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EEAE7" w14:textId="77777777" w:rsidR="009277F3" w:rsidRPr="00A6725B" w:rsidRDefault="009277F3" w:rsidP="009277F3">
      <w:pPr>
        <w:spacing w:after="0"/>
        <w:jc w:val="center"/>
        <w:rPr>
          <w:rFonts w:ascii="Arial" w:hAnsi="Arial" w:cs="Arial"/>
          <w:b/>
          <w:bCs/>
          <w:lang w:val="mn-MN"/>
        </w:rPr>
      </w:pPr>
    </w:p>
    <w:bookmarkStart w:id="0" w:name="_MON_1594468272"/>
    <w:bookmarkEnd w:id="0"/>
    <w:p w14:paraId="09667A0F" w14:textId="77777777" w:rsidR="009277F3" w:rsidRPr="00FD6766" w:rsidRDefault="009277F3" w:rsidP="009277F3">
      <w:pPr>
        <w:spacing w:after="0"/>
        <w:jc w:val="center"/>
        <w:rPr>
          <w:rFonts w:ascii="Arial" w:hAnsi="Arial" w:cs="Arial"/>
          <w:b/>
          <w:bCs/>
          <w:i/>
        </w:rPr>
      </w:pPr>
      <w:r w:rsidRPr="00FD6766">
        <w:rPr>
          <w:rFonts w:ascii="Arial" w:hAnsi="Arial" w:cs="Arial"/>
          <w:b/>
        </w:rPr>
        <w:object w:dxaOrig="662" w:dyaOrig="1152" w14:anchorId="010ED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3pt;height:172.5pt" o:ole="">
            <v:imagedata r:id="rId8" o:title="" grayscale="t" bilevel="t"/>
          </v:shape>
          <o:OLEObject Type="Embed" ProgID="Word.Picture.8" ShapeID="_x0000_i1029" DrawAspect="Content" ObjectID="_1614516230" r:id="rId9"/>
        </w:object>
      </w:r>
    </w:p>
    <w:p w14:paraId="3B6558A2" w14:textId="77777777" w:rsidR="009277F3" w:rsidRPr="00FD6766" w:rsidRDefault="009277F3" w:rsidP="009277F3">
      <w:pPr>
        <w:spacing w:after="0"/>
        <w:jc w:val="center"/>
        <w:rPr>
          <w:rFonts w:ascii="Arial" w:hAnsi="Arial" w:cs="Arial"/>
          <w:b/>
          <w:i/>
        </w:rPr>
      </w:pPr>
      <w:r w:rsidRPr="00FD6766">
        <w:rPr>
          <w:rFonts w:ascii="Arial" w:hAnsi="Arial" w:cs="Arial"/>
          <w:b/>
        </w:rPr>
        <w:t>МОНГОЛ УЛСЫН СТАНДАРТ</w:t>
      </w:r>
    </w:p>
    <w:p w14:paraId="3A0607C2" w14:textId="77777777" w:rsidR="009277F3" w:rsidRPr="00FD6766" w:rsidRDefault="00EE1B7F" w:rsidP="009277F3">
      <w:pPr>
        <w:spacing w:after="0"/>
        <w:jc w:val="center"/>
        <w:rPr>
          <w:rFonts w:ascii="Arial" w:hAnsi="Arial" w:cs="Arial"/>
          <w:b/>
          <w:i/>
        </w:rPr>
      </w:pPr>
      <w:r w:rsidRPr="00FD6766">
        <w:rPr>
          <w:rFonts w:ascii="Arial" w:hAnsi="Arial" w:cs="Arial"/>
          <w:noProof/>
        </w:rPr>
        <mc:AlternateContent>
          <mc:Choice Requires="wps">
            <w:drawing>
              <wp:anchor distT="4294967294" distB="4294967294" distL="114300" distR="114300" simplePos="0" relativeHeight="251661312" behindDoc="0" locked="0" layoutInCell="0" allowOverlap="1" wp14:anchorId="30AE6D77" wp14:editId="2EAA3677">
                <wp:simplePos x="0" y="0"/>
                <wp:positionH relativeFrom="column">
                  <wp:posOffset>635</wp:posOffset>
                </wp:positionH>
                <wp:positionV relativeFrom="paragraph">
                  <wp:posOffset>59689</wp:posOffset>
                </wp:positionV>
                <wp:extent cx="5939790" cy="0"/>
                <wp:effectExtent l="0" t="19050" r="381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A77628"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" o:allowincell="f" strokeweight="2.25pt"/>
            </w:pict>
          </mc:Fallback>
        </mc:AlternateContent>
      </w:r>
    </w:p>
    <w:p w14:paraId="14646D34" w14:textId="77777777" w:rsidR="009277F3" w:rsidRPr="00FD6766" w:rsidRDefault="009277F3" w:rsidP="003844C1">
      <w:pPr>
        <w:spacing w:after="0"/>
        <w:jc w:val="center"/>
        <w:rPr>
          <w:rFonts w:ascii="Arial" w:hAnsi="Arial" w:cs="Arial"/>
          <w:b/>
          <w:bCs/>
          <w:i/>
        </w:rPr>
      </w:pPr>
    </w:p>
    <w:p w14:paraId="6BBE218E" w14:textId="6F632755" w:rsidR="009277F3" w:rsidRPr="00FD6766" w:rsidRDefault="004546C8" w:rsidP="003844C1">
      <w:pPr>
        <w:spacing w:after="120"/>
        <w:jc w:val="center"/>
        <w:rPr>
          <w:rFonts w:ascii="Arial" w:hAnsi="Arial" w:cs="Arial"/>
          <w:b/>
          <w:caps/>
          <w:color w:val="000000"/>
          <w:shd w:val="clear" w:color="auto" w:fill="FFFFFF"/>
        </w:rPr>
      </w:pPr>
      <w:r w:rsidRPr="00FD6766">
        <w:rPr>
          <w:rStyle w:val="hps"/>
          <w:rFonts w:ascii="Arial" w:eastAsiaTheme="minorEastAsia" w:hAnsi="Arial" w:cs="Arial"/>
          <w:b/>
          <w:szCs w:val="24"/>
          <w:lang w:val="mn-MN"/>
        </w:rPr>
        <w:t xml:space="preserve">Олон улсын цахилгаан техникийн </w:t>
      </w:r>
      <w:r w:rsidR="00BA08EC" w:rsidRPr="00FD6766">
        <w:rPr>
          <w:rStyle w:val="hps"/>
          <w:rFonts w:ascii="Arial" w:eastAsiaTheme="minorEastAsia" w:hAnsi="Arial" w:cs="Arial"/>
          <w:b/>
          <w:szCs w:val="24"/>
          <w:lang w:val="mn-MN"/>
        </w:rPr>
        <w:t>тайлбар толь</w:t>
      </w:r>
      <w:r w:rsidRPr="00FD6766" w:rsidDel="004546C8">
        <w:rPr>
          <w:rFonts w:ascii="Arial" w:hAnsi="Arial" w:cs="Arial"/>
          <w:b/>
          <w:caps/>
          <w:color w:val="000000"/>
          <w:shd w:val="clear" w:color="auto" w:fill="FFFFFF"/>
        </w:rPr>
        <w:t xml:space="preserve"> </w:t>
      </w:r>
    </w:p>
    <w:p w14:paraId="781A313B" w14:textId="77777777" w:rsidR="009277F3" w:rsidRPr="00FD6766" w:rsidRDefault="009277F3" w:rsidP="003844C1">
      <w:pPr>
        <w:spacing w:after="0" w:line="360" w:lineRule="auto"/>
        <w:jc w:val="center"/>
        <w:rPr>
          <w:rFonts w:ascii="Arial" w:hAnsi="Arial" w:cs="Arial"/>
          <w:b/>
        </w:rPr>
      </w:pPr>
    </w:p>
    <w:p w14:paraId="1FDF8CF6" w14:textId="77777777" w:rsidR="009277F3" w:rsidRPr="00FD6766" w:rsidRDefault="009277F3" w:rsidP="003844C1">
      <w:pPr>
        <w:spacing w:after="0" w:line="360" w:lineRule="auto"/>
        <w:jc w:val="center"/>
        <w:rPr>
          <w:rFonts w:ascii="Arial" w:hAnsi="Arial" w:cs="Arial"/>
          <w:b/>
        </w:rPr>
      </w:pPr>
    </w:p>
    <w:p w14:paraId="5E2F7BD4" w14:textId="46608781" w:rsidR="009277F3" w:rsidRPr="00FD6766" w:rsidRDefault="00A61772" w:rsidP="003844C1">
      <w:pPr>
        <w:spacing w:after="0" w:line="360" w:lineRule="auto"/>
        <w:jc w:val="center"/>
        <w:rPr>
          <w:rFonts w:ascii="Arial" w:hAnsi="Arial" w:cs="Arial"/>
          <w:b/>
          <w:lang w:val="mn-MN"/>
        </w:rPr>
      </w:pPr>
      <w:r w:rsidRPr="00FD6766">
        <w:rPr>
          <w:rFonts w:ascii="Arial" w:hAnsi="Arial" w:cs="Arial"/>
          <w:b/>
        </w:rPr>
        <w:t xml:space="preserve">212 </w:t>
      </w:r>
      <w:r w:rsidRPr="00FD6766">
        <w:rPr>
          <w:rFonts w:ascii="Arial" w:hAnsi="Arial" w:cs="Arial"/>
          <w:b/>
          <w:lang w:val="mn-MN"/>
        </w:rPr>
        <w:t>дугаар</w:t>
      </w:r>
      <w:r w:rsidR="00742474" w:rsidRPr="00FD6766">
        <w:rPr>
          <w:rFonts w:ascii="Arial" w:hAnsi="Arial" w:cs="Arial"/>
          <w:b/>
        </w:rPr>
        <w:t xml:space="preserve"> </w:t>
      </w:r>
      <w:r w:rsidR="009277F3" w:rsidRPr="00FD6766">
        <w:rPr>
          <w:rFonts w:ascii="Arial" w:hAnsi="Arial" w:cs="Arial"/>
          <w:b/>
        </w:rPr>
        <w:t xml:space="preserve">бүлэг: </w:t>
      </w:r>
      <w:r w:rsidR="00764325" w:rsidRPr="00FD6766">
        <w:rPr>
          <w:rFonts w:ascii="Arial" w:hAnsi="Arial" w:cs="Arial"/>
          <w:b/>
          <w:lang w:val="mn-MN"/>
        </w:rPr>
        <w:t>Цахилгаан тусгаарлагын хатуу, шингэн болон хийн бодис</w:t>
      </w:r>
    </w:p>
    <w:p w14:paraId="5EAE5246" w14:textId="77777777" w:rsidR="009277F3" w:rsidRPr="00FD6766" w:rsidRDefault="009277F3" w:rsidP="003844C1">
      <w:pPr>
        <w:spacing w:after="120"/>
        <w:jc w:val="center"/>
        <w:rPr>
          <w:rFonts w:ascii="Arial" w:hAnsi="Arial" w:cs="Arial"/>
          <w:b/>
          <w:i/>
        </w:rPr>
      </w:pPr>
    </w:p>
    <w:p w14:paraId="60973499" w14:textId="77777777" w:rsidR="003844C1" w:rsidRPr="00FD6766" w:rsidRDefault="009277F3" w:rsidP="003844C1">
      <w:pPr>
        <w:spacing w:after="0" w:line="360" w:lineRule="auto"/>
        <w:jc w:val="center"/>
        <w:rPr>
          <w:rFonts w:ascii="Arial" w:hAnsi="Arial" w:cs="Arial"/>
          <w:b/>
        </w:rPr>
      </w:pPr>
      <w:r w:rsidRPr="00FD6766">
        <w:rPr>
          <w:rFonts w:ascii="Arial" w:hAnsi="Arial" w:cs="Arial"/>
          <w:b/>
        </w:rPr>
        <w:t>Internatio</w:t>
      </w:r>
      <w:r w:rsidR="003844C1" w:rsidRPr="00FD6766">
        <w:rPr>
          <w:rFonts w:ascii="Arial" w:hAnsi="Arial" w:cs="Arial"/>
          <w:b/>
        </w:rPr>
        <w:t>nal Electrotechnical Vocabulary</w:t>
      </w:r>
    </w:p>
    <w:p w14:paraId="323114B8" w14:textId="77777777" w:rsidR="00A61772" w:rsidRPr="00FD6766" w:rsidRDefault="00A61772" w:rsidP="00A61772">
      <w:pPr>
        <w:spacing w:after="120"/>
        <w:jc w:val="center"/>
        <w:rPr>
          <w:rFonts w:ascii="Arial" w:hAnsi="Arial" w:cs="Arial"/>
          <w:b/>
          <w:szCs w:val="24"/>
        </w:rPr>
      </w:pPr>
      <w:r w:rsidRPr="00FD6766">
        <w:rPr>
          <w:rFonts w:ascii="Arial" w:hAnsi="Arial" w:cs="Arial"/>
          <w:b/>
          <w:szCs w:val="24"/>
        </w:rPr>
        <w:t>Part 212: Electrical insulating solids, liquids, and gases</w:t>
      </w:r>
    </w:p>
    <w:p w14:paraId="23C9C460" w14:textId="3057C519" w:rsidR="00436EC6" w:rsidRPr="00FD6766" w:rsidRDefault="00436EC6" w:rsidP="00436EC6">
      <w:pPr>
        <w:spacing w:after="120"/>
        <w:jc w:val="center"/>
        <w:rPr>
          <w:rFonts w:ascii="Arial" w:hAnsi="Arial" w:cs="Arial"/>
          <w:b/>
          <w:color w:val="000000"/>
          <w:szCs w:val="24"/>
          <w:shd w:val="clear" w:color="auto" w:fill="FFFFFF"/>
        </w:rPr>
      </w:pPr>
    </w:p>
    <w:p w14:paraId="0E7F54D8" w14:textId="77777777" w:rsidR="009277F3" w:rsidRPr="00FD6766" w:rsidRDefault="009277F3" w:rsidP="003844C1">
      <w:pPr>
        <w:spacing w:after="0" w:line="360" w:lineRule="auto"/>
        <w:jc w:val="center"/>
        <w:rPr>
          <w:rFonts w:ascii="Arial" w:hAnsi="Arial" w:cs="Arial"/>
          <w:b/>
        </w:rPr>
      </w:pPr>
    </w:p>
    <w:p w14:paraId="45E69E43" w14:textId="77777777" w:rsidR="009277F3" w:rsidRPr="00FD6766" w:rsidRDefault="009277F3" w:rsidP="00436EC6">
      <w:pPr>
        <w:spacing w:after="120"/>
        <w:rPr>
          <w:rFonts w:ascii="Arial" w:hAnsi="Arial" w:cs="Arial"/>
          <w:b/>
          <w:bCs/>
          <w:i/>
        </w:rPr>
      </w:pPr>
    </w:p>
    <w:p w14:paraId="3B52483B" w14:textId="77777777" w:rsidR="009277F3" w:rsidRPr="00FD6766" w:rsidRDefault="009277F3" w:rsidP="003844C1">
      <w:pPr>
        <w:spacing w:after="120"/>
        <w:jc w:val="center"/>
        <w:rPr>
          <w:rFonts w:ascii="Arial" w:hAnsi="Arial" w:cs="Arial"/>
          <w:b/>
          <w:bCs/>
          <w:i/>
        </w:rPr>
      </w:pPr>
    </w:p>
    <w:p w14:paraId="5EA9DBBE" w14:textId="3E952ADF" w:rsidR="009277F3" w:rsidRPr="00FD6766" w:rsidRDefault="006E4949" w:rsidP="003844C1">
      <w:pPr>
        <w:spacing w:after="120"/>
        <w:jc w:val="center"/>
        <w:rPr>
          <w:rFonts w:ascii="Arial" w:hAnsi="Arial" w:cs="Arial"/>
          <w:b/>
        </w:rPr>
      </w:pPr>
      <w:r w:rsidRPr="00FD6766">
        <w:rPr>
          <w:rFonts w:ascii="Arial" w:hAnsi="Arial" w:cs="Arial"/>
          <w:b/>
        </w:rPr>
        <w:t>MNS IEC 60050-</w:t>
      </w:r>
      <w:r w:rsidR="00F4718C" w:rsidRPr="00FD6766">
        <w:rPr>
          <w:rFonts w:ascii="Arial" w:hAnsi="Arial" w:cs="Arial"/>
          <w:b/>
          <w:lang w:val="mn-MN"/>
        </w:rPr>
        <w:t>2</w:t>
      </w:r>
      <w:r w:rsidR="00436EC6" w:rsidRPr="00FD6766">
        <w:rPr>
          <w:rFonts w:ascii="Arial" w:hAnsi="Arial" w:cs="Arial"/>
          <w:b/>
          <w:lang w:val="mn-MN"/>
        </w:rPr>
        <w:t>1</w:t>
      </w:r>
      <w:r w:rsidR="00F4718C" w:rsidRPr="00FD6766">
        <w:rPr>
          <w:rFonts w:ascii="Arial" w:hAnsi="Arial" w:cs="Arial"/>
          <w:b/>
          <w:lang w:val="mn-MN"/>
        </w:rPr>
        <w:t>2</w:t>
      </w:r>
      <w:r w:rsidR="009277F3" w:rsidRPr="00FD6766">
        <w:rPr>
          <w:rFonts w:ascii="Arial" w:hAnsi="Arial" w:cs="Arial"/>
          <w:b/>
        </w:rPr>
        <w:t>:2019</w:t>
      </w:r>
    </w:p>
    <w:p w14:paraId="355FFFD6" w14:textId="77777777" w:rsidR="009277F3" w:rsidRPr="00FD6766" w:rsidRDefault="009277F3" w:rsidP="009277F3">
      <w:pPr>
        <w:spacing w:after="120"/>
        <w:jc w:val="center"/>
        <w:rPr>
          <w:rFonts w:ascii="Arial" w:hAnsi="Arial" w:cs="Arial"/>
          <w:b/>
        </w:rPr>
      </w:pPr>
    </w:p>
    <w:p w14:paraId="3EE6793A" w14:textId="77777777" w:rsidR="009277F3" w:rsidRPr="00FD6766" w:rsidRDefault="009277F3" w:rsidP="009277F3">
      <w:pPr>
        <w:spacing w:after="120"/>
        <w:rPr>
          <w:rFonts w:ascii="Arial" w:hAnsi="Arial" w:cs="Arial"/>
          <w:b/>
        </w:rPr>
      </w:pPr>
    </w:p>
    <w:p w14:paraId="2AC580A9" w14:textId="77777777" w:rsidR="009277F3" w:rsidRPr="00FD6766" w:rsidRDefault="009277F3" w:rsidP="009277F3">
      <w:pPr>
        <w:spacing w:after="120"/>
        <w:jc w:val="center"/>
        <w:rPr>
          <w:rFonts w:ascii="Arial" w:hAnsi="Arial" w:cs="Arial"/>
          <w:b/>
        </w:rPr>
      </w:pPr>
    </w:p>
    <w:p w14:paraId="75E59E05" w14:textId="77777777" w:rsidR="009277F3" w:rsidRPr="00FD6766" w:rsidRDefault="009277F3" w:rsidP="009277F3">
      <w:pPr>
        <w:spacing w:after="120"/>
        <w:jc w:val="center"/>
        <w:rPr>
          <w:rFonts w:ascii="Arial" w:hAnsi="Arial" w:cs="Arial"/>
          <w:b/>
          <w:bCs/>
          <w:i/>
        </w:rPr>
      </w:pPr>
    </w:p>
    <w:p w14:paraId="71FCE540" w14:textId="1FF49902" w:rsidR="003844C1" w:rsidRPr="00FD6766" w:rsidRDefault="003844C1" w:rsidP="00A61772">
      <w:pPr>
        <w:spacing w:after="120"/>
        <w:rPr>
          <w:rFonts w:ascii="Arial" w:hAnsi="Arial" w:cs="Arial"/>
          <w:b/>
          <w:bCs/>
          <w:i/>
        </w:rPr>
      </w:pPr>
    </w:p>
    <w:p w14:paraId="0DF3C47C" w14:textId="77777777" w:rsidR="003844C1" w:rsidRPr="00FD6766" w:rsidRDefault="003844C1" w:rsidP="009277F3">
      <w:pPr>
        <w:spacing w:after="120"/>
        <w:jc w:val="center"/>
        <w:rPr>
          <w:rFonts w:ascii="Arial" w:hAnsi="Arial" w:cs="Arial"/>
          <w:b/>
          <w:bCs/>
          <w:i/>
        </w:rPr>
      </w:pPr>
    </w:p>
    <w:p w14:paraId="5BC582D1" w14:textId="77777777" w:rsidR="009277F3" w:rsidRPr="00FD6766" w:rsidRDefault="003844C1" w:rsidP="003844C1">
      <w:pPr>
        <w:spacing w:after="120"/>
        <w:ind w:hanging="2768"/>
        <w:jc w:val="center"/>
        <w:rPr>
          <w:rFonts w:ascii="Arial" w:eastAsiaTheme="minorEastAsia" w:hAnsi="Arial" w:cs="Arial"/>
          <w:b/>
        </w:rPr>
      </w:pPr>
      <w:r w:rsidRPr="00FD6766">
        <w:rPr>
          <w:rFonts w:ascii="Arial" w:eastAsiaTheme="minorEastAsia" w:hAnsi="Arial" w:cs="Arial"/>
          <w:b/>
          <w:lang w:val="mn-MN"/>
        </w:rPr>
        <w:t xml:space="preserve">                                                </w:t>
      </w:r>
      <w:r w:rsidR="009277F3" w:rsidRPr="00FD6766">
        <w:rPr>
          <w:rFonts w:ascii="Arial" w:eastAsiaTheme="minorEastAsia" w:hAnsi="Arial" w:cs="Arial"/>
          <w:b/>
        </w:rPr>
        <w:t>Албан хэвлэл</w:t>
      </w:r>
    </w:p>
    <w:p w14:paraId="4338677D" w14:textId="77777777" w:rsidR="009277F3" w:rsidRPr="00FD6766" w:rsidRDefault="003844C1" w:rsidP="003844C1">
      <w:pPr>
        <w:spacing w:after="120"/>
        <w:ind w:hanging="2588"/>
        <w:jc w:val="center"/>
        <w:rPr>
          <w:rFonts w:ascii="Arial" w:eastAsiaTheme="minorEastAsia" w:hAnsi="Arial" w:cs="Arial"/>
          <w:b/>
          <w:bCs/>
          <w:i/>
        </w:rPr>
      </w:pPr>
      <w:r w:rsidRPr="00FD6766">
        <w:rPr>
          <w:rFonts w:ascii="Arial" w:eastAsiaTheme="minorEastAsia" w:hAnsi="Arial" w:cs="Arial"/>
          <w:b/>
          <w:lang w:val="mn-MN"/>
        </w:rPr>
        <w:t xml:space="preserve">                                               </w:t>
      </w:r>
      <w:r w:rsidR="009277F3" w:rsidRPr="00FD6766">
        <w:rPr>
          <w:rFonts w:ascii="Arial" w:eastAsiaTheme="minorEastAsia" w:hAnsi="Arial" w:cs="Arial"/>
          <w:b/>
        </w:rPr>
        <w:t>СТАНДАРТ, ХЭМЖИЛ ЗҮЙН ГАЗАР</w:t>
      </w:r>
    </w:p>
    <w:p w14:paraId="65E6FEE6" w14:textId="77777777" w:rsidR="009277F3" w:rsidRPr="00FD6766" w:rsidRDefault="003844C1" w:rsidP="003844C1">
      <w:pPr>
        <w:spacing w:after="120"/>
        <w:ind w:hanging="2588"/>
        <w:jc w:val="center"/>
        <w:rPr>
          <w:rFonts w:ascii="Arial" w:eastAsiaTheme="minorEastAsia" w:hAnsi="Arial" w:cs="Arial"/>
          <w:b/>
          <w:bCs/>
          <w:i/>
        </w:rPr>
      </w:pPr>
      <w:r w:rsidRPr="00FD6766">
        <w:rPr>
          <w:rFonts w:ascii="Arial" w:eastAsiaTheme="minorEastAsia" w:hAnsi="Arial" w:cs="Arial"/>
          <w:b/>
          <w:lang w:val="mn-MN"/>
        </w:rPr>
        <w:t xml:space="preserve">                                                 </w:t>
      </w:r>
      <w:r w:rsidR="009277F3" w:rsidRPr="00FD6766">
        <w:rPr>
          <w:rFonts w:ascii="Arial" w:eastAsiaTheme="minorEastAsia" w:hAnsi="Arial" w:cs="Arial"/>
          <w:b/>
        </w:rPr>
        <w:t>Улаанбаатар хот</w:t>
      </w:r>
    </w:p>
    <w:p w14:paraId="69CDAB3F" w14:textId="77777777" w:rsidR="009277F3" w:rsidRPr="00FD6766" w:rsidRDefault="0024099F" w:rsidP="003844C1">
      <w:pPr>
        <w:spacing w:after="0" w:line="360" w:lineRule="auto"/>
        <w:jc w:val="center"/>
        <w:rPr>
          <w:rFonts w:ascii="Arial" w:hAnsi="Arial" w:cs="Arial"/>
          <w:b/>
          <w:szCs w:val="24"/>
          <w:lang w:val="mn-MN"/>
        </w:rPr>
      </w:pPr>
      <w:r w:rsidRPr="00FD6766">
        <w:rPr>
          <w:rFonts w:ascii="Arial" w:eastAsiaTheme="minorEastAsia" w:hAnsi="Arial" w:cs="Arial"/>
          <w:b/>
          <w:lang w:val="mn-MN"/>
        </w:rPr>
        <w:t xml:space="preserve">          </w:t>
      </w:r>
      <w:r w:rsidR="009277F3" w:rsidRPr="00FD6766">
        <w:rPr>
          <w:rFonts w:ascii="Arial" w:eastAsiaTheme="minorEastAsia" w:hAnsi="Arial" w:cs="Arial"/>
          <w:b/>
        </w:rPr>
        <w:t>2019 он</w:t>
      </w:r>
    </w:p>
    <w:p w14:paraId="122F8D18" w14:textId="77777777" w:rsidR="009277F3" w:rsidRPr="00FD6766" w:rsidRDefault="009277F3" w:rsidP="0099525C">
      <w:pPr>
        <w:spacing w:after="0" w:line="360" w:lineRule="auto"/>
        <w:jc w:val="center"/>
        <w:rPr>
          <w:rFonts w:ascii="Arial" w:hAnsi="Arial" w:cs="Arial"/>
          <w:b/>
          <w:szCs w:val="24"/>
          <w:lang w:val="mn-MN"/>
        </w:rPr>
      </w:pPr>
    </w:p>
    <w:p w14:paraId="45449933" w14:textId="77777777" w:rsidR="009277F3" w:rsidRPr="00FD6766" w:rsidRDefault="009277F3" w:rsidP="0099525C">
      <w:pPr>
        <w:spacing w:after="0" w:line="360" w:lineRule="auto"/>
        <w:jc w:val="center"/>
        <w:rPr>
          <w:rFonts w:ascii="Arial" w:hAnsi="Arial" w:cs="Arial"/>
          <w:b/>
          <w:szCs w:val="24"/>
          <w:lang w:val="mn-MN"/>
        </w:rPr>
      </w:pPr>
    </w:p>
    <w:p w14:paraId="73B61E4E" w14:textId="0383E35B" w:rsidR="006A5A93" w:rsidRPr="00FD6766" w:rsidRDefault="00126DE9" w:rsidP="00A6725B">
      <w:pPr>
        <w:spacing w:after="0"/>
        <w:ind w:firstLine="720"/>
        <w:rPr>
          <w:rFonts w:ascii="Arial" w:eastAsia="Times New Roman" w:hAnsi="Arial" w:cs="Arial"/>
        </w:rPr>
      </w:pPr>
      <w:r w:rsidRPr="00FD6766">
        <w:rPr>
          <w:rFonts w:ascii="Arial" w:hAnsi="Arial" w:cs="Arial"/>
          <w:bCs/>
          <w:szCs w:val="24"/>
          <w:lang w:val="en-GB"/>
        </w:rPr>
        <w:t>Энэ</w:t>
      </w:r>
      <w:r w:rsidRPr="00FD6766">
        <w:rPr>
          <w:rFonts w:ascii="Arial" w:hAnsi="Arial" w:cs="Arial"/>
          <w:bCs/>
          <w:szCs w:val="24"/>
          <w:lang w:val="mn-MN"/>
        </w:rPr>
        <w:t xml:space="preserve"> </w:t>
      </w:r>
      <w:r w:rsidRPr="00FD6766">
        <w:rPr>
          <w:rFonts w:ascii="Arial" w:hAnsi="Arial" w:cs="Arial"/>
          <w:bCs/>
          <w:szCs w:val="24"/>
          <w:lang w:val="en-GB"/>
        </w:rPr>
        <w:t>стандартыг</w:t>
      </w:r>
      <w:r w:rsidRPr="00FD6766">
        <w:rPr>
          <w:rFonts w:ascii="Arial" w:hAnsi="Arial" w:cs="Arial"/>
          <w:bCs/>
          <w:szCs w:val="24"/>
          <w:lang w:val="mn-MN"/>
        </w:rPr>
        <w:t xml:space="preserve"> Эрчим хүчний эдийн засгийн хүрээлэнгийн ЭША С.Сайнзориг </w:t>
      </w:r>
      <w:r w:rsidRPr="00FD6766">
        <w:rPr>
          <w:rFonts w:ascii="Arial" w:hAnsi="Arial" w:cs="Arial"/>
          <w:bCs/>
          <w:szCs w:val="24"/>
          <w:lang w:val="en-GB"/>
        </w:rPr>
        <w:t xml:space="preserve">орчуулж, </w:t>
      </w:r>
      <w:r w:rsidRPr="00FD6766">
        <w:rPr>
          <w:rFonts w:ascii="Arial" w:hAnsi="Arial" w:cs="Arial"/>
          <w:bCs/>
          <w:szCs w:val="24"/>
          <w:lang w:val="mn-MN"/>
        </w:rPr>
        <w:t xml:space="preserve">....................... шүүмж, редакц хийж </w:t>
      </w:r>
      <w:r w:rsidRPr="00FD6766">
        <w:rPr>
          <w:rFonts w:ascii="Arial" w:hAnsi="Arial" w:cs="Arial"/>
          <w:bCs/>
          <w:szCs w:val="24"/>
          <w:lang w:val="en-GB"/>
        </w:rPr>
        <w:t>хянасан</w:t>
      </w:r>
      <w:r w:rsidRPr="00FD6766" w:rsidDel="00126DE9">
        <w:rPr>
          <w:rFonts w:ascii="Arial" w:eastAsia="Times New Roman" w:hAnsi="Arial" w:cs="Arial"/>
          <w:lang w:val="en-GB"/>
        </w:rPr>
        <w:t xml:space="preserve"> </w:t>
      </w:r>
      <w:r w:rsidR="006A5A93" w:rsidRPr="00FD6766">
        <w:rPr>
          <w:rFonts w:ascii="Arial" w:eastAsia="Times New Roman" w:hAnsi="Arial" w:cs="Arial"/>
        </w:rPr>
        <w:t>.</w:t>
      </w:r>
    </w:p>
    <w:p w14:paraId="2CB57BF1" w14:textId="77777777" w:rsidR="006A5A93" w:rsidRPr="00FD6766" w:rsidRDefault="006A5A93" w:rsidP="006A5A93">
      <w:pPr>
        <w:spacing w:after="0"/>
        <w:rPr>
          <w:rFonts w:ascii="Arial" w:eastAsia="Times New Roman" w:hAnsi="Arial" w:cs="Arial"/>
          <w:i/>
        </w:rPr>
      </w:pPr>
    </w:p>
    <w:p w14:paraId="49608BB7" w14:textId="77777777" w:rsidR="006A5A93" w:rsidRPr="00FD6766" w:rsidRDefault="006A5A93" w:rsidP="006A5A93">
      <w:pPr>
        <w:spacing w:after="0"/>
        <w:rPr>
          <w:rFonts w:ascii="Arial" w:eastAsia="Times New Roman" w:hAnsi="Arial" w:cs="Arial"/>
          <w:lang w:val="en-GB"/>
        </w:rPr>
      </w:pPr>
      <w:r w:rsidRPr="00FD6766">
        <w:rPr>
          <w:rFonts w:ascii="Arial" w:eastAsia="Times New Roman" w:hAnsi="Arial" w:cs="Arial"/>
          <w:lang w:val="en-GB"/>
        </w:rPr>
        <w:t>Анх</w:t>
      </w:r>
      <w:r w:rsidRPr="00FD6766">
        <w:rPr>
          <w:rFonts w:ascii="Arial" w:eastAsia="Times New Roman" w:hAnsi="Arial" w:cs="Arial"/>
        </w:rPr>
        <w:t xml:space="preserve">ны </w:t>
      </w:r>
      <w:r w:rsidRPr="00FD6766">
        <w:rPr>
          <w:rFonts w:ascii="Arial" w:eastAsia="Times New Roman" w:hAnsi="Arial" w:cs="Arial"/>
          <w:lang w:val="en-GB"/>
        </w:rPr>
        <w:t>үзлэгийг 20</w:t>
      </w:r>
      <w:r w:rsidRPr="00FD6766">
        <w:rPr>
          <w:rFonts w:ascii="Arial" w:eastAsia="Times New Roman" w:hAnsi="Arial" w:cs="Arial"/>
        </w:rPr>
        <w:t xml:space="preserve">24 </w:t>
      </w:r>
      <w:r w:rsidRPr="00FD6766">
        <w:rPr>
          <w:rFonts w:ascii="Arial" w:eastAsia="Times New Roman" w:hAnsi="Arial" w:cs="Arial"/>
          <w:lang w:val="en-GB"/>
        </w:rPr>
        <w:t>онд, дараа</w:t>
      </w:r>
      <w:r w:rsidRPr="00FD6766">
        <w:rPr>
          <w:rFonts w:ascii="Arial" w:eastAsia="Times New Roman" w:hAnsi="Arial" w:cs="Arial"/>
        </w:rPr>
        <w:t xml:space="preserve"> </w:t>
      </w:r>
      <w:r w:rsidRPr="00FD6766">
        <w:rPr>
          <w:rFonts w:ascii="Arial" w:eastAsia="Times New Roman" w:hAnsi="Arial" w:cs="Arial"/>
          <w:lang w:val="en-GB"/>
        </w:rPr>
        <w:t>нь 5 жил</w:t>
      </w:r>
      <w:r w:rsidRPr="00FD6766">
        <w:rPr>
          <w:rFonts w:ascii="Arial" w:eastAsia="Times New Roman" w:hAnsi="Arial" w:cs="Arial"/>
        </w:rPr>
        <w:t xml:space="preserve"> </w:t>
      </w:r>
      <w:r w:rsidRPr="00FD6766">
        <w:rPr>
          <w:rFonts w:ascii="Arial" w:eastAsia="Times New Roman" w:hAnsi="Arial" w:cs="Arial"/>
          <w:lang w:val="en-GB"/>
        </w:rPr>
        <w:t>тутамд</w:t>
      </w:r>
      <w:r w:rsidRPr="00FD6766">
        <w:rPr>
          <w:rFonts w:ascii="Arial" w:eastAsia="Times New Roman" w:hAnsi="Arial" w:cs="Arial"/>
        </w:rPr>
        <w:t xml:space="preserve"> </w:t>
      </w:r>
      <w:r w:rsidRPr="00FD6766">
        <w:rPr>
          <w:rFonts w:ascii="Arial" w:eastAsia="Times New Roman" w:hAnsi="Arial" w:cs="Arial"/>
          <w:lang w:val="en-GB"/>
        </w:rPr>
        <w:t>хийнэ.</w:t>
      </w:r>
    </w:p>
    <w:p w14:paraId="17DCCA0B" w14:textId="77777777" w:rsidR="009277F3" w:rsidRPr="00FD6766" w:rsidRDefault="009277F3" w:rsidP="0099525C">
      <w:pPr>
        <w:spacing w:after="0" w:line="360" w:lineRule="auto"/>
        <w:jc w:val="center"/>
        <w:rPr>
          <w:rFonts w:ascii="Arial" w:hAnsi="Arial" w:cs="Arial"/>
          <w:b/>
          <w:szCs w:val="24"/>
          <w:lang w:val="mn-MN"/>
        </w:rPr>
      </w:pPr>
    </w:p>
    <w:p w14:paraId="0C3FC451" w14:textId="77777777" w:rsidR="009277F3" w:rsidRPr="00FD6766" w:rsidRDefault="009277F3" w:rsidP="0099525C">
      <w:pPr>
        <w:spacing w:after="0" w:line="360" w:lineRule="auto"/>
        <w:jc w:val="center"/>
        <w:rPr>
          <w:rFonts w:ascii="Arial" w:hAnsi="Arial" w:cs="Arial"/>
          <w:b/>
          <w:szCs w:val="24"/>
          <w:lang w:val="mn-MN"/>
        </w:rPr>
      </w:pPr>
    </w:p>
    <w:p w14:paraId="055B135F" w14:textId="77777777" w:rsidR="006A5A93" w:rsidRPr="00FD6766" w:rsidRDefault="006A5A93" w:rsidP="0099525C">
      <w:pPr>
        <w:spacing w:after="0" w:line="360" w:lineRule="auto"/>
        <w:jc w:val="center"/>
        <w:rPr>
          <w:rFonts w:ascii="Arial" w:hAnsi="Arial" w:cs="Arial"/>
          <w:b/>
          <w:szCs w:val="24"/>
          <w:lang w:val="mn-MN"/>
        </w:rPr>
      </w:pPr>
    </w:p>
    <w:p w14:paraId="1202E2FB" w14:textId="77777777" w:rsidR="006A5A93" w:rsidRPr="00FD6766" w:rsidRDefault="006A5A93" w:rsidP="0099525C">
      <w:pPr>
        <w:spacing w:after="0" w:line="360" w:lineRule="auto"/>
        <w:jc w:val="center"/>
        <w:rPr>
          <w:rFonts w:ascii="Arial" w:hAnsi="Arial" w:cs="Arial"/>
          <w:b/>
          <w:szCs w:val="24"/>
          <w:lang w:val="mn-MN"/>
        </w:rPr>
      </w:pPr>
    </w:p>
    <w:p w14:paraId="13CA64E5" w14:textId="77777777" w:rsidR="006A5A93" w:rsidRPr="00FD6766" w:rsidRDefault="006A5A93" w:rsidP="0099525C">
      <w:pPr>
        <w:spacing w:after="0" w:line="360" w:lineRule="auto"/>
        <w:jc w:val="center"/>
        <w:rPr>
          <w:rFonts w:ascii="Arial" w:hAnsi="Arial" w:cs="Arial"/>
          <w:b/>
          <w:szCs w:val="24"/>
          <w:lang w:val="mn-MN"/>
        </w:rPr>
      </w:pPr>
    </w:p>
    <w:p w14:paraId="568D5106" w14:textId="77777777" w:rsidR="006A5A93" w:rsidRPr="00FD6766" w:rsidRDefault="006A5A93" w:rsidP="0099525C">
      <w:pPr>
        <w:spacing w:after="0" w:line="360" w:lineRule="auto"/>
        <w:jc w:val="center"/>
        <w:rPr>
          <w:rFonts w:ascii="Arial" w:hAnsi="Arial" w:cs="Arial"/>
          <w:b/>
          <w:szCs w:val="24"/>
          <w:lang w:val="mn-MN"/>
        </w:rPr>
      </w:pPr>
    </w:p>
    <w:p w14:paraId="066A36FD" w14:textId="77777777" w:rsidR="006A5A93" w:rsidRPr="00FD6766" w:rsidRDefault="006A5A93" w:rsidP="0099525C">
      <w:pPr>
        <w:spacing w:after="0" w:line="360" w:lineRule="auto"/>
        <w:jc w:val="center"/>
        <w:rPr>
          <w:rFonts w:ascii="Arial" w:hAnsi="Arial" w:cs="Arial"/>
          <w:b/>
          <w:szCs w:val="24"/>
          <w:lang w:val="mn-MN"/>
        </w:rPr>
      </w:pPr>
    </w:p>
    <w:p w14:paraId="33CC394A" w14:textId="77777777" w:rsidR="006A5A93" w:rsidRPr="00FD6766" w:rsidRDefault="006A5A93" w:rsidP="0099525C">
      <w:pPr>
        <w:spacing w:after="0" w:line="360" w:lineRule="auto"/>
        <w:jc w:val="center"/>
        <w:rPr>
          <w:rFonts w:ascii="Arial" w:hAnsi="Arial" w:cs="Arial"/>
          <w:b/>
          <w:szCs w:val="24"/>
          <w:lang w:val="mn-MN"/>
        </w:rPr>
      </w:pPr>
    </w:p>
    <w:p w14:paraId="3CBE9A42" w14:textId="77777777" w:rsidR="006A5A93" w:rsidRPr="00FD6766" w:rsidRDefault="006A5A93" w:rsidP="0099525C">
      <w:pPr>
        <w:spacing w:after="0" w:line="360" w:lineRule="auto"/>
        <w:jc w:val="center"/>
        <w:rPr>
          <w:rFonts w:ascii="Arial" w:hAnsi="Arial" w:cs="Arial"/>
          <w:b/>
          <w:szCs w:val="24"/>
          <w:lang w:val="mn-MN"/>
        </w:rPr>
      </w:pPr>
    </w:p>
    <w:p w14:paraId="7730AFAA" w14:textId="77777777" w:rsidR="006A5A93" w:rsidRPr="00FD6766" w:rsidRDefault="006A5A93" w:rsidP="0099525C">
      <w:pPr>
        <w:spacing w:after="0" w:line="360" w:lineRule="auto"/>
        <w:jc w:val="center"/>
        <w:rPr>
          <w:rFonts w:ascii="Arial" w:hAnsi="Arial" w:cs="Arial"/>
          <w:b/>
          <w:szCs w:val="24"/>
          <w:lang w:val="mn-MN"/>
        </w:rPr>
      </w:pPr>
    </w:p>
    <w:p w14:paraId="21CFF6DC" w14:textId="77777777" w:rsidR="006A5A93" w:rsidRPr="00FD6766" w:rsidRDefault="006A5A93" w:rsidP="0099525C">
      <w:pPr>
        <w:spacing w:after="0" w:line="360" w:lineRule="auto"/>
        <w:jc w:val="center"/>
        <w:rPr>
          <w:rFonts w:ascii="Arial" w:hAnsi="Arial" w:cs="Arial"/>
          <w:b/>
          <w:szCs w:val="24"/>
          <w:lang w:val="mn-MN"/>
        </w:rPr>
      </w:pPr>
    </w:p>
    <w:p w14:paraId="423E1131" w14:textId="77777777" w:rsidR="006A5A93" w:rsidRPr="00FD6766" w:rsidRDefault="006A5A93" w:rsidP="0099525C">
      <w:pPr>
        <w:spacing w:after="0" w:line="360" w:lineRule="auto"/>
        <w:jc w:val="center"/>
        <w:rPr>
          <w:rFonts w:ascii="Arial" w:hAnsi="Arial" w:cs="Arial"/>
          <w:b/>
          <w:szCs w:val="24"/>
          <w:lang w:val="mn-MN"/>
        </w:rPr>
      </w:pPr>
    </w:p>
    <w:p w14:paraId="62265246" w14:textId="77777777" w:rsidR="006A5A93" w:rsidRPr="00FD6766" w:rsidRDefault="006A5A93" w:rsidP="0099525C">
      <w:pPr>
        <w:spacing w:after="0" w:line="360" w:lineRule="auto"/>
        <w:jc w:val="center"/>
        <w:rPr>
          <w:rFonts w:ascii="Arial" w:hAnsi="Arial" w:cs="Arial"/>
          <w:b/>
          <w:szCs w:val="24"/>
          <w:lang w:val="mn-MN"/>
        </w:rPr>
      </w:pPr>
    </w:p>
    <w:p w14:paraId="732F4096" w14:textId="77777777" w:rsidR="006A5A93" w:rsidRPr="00FD6766" w:rsidRDefault="006A5A93" w:rsidP="0099525C">
      <w:pPr>
        <w:spacing w:after="0" w:line="360" w:lineRule="auto"/>
        <w:jc w:val="center"/>
        <w:rPr>
          <w:rFonts w:ascii="Arial" w:hAnsi="Arial" w:cs="Arial"/>
          <w:b/>
          <w:szCs w:val="24"/>
          <w:lang w:val="mn-MN"/>
        </w:rPr>
      </w:pPr>
    </w:p>
    <w:p w14:paraId="76CDAFAD" w14:textId="77777777" w:rsidR="006A5A93" w:rsidRPr="00FD6766" w:rsidRDefault="006A5A93" w:rsidP="0099525C">
      <w:pPr>
        <w:spacing w:after="0" w:line="360" w:lineRule="auto"/>
        <w:jc w:val="center"/>
        <w:rPr>
          <w:rFonts w:ascii="Arial" w:hAnsi="Arial" w:cs="Arial"/>
          <w:b/>
          <w:szCs w:val="24"/>
          <w:lang w:val="mn-MN"/>
        </w:rPr>
      </w:pPr>
    </w:p>
    <w:p w14:paraId="4BD98359" w14:textId="77777777" w:rsidR="006A5A93" w:rsidRPr="00FD6766" w:rsidRDefault="006A5A93" w:rsidP="0099525C">
      <w:pPr>
        <w:spacing w:after="0" w:line="360" w:lineRule="auto"/>
        <w:jc w:val="center"/>
        <w:rPr>
          <w:rFonts w:ascii="Arial" w:hAnsi="Arial" w:cs="Arial"/>
          <w:b/>
          <w:szCs w:val="24"/>
          <w:lang w:val="mn-MN"/>
        </w:rPr>
      </w:pPr>
    </w:p>
    <w:p w14:paraId="7290BEC7" w14:textId="77777777" w:rsidR="006A5A93" w:rsidRPr="00FD6766" w:rsidRDefault="006A5A93" w:rsidP="0099525C">
      <w:pPr>
        <w:spacing w:after="0" w:line="360" w:lineRule="auto"/>
        <w:jc w:val="center"/>
        <w:rPr>
          <w:rFonts w:ascii="Arial" w:hAnsi="Arial" w:cs="Arial"/>
          <w:b/>
          <w:szCs w:val="24"/>
          <w:lang w:val="mn-MN"/>
        </w:rPr>
      </w:pPr>
    </w:p>
    <w:p w14:paraId="35F3C324" w14:textId="77777777" w:rsidR="006A5A93" w:rsidRPr="00FD6766" w:rsidRDefault="006A5A93" w:rsidP="0099525C">
      <w:pPr>
        <w:spacing w:after="0" w:line="360" w:lineRule="auto"/>
        <w:jc w:val="center"/>
        <w:rPr>
          <w:rFonts w:ascii="Arial" w:hAnsi="Arial" w:cs="Arial"/>
          <w:b/>
          <w:szCs w:val="24"/>
          <w:lang w:val="mn-MN"/>
        </w:rPr>
      </w:pPr>
    </w:p>
    <w:p w14:paraId="639216D0" w14:textId="77777777" w:rsidR="006A5A93" w:rsidRPr="00FD6766" w:rsidRDefault="006A5A93" w:rsidP="006A5A93">
      <w:pPr>
        <w:spacing w:after="0" w:line="360" w:lineRule="auto"/>
        <w:rPr>
          <w:rFonts w:ascii="Arial" w:hAnsi="Arial" w:cs="Arial"/>
          <w:b/>
          <w:szCs w:val="24"/>
          <w:lang w:val="mn-MN"/>
        </w:rPr>
      </w:pPr>
    </w:p>
    <w:p w14:paraId="7682287D" w14:textId="77777777" w:rsidR="006A5A93" w:rsidRPr="00FD6766" w:rsidRDefault="006A5A93" w:rsidP="006A5A93">
      <w:pPr>
        <w:spacing w:after="0"/>
        <w:rPr>
          <w:rFonts w:ascii="Arial" w:eastAsiaTheme="minorEastAsia" w:hAnsi="Arial" w:cs="Arial"/>
          <w:b/>
          <w:i/>
          <w:lang w:val="is-IS"/>
        </w:rPr>
      </w:pPr>
      <w:r w:rsidRPr="00FD6766">
        <w:rPr>
          <w:rFonts w:ascii="Arial" w:eastAsiaTheme="minorEastAsia" w:hAnsi="Arial" w:cs="Arial"/>
          <w:b/>
          <w:lang w:val="is-IS"/>
        </w:rPr>
        <w:t xml:space="preserve">Стандарт, хэмжил зүйн газар (СХЗГ) </w:t>
      </w:r>
    </w:p>
    <w:p w14:paraId="7A583812" w14:textId="77777777" w:rsidR="006A5A93" w:rsidRPr="00FD6766" w:rsidRDefault="006A5A93" w:rsidP="006A5A93">
      <w:pPr>
        <w:spacing w:after="0"/>
        <w:rPr>
          <w:rFonts w:ascii="Arial" w:eastAsiaTheme="minorEastAsia" w:hAnsi="Arial" w:cs="Arial"/>
          <w:i/>
          <w:lang w:val="is-IS"/>
        </w:rPr>
      </w:pPr>
      <w:r w:rsidRPr="00FD6766">
        <w:rPr>
          <w:rFonts w:ascii="Arial" w:eastAsiaTheme="minorEastAsia" w:hAnsi="Arial" w:cs="Arial"/>
          <w:lang w:val="is-IS"/>
        </w:rPr>
        <w:t>Энхтайваны өргөн чөлөө 46А</w:t>
      </w:r>
    </w:p>
    <w:p w14:paraId="256C03B3" w14:textId="77777777" w:rsidR="006A5A93" w:rsidRPr="00FD6766" w:rsidRDefault="006A5A93" w:rsidP="006A5A93">
      <w:pPr>
        <w:spacing w:after="0"/>
        <w:rPr>
          <w:rFonts w:ascii="Arial" w:eastAsiaTheme="minorEastAsia" w:hAnsi="Arial" w:cs="Arial"/>
          <w:i/>
          <w:lang w:val="is-IS"/>
        </w:rPr>
      </w:pPr>
      <w:r w:rsidRPr="00FD6766">
        <w:rPr>
          <w:rFonts w:ascii="Arial" w:eastAsiaTheme="minorEastAsia" w:hAnsi="Arial" w:cs="Arial"/>
          <w:lang w:val="is-IS"/>
        </w:rPr>
        <w:t>Шуудангийн хаяг</w:t>
      </w:r>
    </w:p>
    <w:p w14:paraId="3BD6B8ED" w14:textId="77777777" w:rsidR="006A5A93" w:rsidRPr="00FD6766" w:rsidRDefault="006A5A93" w:rsidP="006A5A93">
      <w:pPr>
        <w:spacing w:after="0"/>
        <w:rPr>
          <w:rFonts w:ascii="Arial" w:eastAsiaTheme="minorEastAsia" w:hAnsi="Arial" w:cs="Arial"/>
          <w:i/>
          <w:lang w:val="is-IS"/>
        </w:rPr>
      </w:pPr>
      <w:r w:rsidRPr="00FD6766">
        <w:rPr>
          <w:rFonts w:ascii="Arial" w:eastAsiaTheme="minorEastAsia" w:hAnsi="Arial" w:cs="Arial"/>
          <w:lang w:val="is-IS"/>
        </w:rPr>
        <w:t>Улаанбаатар-13343, Ш/Х - 48</w:t>
      </w:r>
    </w:p>
    <w:p w14:paraId="37814034" w14:textId="77777777" w:rsidR="006A5A93" w:rsidRPr="00FD6766" w:rsidRDefault="006A5A93" w:rsidP="006A5A93">
      <w:pPr>
        <w:spacing w:after="0"/>
        <w:rPr>
          <w:rFonts w:ascii="Arial" w:eastAsiaTheme="minorEastAsia" w:hAnsi="Arial" w:cs="Arial"/>
          <w:i/>
          <w:lang w:val="is-IS"/>
        </w:rPr>
      </w:pPr>
      <w:r w:rsidRPr="00FD6766">
        <w:rPr>
          <w:rFonts w:ascii="Arial" w:eastAsiaTheme="minorEastAsia" w:hAnsi="Arial" w:cs="Arial"/>
          <w:lang w:val="is-IS"/>
        </w:rPr>
        <w:t>Утас: 976-51-263860 Факс: 976-11-458032</w:t>
      </w:r>
    </w:p>
    <w:p w14:paraId="7488D824" w14:textId="77777777" w:rsidR="006A5A93" w:rsidRPr="00FD6766" w:rsidRDefault="006A5A93" w:rsidP="006A5A93">
      <w:pPr>
        <w:spacing w:after="0"/>
        <w:rPr>
          <w:rFonts w:ascii="Arial" w:eastAsiaTheme="minorEastAsia" w:hAnsi="Arial" w:cs="Arial"/>
          <w:color w:val="0000FF"/>
          <w:u w:val="single"/>
        </w:rPr>
      </w:pPr>
      <w:r w:rsidRPr="00FD6766">
        <w:rPr>
          <w:rFonts w:ascii="Arial" w:eastAsiaTheme="minorEastAsia" w:hAnsi="Arial" w:cs="Arial"/>
        </w:rPr>
        <w:t>E-mail</w:t>
      </w:r>
      <w:r w:rsidRPr="00FD6766">
        <w:rPr>
          <w:rFonts w:ascii="Arial" w:eastAsiaTheme="minorEastAsia" w:hAnsi="Arial" w:cs="Arial"/>
          <w:lang w:val="is-IS"/>
        </w:rPr>
        <w:t xml:space="preserve">: </w:t>
      </w:r>
      <w:hyperlink r:id="rId10" w:history="1">
        <w:r w:rsidRPr="00FD6766">
          <w:rPr>
            <w:rFonts w:ascii="Arial" w:eastAsiaTheme="minorEastAsia" w:hAnsi="Arial" w:cs="Arial"/>
            <w:color w:val="0000FF"/>
            <w:u w:val="single"/>
            <w:lang w:val="is-IS"/>
          </w:rPr>
          <w:t>masm@mongol.net</w:t>
        </w:r>
      </w:hyperlink>
      <w:r w:rsidRPr="00FD6766">
        <w:rPr>
          <w:rFonts w:ascii="Arial" w:eastAsiaTheme="minorEastAsia" w:hAnsi="Arial" w:cs="Arial"/>
          <w:lang w:val="is-IS"/>
        </w:rPr>
        <w:t xml:space="preserve">; </w:t>
      </w:r>
      <w:hyperlink r:id="rId11" w:history="1">
        <w:r w:rsidRPr="00FD6766">
          <w:rPr>
            <w:rFonts w:ascii="Arial" w:eastAsiaTheme="minorEastAsia" w:hAnsi="Arial" w:cs="Arial"/>
            <w:color w:val="0000FF"/>
            <w:u w:val="single"/>
          </w:rPr>
          <w:t>standardinform@masm.gov.mn</w:t>
        </w:r>
      </w:hyperlink>
    </w:p>
    <w:p w14:paraId="40D8C155" w14:textId="77777777" w:rsidR="006A5A93" w:rsidRPr="00FD6766" w:rsidRDefault="00F62832" w:rsidP="006A5A93">
      <w:pPr>
        <w:spacing w:after="0"/>
        <w:rPr>
          <w:rFonts w:ascii="Arial" w:eastAsiaTheme="minorEastAsia" w:hAnsi="Arial" w:cs="Arial"/>
          <w:bCs/>
          <w:i/>
          <w:color w:val="0000FF"/>
          <w:u w:val="single"/>
        </w:rPr>
      </w:pPr>
      <w:hyperlink r:id="rId12" w:history="1">
        <w:r w:rsidR="006A5A93" w:rsidRPr="00FD6766">
          <w:rPr>
            <w:rFonts w:ascii="Arial" w:eastAsiaTheme="minorEastAsia" w:hAnsi="Arial" w:cs="Arial"/>
            <w:color w:val="0000FF"/>
            <w:u w:val="single"/>
          </w:rPr>
          <w:t>www.estandard.mn</w:t>
        </w:r>
      </w:hyperlink>
      <w:r w:rsidR="006A5A93" w:rsidRPr="00FD6766">
        <w:rPr>
          <w:rFonts w:ascii="Arial" w:eastAsiaTheme="minorEastAsia" w:hAnsi="Arial" w:cs="Arial"/>
        </w:rPr>
        <w:t xml:space="preserve">; </w:t>
      </w:r>
      <w:hyperlink r:id="rId13" w:history="1">
        <w:r w:rsidR="006A5A93" w:rsidRPr="00FD6766">
          <w:rPr>
            <w:rFonts w:ascii="Arial" w:eastAsiaTheme="minorEastAsia" w:hAnsi="Arial" w:cs="Arial"/>
            <w:color w:val="0000FF"/>
            <w:u w:val="single"/>
          </w:rPr>
          <w:t>www.masm.gov.mn</w:t>
        </w:r>
      </w:hyperlink>
    </w:p>
    <w:p w14:paraId="567DB537" w14:textId="77777777" w:rsidR="009277F3" w:rsidRPr="00FD6766" w:rsidRDefault="009277F3" w:rsidP="006A5A93">
      <w:pPr>
        <w:spacing w:after="0" w:line="360" w:lineRule="auto"/>
        <w:rPr>
          <w:rFonts w:ascii="Arial" w:hAnsi="Arial" w:cs="Arial"/>
          <w:b/>
          <w:szCs w:val="24"/>
          <w:lang w:val="mn-MN"/>
        </w:rPr>
      </w:pPr>
    </w:p>
    <w:p w14:paraId="2F9DE8EE" w14:textId="77777777" w:rsidR="006A5A93" w:rsidRPr="00FD6766" w:rsidRDefault="006A5A93" w:rsidP="006A5A93">
      <w:pPr>
        <w:spacing w:after="0" w:line="360" w:lineRule="auto"/>
        <w:rPr>
          <w:rFonts w:ascii="Arial" w:hAnsi="Arial" w:cs="Arial"/>
          <w:b/>
          <w:szCs w:val="24"/>
          <w:lang w:val="mn-MN"/>
        </w:rPr>
      </w:pPr>
    </w:p>
    <w:p w14:paraId="57FDC628" w14:textId="77777777" w:rsidR="00436EC6" w:rsidRPr="00FD6766" w:rsidRDefault="00436EC6" w:rsidP="006A5A93">
      <w:pPr>
        <w:spacing w:after="0" w:line="360" w:lineRule="auto"/>
        <w:rPr>
          <w:rFonts w:ascii="Arial" w:hAnsi="Arial" w:cs="Arial"/>
          <w:b/>
          <w:szCs w:val="24"/>
          <w:lang w:val="mn-MN"/>
        </w:rPr>
      </w:pPr>
    </w:p>
    <w:p w14:paraId="3DA7C240" w14:textId="77777777" w:rsidR="006A5A93" w:rsidRPr="00FD6766" w:rsidRDefault="006A5A93" w:rsidP="006A5A93">
      <w:pPr>
        <w:spacing w:after="0" w:line="360" w:lineRule="auto"/>
        <w:rPr>
          <w:rFonts w:ascii="Arial" w:hAnsi="Arial" w:cs="Arial"/>
          <w:b/>
          <w:szCs w:val="24"/>
          <w:lang w:val="mn-MN"/>
        </w:rPr>
      </w:pPr>
    </w:p>
    <w:p w14:paraId="67D3E34B" w14:textId="77777777" w:rsidR="006A5A93" w:rsidRPr="00FD6766" w:rsidRDefault="006A5A93" w:rsidP="006A5A93">
      <w:pPr>
        <w:pBdr>
          <w:bottom w:val="single" w:sz="4" w:space="0" w:color="auto"/>
        </w:pBdr>
        <w:spacing w:after="0"/>
        <w:rPr>
          <w:rFonts w:ascii="Arial" w:eastAsiaTheme="minorEastAsia" w:hAnsi="Arial" w:cs="Arial"/>
          <w:b/>
          <w:bCs/>
          <w:i/>
          <w:lang w:val="is-IS"/>
        </w:rPr>
      </w:pPr>
      <w:r w:rsidRPr="00FD6766">
        <w:rPr>
          <w:rFonts w:ascii="Arial" w:eastAsiaTheme="minorEastAsia" w:hAnsi="Arial" w:cs="Arial"/>
          <w:b/>
          <w:lang w:val="is-IS"/>
        </w:rPr>
        <w:t>©  СХЗГ,  20</w:t>
      </w:r>
      <w:r w:rsidRPr="00FD6766">
        <w:rPr>
          <w:rFonts w:ascii="Arial" w:eastAsiaTheme="minorEastAsia" w:hAnsi="Arial" w:cs="Arial"/>
          <w:b/>
        </w:rPr>
        <w:t>19</w:t>
      </w:r>
    </w:p>
    <w:p w14:paraId="46C3B07A" w14:textId="77777777" w:rsidR="006A5A93" w:rsidRPr="00FD6766" w:rsidRDefault="006A5A93" w:rsidP="006A5A93">
      <w:pPr>
        <w:spacing w:after="0"/>
        <w:ind w:left="90" w:hanging="90"/>
        <w:rPr>
          <w:rFonts w:ascii="Arial" w:eastAsiaTheme="minorEastAsia" w:hAnsi="Arial" w:cs="Arial"/>
          <w:lang w:val="is-IS"/>
        </w:rPr>
      </w:pPr>
      <w:r w:rsidRPr="00FD6766">
        <w:rPr>
          <w:rFonts w:ascii="Arial" w:eastAsiaTheme="minorEastAsia" w:hAnsi="Arial" w:cs="Arial"/>
          <w:lang w:val="is-IS"/>
        </w:rPr>
        <w:t xml:space="preserve">“Стандартчилал, тохирлын үнэлгээний тухай” Монгол </w:t>
      </w:r>
      <w:r w:rsidRPr="00FD6766">
        <w:rPr>
          <w:rFonts w:ascii="Arial" w:eastAsiaTheme="minorEastAsia" w:hAnsi="Arial" w:cs="Arial"/>
        </w:rPr>
        <w:t>У</w:t>
      </w:r>
      <w:r w:rsidRPr="00FD6766">
        <w:rPr>
          <w:rFonts w:ascii="Arial" w:eastAsiaTheme="minorEastAsia" w:hAnsi="Arial" w:cs="Arial"/>
          <w:lang w:val="is-IS"/>
        </w:rPr>
        <w:t xml:space="preserve">лсын хуулийн дагуу энэхүү стандартыг бүрэн, эсвэл хэсэгчлэн хэвлэх, олшруулах эрх нь гагцхүү СХЗГ (Стандартчиллын төв байгууллага)-т байна. </w:t>
      </w:r>
    </w:p>
    <w:p w14:paraId="1B57CA39" w14:textId="77777777" w:rsidR="00A61772" w:rsidRPr="00FD6766" w:rsidRDefault="00A61772" w:rsidP="00A61772">
      <w:pPr>
        <w:spacing w:after="120"/>
        <w:jc w:val="center"/>
        <w:rPr>
          <w:rFonts w:ascii="Arial" w:hAnsi="Arial" w:cs="Arial"/>
          <w:szCs w:val="24"/>
          <w:u w:val="single"/>
          <w:shd w:val="clear" w:color="auto" w:fill="FFFFFF"/>
          <w:lang w:val="mn-MN"/>
        </w:rPr>
      </w:pPr>
      <w:r w:rsidRPr="00FD6766">
        <w:rPr>
          <w:rFonts w:ascii="Arial" w:hAnsi="Arial" w:cs="Arial"/>
          <w:szCs w:val="24"/>
          <w:u w:val="single"/>
          <w:shd w:val="clear" w:color="auto" w:fill="FFFFFF"/>
        </w:rPr>
        <w:lastRenderedPageBreak/>
        <w:t>АГУУЛГА</w:t>
      </w:r>
    </w:p>
    <w:p w14:paraId="11F5ABBA" w14:textId="77777777" w:rsidR="00A61772" w:rsidRPr="00FD6766" w:rsidRDefault="00A61772" w:rsidP="00A61772">
      <w:pPr>
        <w:spacing w:after="120"/>
        <w:jc w:val="right"/>
        <w:rPr>
          <w:rFonts w:ascii="Arial" w:hAnsi="Arial" w:cs="Arial"/>
          <w:szCs w:val="24"/>
          <w:shd w:val="clear" w:color="auto" w:fill="FFFFFF"/>
          <w:lang w:val="mn-MN"/>
        </w:rPr>
      </w:pPr>
      <w:r w:rsidRPr="00FD6766">
        <w:rPr>
          <w:rFonts w:ascii="Arial" w:hAnsi="Arial" w:cs="Arial"/>
          <w:szCs w:val="24"/>
          <w:shd w:val="clear" w:color="auto" w:fill="FFFFFF"/>
        </w:rPr>
        <w:t>Хуудас</w:t>
      </w:r>
    </w:p>
    <w:p w14:paraId="18C9A8D5" w14:textId="77777777" w:rsidR="00A61772" w:rsidRPr="00FD6766" w:rsidRDefault="00A61772" w:rsidP="00A61772">
      <w:pPr>
        <w:spacing w:after="120"/>
        <w:rPr>
          <w:rFonts w:ascii="Arial" w:hAnsi="Arial" w:cs="Arial"/>
          <w:szCs w:val="24"/>
          <w:shd w:val="clear" w:color="auto" w:fill="FFFFFF"/>
        </w:rPr>
      </w:pPr>
      <w:r w:rsidRPr="00FD6766">
        <w:rPr>
          <w:rFonts w:ascii="Arial" w:hAnsi="Arial" w:cs="Arial"/>
          <w:szCs w:val="24"/>
          <w:shd w:val="clear" w:color="auto" w:fill="FFFFFF"/>
        </w:rPr>
        <w:t xml:space="preserve">ӨМНӨХ ҮГ…………………………………………………………………………………….....   </w:t>
      </w:r>
    </w:p>
    <w:p w14:paraId="0B5EB7F1" w14:textId="77777777" w:rsidR="00A61772" w:rsidRPr="00FD6766" w:rsidRDefault="00A61772" w:rsidP="00A61772">
      <w:pPr>
        <w:spacing w:after="120"/>
        <w:rPr>
          <w:rFonts w:ascii="Arial" w:hAnsi="Arial" w:cs="Arial"/>
          <w:szCs w:val="24"/>
        </w:rPr>
      </w:pPr>
      <w:r w:rsidRPr="00FD6766">
        <w:rPr>
          <w:rFonts w:ascii="Arial" w:hAnsi="Arial" w:cs="Arial"/>
          <w:szCs w:val="24"/>
        </w:rPr>
        <w:t>1. Хамрах хүрээ.................................................................................................................</w:t>
      </w:r>
    </w:p>
    <w:p w14:paraId="4BC353BE" w14:textId="2C637BE9" w:rsidR="00A61772" w:rsidRPr="00FD6766" w:rsidRDefault="00A61772" w:rsidP="00A61772">
      <w:pPr>
        <w:spacing w:after="120"/>
        <w:rPr>
          <w:rFonts w:ascii="Arial" w:hAnsi="Arial" w:cs="Arial"/>
          <w:szCs w:val="24"/>
        </w:rPr>
      </w:pPr>
      <w:r w:rsidRPr="00FD6766">
        <w:rPr>
          <w:rFonts w:ascii="Arial" w:hAnsi="Arial" w:cs="Arial"/>
          <w:szCs w:val="24"/>
        </w:rPr>
        <w:t xml:space="preserve">2. Норматив </w:t>
      </w:r>
      <w:r w:rsidR="00147532" w:rsidRPr="00FD6766">
        <w:rPr>
          <w:rFonts w:ascii="Arial" w:hAnsi="Arial" w:cs="Arial"/>
          <w:szCs w:val="24"/>
          <w:lang w:val="mn-MN"/>
        </w:rPr>
        <w:t>ишлэл</w:t>
      </w:r>
      <w:r w:rsidR="00147532" w:rsidRPr="00FD6766">
        <w:rPr>
          <w:rFonts w:ascii="Arial" w:hAnsi="Arial" w:cs="Arial"/>
          <w:szCs w:val="24"/>
        </w:rPr>
        <w:t xml:space="preserve"> </w:t>
      </w:r>
      <w:r w:rsidRPr="00FD6766">
        <w:rPr>
          <w:rFonts w:ascii="Arial" w:hAnsi="Arial" w:cs="Arial"/>
          <w:szCs w:val="24"/>
        </w:rPr>
        <w:t>.....................................................................................................</w:t>
      </w:r>
    </w:p>
    <w:p w14:paraId="1F708CE6" w14:textId="0FBB0D10" w:rsidR="00A61772" w:rsidRPr="00FD6766" w:rsidRDefault="00A61772" w:rsidP="00A61772">
      <w:pPr>
        <w:spacing w:after="120"/>
        <w:rPr>
          <w:rFonts w:ascii="Arial" w:hAnsi="Arial" w:cs="Arial"/>
          <w:szCs w:val="24"/>
        </w:rPr>
      </w:pPr>
      <w:r w:rsidRPr="00FD6766">
        <w:rPr>
          <w:rFonts w:ascii="Arial" w:hAnsi="Arial" w:cs="Arial"/>
          <w:szCs w:val="24"/>
        </w:rPr>
        <w:t>3 Нэр том</w:t>
      </w:r>
      <w:r w:rsidR="00D15DCB" w:rsidRPr="00FD6766">
        <w:rPr>
          <w:rFonts w:ascii="Arial" w:hAnsi="Arial" w:cs="Arial"/>
          <w:szCs w:val="24"/>
          <w:lang w:val="mn-MN"/>
        </w:rPr>
        <w:t>ь</w:t>
      </w:r>
      <w:r w:rsidRPr="00FD6766">
        <w:rPr>
          <w:rFonts w:ascii="Arial" w:hAnsi="Arial" w:cs="Arial"/>
          <w:szCs w:val="24"/>
        </w:rPr>
        <w:t>ёо б</w:t>
      </w:r>
      <w:r w:rsidR="005946D2" w:rsidRPr="00FD6766">
        <w:rPr>
          <w:rFonts w:ascii="Arial" w:hAnsi="Arial" w:cs="Arial"/>
          <w:szCs w:val="24"/>
          <w:lang w:val="mn-MN"/>
        </w:rPr>
        <w:t>а</w:t>
      </w:r>
      <w:r w:rsidRPr="00FD6766">
        <w:rPr>
          <w:rFonts w:ascii="Arial" w:hAnsi="Arial" w:cs="Arial"/>
          <w:szCs w:val="24"/>
        </w:rPr>
        <w:t xml:space="preserve"> </w:t>
      </w:r>
      <w:r w:rsidR="00147532" w:rsidRPr="00FD6766">
        <w:rPr>
          <w:rFonts w:ascii="Arial" w:hAnsi="Arial" w:cs="Arial"/>
          <w:szCs w:val="24"/>
          <w:lang w:val="mn-MN"/>
        </w:rPr>
        <w:t>тодорхойлолт</w:t>
      </w:r>
      <w:r w:rsidRPr="00FD6766">
        <w:rPr>
          <w:rFonts w:ascii="Arial" w:hAnsi="Arial" w:cs="Arial"/>
          <w:szCs w:val="24"/>
        </w:rPr>
        <w:t>.................................................................................</w:t>
      </w:r>
    </w:p>
    <w:p w14:paraId="3BDA041C" w14:textId="15F0CFE5" w:rsidR="00A61772" w:rsidRPr="00FD6766" w:rsidRDefault="00A61772" w:rsidP="00A61772">
      <w:pPr>
        <w:spacing w:after="120"/>
        <w:rPr>
          <w:rFonts w:ascii="Arial" w:hAnsi="Arial" w:cs="Arial"/>
          <w:szCs w:val="24"/>
        </w:rPr>
      </w:pPr>
      <w:r w:rsidRPr="00FD6766">
        <w:rPr>
          <w:rFonts w:ascii="Arial" w:hAnsi="Arial" w:cs="Arial"/>
          <w:szCs w:val="24"/>
        </w:rPr>
        <w:t xml:space="preserve">212-11 дүгээр хэсэг – </w:t>
      </w:r>
      <w:r w:rsidR="00147532" w:rsidRPr="00FD6766">
        <w:rPr>
          <w:rFonts w:ascii="Arial" w:hAnsi="Arial" w:cs="Arial"/>
          <w:lang w:val="mn-MN"/>
        </w:rPr>
        <w:t>Т</w:t>
      </w:r>
      <w:r w:rsidR="001B4DE9" w:rsidRPr="00FD6766">
        <w:rPr>
          <w:rFonts w:ascii="Arial" w:hAnsi="Arial" w:cs="Arial"/>
          <w:lang w:val="mn-MN"/>
        </w:rPr>
        <w:t>усгаарлагын хатуу, шингэн болон хийн бодисын</w:t>
      </w:r>
      <w:r w:rsidR="001B4DE9" w:rsidRPr="00FD6766">
        <w:rPr>
          <w:rFonts w:ascii="Arial" w:hAnsi="Arial" w:cs="Arial"/>
          <w:szCs w:val="24"/>
        </w:rPr>
        <w:t xml:space="preserve"> </w:t>
      </w:r>
      <w:r w:rsidR="00147532" w:rsidRPr="00FD6766">
        <w:rPr>
          <w:rFonts w:ascii="Arial" w:hAnsi="Arial" w:cs="Arial"/>
          <w:szCs w:val="24"/>
          <w:lang w:val="mn-MN"/>
        </w:rPr>
        <w:t xml:space="preserve">цахилгаан </w:t>
      </w:r>
      <w:r w:rsidR="001B4DE9" w:rsidRPr="00FD6766">
        <w:rPr>
          <w:rFonts w:ascii="Arial" w:hAnsi="Arial" w:cs="Arial"/>
          <w:szCs w:val="24"/>
        </w:rPr>
        <w:t>шинж чанартай</w:t>
      </w:r>
      <w:r w:rsidR="001B4DE9" w:rsidRPr="00FD6766">
        <w:rPr>
          <w:rFonts w:ascii="Arial" w:hAnsi="Arial" w:cs="Arial"/>
          <w:szCs w:val="24"/>
          <w:lang w:val="mn-MN"/>
        </w:rPr>
        <w:t xml:space="preserve"> холбоотой </w:t>
      </w:r>
      <w:r w:rsidR="001B4DE9" w:rsidRPr="00FD6766">
        <w:rPr>
          <w:rFonts w:ascii="Arial" w:hAnsi="Arial" w:cs="Arial"/>
          <w:szCs w:val="24"/>
        </w:rPr>
        <w:t>ойлголтууд……..</w:t>
      </w:r>
      <w:r w:rsidRPr="00FD6766">
        <w:rPr>
          <w:rFonts w:ascii="Arial" w:hAnsi="Arial" w:cs="Arial"/>
          <w:szCs w:val="24"/>
        </w:rPr>
        <w:t>..........................</w:t>
      </w:r>
      <w:r w:rsidR="00C90DD5" w:rsidRPr="00FD6766">
        <w:rPr>
          <w:rFonts w:ascii="Arial" w:hAnsi="Arial" w:cs="Arial"/>
          <w:szCs w:val="24"/>
          <w:lang w:val="mn-MN"/>
        </w:rPr>
        <w:t>..................</w:t>
      </w:r>
      <w:r w:rsidR="001B4DE9" w:rsidRPr="00FD6766">
        <w:rPr>
          <w:rFonts w:ascii="Arial" w:hAnsi="Arial" w:cs="Arial"/>
          <w:szCs w:val="24"/>
        </w:rPr>
        <w:t>.....................</w:t>
      </w:r>
    </w:p>
    <w:p w14:paraId="12A5744F" w14:textId="5CCC57BA" w:rsidR="001B4DE9" w:rsidRPr="00FD6766" w:rsidRDefault="00A61772" w:rsidP="00A61772">
      <w:pPr>
        <w:spacing w:after="120"/>
        <w:rPr>
          <w:rFonts w:ascii="Arial" w:hAnsi="Arial" w:cs="Arial"/>
          <w:szCs w:val="24"/>
          <w:lang w:val="mn-MN"/>
        </w:rPr>
      </w:pPr>
      <w:r w:rsidRPr="00FD6766">
        <w:rPr>
          <w:rFonts w:ascii="Arial" w:hAnsi="Arial" w:cs="Arial"/>
          <w:szCs w:val="24"/>
        </w:rPr>
        <w:t xml:space="preserve">212-12 дугаар хэсэг – </w:t>
      </w:r>
      <w:r w:rsidR="00432E7C" w:rsidRPr="00FD6766">
        <w:rPr>
          <w:rFonts w:ascii="Arial" w:hAnsi="Arial" w:cs="Arial"/>
          <w:szCs w:val="24"/>
          <w:lang w:val="mn-MN"/>
        </w:rPr>
        <w:t xml:space="preserve">Тусгаарлагын материалын цахилгаан шинж чанараас </w:t>
      </w:r>
      <w:r w:rsidR="001B4DE9" w:rsidRPr="00FD6766">
        <w:rPr>
          <w:rFonts w:ascii="Arial" w:hAnsi="Arial" w:cs="Arial"/>
          <w:lang w:val="mn-MN"/>
        </w:rPr>
        <w:t xml:space="preserve">бусад физик </w:t>
      </w:r>
      <w:r w:rsidR="001B4DE9" w:rsidRPr="00FD6766">
        <w:rPr>
          <w:rFonts w:ascii="Arial" w:hAnsi="Arial" w:cs="Arial"/>
          <w:szCs w:val="24"/>
        </w:rPr>
        <w:t>шинж чанартай</w:t>
      </w:r>
      <w:r w:rsidR="001B4DE9" w:rsidRPr="00FD6766">
        <w:rPr>
          <w:rFonts w:ascii="Arial" w:hAnsi="Arial" w:cs="Arial"/>
          <w:szCs w:val="24"/>
          <w:lang w:val="mn-MN"/>
        </w:rPr>
        <w:t xml:space="preserve"> </w:t>
      </w:r>
      <w:r w:rsidR="00432E7C" w:rsidRPr="00FD6766">
        <w:rPr>
          <w:rFonts w:ascii="Arial" w:hAnsi="Arial" w:cs="Arial"/>
          <w:szCs w:val="24"/>
          <w:lang w:val="mn-MN"/>
        </w:rPr>
        <w:t xml:space="preserve">холбоотой ойлголтууд.............................................................. </w:t>
      </w:r>
    </w:p>
    <w:p w14:paraId="6572D86B" w14:textId="77777777" w:rsidR="00A61772" w:rsidRPr="00FD6766" w:rsidRDefault="00A61772" w:rsidP="00A61772">
      <w:pPr>
        <w:spacing w:after="120"/>
        <w:rPr>
          <w:rFonts w:ascii="Arial" w:hAnsi="Arial" w:cs="Arial"/>
          <w:szCs w:val="24"/>
        </w:rPr>
      </w:pPr>
      <w:r w:rsidRPr="00FD6766">
        <w:rPr>
          <w:rFonts w:ascii="Arial" w:hAnsi="Arial" w:cs="Arial"/>
          <w:szCs w:val="24"/>
        </w:rPr>
        <w:t>212-13 дугаар хэсэг – Тусгаарлагын материал боловсруулалттай холбоотой ойлголтууд........................................................................................................................</w:t>
      </w:r>
    </w:p>
    <w:p w14:paraId="01E566DA" w14:textId="77777777" w:rsidR="00A61772" w:rsidRPr="00FD6766" w:rsidRDefault="00A61772" w:rsidP="00A61772">
      <w:pPr>
        <w:spacing w:after="120"/>
        <w:rPr>
          <w:rFonts w:ascii="Arial" w:hAnsi="Arial" w:cs="Arial"/>
          <w:szCs w:val="24"/>
        </w:rPr>
      </w:pPr>
      <w:r w:rsidRPr="00FD6766">
        <w:rPr>
          <w:rFonts w:ascii="Arial" w:hAnsi="Arial" w:cs="Arial"/>
          <w:szCs w:val="24"/>
        </w:rPr>
        <w:t xml:space="preserve">212-14 дүгээр хэсэг – Тусгаарлагын материалтай холбоотой химийн ойлголтууд.....  </w:t>
      </w:r>
    </w:p>
    <w:p w14:paraId="58A774D6" w14:textId="264E71B5" w:rsidR="00A61772" w:rsidRPr="00FD6766" w:rsidRDefault="00A61772" w:rsidP="00A61772">
      <w:pPr>
        <w:spacing w:after="120"/>
        <w:rPr>
          <w:rFonts w:ascii="Arial" w:hAnsi="Arial" w:cs="Arial"/>
          <w:szCs w:val="24"/>
        </w:rPr>
      </w:pPr>
      <w:r w:rsidRPr="00FD6766">
        <w:rPr>
          <w:rFonts w:ascii="Arial" w:hAnsi="Arial" w:cs="Arial"/>
          <w:szCs w:val="24"/>
        </w:rPr>
        <w:t xml:space="preserve">212-15 дугаар хэсэг – Тусгаарлагын материалтай </w:t>
      </w:r>
      <w:r w:rsidR="00FA7285" w:rsidRPr="00FD6766">
        <w:rPr>
          <w:rFonts w:ascii="Arial" w:hAnsi="Arial" w:cs="Arial"/>
          <w:szCs w:val="24"/>
          <w:lang w:val="mn-MN"/>
        </w:rPr>
        <w:t xml:space="preserve">холбоотой </w:t>
      </w:r>
      <w:r w:rsidR="00A77E01" w:rsidRPr="00FD6766">
        <w:rPr>
          <w:rFonts w:ascii="Arial" w:hAnsi="Arial" w:cs="Arial"/>
          <w:szCs w:val="24"/>
          <w:lang w:val="mn-MN"/>
        </w:rPr>
        <w:t>нийтлэг</w:t>
      </w:r>
      <w:r w:rsidR="00A77E01" w:rsidRPr="00FD6766">
        <w:rPr>
          <w:rFonts w:ascii="Arial" w:hAnsi="Arial" w:cs="Arial"/>
          <w:szCs w:val="24"/>
        </w:rPr>
        <w:t xml:space="preserve"> </w:t>
      </w:r>
      <w:r w:rsidRPr="00FD6766">
        <w:rPr>
          <w:rFonts w:ascii="Arial" w:hAnsi="Arial" w:cs="Arial"/>
          <w:szCs w:val="24"/>
        </w:rPr>
        <w:t>ойлголтууд...</w:t>
      </w:r>
    </w:p>
    <w:p w14:paraId="2B3A2610" w14:textId="4FC068EF" w:rsidR="00A61772" w:rsidRPr="00FD6766" w:rsidRDefault="00A61772" w:rsidP="00A61772">
      <w:pPr>
        <w:spacing w:after="120"/>
        <w:rPr>
          <w:rFonts w:ascii="Arial" w:hAnsi="Arial" w:cs="Arial"/>
          <w:szCs w:val="24"/>
        </w:rPr>
      </w:pPr>
      <w:r w:rsidRPr="00FD6766">
        <w:rPr>
          <w:rFonts w:ascii="Arial" w:hAnsi="Arial" w:cs="Arial"/>
          <w:szCs w:val="24"/>
        </w:rPr>
        <w:t xml:space="preserve">212-16 дугаар хэсэг – </w:t>
      </w:r>
      <w:r w:rsidR="00AB1763" w:rsidRPr="00FD6766">
        <w:rPr>
          <w:rFonts w:ascii="Arial" w:hAnsi="Arial" w:cs="Arial"/>
          <w:szCs w:val="24"/>
          <w:lang w:val="mn-MN"/>
        </w:rPr>
        <w:t>Тодорхой</w:t>
      </w:r>
      <w:r w:rsidRPr="00FD6766">
        <w:rPr>
          <w:rFonts w:ascii="Arial" w:hAnsi="Arial" w:cs="Arial"/>
          <w:szCs w:val="24"/>
        </w:rPr>
        <w:t xml:space="preserve"> тусгаарлагын материал</w:t>
      </w:r>
      <w:r w:rsidR="00AB1763" w:rsidRPr="00FD6766">
        <w:rPr>
          <w:rFonts w:ascii="Arial" w:hAnsi="Arial" w:cs="Arial"/>
          <w:szCs w:val="24"/>
          <w:lang w:val="mn-MN"/>
        </w:rPr>
        <w:t>ууд</w:t>
      </w:r>
      <w:r w:rsidRPr="00FD6766">
        <w:rPr>
          <w:rFonts w:ascii="Arial" w:hAnsi="Arial" w:cs="Arial"/>
          <w:szCs w:val="24"/>
        </w:rPr>
        <w:t>тай холбоот</w:t>
      </w:r>
      <w:r w:rsidR="001305F0" w:rsidRPr="00FD6766">
        <w:rPr>
          <w:rFonts w:ascii="Arial" w:hAnsi="Arial" w:cs="Arial"/>
          <w:szCs w:val="24"/>
          <w:lang w:val="mn-MN"/>
        </w:rPr>
        <w:t>о</w:t>
      </w:r>
      <w:r w:rsidRPr="00FD6766">
        <w:rPr>
          <w:rFonts w:ascii="Arial" w:hAnsi="Arial" w:cs="Arial"/>
          <w:szCs w:val="24"/>
        </w:rPr>
        <w:t>й ойлголтууд..........................................................................................................</w:t>
      </w:r>
    </w:p>
    <w:p w14:paraId="70D30901" w14:textId="114D12E5" w:rsidR="00A61772" w:rsidRPr="00FD6766" w:rsidRDefault="00A61772" w:rsidP="00A61772">
      <w:pPr>
        <w:spacing w:after="120"/>
        <w:rPr>
          <w:rFonts w:ascii="Arial" w:hAnsi="Arial" w:cs="Arial"/>
          <w:szCs w:val="24"/>
        </w:rPr>
      </w:pPr>
      <w:r w:rsidRPr="00FD6766">
        <w:rPr>
          <w:rFonts w:ascii="Arial" w:hAnsi="Arial" w:cs="Arial"/>
          <w:szCs w:val="24"/>
        </w:rPr>
        <w:t xml:space="preserve">212-17 дугаар хэсэг – </w:t>
      </w:r>
      <w:r w:rsidR="00CA0A87" w:rsidRPr="00FD6766">
        <w:rPr>
          <w:rFonts w:ascii="Arial" w:hAnsi="Arial" w:cs="Arial"/>
          <w:szCs w:val="24"/>
          <w:lang w:val="mn-MN"/>
        </w:rPr>
        <w:t>Тусгаарлагын ш</w:t>
      </w:r>
      <w:r w:rsidRPr="00FD6766">
        <w:rPr>
          <w:rFonts w:ascii="Arial" w:hAnsi="Arial" w:cs="Arial"/>
          <w:szCs w:val="24"/>
        </w:rPr>
        <w:t xml:space="preserve">ингэн болон хийн </w:t>
      </w:r>
      <w:r w:rsidR="00CA0A87" w:rsidRPr="00FD6766">
        <w:rPr>
          <w:rFonts w:ascii="Arial" w:hAnsi="Arial" w:cs="Arial"/>
          <w:szCs w:val="24"/>
          <w:lang w:val="mn-MN"/>
        </w:rPr>
        <w:t>бодистой</w:t>
      </w:r>
      <w:r w:rsidR="00CA0A87" w:rsidRPr="00FD6766">
        <w:rPr>
          <w:rFonts w:ascii="Arial" w:hAnsi="Arial" w:cs="Arial"/>
          <w:szCs w:val="24"/>
        </w:rPr>
        <w:t xml:space="preserve"> </w:t>
      </w:r>
      <w:r w:rsidRPr="00FD6766">
        <w:rPr>
          <w:rFonts w:ascii="Arial" w:hAnsi="Arial" w:cs="Arial"/>
          <w:szCs w:val="24"/>
        </w:rPr>
        <w:t>холбоотой ерөнхий ойлголтууд.........................................................................................................</w:t>
      </w:r>
    </w:p>
    <w:p w14:paraId="6B0D595B" w14:textId="0078E654" w:rsidR="00A61772" w:rsidRPr="00FD6766" w:rsidRDefault="00A61772" w:rsidP="00A61772">
      <w:pPr>
        <w:spacing w:after="120"/>
        <w:rPr>
          <w:rFonts w:ascii="Arial" w:hAnsi="Arial" w:cs="Arial"/>
          <w:szCs w:val="24"/>
        </w:rPr>
      </w:pPr>
      <w:r w:rsidRPr="00FD6766">
        <w:rPr>
          <w:rFonts w:ascii="Arial" w:hAnsi="Arial" w:cs="Arial"/>
          <w:szCs w:val="24"/>
        </w:rPr>
        <w:t xml:space="preserve">212-18 дугаар хэсэг – </w:t>
      </w:r>
      <w:r w:rsidR="002B3E14" w:rsidRPr="00FD6766">
        <w:rPr>
          <w:rFonts w:ascii="Arial" w:hAnsi="Arial" w:cs="Arial"/>
          <w:szCs w:val="24"/>
          <w:lang w:val="mn-MN"/>
        </w:rPr>
        <w:t>Тусгаарлагын</w:t>
      </w:r>
      <w:r w:rsidR="002B3E14" w:rsidRPr="00FD6766">
        <w:rPr>
          <w:rFonts w:ascii="Arial" w:hAnsi="Arial" w:cs="Arial"/>
          <w:szCs w:val="24"/>
        </w:rPr>
        <w:t xml:space="preserve"> </w:t>
      </w:r>
      <w:r w:rsidR="002B3E14" w:rsidRPr="00FD6766">
        <w:rPr>
          <w:rFonts w:ascii="Arial" w:hAnsi="Arial" w:cs="Arial"/>
          <w:szCs w:val="24"/>
          <w:lang w:val="mn-MN"/>
        </w:rPr>
        <w:t>ш</w:t>
      </w:r>
      <w:r w:rsidRPr="00FD6766">
        <w:rPr>
          <w:rFonts w:ascii="Arial" w:hAnsi="Arial" w:cs="Arial"/>
          <w:szCs w:val="24"/>
        </w:rPr>
        <w:t xml:space="preserve">ингэн болон хийн </w:t>
      </w:r>
      <w:r w:rsidR="002B3E14" w:rsidRPr="00FD6766">
        <w:rPr>
          <w:rFonts w:ascii="Arial" w:hAnsi="Arial" w:cs="Arial"/>
          <w:szCs w:val="24"/>
          <w:lang w:val="mn-MN"/>
        </w:rPr>
        <w:t>бодисын</w:t>
      </w:r>
      <w:r w:rsidR="002B3E14" w:rsidRPr="00FD6766">
        <w:rPr>
          <w:rFonts w:ascii="Arial" w:hAnsi="Arial" w:cs="Arial"/>
          <w:szCs w:val="24"/>
        </w:rPr>
        <w:t xml:space="preserve"> </w:t>
      </w:r>
      <w:r w:rsidR="00DA60EE" w:rsidRPr="00FD6766">
        <w:rPr>
          <w:rFonts w:ascii="Arial" w:hAnsi="Arial" w:cs="Arial"/>
          <w:szCs w:val="24"/>
        </w:rPr>
        <w:t>шинж чанар</w:t>
      </w:r>
      <w:r w:rsidRPr="00FD6766">
        <w:rPr>
          <w:rFonts w:ascii="Arial" w:hAnsi="Arial" w:cs="Arial"/>
          <w:szCs w:val="24"/>
        </w:rPr>
        <w:t xml:space="preserve"> б</w:t>
      </w:r>
      <w:r w:rsidR="00590CC5" w:rsidRPr="00FD6766">
        <w:rPr>
          <w:rFonts w:ascii="Arial" w:hAnsi="Arial" w:cs="Arial"/>
          <w:szCs w:val="24"/>
          <w:lang w:val="mn-MN"/>
        </w:rPr>
        <w:t>а</w:t>
      </w:r>
      <w:r w:rsidRPr="00FD6766">
        <w:rPr>
          <w:rFonts w:ascii="Arial" w:hAnsi="Arial" w:cs="Arial"/>
          <w:szCs w:val="24"/>
        </w:rPr>
        <w:t xml:space="preserve"> </w:t>
      </w:r>
      <w:r w:rsidR="00DA60EE" w:rsidRPr="00FD6766">
        <w:rPr>
          <w:rFonts w:ascii="Arial" w:hAnsi="Arial" w:cs="Arial"/>
          <w:szCs w:val="24"/>
          <w:lang w:val="mn-MN"/>
        </w:rPr>
        <w:t>сорилтто</w:t>
      </w:r>
      <w:r w:rsidRPr="00FD6766">
        <w:rPr>
          <w:rFonts w:ascii="Arial" w:hAnsi="Arial" w:cs="Arial"/>
          <w:szCs w:val="24"/>
        </w:rPr>
        <w:t>й холбоотой ойлголтууд...........................................……………………</w:t>
      </w:r>
    </w:p>
    <w:p w14:paraId="7A29EAC5" w14:textId="31A573B5" w:rsidR="00A61772" w:rsidRPr="00FD6766" w:rsidRDefault="00A61772" w:rsidP="00A61772">
      <w:pPr>
        <w:spacing w:after="120"/>
        <w:rPr>
          <w:rFonts w:ascii="Arial" w:hAnsi="Arial" w:cs="Arial"/>
          <w:szCs w:val="24"/>
        </w:rPr>
      </w:pPr>
      <w:r w:rsidRPr="00FD6766">
        <w:rPr>
          <w:rFonts w:ascii="Arial" w:hAnsi="Arial" w:cs="Arial"/>
          <w:szCs w:val="24"/>
        </w:rPr>
        <w:t xml:space="preserve">212-19 дугаар хэсэг – </w:t>
      </w:r>
      <w:r w:rsidR="00D15DCB" w:rsidRPr="00FD6766">
        <w:rPr>
          <w:rFonts w:ascii="Arial" w:hAnsi="Arial" w:cs="Arial"/>
          <w:szCs w:val="24"/>
          <w:lang w:val="mn-MN"/>
        </w:rPr>
        <w:t>Тусгаарлагын</w:t>
      </w:r>
      <w:r w:rsidR="00D15DCB" w:rsidRPr="00FD6766">
        <w:rPr>
          <w:rFonts w:ascii="Arial" w:hAnsi="Arial" w:cs="Arial"/>
          <w:szCs w:val="24"/>
        </w:rPr>
        <w:t xml:space="preserve"> </w:t>
      </w:r>
      <w:r w:rsidR="00D15DCB" w:rsidRPr="00FD6766">
        <w:rPr>
          <w:rFonts w:ascii="Arial" w:hAnsi="Arial" w:cs="Arial"/>
          <w:szCs w:val="24"/>
          <w:lang w:val="mn-MN"/>
        </w:rPr>
        <w:t>ш</w:t>
      </w:r>
      <w:r w:rsidRPr="00FD6766">
        <w:rPr>
          <w:rFonts w:ascii="Arial" w:hAnsi="Arial" w:cs="Arial"/>
          <w:szCs w:val="24"/>
        </w:rPr>
        <w:t xml:space="preserve">ингэн болон хийн </w:t>
      </w:r>
      <w:r w:rsidR="00D15DCB" w:rsidRPr="00FD6766">
        <w:rPr>
          <w:rFonts w:ascii="Arial" w:hAnsi="Arial" w:cs="Arial"/>
          <w:szCs w:val="24"/>
          <w:lang w:val="mn-MN"/>
        </w:rPr>
        <w:t>бодисыг</w:t>
      </w:r>
      <w:r w:rsidR="00D15DCB" w:rsidRPr="00FD6766">
        <w:rPr>
          <w:rFonts w:ascii="Arial" w:hAnsi="Arial" w:cs="Arial"/>
          <w:szCs w:val="24"/>
        </w:rPr>
        <w:t xml:space="preserve"> </w:t>
      </w:r>
      <w:r w:rsidRPr="00FD6766">
        <w:rPr>
          <w:rFonts w:ascii="Arial" w:hAnsi="Arial" w:cs="Arial"/>
          <w:szCs w:val="24"/>
        </w:rPr>
        <w:t>боловсруула</w:t>
      </w:r>
      <w:r w:rsidR="00D15DCB" w:rsidRPr="00FD6766">
        <w:rPr>
          <w:rFonts w:ascii="Arial" w:hAnsi="Arial" w:cs="Arial"/>
          <w:szCs w:val="24"/>
          <w:lang w:val="mn-MN"/>
        </w:rPr>
        <w:t>х</w:t>
      </w:r>
      <w:r w:rsidRPr="00FD6766">
        <w:rPr>
          <w:rFonts w:ascii="Arial" w:hAnsi="Arial" w:cs="Arial"/>
          <w:szCs w:val="24"/>
        </w:rPr>
        <w:t>тай холбоотой ойлголтууд......................................................................................................</w:t>
      </w:r>
    </w:p>
    <w:p w14:paraId="35208B5E" w14:textId="164D4315" w:rsidR="00A61772" w:rsidRPr="00FD6766" w:rsidRDefault="00A61772" w:rsidP="00A61772">
      <w:pPr>
        <w:spacing w:after="120"/>
        <w:rPr>
          <w:rFonts w:ascii="Arial" w:hAnsi="Arial" w:cs="Arial"/>
          <w:szCs w:val="24"/>
        </w:rPr>
      </w:pPr>
    </w:p>
    <w:p w14:paraId="2B181B72" w14:textId="1B0500E6" w:rsidR="00A61772" w:rsidRPr="00FD6766" w:rsidRDefault="00A61772" w:rsidP="00A61772">
      <w:pPr>
        <w:spacing w:after="120"/>
        <w:rPr>
          <w:rFonts w:ascii="Arial" w:hAnsi="Arial" w:cs="Arial"/>
          <w:szCs w:val="24"/>
          <w:u w:val="single"/>
          <w:shd w:val="clear" w:color="auto" w:fill="FFFFFF"/>
        </w:rPr>
      </w:pPr>
    </w:p>
    <w:p w14:paraId="2A003752" w14:textId="672C5038" w:rsidR="00A10DDD" w:rsidRPr="00FD6766" w:rsidRDefault="00A10DDD" w:rsidP="00A61772">
      <w:pPr>
        <w:spacing w:after="120"/>
        <w:rPr>
          <w:rFonts w:ascii="Arial" w:hAnsi="Arial" w:cs="Arial"/>
          <w:szCs w:val="24"/>
          <w:u w:val="single"/>
          <w:shd w:val="clear" w:color="auto" w:fill="FFFFFF"/>
        </w:rPr>
      </w:pPr>
    </w:p>
    <w:p w14:paraId="2A0E5F1E" w14:textId="3047938F" w:rsidR="00A10DDD" w:rsidRPr="00FD6766" w:rsidRDefault="00A10DDD" w:rsidP="00A61772">
      <w:pPr>
        <w:spacing w:after="120"/>
        <w:rPr>
          <w:rFonts w:ascii="Arial" w:hAnsi="Arial" w:cs="Arial"/>
          <w:szCs w:val="24"/>
          <w:u w:val="single"/>
          <w:shd w:val="clear" w:color="auto" w:fill="FFFFFF"/>
        </w:rPr>
      </w:pPr>
    </w:p>
    <w:p w14:paraId="44F48F3E" w14:textId="77777777" w:rsidR="00A10DDD" w:rsidRPr="00FD6766" w:rsidRDefault="00A10DDD" w:rsidP="00A61772">
      <w:pPr>
        <w:spacing w:after="120"/>
        <w:rPr>
          <w:rFonts w:ascii="Arial" w:hAnsi="Arial" w:cs="Arial"/>
          <w:szCs w:val="24"/>
          <w:u w:val="single"/>
          <w:shd w:val="clear" w:color="auto" w:fill="FFFFFF"/>
        </w:rPr>
      </w:pPr>
    </w:p>
    <w:p w14:paraId="56E1B543" w14:textId="77777777" w:rsidR="00A61772" w:rsidRPr="00FD6766" w:rsidRDefault="00A61772" w:rsidP="00A61772">
      <w:pPr>
        <w:spacing w:after="120"/>
        <w:jc w:val="center"/>
        <w:rPr>
          <w:rFonts w:ascii="Arial" w:hAnsi="Arial" w:cs="Arial"/>
          <w:szCs w:val="24"/>
        </w:rPr>
      </w:pPr>
    </w:p>
    <w:p w14:paraId="2BF3A4CE" w14:textId="77777777" w:rsidR="00A61772" w:rsidRPr="00FD6766" w:rsidRDefault="00A61772" w:rsidP="00A61772">
      <w:pPr>
        <w:spacing w:after="120"/>
        <w:jc w:val="center"/>
        <w:rPr>
          <w:rFonts w:ascii="Arial" w:hAnsi="Arial" w:cs="Arial"/>
          <w:szCs w:val="24"/>
        </w:rPr>
      </w:pPr>
    </w:p>
    <w:p w14:paraId="3D064808" w14:textId="77777777" w:rsidR="00A61772" w:rsidRPr="00FD6766" w:rsidRDefault="00A61772" w:rsidP="00A61772">
      <w:pPr>
        <w:spacing w:after="120"/>
        <w:jc w:val="center"/>
        <w:rPr>
          <w:rFonts w:ascii="Arial" w:hAnsi="Arial" w:cs="Arial"/>
          <w:szCs w:val="24"/>
        </w:rPr>
      </w:pPr>
    </w:p>
    <w:p w14:paraId="3506228A" w14:textId="58F396EF" w:rsidR="00A61772" w:rsidRPr="00FD6766" w:rsidRDefault="00A61772" w:rsidP="00A61772">
      <w:pPr>
        <w:spacing w:after="120"/>
        <w:jc w:val="center"/>
        <w:rPr>
          <w:rFonts w:ascii="Arial" w:hAnsi="Arial" w:cs="Arial"/>
          <w:szCs w:val="24"/>
        </w:rPr>
      </w:pPr>
    </w:p>
    <w:p w14:paraId="13F24118" w14:textId="77777777" w:rsidR="00A61772" w:rsidRPr="00FD6766" w:rsidRDefault="00A61772" w:rsidP="00A61772">
      <w:pPr>
        <w:spacing w:after="120"/>
        <w:jc w:val="center"/>
        <w:rPr>
          <w:rFonts w:ascii="Arial" w:hAnsi="Arial" w:cs="Arial"/>
          <w:szCs w:val="24"/>
        </w:rPr>
      </w:pPr>
    </w:p>
    <w:p w14:paraId="4767D47C" w14:textId="77777777" w:rsidR="00A61772" w:rsidRPr="00FD6766" w:rsidRDefault="00A61772" w:rsidP="00A61772">
      <w:pPr>
        <w:spacing w:after="120"/>
        <w:jc w:val="both"/>
        <w:rPr>
          <w:rFonts w:ascii="Arial" w:hAnsi="Arial" w:cs="Arial"/>
          <w:szCs w:val="24"/>
        </w:rPr>
      </w:pPr>
    </w:p>
    <w:p w14:paraId="088201E6" w14:textId="77777777" w:rsidR="008F3C10" w:rsidRPr="00FD6766" w:rsidRDefault="008F3C10" w:rsidP="00A61772">
      <w:pPr>
        <w:spacing w:after="120"/>
        <w:jc w:val="center"/>
        <w:rPr>
          <w:rFonts w:ascii="Arial" w:hAnsi="Arial" w:cs="Arial"/>
          <w:b/>
          <w:caps/>
          <w:szCs w:val="24"/>
          <w:shd w:val="clear" w:color="auto" w:fill="FFFFFF"/>
        </w:rPr>
      </w:pPr>
    </w:p>
    <w:p w14:paraId="7487FD0D" w14:textId="77777777" w:rsidR="008F3C10" w:rsidRPr="00FD6766" w:rsidRDefault="008F3C10" w:rsidP="00A61772">
      <w:pPr>
        <w:spacing w:after="120"/>
        <w:jc w:val="center"/>
        <w:rPr>
          <w:rFonts w:ascii="Arial" w:hAnsi="Arial" w:cs="Arial"/>
          <w:b/>
          <w:caps/>
          <w:szCs w:val="24"/>
          <w:shd w:val="clear" w:color="auto" w:fill="FFFFFF"/>
        </w:rPr>
      </w:pPr>
    </w:p>
    <w:p w14:paraId="5146DBA5" w14:textId="77777777" w:rsidR="008F3C10" w:rsidRPr="00FD6766" w:rsidRDefault="008F3C10" w:rsidP="00A61772">
      <w:pPr>
        <w:spacing w:after="120"/>
        <w:jc w:val="center"/>
        <w:rPr>
          <w:rFonts w:ascii="Arial" w:hAnsi="Arial" w:cs="Arial"/>
          <w:b/>
          <w:caps/>
          <w:szCs w:val="24"/>
          <w:shd w:val="clear" w:color="auto" w:fill="FFFFFF"/>
        </w:rPr>
      </w:pPr>
    </w:p>
    <w:p w14:paraId="229A6B70" w14:textId="5D1A33EC" w:rsidR="00A61772" w:rsidRPr="00FD6766" w:rsidRDefault="00A61772" w:rsidP="00A61772">
      <w:pPr>
        <w:spacing w:after="120"/>
        <w:jc w:val="center"/>
        <w:rPr>
          <w:rFonts w:ascii="Arial" w:hAnsi="Arial" w:cs="Arial"/>
          <w:szCs w:val="24"/>
          <w:u w:val="single"/>
          <w:shd w:val="clear" w:color="auto" w:fill="FFFFFF"/>
        </w:rPr>
      </w:pPr>
      <w:r w:rsidRPr="00FD6766">
        <w:rPr>
          <w:rFonts w:ascii="Arial" w:hAnsi="Arial" w:cs="Arial"/>
          <w:szCs w:val="24"/>
          <w:u w:val="single"/>
          <w:shd w:val="clear" w:color="auto" w:fill="FFFFFF"/>
        </w:rPr>
        <w:lastRenderedPageBreak/>
        <w:t>CONTENTS</w:t>
      </w:r>
    </w:p>
    <w:p w14:paraId="19186342" w14:textId="77777777" w:rsidR="00A61772" w:rsidRPr="00FD6766" w:rsidRDefault="00A61772" w:rsidP="00A61772">
      <w:pPr>
        <w:spacing w:after="120"/>
        <w:jc w:val="right"/>
        <w:rPr>
          <w:rFonts w:ascii="Arial" w:hAnsi="Arial" w:cs="Arial"/>
          <w:szCs w:val="24"/>
          <w:shd w:val="clear" w:color="auto" w:fill="FFFFFF"/>
        </w:rPr>
      </w:pPr>
      <w:r w:rsidRPr="00FD6766">
        <w:rPr>
          <w:rFonts w:ascii="Arial" w:hAnsi="Arial" w:cs="Arial"/>
          <w:szCs w:val="24"/>
          <w:shd w:val="clear" w:color="auto" w:fill="FFFFFF"/>
        </w:rPr>
        <w:t>Page</w:t>
      </w:r>
    </w:p>
    <w:p w14:paraId="57A49DF6" w14:textId="77777777" w:rsidR="00A61772" w:rsidRPr="00FD6766" w:rsidRDefault="00A61772" w:rsidP="00A61772">
      <w:pPr>
        <w:spacing w:after="120"/>
        <w:rPr>
          <w:rFonts w:ascii="Arial" w:hAnsi="Arial" w:cs="Arial"/>
          <w:szCs w:val="24"/>
          <w:shd w:val="clear" w:color="auto" w:fill="FFFFFF"/>
        </w:rPr>
      </w:pPr>
      <w:r w:rsidRPr="00FD6766">
        <w:rPr>
          <w:rFonts w:ascii="Arial" w:hAnsi="Arial" w:cs="Arial"/>
          <w:szCs w:val="24"/>
          <w:shd w:val="clear" w:color="auto" w:fill="FFFFFF"/>
        </w:rPr>
        <w:t xml:space="preserve">FOREWORD……………………………………………………………………………………   </w:t>
      </w:r>
    </w:p>
    <w:p w14:paraId="614CCF0A" w14:textId="77777777" w:rsidR="00A61772" w:rsidRPr="00FD6766" w:rsidRDefault="00A61772" w:rsidP="00A61772">
      <w:pPr>
        <w:spacing w:after="120"/>
        <w:rPr>
          <w:rFonts w:ascii="Arial" w:hAnsi="Arial" w:cs="Arial"/>
          <w:szCs w:val="24"/>
        </w:rPr>
      </w:pPr>
      <w:r w:rsidRPr="00FD6766">
        <w:rPr>
          <w:rFonts w:ascii="Arial" w:hAnsi="Arial" w:cs="Arial"/>
          <w:szCs w:val="24"/>
        </w:rPr>
        <w:t>1. Scope..............................................................................................................................</w:t>
      </w:r>
    </w:p>
    <w:p w14:paraId="5AAFA951" w14:textId="77777777" w:rsidR="00A61772" w:rsidRPr="00FD6766" w:rsidRDefault="00A61772" w:rsidP="00A61772">
      <w:pPr>
        <w:spacing w:after="120"/>
        <w:rPr>
          <w:rFonts w:ascii="Arial" w:hAnsi="Arial" w:cs="Arial"/>
          <w:szCs w:val="24"/>
        </w:rPr>
      </w:pPr>
      <w:r w:rsidRPr="00FD6766">
        <w:rPr>
          <w:rFonts w:ascii="Arial" w:hAnsi="Arial" w:cs="Arial"/>
          <w:szCs w:val="24"/>
        </w:rPr>
        <w:t>2. Normative references ....................................................................................................</w:t>
      </w:r>
    </w:p>
    <w:p w14:paraId="1FFF7DD7" w14:textId="77777777" w:rsidR="00A61772" w:rsidRPr="00FD6766" w:rsidRDefault="00A61772" w:rsidP="00A61772">
      <w:pPr>
        <w:spacing w:after="120"/>
        <w:rPr>
          <w:rFonts w:ascii="Arial" w:hAnsi="Arial" w:cs="Arial"/>
          <w:szCs w:val="24"/>
        </w:rPr>
      </w:pPr>
      <w:r w:rsidRPr="00FD6766">
        <w:rPr>
          <w:rFonts w:ascii="Arial" w:hAnsi="Arial" w:cs="Arial"/>
          <w:szCs w:val="24"/>
        </w:rPr>
        <w:t>3 Terms and definitions .....................................................................................................</w:t>
      </w:r>
    </w:p>
    <w:p w14:paraId="278B6CC9" w14:textId="77777777" w:rsidR="00A61772" w:rsidRPr="00FD6766" w:rsidRDefault="00A61772" w:rsidP="00A61772">
      <w:pPr>
        <w:spacing w:after="120"/>
        <w:rPr>
          <w:rFonts w:ascii="Arial" w:hAnsi="Arial" w:cs="Arial"/>
          <w:szCs w:val="24"/>
        </w:rPr>
      </w:pPr>
      <w:r w:rsidRPr="00FD6766">
        <w:rPr>
          <w:rFonts w:ascii="Arial" w:hAnsi="Arial" w:cs="Arial"/>
          <w:szCs w:val="24"/>
        </w:rPr>
        <w:t>Section 212-11 – Concepts relating to electric properties of insulating solids, liquids and gases .................................................................................................................................</w:t>
      </w:r>
    </w:p>
    <w:p w14:paraId="2AD92008" w14:textId="77777777" w:rsidR="00A61772" w:rsidRPr="00FD6766" w:rsidRDefault="00A61772" w:rsidP="00A61772">
      <w:pPr>
        <w:spacing w:after="120"/>
        <w:rPr>
          <w:rFonts w:ascii="Arial" w:hAnsi="Arial" w:cs="Arial"/>
          <w:szCs w:val="24"/>
        </w:rPr>
      </w:pPr>
      <w:r w:rsidRPr="00FD6766">
        <w:rPr>
          <w:rFonts w:ascii="Arial" w:hAnsi="Arial" w:cs="Arial"/>
          <w:szCs w:val="24"/>
        </w:rPr>
        <w:t>Section 212-12 – Concepts relating to physical properties other than electric of insulating materials ............................................................................................................</w:t>
      </w:r>
    </w:p>
    <w:p w14:paraId="66AE918B" w14:textId="0B47BECC" w:rsidR="00A61772" w:rsidRPr="00FD6766" w:rsidRDefault="00A61772" w:rsidP="00A61772">
      <w:pPr>
        <w:spacing w:after="120"/>
        <w:rPr>
          <w:rFonts w:ascii="Arial" w:hAnsi="Arial" w:cs="Arial"/>
          <w:szCs w:val="24"/>
        </w:rPr>
      </w:pPr>
      <w:r w:rsidRPr="00FD6766">
        <w:rPr>
          <w:rFonts w:ascii="Arial" w:hAnsi="Arial" w:cs="Arial"/>
          <w:szCs w:val="24"/>
        </w:rPr>
        <w:t>Section 212-13 – Concepts related to processi</w:t>
      </w:r>
      <w:r w:rsidR="00BA537D" w:rsidRPr="00FD6766">
        <w:rPr>
          <w:rFonts w:ascii="Arial" w:hAnsi="Arial" w:cs="Arial"/>
          <w:szCs w:val="24"/>
        </w:rPr>
        <w:t>ng</w:t>
      </w:r>
      <w:r w:rsidRPr="00FD6766">
        <w:rPr>
          <w:rFonts w:ascii="Arial" w:hAnsi="Arial" w:cs="Arial"/>
          <w:szCs w:val="24"/>
        </w:rPr>
        <w:t xml:space="preserve"> of insulating materials .........................</w:t>
      </w:r>
    </w:p>
    <w:p w14:paraId="52127C01" w14:textId="77777777" w:rsidR="00A61772" w:rsidRPr="00FD6766" w:rsidRDefault="00A61772" w:rsidP="00A61772">
      <w:pPr>
        <w:spacing w:after="120"/>
        <w:rPr>
          <w:rFonts w:ascii="Arial" w:hAnsi="Arial" w:cs="Arial"/>
          <w:szCs w:val="24"/>
        </w:rPr>
      </w:pPr>
      <w:r w:rsidRPr="00FD6766">
        <w:rPr>
          <w:rFonts w:ascii="Arial" w:hAnsi="Arial" w:cs="Arial"/>
          <w:szCs w:val="24"/>
        </w:rPr>
        <w:t>Section 212-14 – Chemical concepts related to insulating materials ................................</w:t>
      </w:r>
    </w:p>
    <w:p w14:paraId="2A2C0B88" w14:textId="77777777" w:rsidR="00A61772" w:rsidRPr="00FD6766" w:rsidRDefault="00A61772" w:rsidP="00A61772">
      <w:pPr>
        <w:spacing w:after="120"/>
        <w:rPr>
          <w:rFonts w:ascii="Arial" w:hAnsi="Arial" w:cs="Arial"/>
          <w:szCs w:val="24"/>
        </w:rPr>
      </w:pPr>
      <w:r w:rsidRPr="00FD6766">
        <w:rPr>
          <w:rFonts w:ascii="Arial" w:hAnsi="Arial" w:cs="Arial"/>
          <w:szCs w:val="24"/>
        </w:rPr>
        <w:t>Section 212-15 – Generic concepts for insulating materials ..............................................</w:t>
      </w:r>
    </w:p>
    <w:p w14:paraId="76C319B9" w14:textId="77777777" w:rsidR="00A61772" w:rsidRPr="00FD6766" w:rsidRDefault="00A61772" w:rsidP="00A61772">
      <w:pPr>
        <w:spacing w:after="120"/>
        <w:rPr>
          <w:rFonts w:ascii="Arial" w:hAnsi="Arial" w:cs="Arial"/>
          <w:szCs w:val="24"/>
        </w:rPr>
      </w:pPr>
      <w:r w:rsidRPr="00FD6766">
        <w:rPr>
          <w:rFonts w:ascii="Arial" w:hAnsi="Arial" w:cs="Arial"/>
          <w:szCs w:val="24"/>
        </w:rPr>
        <w:t>Section 212-16 – Concepts relating to specific insulating materials ..................................</w:t>
      </w:r>
    </w:p>
    <w:p w14:paraId="35BECCB0" w14:textId="77777777" w:rsidR="00A61772" w:rsidRPr="00FD6766" w:rsidRDefault="00A61772" w:rsidP="00A61772">
      <w:pPr>
        <w:spacing w:after="120"/>
        <w:rPr>
          <w:rFonts w:ascii="Arial" w:hAnsi="Arial" w:cs="Arial"/>
          <w:szCs w:val="24"/>
        </w:rPr>
      </w:pPr>
      <w:r w:rsidRPr="00FD6766">
        <w:rPr>
          <w:rFonts w:ascii="Arial" w:hAnsi="Arial" w:cs="Arial"/>
          <w:szCs w:val="24"/>
        </w:rPr>
        <w:t>Section 212-17 – General concepts relating to insulating liquids and gases......................</w:t>
      </w:r>
    </w:p>
    <w:p w14:paraId="73BF46CA" w14:textId="77777777" w:rsidR="00A61772" w:rsidRPr="00FD6766" w:rsidRDefault="00A61772" w:rsidP="00A61772">
      <w:pPr>
        <w:spacing w:after="120"/>
        <w:rPr>
          <w:rFonts w:ascii="Arial" w:hAnsi="Arial" w:cs="Arial"/>
          <w:szCs w:val="24"/>
        </w:rPr>
      </w:pPr>
      <w:r w:rsidRPr="00FD6766">
        <w:rPr>
          <w:rFonts w:ascii="Arial" w:hAnsi="Arial" w:cs="Arial"/>
          <w:szCs w:val="24"/>
        </w:rPr>
        <w:t>Section 212-18 – Concepts related to properties and tests of insulating liquids and gases………………………………………………………………………………………………</w:t>
      </w:r>
    </w:p>
    <w:p w14:paraId="0C0B9ED5" w14:textId="77777777" w:rsidR="00A61772" w:rsidRPr="00FD6766" w:rsidRDefault="00A61772" w:rsidP="00A61772">
      <w:pPr>
        <w:spacing w:after="120"/>
        <w:rPr>
          <w:rFonts w:ascii="Arial" w:hAnsi="Arial" w:cs="Arial"/>
          <w:szCs w:val="24"/>
        </w:rPr>
      </w:pPr>
      <w:r w:rsidRPr="00FD6766">
        <w:rPr>
          <w:rFonts w:ascii="Arial" w:hAnsi="Arial" w:cs="Arial"/>
          <w:szCs w:val="24"/>
        </w:rPr>
        <w:t>Section 212-19 – Concepts related to processing of insulating liquids and gases ............</w:t>
      </w:r>
    </w:p>
    <w:p w14:paraId="34D91723" w14:textId="77777777" w:rsidR="00A61772" w:rsidRPr="00FD6766" w:rsidRDefault="00A61772" w:rsidP="00A61772">
      <w:pPr>
        <w:spacing w:after="120"/>
        <w:rPr>
          <w:rFonts w:ascii="Arial" w:hAnsi="Arial" w:cs="Arial"/>
          <w:szCs w:val="24"/>
        </w:rPr>
      </w:pPr>
    </w:p>
    <w:p w14:paraId="78A2A886" w14:textId="6CA30EAA" w:rsidR="00A61772" w:rsidRPr="00FD6766" w:rsidRDefault="00A61772" w:rsidP="00A61772">
      <w:pPr>
        <w:spacing w:after="120"/>
        <w:jc w:val="center"/>
        <w:rPr>
          <w:rFonts w:ascii="Arial" w:hAnsi="Arial" w:cs="Arial"/>
          <w:szCs w:val="24"/>
        </w:rPr>
      </w:pPr>
    </w:p>
    <w:p w14:paraId="46767583" w14:textId="5AB75EA0" w:rsidR="00A10DDD" w:rsidRPr="00FD6766" w:rsidRDefault="00A10DDD" w:rsidP="00A61772">
      <w:pPr>
        <w:spacing w:after="120"/>
        <w:jc w:val="center"/>
        <w:rPr>
          <w:rFonts w:ascii="Arial" w:hAnsi="Arial" w:cs="Arial"/>
          <w:szCs w:val="24"/>
        </w:rPr>
      </w:pPr>
    </w:p>
    <w:p w14:paraId="47B60A60" w14:textId="0704FEB5" w:rsidR="00A10DDD" w:rsidRPr="00FD6766" w:rsidRDefault="00A10DDD" w:rsidP="00A61772">
      <w:pPr>
        <w:spacing w:after="120"/>
        <w:jc w:val="center"/>
        <w:rPr>
          <w:rFonts w:ascii="Arial" w:hAnsi="Arial" w:cs="Arial"/>
          <w:szCs w:val="24"/>
        </w:rPr>
      </w:pPr>
    </w:p>
    <w:p w14:paraId="65AC0A51" w14:textId="77777777" w:rsidR="00A10DDD" w:rsidRPr="00FD6766" w:rsidRDefault="00A10DDD" w:rsidP="00A61772">
      <w:pPr>
        <w:spacing w:after="120"/>
        <w:jc w:val="center"/>
        <w:rPr>
          <w:rFonts w:ascii="Arial" w:hAnsi="Arial" w:cs="Arial"/>
          <w:szCs w:val="24"/>
        </w:rPr>
      </w:pPr>
    </w:p>
    <w:p w14:paraId="13280CED" w14:textId="249BD573" w:rsidR="00A61772" w:rsidRPr="00FD6766" w:rsidRDefault="00A61772" w:rsidP="00A61772">
      <w:pPr>
        <w:spacing w:after="120"/>
        <w:jc w:val="center"/>
        <w:rPr>
          <w:rFonts w:ascii="Arial" w:hAnsi="Arial" w:cs="Arial"/>
          <w:szCs w:val="24"/>
        </w:rPr>
      </w:pPr>
    </w:p>
    <w:p w14:paraId="09585055" w14:textId="1C0E7F29" w:rsidR="005F0FF6" w:rsidRPr="00FD6766" w:rsidRDefault="005F0FF6" w:rsidP="00A61772">
      <w:pPr>
        <w:spacing w:after="120"/>
        <w:jc w:val="center"/>
        <w:rPr>
          <w:rFonts w:ascii="Arial" w:hAnsi="Arial" w:cs="Arial"/>
          <w:szCs w:val="24"/>
        </w:rPr>
      </w:pPr>
    </w:p>
    <w:p w14:paraId="7330F6CC" w14:textId="3878E513" w:rsidR="005F0FF6" w:rsidRPr="00FD6766" w:rsidRDefault="005F0FF6" w:rsidP="00A61772">
      <w:pPr>
        <w:spacing w:after="120"/>
        <w:jc w:val="center"/>
        <w:rPr>
          <w:rFonts w:ascii="Arial" w:hAnsi="Arial" w:cs="Arial"/>
          <w:szCs w:val="24"/>
        </w:rPr>
      </w:pPr>
    </w:p>
    <w:p w14:paraId="10F8D236" w14:textId="34A51FF5" w:rsidR="005F0FF6" w:rsidRPr="00FD6766" w:rsidRDefault="005F0FF6" w:rsidP="00A61772">
      <w:pPr>
        <w:spacing w:after="120"/>
        <w:jc w:val="center"/>
        <w:rPr>
          <w:rFonts w:ascii="Arial" w:hAnsi="Arial" w:cs="Arial"/>
          <w:szCs w:val="24"/>
        </w:rPr>
      </w:pPr>
    </w:p>
    <w:p w14:paraId="3DC7D8A4" w14:textId="36CECEDD" w:rsidR="005F0FF6" w:rsidRPr="00FD6766" w:rsidRDefault="005F0FF6" w:rsidP="00A61772">
      <w:pPr>
        <w:spacing w:after="120"/>
        <w:jc w:val="center"/>
        <w:rPr>
          <w:rFonts w:ascii="Arial" w:hAnsi="Arial" w:cs="Arial"/>
          <w:szCs w:val="24"/>
        </w:rPr>
      </w:pPr>
    </w:p>
    <w:p w14:paraId="36E2D279" w14:textId="36B12BCC" w:rsidR="005F0FF6" w:rsidRPr="00FD6766" w:rsidRDefault="005F0FF6" w:rsidP="00A61772">
      <w:pPr>
        <w:spacing w:after="120"/>
        <w:jc w:val="center"/>
        <w:rPr>
          <w:rFonts w:ascii="Arial" w:hAnsi="Arial" w:cs="Arial"/>
          <w:szCs w:val="24"/>
        </w:rPr>
      </w:pPr>
    </w:p>
    <w:p w14:paraId="45EA01A8" w14:textId="3D4E6DFC" w:rsidR="005F0FF6" w:rsidRPr="00FD6766" w:rsidRDefault="005F0FF6" w:rsidP="00A61772">
      <w:pPr>
        <w:spacing w:after="120"/>
        <w:jc w:val="center"/>
        <w:rPr>
          <w:rFonts w:ascii="Arial" w:hAnsi="Arial" w:cs="Arial"/>
          <w:szCs w:val="24"/>
        </w:rPr>
      </w:pPr>
    </w:p>
    <w:p w14:paraId="04DE423A" w14:textId="5D9F7134" w:rsidR="005F0FF6" w:rsidRPr="00FD6766" w:rsidRDefault="005F0FF6" w:rsidP="00A61772">
      <w:pPr>
        <w:spacing w:after="120"/>
        <w:jc w:val="center"/>
        <w:rPr>
          <w:rFonts w:ascii="Arial" w:hAnsi="Arial" w:cs="Arial"/>
          <w:szCs w:val="24"/>
        </w:rPr>
      </w:pPr>
    </w:p>
    <w:p w14:paraId="48C6B254" w14:textId="25CF1B7D" w:rsidR="005F0FF6" w:rsidRPr="00FD6766" w:rsidRDefault="005F0FF6" w:rsidP="00A61772">
      <w:pPr>
        <w:spacing w:after="120"/>
        <w:jc w:val="center"/>
        <w:rPr>
          <w:rFonts w:ascii="Arial" w:hAnsi="Arial" w:cs="Arial"/>
          <w:szCs w:val="24"/>
        </w:rPr>
      </w:pPr>
    </w:p>
    <w:p w14:paraId="155E478E" w14:textId="7B137A7F" w:rsidR="008F3C10" w:rsidRPr="00FD6766" w:rsidRDefault="008F3C10" w:rsidP="00A61772">
      <w:pPr>
        <w:spacing w:after="120"/>
        <w:jc w:val="center"/>
        <w:rPr>
          <w:rFonts w:ascii="Arial" w:hAnsi="Arial" w:cs="Arial"/>
          <w:szCs w:val="24"/>
        </w:rPr>
      </w:pPr>
    </w:p>
    <w:p w14:paraId="354F655B" w14:textId="540EA4D0" w:rsidR="008F3C10" w:rsidRPr="00FD6766" w:rsidRDefault="008F3C10" w:rsidP="00A61772">
      <w:pPr>
        <w:spacing w:after="120"/>
        <w:jc w:val="center"/>
        <w:rPr>
          <w:rFonts w:ascii="Arial" w:hAnsi="Arial" w:cs="Arial"/>
          <w:szCs w:val="24"/>
        </w:rPr>
      </w:pPr>
    </w:p>
    <w:p w14:paraId="50D5A96F" w14:textId="77777777" w:rsidR="008F3C10" w:rsidRPr="00FD6766" w:rsidRDefault="008F3C10" w:rsidP="00A61772">
      <w:pPr>
        <w:spacing w:after="120"/>
        <w:jc w:val="center"/>
        <w:rPr>
          <w:rFonts w:ascii="Arial" w:hAnsi="Arial" w:cs="Arial"/>
          <w:szCs w:val="24"/>
        </w:rPr>
      </w:pPr>
    </w:p>
    <w:p w14:paraId="630DCDB1" w14:textId="1E3F455D" w:rsidR="00F8194E" w:rsidRPr="00FD6766" w:rsidRDefault="00F8194E" w:rsidP="00F8194E">
      <w:pPr>
        <w:spacing w:after="120"/>
        <w:jc w:val="center"/>
        <w:rPr>
          <w:rFonts w:ascii="Arial" w:hAnsi="Arial" w:cs="Arial"/>
          <w:lang w:val="mn-MN"/>
        </w:rPr>
      </w:pPr>
      <w:r w:rsidRPr="00FD6766">
        <w:rPr>
          <w:rFonts w:ascii="Arial" w:hAnsi="Arial" w:cs="Arial"/>
        </w:rPr>
        <w:lastRenderedPageBreak/>
        <w:t xml:space="preserve">ОЛОН УЛСЫН ЦАХИЛГААН ТЕХНИКИЙН </w:t>
      </w:r>
      <w:r w:rsidR="008F3C10" w:rsidRPr="00FD6766">
        <w:rPr>
          <w:rFonts w:ascii="Arial" w:hAnsi="Arial" w:cs="Arial"/>
          <w:lang w:val="mn-MN"/>
        </w:rPr>
        <w:t>КОМИСС</w:t>
      </w:r>
    </w:p>
    <w:p w14:paraId="2398F757" w14:textId="2DDF9A2B" w:rsidR="00F8194E" w:rsidRPr="00FD6766" w:rsidRDefault="00F8194E" w:rsidP="00F8194E">
      <w:pPr>
        <w:spacing w:after="120"/>
        <w:jc w:val="center"/>
        <w:rPr>
          <w:rFonts w:ascii="Arial" w:hAnsi="Arial" w:cs="Arial"/>
        </w:rPr>
      </w:pPr>
      <w:r w:rsidRPr="00FD6766">
        <w:rPr>
          <w:rFonts w:ascii="Arial" w:hAnsi="Arial" w:cs="Arial"/>
          <w:noProof/>
        </w:rPr>
        <mc:AlternateContent>
          <mc:Choice Requires="wps">
            <w:drawing>
              <wp:anchor distT="0" distB="0" distL="114300" distR="114300" simplePos="0" relativeHeight="251665408" behindDoc="0" locked="0" layoutInCell="1" allowOverlap="1" wp14:anchorId="0FE86F98" wp14:editId="05C33BF3">
                <wp:simplePos x="0" y="0"/>
                <wp:positionH relativeFrom="column">
                  <wp:posOffset>2491740</wp:posOffset>
                </wp:positionH>
                <wp:positionV relativeFrom="paragraph">
                  <wp:posOffset>119380</wp:posOffset>
                </wp:positionV>
                <wp:extent cx="1104900" cy="0"/>
                <wp:effectExtent l="9525" t="12065" r="9525" b="69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1F0888F" id="_x0000_t32" coordsize="21600,21600" o:spt="32" o:oned="t" path="m,l21600,21600e" filled="f">
                <v:path arrowok="t" fillok="f" o:connecttype="none"/>
                <o:lock v:ext="edit" shapetype="t"/>
              </v:shapetype>
              <v:shape id="Straight Arrow Connector 7" o:spid="_x0000_s1026" type="#_x0000_t32" style="position:absolute;margin-left:196.2pt;margin-top:9.4pt;width:8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"/>
            </w:pict>
          </mc:Fallback>
        </mc:AlternateContent>
      </w:r>
    </w:p>
    <w:p w14:paraId="3E5577A2" w14:textId="763C9B77" w:rsidR="00F8194E" w:rsidRPr="00FD6766" w:rsidRDefault="00F8194E" w:rsidP="00F8194E">
      <w:pPr>
        <w:spacing w:before="120" w:after="120"/>
        <w:jc w:val="center"/>
        <w:rPr>
          <w:rFonts w:ascii="Arial" w:hAnsi="Arial" w:cs="Arial"/>
          <w:b/>
        </w:rPr>
      </w:pPr>
      <w:r w:rsidRPr="00FD6766">
        <w:rPr>
          <w:rFonts w:ascii="Arial" w:hAnsi="Arial" w:cs="Arial"/>
          <w:b/>
        </w:rPr>
        <w:t>ОЛОН УЛСЫН ЦАХИЛГААН ТЕХНИКИЙН ТАЙЛБАР ТОЛЬ –</w:t>
      </w:r>
    </w:p>
    <w:p w14:paraId="6FDB5013" w14:textId="7E23AC5D" w:rsidR="00F8194E" w:rsidRPr="00FD6766" w:rsidRDefault="00F8194E" w:rsidP="00F8194E">
      <w:pPr>
        <w:spacing w:after="120"/>
        <w:jc w:val="center"/>
        <w:rPr>
          <w:rFonts w:ascii="Arial" w:hAnsi="Arial" w:cs="Arial"/>
          <w:b/>
          <w:lang w:val="mn-MN"/>
        </w:rPr>
      </w:pPr>
      <w:r w:rsidRPr="00FD6766">
        <w:rPr>
          <w:rFonts w:ascii="Arial" w:hAnsi="Arial" w:cs="Arial"/>
          <w:b/>
        </w:rPr>
        <w:t xml:space="preserve">212-р бүлэг: </w:t>
      </w:r>
      <w:r w:rsidR="00764325" w:rsidRPr="00FD6766">
        <w:rPr>
          <w:rFonts w:ascii="Arial" w:hAnsi="Arial" w:cs="Arial"/>
          <w:b/>
          <w:lang w:val="mn-MN"/>
        </w:rPr>
        <w:t>Цахилгаан тусгаарлагын хатуу, шингэн болон хийн бодис</w:t>
      </w:r>
    </w:p>
    <w:p w14:paraId="39985F2D" w14:textId="77777777" w:rsidR="008F3C10" w:rsidRPr="00FD6766" w:rsidRDefault="008F3C10" w:rsidP="00F8194E">
      <w:pPr>
        <w:spacing w:after="120"/>
        <w:jc w:val="center"/>
        <w:rPr>
          <w:rFonts w:ascii="Arial" w:hAnsi="Arial" w:cs="Arial"/>
          <w:b/>
          <w:lang w:val="mn-MN"/>
        </w:rPr>
      </w:pPr>
    </w:p>
    <w:p w14:paraId="4B9BDB05" w14:textId="77777777" w:rsidR="00F8194E" w:rsidRPr="00FD6766" w:rsidRDefault="00F8194E" w:rsidP="00F8194E">
      <w:pPr>
        <w:spacing w:after="120" w:line="276" w:lineRule="auto"/>
        <w:jc w:val="center"/>
        <w:rPr>
          <w:rFonts w:ascii="Arial" w:hAnsi="Arial" w:cs="Arial"/>
          <w:szCs w:val="24"/>
          <w:lang w:val="mn-MN"/>
        </w:rPr>
      </w:pPr>
      <w:r w:rsidRPr="00FD6766">
        <w:rPr>
          <w:rFonts w:ascii="Arial" w:hAnsi="Arial" w:cs="Arial"/>
          <w:szCs w:val="24"/>
          <w:lang w:val="mn-MN"/>
        </w:rPr>
        <w:t>ӨМНӨХ ҮГ</w:t>
      </w:r>
    </w:p>
    <w:p w14:paraId="50341948" w14:textId="77777777" w:rsidR="0016602F" w:rsidRPr="00FD6766" w:rsidRDefault="0016602F" w:rsidP="0016602F">
      <w:pPr>
        <w:pStyle w:val="Header"/>
        <w:jc w:val="both"/>
        <w:rPr>
          <w:rFonts w:ascii="Arial" w:hAnsi="Arial" w:cs="Arial"/>
          <w:szCs w:val="24"/>
        </w:rPr>
      </w:pPr>
      <w:r w:rsidRPr="00FD6766">
        <w:rPr>
          <w:rFonts w:ascii="Arial" w:hAnsi="Arial" w:cs="Arial"/>
          <w:szCs w:val="24"/>
        </w:rPr>
        <w:t>1)</w:t>
      </w:r>
      <w:r w:rsidRPr="00FD6766">
        <w:rPr>
          <w:rFonts w:ascii="Arial" w:hAnsi="Arial" w:cs="Arial"/>
          <w:szCs w:val="24"/>
          <w:lang w:val="mn-MN"/>
        </w:rPr>
        <w:t xml:space="preserve"> </w:t>
      </w:r>
      <w:r w:rsidRPr="00FD6766">
        <w:rPr>
          <w:rFonts w:ascii="Arial" w:hAnsi="Arial" w:cs="Arial"/>
          <w:szCs w:val="24"/>
        </w:rPr>
        <w:t xml:space="preserve">Олон </w:t>
      </w:r>
      <w:r w:rsidRPr="00FD6766">
        <w:rPr>
          <w:rFonts w:ascii="Arial" w:hAnsi="Arial" w:cs="Arial"/>
          <w:szCs w:val="24"/>
          <w:lang w:val="mn-MN"/>
        </w:rPr>
        <w:t>У</w:t>
      </w:r>
      <w:r w:rsidRPr="00FD6766">
        <w:rPr>
          <w:rFonts w:ascii="Arial" w:hAnsi="Arial" w:cs="Arial"/>
          <w:szCs w:val="24"/>
        </w:rPr>
        <w:t xml:space="preserve">лсын </w:t>
      </w:r>
      <w:r w:rsidRPr="00FD6766">
        <w:rPr>
          <w:rFonts w:ascii="Arial" w:hAnsi="Arial" w:cs="Arial"/>
          <w:szCs w:val="24"/>
          <w:lang w:val="mn-MN"/>
        </w:rPr>
        <w:t>Ц</w:t>
      </w:r>
      <w:r w:rsidRPr="00FD6766">
        <w:rPr>
          <w:rFonts w:ascii="Arial" w:hAnsi="Arial" w:cs="Arial"/>
          <w:szCs w:val="24"/>
        </w:rPr>
        <w:t xml:space="preserve">ахилгаан </w:t>
      </w:r>
      <w:r w:rsidRPr="00FD6766">
        <w:rPr>
          <w:rFonts w:ascii="Arial" w:hAnsi="Arial" w:cs="Arial"/>
          <w:szCs w:val="24"/>
          <w:lang w:val="mn-MN"/>
        </w:rPr>
        <w:t>Т</w:t>
      </w:r>
      <w:r w:rsidRPr="00FD6766">
        <w:rPr>
          <w:rFonts w:ascii="Arial" w:hAnsi="Arial" w:cs="Arial"/>
          <w:szCs w:val="24"/>
        </w:rPr>
        <w:t xml:space="preserve">ехникийн </w:t>
      </w:r>
      <w:r w:rsidRPr="00FD6766">
        <w:rPr>
          <w:rFonts w:ascii="Arial" w:hAnsi="Arial" w:cs="Arial"/>
          <w:szCs w:val="24"/>
          <w:lang w:val="mn-MN"/>
        </w:rPr>
        <w:t>К</w:t>
      </w:r>
      <w:r w:rsidRPr="00FD6766">
        <w:rPr>
          <w:rFonts w:ascii="Arial" w:hAnsi="Arial" w:cs="Arial"/>
          <w:szCs w:val="24"/>
        </w:rPr>
        <w:t>омисс</w:t>
      </w:r>
      <w:r w:rsidRPr="00FD6766">
        <w:rPr>
          <w:rFonts w:ascii="Arial" w:hAnsi="Arial" w:cs="Arial"/>
          <w:szCs w:val="24"/>
          <w:lang w:val="mn-MN"/>
        </w:rPr>
        <w:t xml:space="preserve"> </w:t>
      </w:r>
      <w:r w:rsidRPr="00FD6766">
        <w:rPr>
          <w:rFonts w:ascii="Arial" w:hAnsi="Arial" w:cs="Arial"/>
          <w:szCs w:val="24"/>
        </w:rPr>
        <w:t>(</w:t>
      </w:r>
      <w:r w:rsidRPr="00FD6766">
        <w:rPr>
          <w:rFonts w:ascii="Arial" w:hAnsi="Arial" w:cs="Arial"/>
          <w:szCs w:val="24"/>
          <w:lang w:val="mn-MN"/>
        </w:rPr>
        <w:t>ОУЦТК</w:t>
      </w:r>
      <w:r w:rsidRPr="00FD6766">
        <w:rPr>
          <w:rFonts w:ascii="Arial" w:hAnsi="Arial" w:cs="Arial"/>
          <w:szCs w:val="24"/>
        </w:rPr>
        <w:t xml:space="preserve">) </w:t>
      </w:r>
      <w:r w:rsidRPr="00FD6766">
        <w:rPr>
          <w:rFonts w:ascii="Arial" w:hAnsi="Arial" w:cs="Arial"/>
          <w:szCs w:val="24"/>
          <w:lang w:val="mn-MN"/>
        </w:rPr>
        <w:t>нь үндэсний</w:t>
      </w:r>
      <w:r w:rsidRPr="00FD6766">
        <w:rPr>
          <w:rFonts w:ascii="Arial" w:hAnsi="Arial" w:cs="Arial"/>
          <w:szCs w:val="24"/>
        </w:rPr>
        <w:t xml:space="preserve"> цахилгаан техникийн </w:t>
      </w:r>
      <w:r w:rsidRPr="00FD6766">
        <w:rPr>
          <w:rFonts w:ascii="Arial" w:hAnsi="Arial" w:cs="Arial"/>
          <w:szCs w:val="24"/>
          <w:lang w:val="mn-MN"/>
        </w:rPr>
        <w:t xml:space="preserve">бүх </w:t>
      </w:r>
      <w:r w:rsidRPr="00FD6766">
        <w:rPr>
          <w:rFonts w:ascii="Arial" w:hAnsi="Arial" w:cs="Arial"/>
          <w:szCs w:val="24"/>
        </w:rPr>
        <w:t>хороод (ОУЦТК-</w:t>
      </w:r>
      <w:r w:rsidRPr="00FD6766">
        <w:rPr>
          <w:rFonts w:ascii="Arial" w:hAnsi="Arial" w:cs="Arial"/>
          <w:szCs w:val="24"/>
          <w:lang w:val="mn-MN"/>
        </w:rPr>
        <w:t>ын</w:t>
      </w:r>
      <w:r w:rsidRPr="00FD6766">
        <w:rPr>
          <w:rFonts w:ascii="Arial" w:hAnsi="Arial" w:cs="Arial"/>
          <w:szCs w:val="24"/>
        </w:rPr>
        <w:t xml:space="preserve"> Үндэсний </w:t>
      </w:r>
      <w:r w:rsidRPr="00FD6766">
        <w:rPr>
          <w:rFonts w:ascii="Arial" w:hAnsi="Arial" w:cs="Arial"/>
          <w:szCs w:val="24"/>
          <w:lang w:val="mn-MN"/>
        </w:rPr>
        <w:t>Х</w:t>
      </w:r>
      <w:r w:rsidRPr="00FD6766">
        <w:rPr>
          <w:rFonts w:ascii="Arial" w:hAnsi="Arial" w:cs="Arial"/>
          <w:szCs w:val="24"/>
        </w:rPr>
        <w:t>ороо</w:t>
      </w:r>
      <w:r w:rsidRPr="00FD6766">
        <w:rPr>
          <w:rFonts w:ascii="Arial" w:hAnsi="Arial" w:cs="Arial"/>
          <w:szCs w:val="24"/>
          <w:lang w:val="mn-MN"/>
        </w:rPr>
        <w:t>д</w:t>
      </w:r>
      <w:r w:rsidRPr="00FD6766">
        <w:rPr>
          <w:rFonts w:ascii="Arial" w:hAnsi="Arial" w:cs="Arial"/>
          <w:szCs w:val="24"/>
        </w:rPr>
        <w:t>)</w:t>
      </w:r>
      <w:r w:rsidRPr="00FD6766">
        <w:rPr>
          <w:rFonts w:ascii="Arial" w:hAnsi="Arial" w:cs="Arial"/>
          <w:szCs w:val="24"/>
          <w:lang w:val="mn-MN"/>
        </w:rPr>
        <w:t>-оос</w:t>
      </w:r>
      <w:r w:rsidRPr="00FD6766">
        <w:rPr>
          <w:rFonts w:ascii="Arial" w:hAnsi="Arial" w:cs="Arial"/>
          <w:szCs w:val="24"/>
        </w:rPr>
        <w:t xml:space="preserve"> бүрд</w:t>
      </w:r>
      <w:r w:rsidRPr="00FD6766">
        <w:rPr>
          <w:rFonts w:ascii="Arial" w:hAnsi="Arial" w:cs="Arial"/>
          <w:szCs w:val="24"/>
          <w:lang w:val="mn-MN"/>
        </w:rPr>
        <w:t>с</w:t>
      </w:r>
      <w:r w:rsidRPr="00FD6766">
        <w:rPr>
          <w:rFonts w:ascii="Arial" w:hAnsi="Arial" w:cs="Arial"/>
          <w:szCs w:val="24"/>
        </w:rPr>
        <w:t>э</w:t>
      </w:r>
      <w:r w:rsidRPr="00FD6766">
        <w:rPr>
          <w:rFonts w:ascii="Arial" w:hAnsi="Arial" w:cs="Arial"/>
          <w:szCs w:val="24"/>
          <w:lang w:val="mn-MN"/>
        </w:rPr>
        <w:t xml:space="preserve">н, </w:t>
      </w:r>
      <w:r w:rsidRPr="00FD6766">
        <w:rPr>
          <w:rFonts w:ascii="Arial" w:hAnsi="Arial" w:cs="Arial"/>
          <w:szCs w:val="24"/>
        </w:rPr>
        <w:t>дэлхий нийтийг хамарсан стандартчиллын байгууллага юм. ОУЦТК-</w:t>
      </w:r>
      <w:r w:rsidRPr="00FD6766">
        <w:rPr>
          <w:rFonts w:ascii="Arial" w:hAnsi="Arial" w:cs="Arial"/>
          <w:szCs w:val="24"/>
          <w:lang w:val="mn-MN"/>
        </w:rPr>
        <w:t>ын</w:t>
      </w:r>
      <w:r w:rsidRPr="00FD6766">
        <w:rPr>
          <w:rFonts w:ascii="Arial" w:hAnsi="Arial" w:cs="Arial"/>
          <w:szCs w:val="24"/>
        </w:rPr>
        <w:t xml:space="preserve"> зорилго нь цахилгаан болон элек</w:t>
      </w:r>
      <w:r w:rsidRPr="00FD6766">
        <w:rPr>
          <w:rFonts w:ascii="Arial" w:hAnsi="Arial" w:cs="Arial"/>
          <w:szCs w:val="24"/>
          <w:lang w:val="mn-MN"/>
        </w:rPr>
        <w:t>т</w:t>
      </w:r>
      <w:r w:rsidRPr="00FD6766">
        <w:rPr>
          <w:rFonts w:ascii="Arial" w:hAnsi="Arial" w:cs="Arial"/>
          <w:szCs w:val="24"/>
        </w:rPr>
        <w:t xml:space="preserve">роникийн салбарын стандартчилалтай холбоотой бүх асуудлаар олон улсын </w:t>
      </w:r>
      <w:r w:rsidRPr="00FD6766">
        <w:rPr>
          <w:rFonts w:ascii="Arial" w:hAnsi="Arial" w:cs="Arial"/>
          <w:szCs w:val="24"/>
          <w:lang w:val="mn-MN"/>
        </w:rPr>
        <w:t>хамтын ажиллагааг</w:t>
      </w:r>
      <w:r w:rsidRPr="00FD6766">
        <w:rPr>
          <w:rFonts w:ascii="Arial" w:hAnsi="Arial" w:cs="Arial"/>
          <w:szCs w:val="24"/>
        </w:rPr>
        <w:t xml:space="preserve"> хөхүүлэн дэмжих явдал юм. </w:t>
      </w:r>
      <w:r w:rsidRPr="00FD6766">
        <w:rPr>
          <w:rFonts w:ascii="Arial" w:hAnsi="Arial" w:cs="Arial"/>
          <w:szCs w:val="24"/>
          <w:lang w:val="mn-MN"/>
        </w:rPr>
        <w:t xml:space="preserve">Энэ зорилгын хүрээнд хийгддэг бусад үйл ажиллагаануудаас гадна </w:t>
      </w:r>
      <w:r w:rsidRPr="00FD6766">
        <w:rPr>
          <w:rFonts w:ascii="Arial" w:hAnsi="Arial" w:cs="Arial"/>
          <w:szCs w:val="24"/>
        </w:rPr>
        <w:t>ОУЦТК</w:t>
      </w:r>
      <w:r w:rsidRPr="00FD6766">
        <w:rPr>
          <w:rFonts w:ascii="Arial" w:hAnsi="Arial" w:cs="Arial"/>
          <w:szCs w:val="24"/>
          <w:lang w:val="mn-MN"/>
        </w:rPr>
        <w:t xml:space="preserve"> нь О</w:t>
      </w:r>
      <w:r w:rsidRPr="00FD6766">
        <w:rPr>
          <w:rFonts w:ascii="Arial" w:hAnsi="Arial" w:cs="Arial"/>
          <w:szCs w:val="24"/>
        </w:rPr>
        <w:t xml:space="preserve">лон улсын </w:t>
      </w:r>
      <w:r w:rsidRPr="00FD6766">
        <w:rPr>
          <w:rFonts w:ascii="Arial" w:hAnsi="Arial" w:cs="Arial"/>
          <w:szCs w:val="24"/>
          <w:lang w:val="mn-MN"/>
        </w:rPr>
        <w:t>С</w:t>
      </w:r>
      <w:r w:rsidRPr="00FD6766">
        <w:rPr>
          <w:rFonts w:ascii="Arial" w:hAnsi="Arial" w:cs="Arial"/>
          <w:szCs w:val="24"/>
        </w:rPr>
        <w:t>тандарт</w:t>
      </w:r>
      <w:r w:rsidRPr="00FD6766">
        <w:rPr>
          <w:rFonts w:ascii="Arial" w:hAnsi="Arial" w:cs="Arial"/>
          <w:szCs w:val="24"/>
          <w:lang w:val="mn-MN"/>
        </w:rPr>
        <w:t>,</w:t>
      </w:r>
      <w:r w:rsidRPr="00FD6766">
        <w:rPr>
          <w:rFonts w:ascii="Arial" w:hAnsi="Arial" w:cs="Arial"/>
          <w:szCs w:val="24"/>
        </w:rPr>
        <w:t xml:space="preserve"> </w:t>
      </w:r>
      <w:r w:rsidRPr="00FD6766">
        <w:rPr>
          <w:rFonts w:ascii="Arial" w:hAnsi="Arial" w:cs="Arial"/>
          <w:szCs w:val="24"/>
          <w:lang w:val="mn-MN"/>
        </w:rPr>
        <w:t xml:space="preserve">Техникийн Тодорхойлолт, Техникийн Тайлан, Олон нийтэд Нээлттэй Тодорхойлолт ба Арга зүйн удирдамж </w:t>
      </w:r>
      <w:r w:rsidRPr="00FD6766">
        <w:rPr>
          <w:rFonts w:ascii="Arial" w:hAnsi="Arial" w:cs="Arial"/>
          <w:szCs w:val="24"/>
        </w:rPr>
        <w:t>(</w:t>
      </w:r>
      <w:r w:rsidRPr="00FD6766">
        <w:rPr>
          <w:rFonts w:ascii="Arial" w:hAnsi="Arial" w:cs="Arial"/>
          <w:szCs w:val="24"/>
          <w:lang w:val="mn-MN"/>
        </w:rPr>
        <w:t>цаашид “ОУЦТК-ын Нийтлэл</w:t>
      </w:r>
      <w:r w:rsidRPr="00FD6766">
        <w:rPr>
          <w:rFonts w:ascii="Arial" w:hAnsi="Arial" w:cs="Arial"/>
          <w:szCs w:val="24"/>
        </w:rPr>
        <w:t>(</w:t>
      </w:r>
      <w:r w:rsidRPr="00FD6766">
        <w:rPr>
          <w:rFonts w:ascii="Arial" w:hAnsi="Arial" w:cs="Arial"/>
          <w:szCs w:val="24"/>
          <w:lang w:val="mn-MN"/>
        </w:rPr>
        <w:t>үүд</w:t>
      </w:r>
      <w:r w:rsidRPr="00FD6766">
        <w:rPr>
          <w:rFonts w:ascii="Arial" w:hAnsi="Arial" w:cs="Arial"/>
          <w:szCs w:val="24"/>
        </w:rPr>
        <w:t>)</w:t>
      </w:r>
      <w:r w:rsidRPr="00FD6766">
        <w:rPr>
          <w:rFonts w:ascii="Arial" w:hAnsi="Arial" w:cs="Arial"/>
          <w:szCs w:val="24"/>
          <w:lang w:val="mn-MN"/>
        </w:rPr>
        <w:t>” гэх</w:t>
      </w:r>
      <w:r w:rsidRPr="00FD6766">
        <w:rPr>
          <w:rFonts w:ascii="Arial" w:hAnsi="Arial" w:cs="Arial"/>
          <w:szCs w:val="24"/>
        </w:rPr>
        <w:t>)</w:t>
      </w:r>
      <w:r w:rsidRPr="00FD6766">
        <w:rPr>
          <w:rFonts w:ascii="Arial" w:hAnsi="Arial" w:cs="Arial"/>
          <w:szCs w:val="24"/>
          <w:lang w:val="mn-MN"/>
        </w:rPr>
        <w:t>-ийг</w:t>
      </w:r>
      <w:r w:rsidRPr="00FD6766">
        <w:rPr>
          <w:rFonts w:ascii="Arial" w:hAnsi="Arial" w:cs="Arial"/>
          <w:szCs w:val="24"/>
        </w:rPr>
        <w:t xml:space="preserve"> </w:t>
      </w:r>
      <w:r w:rsidRPr="00FD6766">
        <w:rPr>
          <w:rFonts w:ascii="Arial" w:hAnsi="Arial" w:cs="Arial"/>
          <w:szCs w:val="24"/>
          <w:lang w:val="mn-MN"/>
        </w:rPr>
        <w:t>нийтэлдэг</w:t>
      </w:r>
      <w:r w:rsidRPr="00FD6766">
        <w:rPr>
          <w:rFonts w:ascii="Arial" w:hAnsi="Arial" w:cs="Arial"/>
          <w:szCs w:val="24"/>
        </w:rPr>
        <w:t>.</w:t>
      </w:r>
      <w:r w:rsidRPr="00FD6766">
        <w:rPr>
          <w:rFonts w:ascii="Arial" w:hAnsi="Arial" w:cs="Arial"/>
          <w:szCs w:val="24"/>
          <w:lang w:val="mn-MN"/>
        </w:rPr>
        <w:t xml:space="preserve"> </w:t>
      </w:r>
      <w:r w:rsidRPr="00FD6766">
        <w:rPr>
          <w:rFonts w:ascii="Arial" w:hAnsi="Arial" w:cs="Arial"/>
          <w:szCs w:val="24"/>
        </w:rPr>
        <w:t>Стандарт б</w:t>
      </w:r>
      <w:r w:rsidRPr="00FD6766">
        <w:rPr>
          <w:rFonts w:ascii="Arial" w:hAnsi="Arial" w:cs="Arial"/>
          <w:szCs w:val="24"/>
          <w:lang w:val="mn-MN"/>
        </w:rPr>
        <w:t>элтгэх</w:t>
      </w:r>
      <w:r w:rsidRPr="00FD6766">
        <w:rPr>
          <w:rFonts w:ascii="Arial" w:hAnsi="Arial" w:cs="Arial"/>
          <w:szCs w:val="24"/>
        </w:rPr>
        <w:t xml:space="preserve"> ажлыг техникийн хороод х</w:t>
      </w:r>
      <w:r w:rsidRPr="00FD6766">
        <w:rPr>
          <w:rFonts w:ascii="Arial" w:hAnsi="Arial" w:cs="Arial"/>
          <w:szCs w:val="24"/>
          <w:lang w:val="mn-MN"/>
        </w:rPr>
        <w:t>ийдэг</w:t>
      </w:r>
      <w:r w:rsidRPr="00FD6766">
        <w:rPr>
          <w:rFonts w:ascii="Arial" w:hAnsi="Arial" w:cs="Arial"/>
          <w:szCs w:val="24"/>
        </w:rPr>
        <w:t xml:space="preserve"> ба тухайн асуудлыг сонирхсон аль ч ОУЦТК-</w:t>
      </w:r>
      <w:r w:rsidRPr="00FD6766">
        <w:rPr>
          <w:rFonts w:ascii="Arial" w:hAnsi="Arial" w:cs="Arial"/>
          <w:szCs w:val="24"/>
          <w:lang w:val="mn-MN"/>
        </w:rPr>
        <w:t>ын</w:t>
      </w:r>
      <w:r w:rsidRPr="00FD6766">
        <w:rPr>
          <w:rFonts w:ascii="Arial" w:hAnsi="Arial" w:cs="Arial"/>
          <w:szCs w:val="24"/>
        </w:rPr>
        <w:t xml:space="preserve"> Үндэсний </w:t>
      </w:r>
      <w:r w:rsidRPr="00FD6766">
        <w:rPr>
          <w:rFonts w:ascii="Arial" w:hAnsi="Arial" w:cs="Arial"/>
          <w:szCs w:val="24"/>
          <w:lang w:val="mn-MN"/>
        </w:rPr>
        <w:t>Х</w:t>
      </w:r>
      <w:r w:rsidRPr="00FD6766">
        <w:rPr>
          <w:rFonts w:ascii="Arial" w:hAnsi="Arial" w:cs="Arial"/>
          <w:szCs w:val="24"/>
        </w:rPr>
        <w:t>ороо энэхүү ажилд оролц</w:t>
      </w:r>
      <w:r w:rsidRPr="00FD6766">
        <w:rPr>
          <w:rFonts w:ascii="Arial" w:hAnsi="Arial" w:cs="Arial"/>
          <w:szCs w:val="24"/>
          <w:lang w:val="mn-MN"/>
        </w:rPr>
        <w:t>дог</w:t>
      </w:r>
      <w:r w:rsidRPr="00FD6766">
        <w:rPr>
          <w:rFonts w:ascii="Arial" w:hAnsi="Arial" w:cs="Arial"/>
          <w:szCs w:val="24"/>
        </w:rPr>
        <w:t>. ОУЦТК-</w:t>
      </w:r>
      <w:r w:rsidRPr="00FD6766">
        <w:rPr>
          <w:rFonts w:ascii="Arial" w:hAnsi="Arial" w:cs="Arial"/>
          <w:szCs w:val="24"/>
          <w:lang w:val="mn-MN"/>
        </w:rPr>
        <w:t xml:space="preserve">той хамтран ажилладаг олон улсын, төрийн ба төрийн бус байгууллагууд энэ бэлтгэл ажилд мөн оролцдог. </w:t>
      </w:r>
      <w:r w:rsidRPr="00FD6766">
        <w:rPr>
          <w:rFonts w:ascii="Arial" w:hAnsi="Arial" w:cs="Arial"/>
          <w:szCs w:val="24"/>
        </w:rPr>
        <w:t>ОУЦТК</w:t>
      </w:r>
      <w:r w:rsidRPr="00FD6766">
        <w:rPr>
          <w:rFonts w:ascii="Arial" w:hAnsi="Arial" w:cs="Arial"/>
          <w:szCs w:val="24"/>
          <w:lang w:val="mn-MN"/>
        </w:rPr>
        <w:t xml:space="preserve"> нь </w:t>
      </w:r>
      <w:r w:rsidRPr="00FD6766">
        <w:rPr>
          <w:rFonts w:ascii="Arial" w:hAnsi="Arial" w:cs="Arial"/>
          <w:szCs w:val="24"/>
        </w:rPr>
        <w:t>хоёр байгууллаг</w:t>
      </w:r>
      <w:r w:rsidRPr="00FD6766">
        <w:rPr>
          <w:rFonts w:ascii="Arial" w:hAnsi="Arial" w:cs="Arial"/>
          <w:szCs w:val="24"/>
          <w:lang w:val="mn-MN"/>
        </w:rPr>
        <w:t>а</w:t>
      </w:r>
      <w:r w:rsidRPr="00FD6766">
        <w:rPr>
          <w:rFonts w:ascii="Arial" w:hAnsi="Arial" w:cs="Arial"/>
          <w:szCs w:val="24"/>
        </w:rPr>
        <w:t xml:space="preserve"> хооронд</w:t>
      </w:r>
      <w:r w:rsidRPr="00FD6766">
        <w:rPr>
          <w:rFonts w:ascii="Arial" w:hAnsi="Arial" w:cs="Arial"/>
          <w:szCs w:val="24"/>
          <w:lang w:val="mn-MN"/>
        </w:rPr>
        <w:t>ын</w:t>
      </w:r>
      <w:r w:rsidRPr="00FD6766">
        <w:rPr>
          <w:rFonts w:ascii="Arial" w:hAnsi="Arial" w:cs="Arial"/>
          <w:szCs w:val="24"/>
        </w:rPr>
        <w:t xml:space="preserve"> гэрээ</w:t>
      </w:r>
      <w:r w:rsidRPr="00FD6766">
        <w:rPr>
          <w:rFonts w:ascii="Arial" w:hAnsi="Arial" w:cs="Arial"/>
          <w:szCs w:val="24"/>
          <w:lang w:val="mn-MN"/>
        </w:rPr>
        <w:t>гээр</w:t>
      </w:r>
      <w:r w:rsidRPr="00FD6766">
        <w:rPr>
          <w:rFonts w:ascii="Arial" w:hAnsi="Arial" w:cs="Arial"/>
          <w:szCs w:val="24"/>
        </w:rPr>
        <w:t xml:space="preserve"> </w:t>
      </w:r>
      <w:r w:rsidRPr="00FD6766">
        <w:rPr>
          <w:rFonts w:ascii="Arial" w:hAnsi="Arial" w:cs="Arial"/>
          <w:szCs w:val="24"/>
          <w:lang w:val="mn-MN"/>
        </w:rPr>
        <w:t>тодорхойлсон нөхцөлийн</w:t>
      </w:r>
      <w:r w:rsidRPr="00FD6766">
        <w:rPr>
          <w:rFonts w:ascii="Arial" w:hAnsi="Arial" w:cs="Arial"/>
          <w:szCs w:val="24"/>
        </w:rPr>
        <w:t xml:space="preserve"> дагуу Олон улсын </w:t>
      </w:r>
      <w:r w:rsidRPr="00FD6766">
        <w:rPr>
          <w:rFonts w:ascii="Arial" w:hAnsi="Arial" w:cs="Arial"/>
          <w:szCs w:val="24"/>
          <w:lang w:val="mn-MN"/>
        </w:rPr>
        <w:t>С</w:t>
      </w:r>
      <w:r w:rsidRPr="00FD6766">
        <w:rPr>
          <w:rFonts w:ascii="Arial" w:hAnsi="Arial" w:cs="Arial"/>
          <w:szCs w:val="24"/>
        </w:rPr>
        <w:t xml:space="preserve">тандартчиллын </w:t>
      </w:r>
      <w:r w:rsidRPr="00FD6766">
        <w:rPr>
          <w:rFonts w:ascii="Arial" w:hAnsi="Arial" w:cs="Arial"/>
          <w:szCs w:val="24"/>
          <w:lang w:val="mn-MN"/>
        </w:rPr>
        <w:t>Б</w:t>
      </w:r>
      <w:r w:rsidRPr="00FD6766">
        <w:rPr>
          <w:rFonts w:ascii="Arial" w:hAnsi="Arial" w:cs="Arial"/>
          <w:szCs w:val="24"/>
        </w:rPr>
        <w:t>айгууллага (</w:t>
      </w:r>
      <w:r w:rsidRPr="00FD6766">
        <w:rPr>
          <w:rFonts w:ascii="Arial" w:hAnsi="Arial" w:cs="Arial"/>
          <w:szCs w:val="24"/>
          <w:lang w:val="mn-MN"/>
        </w:rPr>
        <w:t>ОУСБ</w:t>
      </w:r>
      <w:r w:rsidRPr="00FD6766">
        <w:rPr>
          <w:rFonts w:ascii="Arial" w:hAnsi="Arial" w:cs="Arial"/>
          <w:szCs w:val="24"/>
        </w:rPr>
        <w:t>)</w:t>
      </w:r>
      <w:r w:rsidRPr="00FD6766">
        <w:rPr>
          <w:rFonts w:ascii="Arial" w:hAnsi="Arial" w:cs="Arial"/>
          <w:szCs w:val="24"/>
          <w:lang w:val="mn-MN"/>
        </w:rPr>
        <w:t>-</w:t>
      </w:r>
      <w:r w:rsidRPr="00FD6766">
        <w:rPr>
          <w:rFonts w:ascii="Arial" w:hAnsi="Arial" w:cs="Arial"/>
          <w:szCs w:val="24"/>
        </w:rPr>
        <w:t>тай нягт хамтран ажилладаг.</w:t>
      </w:r>
    </w:p>
    <w:p w14:paraId="79BAD22B" w14:textId="77777777" w:rsidR="0016602F" w:rsidRPr="00FD6766" w:rsidRDefault="0016602F" w:rsidP="0016602F">
      <w:pPr>
        <w:pStyle w:val="Header"/>
        <w:jc w:val="both"/>
        <w:rPr>
          <w:rFonts w:ascii="Arial" w:hAnsi="Arial" w:cs="Arial"/>
          <w:szCs w:val="24"/>
          <w:lang w:val="mn-MN"/>
        </w:rPr>
      </w:pPr>
    </w:p>
    <w:p w14:paraId="0F1DB4DC" w14:textId="77777777" w:rsidR="0016602F" w:rsidRPr="00FD6766" w:rsidRDefault="0016602F" w:rsidP="0016602F">
      <w:pPr>
        <w:pStyle w:val="Header"/>
        <w:jc w:val="both"/>
        <w:rPr>
          <w:rFonts w:ascii="Arial" w:hAnsi="Arial" w:cs="Arial"/>
          <w:szCs w:val="24"/>
        </w:rPr>
      </w:pPr>
      <w:r w:rsidRPr="00FD6766">
        <w:rPr>
          <w:rFonts w:ascii="Arial" w:hAnsi="Arial" w:cs="Arial"/>
          <w:szCs w:val="24"/>
        </w:rPr>
        <w:t>2) Техникийн хороо бүр</w:t>
      </w:r>
      <w:r w:rsidRPr="00FD6766">
        <w:rPr>
          <w:rFonts w:ascii="Arial" w:hAnsi="Arial" w:cs="Arial"/>
          <w:szCs w:val="24"/>
          <w:lang w:val="mn-MN"/>
        </w:rPr>
        <w:t xml:space="preserve">д тухайн асуудлыг сонирхсон бүх Үндэсний хороодын төлөөлөл байдаг тул </w:t>
      </w:r>
      <w:r w:rsidRPr="00FD6766">
        <w:rPr>
          <w:rFonts w:ascii="Arial" w:hAnsi="Arial" w:cs="Arial"/>
          <w:szCs w:val="24"/>
        </w:rPr>
        <w:t>ОУЦТК-</w:t>
      </w:r>
      <w:r w:rsidRPr="00FD6766">
        <w:rPr>
          <w:rFonts w:ascii="Arial" w:hAnsi="Arial" w:cs="Arial"/>
          <w:szCs w:val="24"/>
          <w:lang w:val="mn-MN"/>
        </w:rPr>
        <w:t xml:space="preserve">оос </w:t>
      </w:r>
      <w:r w:rsidRPr="00FD6766">
        <w:rPr>
          <w:rFonts w:ascii="Arial" w:hAnsi="Arial" w:cs="Arial"/>
          <w:szCs w:val="24"/>
        </w:rPr>
        <w:t>техникийн асуудлаар</w:t>
      </w:r>
      <w:r w:rsidRPr="00FD6766">
        <w:rPr>
          <w:rFonts w:ascii="Arial" w:hAnsi="Arial" w:cs="Arial"/>
          <w:szCs w:val="24"/>
          <w:lang w:val="mn-MN"/>
        </w:rPr>
        <w:t xml:space="preserve"> гаргасан албан ёсны шийдвэр буюу хэлцэл нь хамаатай сэдвүүдээр ирүүлсэн олон улсын саналын зөвшилцлийг илэрхийлдэг.</w:t>
      </w:r>
    </w:p>
    <w:p w14:paraId="01B00B81" w14:textId="77777777" w:rsidR="0016602F" w:rsidRPr="00FD6766" w:rsidRDefault="0016602F" w:rsidP="0016602F">
      <w:pPr>
        <w:spacing w:afterLines="200" w:after="480"/>
        <w:contextualSpacing/>
        <w:jc w:val="both"/>
        <w:rPr>
          <w:rFonts w:ascii="Arial" w:hAnsi="Arial" w:cs="Arial"/>
          <w:szCs w:val="24"/>
          <w:lang w:val="mn-MN"/>
        </w:rPr>
      </w:pPr>
    </w:p>
    <w:p w14:paraId="59B61473" w14:textId="77777777" w:rsidR="0016602F" w:rsidRPr="00FD6766" w:rsidRDefault="0016602F" w:rsidP="0016602F">
      <w:pPr>
        <w:spacing w:afterLines="200" w:after="480"/>
        <w:contextualSpacing/>
        <w:jc w:val="both"/>
        <w:rPr>
          <w:rFonts w:ascii="Arial" w:hAnsi="Arial" w:cs="Arial"/>
          <w:szCs w:val="24"/>
          <w:lang w:val="mn-MN"/>
        </w:rPr>
      </w:pPr>
      <w:r w:rsidRPr="00FD6766">
        <w:rPr>
          <w:rFonts w:ascii="Arial" w:hAnsi="Arial" w:cs="Arial"/>
          <w:szCs w:val="24"/>
        </w:rPr>
        <w:t xml:space="preserve">3) </w:t>
      </w:r>
      <w:r w:rsidRPr="00FD6766">
        <w:rPr>
          <w:rFonts w:ascii="Arial" w:hAnsi="Arial" w:cs="Arial"/>
          <w:szCs w:val="24"/>
          <w:lang w:val="mn-MN"/>
        </w:rPr>
        <w:t>ОУЦТК-ын нийтлэлүүд</w:t>
      </w:r>
      <w:r w:rsidRPr="00FD6766">
        <w:rPr>
          <w:rFonts w:ascii="Arial" w:hAnsi="Arial" w:cs="Arial"/>
          <w:szCs w:val="24"/>
        </w:rPr>
        <w:t xml:space="preserve"> нь олон улсад </w:t>
      </w:r>
      <w:r w:rsidRPr="00FD6766">
        <w:rPr>
          <w:rFonts w:ascii="Arial" w:hAnsi="Arial" w:cs="Arial"/>
          <w:szCs w:val="24"/>
          <w:lang w:val="mn-MN"/>
        </w:rPr>
        <w:t>х</w:t>
      </w:r>
      <w:r w:rsidRPr="00FD6766">
        <w:rPr>
          <w:rFonts w:ascii="Arial" w:hAnsi="Arial" w:cs="Arial"/>
          <w:szCs w:val="24"/>
        </w:rPr>
        <w:t xml:space="preserve">эрэглэхийг зөвлөсөн </w:t>
      </w:r>
      <w:r w:rsidRPr="00FD6766">
        <w:rPr>
          <w:rFonts w:ascii="Arial" w:hAnsi="Arial" w:cs="Arial"/>
          <w:szCs w:val="24"/>
          <w:lang w:val="mn-MN"/>
        </w:rPr>
        <w:t xml:space="preserve">зөвлөмж </w:t>
      </w:r>
      <w:r w:rsidRPr="00FD6766">
        <w:rPr>
          <w:rFonts w:ascii="Arial" w:hAnsi="Arial" w:cs="Arial"/>
          <w:szCs w:val="24"/>
        </w:rPr>
        <w:t>хэлбэр</w:t>
      </w:r>
      <w:r w:rsidRPr="00FD6766">
        <w:rPr>
          <w:rFonts w:ascii="Arial" w:hAnsi="Arial" w:cs="Arial"/>
          <w:szCs w:val="24"/>
          <w:lang w:val="mn-MN"/>
        </w:rPr>
        <w:t>тэй байдаг ба</w:t>
      </w:r>
      <w:r w:rsidRPr="00FD6766">
        <w:rPr>
          <w:rFonts w:ascii="Arial" w:hAnsi="Arial" w:cs="Arial"/>
          <w:szCs w:val="24"/>
        </w:rPr>
        <w:t xml:space="preserve"> ОУЦТК-</w:t>
      </w:r>
      <w:r w:rsidRPr="00FD6766">
        <w:rPr>
          <w:rFonts w:ascii="Arial" w:hAnsi="Arial" w:cs="Arial"/>
          <w:szCs w:val="24"/>
          <w:lang w:val="mn-MN"/>
        </w:rPr>
        <w:t>ын</w:t>
      </w:r>
      <w:r w:rsidRPr="00FD6766">
        <w:rPr>
          <w:rFonts w:ascii="Arial" w:hAnsi="Arial" w:cs="Arial"/>
          <w:szCs w:val="24"/>
        </w:rPr>
        <w:t xml:space="preserve"> </w:t>
      </w:r>
      <w:r w:rsidRPr="00FD6766">
        <w:rPr>
          <w:rFonts w:ascii="Arial" w:hAnsi="Arial" w:cs="Arial"/>
          <w:szCs w:val="24"/>
          <w:lang w:val="mn-MN"/>
        </w:rPr>
        <w:t>Үндэсний Хороод нь эдгээр нийтлэлийг гагцхүү энэ утгаар ойлгож хэрэглэдэг</w:t>
      </w:r>
      <w:r w:rsidRPr="00FD6766">
        <w:rPr>
          <w:rFonts w:ascii="Arial" w:hAnsi="Arial" w:cs="Arial"/>
          <w:szCs w:val="24"/>
        </w:rPr>
        <w:t>.</w:t>
      </w:r>
      <w:r w:rsidRPr="00FD6766">
        <w:rPr>
          <w:rFonts w:ascii="Arial" w:hAnsi="Arial" w:cs="Arial"/>
          <w:szCs w:val="24"/>
          <w:lang w:val="mn-MN"/>
        </w:rPr>
        <w:t xml:space="preserve"> ОУЦТК-ын нийтлэлийн</w:t>
      </w:r>
      <w:r w:rsidRPr="00FD6766">
        <w:rPr>
          <w:rFonts w:ascii="Arial" w:hAnsi="Arial" w:cs="Arial"/>
          <w:szCs w:val="24"/>
        </w:rPr>
        <w:t xml:space="preserve"> техникийн агуулгыг аль болох үнэн зөв</w:t>
      </w:r>
      <w:r w:rsidRPr="00FD6766">
        <w:rPr>
          <w:rFonts w:ascii="Arial" w:hAnsi="Arial" w:cs="Arial"/>
          <w:szCs w:val="24"/>
          <w:lang w:val="mn-MN"/>
        </w:rPr>
        <w:t xml:space="preserve"> гаргахын</w:t>
      </w:r>
      <w:r w:rsidRPr="00FD6766">
        <w:rPr>
          <w:rFonts w:ascii="Arial" w:hAnsi="Arial" w:cs="Arial"/>
          <w:szCs w:val="24"/>
        </w:rPr>
        <w:t xml:space="preserve"> тулд боломжи</w:t>
      </w:r>
      <w:r w:rsidRPr="00FD6766">
        <w:rPr>
          <w:rFonts w:ascii="Arial" w:hAnsi="Arial" w:cs="Arial"/>
          <w:szCs w:val="24"/>
          <w:lang w:val="mn-MN"/>
        </w:rPr>
        <w:t>йн</w:t>
      </w:r>
      <w:r w:rsidRPr="00FD6766">
        <w:rPr>
          <w:rFonts w:ascii="Arial" w:hAnsi="Arial" w:cs="Arial"/>
          <w:szCs w:val="24"/>
        </w:rPr>
        <w:t xml:space="preserve"> бүх хүчин чармайлт</w:t>
      </w:r>
      <w:r w:rsidRPr="00FD6766">
        <w:rPr>
          <w:rFonts w:ascii="Arial" w:hAnsi="Arial" w:cs="Arial"/>
          <w:szCs w:val="24"/>
          <w:lang w:val="mn-MN"/>
        </w:rPr>
        <w:t>ыг гаргадаг хэдий ч</w:t>
      </w:r>
      <w:r w:rsidRPr="00FD6766">
        <w:rPr>
          <w:rFonts w:ascii="Arial" w:hAnsi="Arial" w:cs="Arial"/>
          <w:szCs w:val="24"/>
        </w:rPr>
        <w:t xml:space="preserve"> </w:t>
      </w:r>
      <w:r w:rsidRPr="00FD6766">
        <w:rPr>
          <w:rFonts w:ascii="Arial" w:hAnsi="Arial" w:cs="Arial"/>
          <w:szCs w:val="24"/>
          <w:lang w:val="mn-MN"/>
        </w:rPr>
        <w:t>нийтлэлийг хэрхэн ашиглах талаар, эсхүл аливаа эцсийн хэрэглэгч нийтлэлийг буруу ойлгох талаар ОУЦТК</w:t>
      </w:r>
      <w:r w:rsidRPr="00FD6766">
        <w:rPr>
          <w:rFonts w:ascii="Arial" w:hAnsi="Arial" w:cs="Arial"/>
          <w:szCs w:val="24"/>
        </w:rPr>
        <w:t xml:space="preserve"> хариуцлага хүлээх </w:t>
      </w:r>
      <w:r w:rsidRPr="00FD6766">
        <w:rPr>
          <w:rFonts w:ascii="Arial" w:hAnsi="Arial" w:cs="Arial"/>
          <w:szCs w:val="24"/>
          <w:lang w:val="mn-MN"/>
        </w:rPr>
        <w:t>боломж</w:t>
      </w:r>
      <w:r w:rsidRPr="00FD6766">
        <w:rPr>
          <w:rFonts w:ascii="Arial" w:hAnsi="Arial" w:cs="Arial"/>
          <w:szCs w:val="24"/>
        </w:rPr>
        <w:t>гүй.</w:t>
      </w:r>
    </w:p>
    <w:p w14:paraId="393B6FA6" w14:textId="77777777" w:rsidR="0016602F" w:rsidRPr="00FD6766" w:rsidRDefault="0016602F" w:rsidP="0016602F">
      <w:pPr>
        <w:spacing w:afterLines="200" w:after="480"/>
        <w:contextualSpacing/>
        <w:jc w:val="both"/>
        <w:rPr>
          <w:rFonts w:ascii="Arial" w:hAnsi="Arial" w:cs="Arial"/>
          <w:szCs w:val="24"/>
          <w:lang w:val="mn-MN"/>
        </w:rPr>
      </w:pPr>
    </w:p>
    <w:p w14:paraId="3837050D" w14:textId="33D9711D" w:rsidR="0016602F" w:rsidRPr="00FD6766" w:rsidRDefault="0016602F" w:rsidP="0016602F">
      <w:pPr>
        <w:jc w:val="both"/>
        <w:rPr>
          <w:rFonts w:ascii="Arial" w:hAnsi="Arial" w:cs="Arial"/>
          <w:bCs/>
          <w:szCs w:val="24"/>
          <w:lang w:val="mn-MN"/>
        </w:rPr>
      </w:pPr>
      <w:r w:rsidRPr="00FD6766">
        <w:rPr>
          <w:rFonts w:ascii="Arial" w:hAnsi="Arial" w:cs="Arial"/>
          <w:szCs w:val="24"/>
        </w:rPr>
        <w:t>4) Олон улс</w:t>
      </w:r>
      <w:r w:rsidRPr="00FD6766">
        <w:rPr>
          <w:rFonts w:ascii="Arial" w:hAnsi="Arial" w:cs="Arial"/>
          <w:szCs w:val="24"/>
          <w:lang w:val="mn-MN"/>
        </w:rPr>
        <w:t xml:space="preserve">ын нэгэн жигд байдлыг хөхүүлэн дэмжихийн тулд </w:t>
      </w:r>
      <w:r w:rsidRPr="00FD6766">
        <w:rPr>
          <w:rFonts w:ascii="Arial" w:hAnsi="Arial" w:cs="Arial"/>
          <w:szCs w:val="24"/>
        </w:rPr>
        <w:t>ОУЦТК-</w:t>
      </w:r>
      <w:r w:rsidRPr="00FD6766">
        <w:rPr>
          <w:rFonts w:ascii="Arial" w:hAnsi="Arial" w:cs="Arial"/>
          <w:szCs w:val="24"/>
          <w:lang w:val="mn-MN"/>
        </w:rPr>
        <w:t>ын</w:t>
      </w:r>
      <w:r w:rsidRPr="00FD6766">
        <w:rPr>
          <w:rFonts w:ascii="Arial" w:hAnsi="Arial" w:cs="Arial"/>
          <w:szCs w:val="24"/>
        </w:rPr>
        <w:t xml:space="preserve"> Үндэсний хороод</w:t>
      </w:r>
      <w:r w:rsidRPr="00FD6766">
        <w:rPr>
          <w:rFonts w:ascii="Arial" w:hAnsi="Arial" w:cs="Arial"/>
          <w:szCs w:val="24"/>
          <w:lang w:val="mn-MN"/>
        </w:rPr>
        <w:t xml:space="preserve"> нь </w:t>
      </w:r>
      <w:r w:rsidRPr="00FD6766">
        <w:rPr>
          <w:rFonts w:ascii="Arial" w:hAnsi="Arial" w:cs="Arial"/>
          <w:szCs w:val="24"/>
        </w:rPr>
        <w:t>ОУЦТК-</w:t>
      </w:r>
      <w:r w:rsidRPr="00FD6766">
        <w:rPr>
          <w:rFonts w:ascii="Arial" w:hAnsi="Arial" w:cs="Arial"/>
          <w:szCs w:val="24"/>
          <w:lang w:val="mn-MN"/>
        </w:rPr>
        <w:t>ын</w:t>
      </w:r>
      <w:r w:rsidRPr="00FD6766">
        <w:rPr>
          <w:rFonts w:ascii="Arial" w:hAnsi="Arial" w:cs="Arial"/>
          <w:szCs w:val="24"/>
        </w:rPr>
        <w:t xml:space="preserve"> </w:t>
      </w:r>
      <w:r w:rsidRPr="00FD6766">
        <w:rPr>
          <w:rFonts w:ascii="Arial" w:hAnsi="Arial" w:cs="Arial"/>
          <w:szCs w:val="24"/>
          <w:lang w:val="mn-MN"/>
        </w:rPr>
        <w:t xml:space="preserve">нийтлэлүүдийг өөрсдийн үндэсний болон бүс нутгийн нийтлэлүүдэд боломжит хамгийн их хэмжээгээр нээлттэй тусгах үүрэг хүлээсэн байдаг. </w:t>
      </w:r>
      <w:r w:rsidRPr="00FD6766">
        <w:rPr>
          <w:rFonts w:ascii="Arial" w:hAnsi="Arial" w:cs="Arial"/>
          <w:szCs w:val="24"/>
        </w:rPr>
        <w:t>ОУЦТК-</w:t>
      </w:r>
      <w:r w:rsidRPr="00FD6766">
        <w:rPr>
          <w:rFonts w:ascii="Arial" w:hAnsi="Arial" w:cs="Arial"/>
          <w:szCs w:val="24"/>
          <w:lang w:val="mn-MN"/>
        </w:rPr>
        <w:t xml:space="preserve">ын нийтлэл </w:t>
      </w:r>
      <w:r w:rsidRPr="00FD6766">
        <w:rPr>
          <w:rFonts w:ascii="Arial" w:hAnsi="Arial" w:cs="Arial"/>
          <w:szCs w:val="24"/>
        </w:rPr>
        <w:t>болон холбогдох</w:t>
      </w:r>
      <w:r w:rsidRPr="00FD6766">
        <w:rPr>
          <w:rFonts w:ascii="Arial" w:hAnsi="Arial" w:cs="Arial"/>
          <w:szCs w:val="24"/>
          <w:lang w:val="mn-MN"/>
        </w:rPr>
        <w:t xml:space="preserve"> </w:t>
      </w:r>
      <w:r w:rsidRPr="00FD6766">
        <w:rPr>
          <w:rFonts w:ascii="Arial" w:hAnsi="Arial" w:cs="Arial"/>
          <w:szCs w:val="24"/>
        </w:rPr>
        <w:t>үндэсний</w:t>
      </w:r>
      <w:r w:rsidRPr="00FD6766">
        <w:rPr>
          <w:rFonts w:ascii="Arial" w:hAnsi="Arial" w:cs="Arial"/>
          <w:szCs w:val="24"/>
          <w:lang w:val="mn-MN"/>
        </w:rPr>
        <w:t xml:space="preserve"> буюу </w:t>
      </w:r>
      <w:r w:rsidRPr="00FD6766">
        <w:rPr>
          <w:rFonts w:ascii="Arial" w:hAnsi="Arial" w:cs="Arial"/>
          <w:szCs w:val="24"/>
        </w:rPr>
        <w:t>бүс</w:t>
      </w:r>
      <w:r w:rsidRPr="00FD6766">
        <w:rPr>
          <w:rFonts w:ascii="Arial" w:hAnsi="Arial" w:cs="Arial"/>
          <w:szCs w:val="24"/>
          <w:lang w:val="mn-MN"/>
        </w:rPr>
        <w:t xml:space="preserve"> </w:t>
      </w:r>
      <w:r w:rsidRPr="00FD6766">
        <w:rPr>
          <w:rFonts w:ascii="Arial" w:hAnsi="Arial" w:cs="Arial"/>
          <w:szCs w:val="24"/>
        </w:rPr>
        <w:t>нутгийн</w:t>
      </w:r>
      <w:r w:rsidRPr="00FD6766">
        <w:rPr>
          <w:rFonts w:ascii="Arial" w:hAnsi="Arial" w:cs="Arial"/>
          <w:szCs w:val="24"/>
          <w:lang w:val="mn-MN"/>
        </w:rPr>
        <w:t xml:space="preserve"> нийтлэл </w:t>
      </w:r>
      <w:r w:rsidRPr="00FD6766">
        <w:rPr>
          <w:rFonts w:ascii="Arial" w:hAnsi="Arial" w:cs="Arial"/>
          <w:szCs w:val="24"/>
        </w:rPr>
        <w:t>хоорондын</w:t>
      </w:r>
      <w:r w:rsidRPr="00FD6766">
        <w:rPr>
          <w:rFonts w:ascii="Arial" w:hAnsi="Arial" w:cs="Arial"/>
          <w:szCs w:val="24"/>
          <w:lang w:val="mn-MN"/>
        </w:rPr>
        <w:t xml:space="preserve"> </w:t>
      </w:r>
      <w:r w:rsidRPr="00FD6766">
        <w:rPr>
          <w:rFonts w:ascii="Arial" w:hAnsi="Arial" w:cs="Arial"/>
          <w:szCs w:val="24"/>
        </w:rPr>
        <w:t>али</w:t>
      </w:r>
      <w:r w:rsidRPr="00FD6766">
        <w:rPr>
          <w:rFonts w:ascii="Arial" w:hAnsi="Arial" w:cs="Arial"/>
          <w:szCs w:val="24"/>
          <w:lang w:val="mn-MN"/>
        </w:rPr>
        <w:t>в</w:t>
      </w:r>
      <w:r w:rsidRPr="00FD6766">
        <w:rPr>
          <w:rFonts w:ascii="Arial" w:hAnsi="Arial" w:cs="Arial"/>
          <w:szCs w:val="24"/>
        </w:rPr>
        <w:t>аа</w:t>
      </w:r>
      <w:r w:rsidRPr="00FD6766">
        <w:rPr>
          <w:rFonts w:ascii="Arial" w:hAnsi="Arial" w:cs="Arial"/>
          <w:szCs w:val="24"/>
          <w:lang w:val="mn-MN"/>
        </w:rPr>
        <w:t xml:space="preserve"> </w:t>
      </w:r>
      <w:r w:rsidRPr="00FD6766">
        <w:rPr>
          <w:rFonts w:ascii="Arial" w:hAnsi="Arial" w:cs="Arial"/>
          <w:szCs w:val="24"/>
        </w:rPr>
        <w:t>зөр</w:t>
      </w:r>
      <w:r w:rsidR="00074301" w:rsidRPr="00FD6766">
        <w:rPr>
          <w:rFonts w:ascii="Arial" w:hAnsi="Arial" w:cs="Arial"/>
          <w:szCs w:val="24"/>
          <w:lang w:val="mn-MN"/>
        </w:rPr>
        <w:t>үү</w:t>
      </w:r>
      <w:r w:rsidRPr="00FD6766">
        <w:rPr>
          <w:rFonts w:ascii="Arial" w:hAnsi="Arial" w:cs="Arial"/>
          <w:szCs w:val="24"/>
        </w:rPr>
        <w:t>тэй</w:t>
      </w:r>
      <w:r w:rsidRPr="00FD6766">
        <w:rPr>
          <w:rFonts w:ascii="Arial" w:hAnsi="Arial" w:cs="Arial"/>
          <w:szCs w:val="24"/>
          <w:lang w:val="mn-MN"/>
        </w:rPr>
        <w:t xml:space="preserve"> заалтыг </w:t>
      </w:r>
      <w:r w:rsidRPr="00FD6766">
        <w:rPr>
          <w:rFonts w:ascii="Arial" w:hAnsi="Arial" w:cs="Arial"/>
          <w:szCs w:val="24"/>
        </w:rPr>
        <w:t>үндэсний</w:t>
      </w:r>
      <w:r w:rsidRPr="00FD6766">
        <w:rPr>
          <w:rFonts w:ascii="Arial" w:hAnsi="Arial" w:cs="Arial"/>
          <w:szCs w:val="24"/>
          <w:lang w:val="mn-MN"/>
        </w:rPr>
        <w:t xml:space="preserve"> буюу </w:t>
      </w:r>
      <w:r w:rsidRPr="00FD6766">
        <w:rPr>
          <w:rFonts w:ascii="Arial" w:hAnsi="Arial" w:cs="Arial"/>
          <w:szCs w:val="24"/>
        </w:rPr>
        <w:t>бүс</w:t>
      </w:r>
      <w:r w:rsidRPr="00FD6766">
        <w:rPr>
          <w:rFonts w:ascii="Arial" w:hAnsi="Arial" w:cs="Arial"/>
          <w:szCs w:val="24"/>
          <w:lang w:val="mn-MN"/>
        </w:rPr>
        <w:t xml:space="preserve"> </w:t>
      </w:r>
      <w:r w:rsidRPr="00FD6766">
        <w:rPr>
          <w:rFonts w:ascii="Arial" w:hAnsi="Arial" w:cs="Arial"/>
          <w:szCs w:val="24"/>
        </w:rPr>
        <w:t>нутгийн</w:t>
      </w:r>
      <w:r w:rsidRPr="00FD6766">
        <w:rPr>
          <w:rFonts w:ascii="Arial" w:hAnsi="Arial" w:cs="Arial"/>
          <w:szCs w:val="24"/>
          <w:lang w:val="mn-MN"/>
        </w:rPr>
        <w:t xml:space="preserve"> </w:t>
      </w:r>
      <w:r w:rsidRPr="00FD6766">
        <w:rPr>
          <w:rFonts w:ascii="Arial" w:hAnsi="Arial" w:cs="Arial"/>
          <w:szCs w:val="24"/>
        </w:rPr>
        <w:t>стандарт</w:t>
      </w:r>
      <w:r w:rsidRPr="00FD6766">
        <w:rPr>
          <w:rFonts w:ascii="Arial" w:hAnsi="Arial" w:cs="Arial"/>
          <w:szCs w:val="24"/>
          <w:lang w:val="mn-MN"/>
        </w:rPr>
        <w:t xml:space="preserve"> дээр тодорхой тэмдэглэсэн байвал зохино</w:t>
      </w:r>
      <w:r w:rsidRPr="00FD6766">
        <w:rPr>
          <w:rFonts w:ascii="Arial" w:hAnsi="Arial" w:cs="Arial"/>
          <w:szCs w:val="24"/>
        </w:rPr>
        <w:t xml:space="preserve">. </w:t>
      </w:r>
    </w:p>
    <w:p w14:paraId="31C9A415" w14:textId="77777777" w:rsidR="0016602F" w:rsidRPr="00FD6766" w:rsidRDefault="0016602F" w:rsidP="0016602F">
      <w:pPr>
        <w:spacing w:afterLines="200" w:after="480"/>
        <w:ind w:right="-1"/>
        <w:contextualSpacing/>
        <w:jc w:val="both"/>
        <w:rPr>
          <w:rFonts w:ascii="Arial" w:hAnsi="Arial" w:cs="Arial"/>
          <w:szCs w:val="24"/>
          <w:lang w:val="mn-MN"/>
        </w:rPr>
      </w:pPr>
      <w:r w:rsidRPr="00FD6766">
        <w:rPr>
          <w:rFonts w:ascii="Arial" w:hAnsi="Arial" w:cs="Arial"/>
          <w:szCs w:val="24"/>
        </w:rPr>
        <w:t xml:space="preserve">5) ОУЦТК </w:t>
      </w:r>
      <w:r w:rsidRPr="00FD6766">
        <w:rPr>
          <w:rFonts w:ascii="Arial" w:hAnsi="Arial" w:cs="Arial"/>
          <w:szCs w:val="24"/>
          <w:lang w:val="mn-MN"/>
        </w:rPr>
        <w:t xml:space="preserve">нь </w:t>
      </w:r>
      <w:r w:rsidRPr="00FD6766">
        <w:rPr>
          <w:rFonts w:ascii="Arial" w:hAnsi="Arial" w:cs="Arial"/>
          <w:szCs w:val="24"/>
        </w:rPr>
        <w:t xml:space="preserve">өөрөө </w:t>
      </w:r>
      <w:r w:rsidRPr="00FD6766">
        <w:rPr>
          <w:rFonts w:ascii="Arial" w:hAnsi="Arial" w:cs="Arial"/>
          <w:szCs w:val="24"/>
          <w:lang w:val="mn-MN"/>
        </w:rPr>
        <w:t>тохирлын ямар нэг аттестатчилал явуулдаггүй</w:t>
      </w:r>
      <w:r w:rsidRPr="00FD6766">
        <w:rPr>
          <w:rFonts w:ascii="Arial" w:hAnsi="Arial" w:cs="Arial"/>
          <w:szCs w:val="24"/>
        </w:rPr>
        <w:t>.</w:t>
      </w:r>
      <w:r w:rsidRPr="00FD6766">
        <w:rPr>
          <w:rFonts w:ascii="Arial" w:hAnsi="Arial" w:cs="Arial"/>
          <w:szCs w:val="24"/>
          <w:lang w:val="mn-MN"/>
        </w:rPr>
        <w:t xml:space="preserve"> </w:t>
      </w:r>
      <w:r w:rsidRPr="00FD6766">
        <w:rPr>
          <w:rFonts w:ascii="Arial" w:hAnsi="Arial" w:cs="Arial"/>
          <w:szCs w:val="24"/>
        </w:rPr>
        <w:t xml:space="preserve">Бие даасан </w:t>
      </w:r>
      <w:r w:rsidRPr="00FD6766">
        <w:rPr>
          <w:rFonts w:ascii="Arial" w:hAnsi="Arial" w:cs="Arial"/>
          <w:szCs w:val="24"/>
          <w:lang w:val="mn-MN"/>
        </w:rPr>
        <w:t xml:space="preserve">гэрчилгээжүүлэлтийн </w:t>
      </w:r>
      <w:r w:rsidRPr="00FD6766">
        <w:rPr>
          <w:rFonts w:ascii="Arial" w:hAnsi="Arial" w:cs="Arial"/>
          <w:szCs w:val="24"/>
        </w:rPr>
        <w:t>байгууллаг</w:t>
      </w:r>
      <w:r w:rsidRPr="00FD6766">
        <w:rPr>
          <w:rFonts w:ascii="Arial" w:hAnsi="Arial" w:cs="Arial"/>
          <w:szCs w:val="24"/>
          <w:lang w:val="mn-MN"/>
        </w:rPr>
        <w:t>ууд</w:t>
      </w:r>
      <w:r w:rsidRPr="00FD6766">
        <w:rPr>
          <w:rFonts w:ascii="Arial" w:hAnsi="Arial" w:cs="Arial"/>
          <w:szCs w:val="24"/>
        </w:rPr>
        <w:t xml:space="preserve"> </w:t>
      </w:r>
      <w:r w:rsidRPr="00FD6766">
        <w:rPr>
          <w:rFonts w:ascii="Arial" w:hAnsi="Arial" w:cs="Arial"/>
          <w:szCs w:val="24"/>
          <w:lang w:val="mn-MN"/>
        </w:rPr>
        <w:t xml:space="preserve">тохирлын </w:t>
      </w:r>
      <w:r w:rsidRPr="00FD6766">
        <w:rPr>
          <w:rFonts w:ascii="Arial" w:hAnsi="Arial" w:cs="Arial"/>
          <w:szCs w:val="24"/>
        </w:rPr>
        <w:t>үнэл</w:t>
      </w:r>
      <w:r w:rsidRPr="00FD6766">
        <w:rPr>
          <w:rFonts w:ascii="Arial" w:hAnsi="Arial" w:cs="Arial"/>
          <w:szCs w:val="24"/>
          <w:lang w:val="mn-MN"/>
        </w:rPr>
        <w:t>г</w:t>
      </w:r>
      <w:r w:rsidRPr="00FD6766">
        <w:rPr>
          <w:rFonts w:ascii="Arial" w:hAnsi="Arial" w:cs="Arial"/>
          <w:szCs w:val="24"/>
        </w:rPr>
        <w:t>э</w:t>
      </w:r>
      <w:r w:rsidRPr="00FD6766">
        <w:rPr>
          <w:rFonts w:ascii="Arial" w:hAnsi="Arial" w:cs="Arial"/>
          <w:szCs w:val="24"/>
          <w:lang w:val="mn-MN"/>
        </w:rPr>
        <w:t xml:space="preserve">эний </w:t>
      </w:r>
      <w:r w:rsidRPr="00FD6766">
        <w:rPr>
          <w:rFonts w:ascii="Arial" w:hAnsi="Arial" w:cs="Arial"/>
          <w:szCs w:val="24"/>
        </w:rPr>
        <w:t>үйлчилгээ</w:t>
      </w:r>
      <w:r w:rsidRPr="00FD6766">
        <w:rPr>
          <w:rFonts w:ascii="Arial" w:hAnsi="Arial" w:cs="Arial"/>
          <w:szCs w:val="24"/>
          <w:lang w:val="mn-MN"/>
        </w:rPr>
        <w:t xml:space="preserve"> үзүүлдэг бөгөөд</w:t>
      </w:r>
      <w:r w:rsidRPr="00FD6766">
        <w:rPr>
          <w:rFonts w:ascii="Arial" w:hAnsi="Arial" w:cs="Arial"/>
          <w:szCs w:val="24"/>
        </w:rPr>
        <w:t xml:space="preserve"> зарим газар</w:t>
      </w:r>
      <w:r w:rsidRPr="00FD6766">
        <w:rPr>
          <w:rFonts w:ascii="Arial" w:hAnsi="Arial" w:cs="Arial"/>
          <w:szCs w:val="24"/>
          <w:lang w:val="mn-MN"/>
        </w:rPr>
        <w:t>т</w:t>
      </w:r>
      <w:r w:rsidRPr="00FD6766">
        <w:rPr>
          <w:rFonts w:ascii="Arial" w:hAnsi="Arial" w:cs="Arial"/>
          <w:szCs w:val="24"/>
        </w:rPr>
        <w:t xml:space="preserve"> ОУЦТК</w:t>
      </w:r>
      <w:r w:rsidRPr="00FD6766">
        <w:rPr>
          <w:rFonts w:ascii="Arial" w:hAnsi="Arial" w:cs="Arial"/>
          <w:szCs w:val="24"/>
          <w:lang w:val="mn-MN"/>
        </w:rPr>
        <w:t>-гийн тохирлын</w:t>
      </w:r>
      <w:r w:rsidRPr="00FD6766">
        <w:rPr>
          <w:rFonts w:ascii="Arial" w:hAnsi="Arial" w:cs="Arial"/>
          <w:szCs w:val="24"/>
        </w:rPr>
        <w:t xml:space="preserve"> тэмдг</w:t>
      </w:r>
      <w:r w:rsidRPr="00FD6766">
        <w:rPr>
          <w:rFonts w:ascii="Arial" w:hAnsi="Arial" w:cs="Arial"/>
          <w:szCs w:val="24"/>
          <w:lang w:val="mn-MN"/>
        </w:rPr>
        <w:t>ийг</w:t>
      </w:r>
      <w:r w:rsidRPr="00FD6766">
        <w:rPr>
          <w:rFonts w:ascii="Arial" w:hAnsi="Arial" w:cs="Arial"/>
          <w:szCs w:val="24"/>
        </w:rPr>
        <w:t xml:space="preserve"> </w:t>
      </w:r>
      <w:r w:rsidRPr="00FD6766">
        <w:rPr>
          <w:rFonts w:ascii="Arial" w:hAnsi="Arial" w:cs="Arial"/>
          <w:szCs w:val="24"/>
          <w:lang w:val="mn-MN"/>
        </w:rPr>
        <w:t>ашиглах боломжийг олгодог</w:t>
      </w:r>
      <w:r w:rsidRPr="00FD6766">
        <w:rPr>
          <w:rFonts w:ascii="Arial" w:hAnsi="Arial" w:cs="Arial"/>
          <w:szCs w:val="24"/>
        </w:rPr>
        <w:t>.</w:t>
      </w:r>
      <w:r w:rsidRPr="00FD6766">
        <w:rPr>
          <w:rFonts w:ascii="Arial" w:hAnsi="Arial" w:cs="Arial"/>
          <w:szCs w:val="24"/>
          <w:lang w:val="mn-MN"/>
        </w:rPr>
        <w:t xml:space="preserve"> </w:t>
      </w:r>
      <w:r w:rsidRPr="00FD6766">
        <w:rPr>
          <w:rFonts w:ascii="Arial" w:hAnsi="Arial" w:cs="Arial"/>
          <w:szCs w:val="24"/>
        </w:rPr>
        <w:t xml:space="preserve">ОУЦТК нь бие даасан </w:t>
      </w:r>
      <w:r w:rsidRPr="00FD6766">
        <w:rPr>
          <w:rFonts w:ascii="Arial" w:hAnsi="Arial" w:cs="Arial"/>
          <w:szCs w:val="24"/>
          <w:lang w:val="mn-MN"/>
        </w:rPr>
        <w:t xml:space="preserve">гэрчилгээжүүлэлтийн </w:t>
      </w:r>
      <w:r w:rsidRPr="00FD6766">
        <w:rPr>
          <w:rFonts w:ascii="Arial" w:hAnsi="Arial" w:cs="Arial"/>
          <w:szCs w:val="24"/>
        </w:rPr>
        <w:t>байгууллаг</w:t>
      </w:r>
      <w:r w:rsidRPr="00FD6766">
        <w:rPr>
          <w:rFonts w:ascii="Arial" w:hAnsi="Arial" w:cs="Arial"/>
          <w:szCs w:val="24"/>
          <w:lang w:val="mn-MN"/>
        </w:rPr>
        <w:t>уудын</w:t>
      </w:r>
      <w:r w:rsidRPr="00FD6766">
        <w:rPr>
          <w:rFonts w:ascii="Arial" w:hAnsi="Arial" w:cs="Arial"/>
          <w:szCs w:val="24"/>
        </w:rPr>
        <w:t xml:space="preserve"> </w:t>
      </w:r>
      <w:r w:rsidRPr="00FD6766">
        <w:rPr>
          <w:rFonts w:ascii="Arial" w:hAnsi="Arial" w:cs="Arial"/>
          <w:szCs w:val="24"/>
          <w:lang w:val="mn-MN"/>
        </w:rPr>
        <w:t>үзүүлсэн</w:t>
      </w:r>
      <w:r w:rsidRPr="00FD6766">
        <w:rPr>
          <w:rFonts w:ascii="Arial" w:hAnsi="Arial" w:cs="Arial"/>
          <w:szCs w:val="24"/>
        </w:rPr>
        <w:t xml:space="preserve"> </w:t>
      </w:r>
      <w:r w:rsidRPr="00FD6766">
        <w:rPr>
          <w:rFonts w:ascii="Arial" w:hAnsi="Arial" w:cs="Arial"/>
          <w:szCs w:val="24"/>
          <w:lang w:val="mn-MN"/>
        </w:rPr>
        <w:t xml:space="preserve">аливаа </w:t>
      </w:r>
      <w:r w:rsidRPr="00FD6766">
        <w:rPr>
          <w:rFonts w:ascii="Arial" w:hAnsi="Arial" w:cs="Arial"/>
          <w:szCs w:val="24"/>
        </w:rPr>
        <w:t xml:space="preserve">үйлчилгээтэй </w:t>
      </w:r>
      <w:r w:rsidRPr="00FD6766">
        <w:rPr>
          <w:rFonts w:ascii="Arial" w:hAnsi="Arial" w:cs="Arial"/>
          <w:szCs w:val="24"/>
          <w:lang w:val="mn-MN"/>
        </w:rPr>
        <w:t xml:space="preserve">холбоотой </w:t>
      </w:r>
      <w:r w:rsidRPr="00FD6766">
        <w:rPr>
          <w:rFonts w:ascii="Arial" w:hAnsi="Arial" w:cs="Arial"/>
          <w:szCs w:val="24"/>
        </w:rPr>
        <w:t>хариуцлага хүлээхгүй.</w:t>
      </w:r>
    </w:p>
    <w:p w14:paraId="1FA883BC" w14:textId="77777777" w:rsidR="0016602F" w:rsidRPr="00FD6766" w:rsidRDefault="0016602F" w:rsidP="0016602F">
      <w:pPr>
        <w:spacing w:afterLines="200" w:after="480"/>
        <w:ind w:left="426"/>
        <w:contextualSpacing/>
        <w:jc w:val="both"/>
        <w:rPr>
          <w:rFonts w:ascii="Arial" w:hAnsi="Arial" w:cs="Arial"/>
          <w:szCs w:val="24"/>
          <w:lang w:val="mn-MN"/>
        </w:rPr>
      </w:pPr>
    </w:p>
    <w:p w14:paraId="1ED28F6D" w14:textId="77777777" w:rsidR="0016602F" w:rsidRPr="00FD6766" w:rsidRDefault="0016602F" w:rsidP="0016602F">
      <w:pPr>
        <w:spacing w:afterLines="200" w:after="480"/>
        <w:contextualSpacing/>
        <w:jc w:val="both"/>
        <w:rPr>
          <w:rFonts w:ascii="Arial" w:hAnsi="Arial" w:cs="Arial"/>
          <w:szCs w:val="24"/>
        </w:rPr>
      </w:pPr>
      <w:r w:rsidRPr="00FD6766">
        <w:rPr>
          <w:rFonts w:ascii="Arial" w:hAnsi="Arial" w:cs="Arial"/>
          <w:szCs w:val="24"/>
        </w:rPr>
        <w:t>6) Бүх хэрэглэгчид э</w:t>
      </w:r>
      <w:r w:rsidRPr="00FD6766">
        <w:rPr>
          <w:rFonts w:ascii="Arial" w:hAnsi="Arial" w:cs="Arial"/>
          <w:szCs w:val="24"/>
          <w:lang w:val="mn-MN"/>
        </w:rPr>
        <w:t>нэ</w:t>
      </w:r>
      <w:r w:rsidRPr="00FD6766">
        <w:rPr>
          <w:rFonts w:ascii="Arial" w:hAnsi="Arial" w:cs="Arial"/>
          <w:szCs w:val="24"/>
        </w:rPr>
        <w:t xml:space="preserve"> нийтлэл</w:t>
      </w:r>
      <w:r w:rsidRPr="00FD6766">
        <w:rPr>
          <w:rFonts w:ascii="Arial" w:hAnsi="Arial" w:cs="Arial"/>
          <w:szCs w:val="24"/>
          <w:lang w:val="mn-MN"/>
        </w:rPr>
        <w:t>ийн</w:t>
      </w:r>
      <w:r w:rsidRPr="00FD6766">
        <w:rPr>
          <w:rFonts w:ascii="Arial" w:hAnsi="Arial" w:cs="Arial"/>
          <w:szCs w:val="24"/>
        </w:rPr>
        <w:t xml:space="preserve"> хамгийн сүүлийн </w:t>
      </w:r>
      <w:r w:rsidRPr="00FD6766">
        <w:rPr>
          <w:rFonts w:ascii="Arial" w:hAnsi="Arial" w:cs="Arial"/>
          <w:szCs w:val="24"/>
          <w:lang w:val="mn-MN"/>
        </w:rPr>
        <w:t>хэвлэлийг авсан гэдгээ</w:t>
      </w:r>
      <w:r w:rsidRPr="00FD6766">
        <w:rPr>
          <w:rFonts w:ascii="Arial" w:hAnsi="Arial" w:cs="Arial"/>
          <w:szCs w:val="24"/>
        </w:rPr>
        <w:t xml:space="preserve"> </w:t>
      </w:r>
      <w:r w:rsidRPr="00FD6766">
        <w:rPr>
          <w:rFonts w:ascii="Arial" w:hAnsi="Arial" w:cs="Arial"/>
          <w:szCs w:val="24"/>
          <w:lang w:val="mn-MN"/>
        </w:rPr>
        <w:t>өөрсдөө баталгаажуулах хэрэгтэй.</w:t>
      </w:r>
    </w:p>
    <w:p w14:paraId="0ED5110F" w14:textId="77777777" w:rsidR="0016602F" w:rsidRPr="00FD6766" w:rsidRDefault="0016602F" w:rsidP="0016602F">
      <w:pPr>
        <w:spacing w:afterLines="200" w:after="480"/>
        <w:ind w:left="426"/>
        <w:contextualSpacing/>
        <w:jc w:val="both"/>
        <w:rPr>
          <w:rFonts w:ascii="Arial" w:hAnsi="Arial" w:cs="Arial"/>
          <w:szCs w:val="24"/>
          <w:lang w:val="mn-MN"/>
        </w:rPr>
      </w:pPr>
    </w:p>
    <w:p w14:paraId="1EFC125E" w14:textId="77777777" w:rsidR="0016602F" w:rsidRPr="00FD6766" w:rsidRDefault="0016602F" w:rsidP="0016602F">
      <w:pPr>
        <w:spacing w:afterLines="200" w:after="480"/>
        <w:contextualSpacing/>
        <w:jc w:val="both"/>
        <w:rPr>
          <w:rFonts w:ascii="Arial" w:hAnsi="Arial" w:cs="Arial"/>
          <w:szCs w:val="24"/>
          <w:lang w:val="mn-MN"/>
        </w:rPr>
      </w:pPr>
      <w:r w:rsidRPr="00FD6766">
        <w:rPr>
          <w:rFonts w:ascii="Arial" w:hAnsi="Arial" w:cs="Arial"/>
          <w:szCs w:val="24"/>
        </w:rPr>
        <w:t>7) ОУЦТК</w:t>
      </w:r>
      <w:r w:rsidRPr="00FD6766">
        <w:rPr>
          <w:rFonts w:ascii="Arial" w:hAnsi="Arial" w:cs="Arial"/>
          <w:szCs w:val="24"/>
          <w:lang w:val="mn-MN"/>
        </w:rPr>
        <w:t xml:space="preserve"> </w:t>
      </w:r>
      <w:r w:rsidRPr="00FD6766">
        <w:rPr>
          <w:rFonts w:ascii="Arial" w:hAnsi="Arial" w:cs="Arial"/>
          <w:szCs w:val="24"/>
        </w:rPr>
        <w:t>б</w:t>
      </w:r>
      <w:r w:rsidRPr="00FD6766">
        <w:rPr>
          <w:rFonts w:ascii="Arial" w:hAnsi="Arial" w:cs="Arial"/>
          <w:szCs w:val="24"/>
          <w:lang w:val="mn-MN"/>
        </w:rPr>
        <w:t>уюу</w:t>
      </w:r>
      <w:r w:rsidRPr="00FD6766">
        <w:rPr>
          <w:rFonts w:ascii="Arial" w:hAnsi="Arial" w:cs="Arial"/>
          <w:szCs w:val="24"/>
        </w:rPr>
        <w:t xml:space="preserve"> түүний </w:t>
      </w:r>
      <w:r w:rsidRPr="00FD6766">
        <w:rPr>
          <w:rFonts w:ascii="Arial" w:hAnsi="Arial" w:cs="Arial"/>
          <w:szCs w:val="24"/>
          <w:lang w:val="mn-MN"/>
        </w:rPr>
        <w:t>удирдлагууд</w:t>
      </w:r>
      <w:r w:rsidRPr="00FD6766">
        <w:rPr>
          <w:rFonts w:ascii="Arial" w:hAnsi="Arial" w:cs="Arial"/>
          <w:szCs w:val="24"/>
        </w:rPr>
        <w:t>, ажилтн</w:t>
      </w:r>
      <w:r w:rsidRPr="00FD6766">
        <w:rPr>
          <w:rFonts w:ascii="Arial" w:hAnsi="Arial" w:cs="Arial"/>
          <w:szCs w:val="24"/>
          <w:lang w:val="mn-MN"/>
        </w:rPr>
        <w:t>ууд</w:t>
      </w:r>
      <w:r w:rsidRPr="00FD6766">
        <w:rPr>
          <w:rFonts w:ascii="Arial" w:hAnsi="Arial" w:cs="Arial"/>
          <w:szCs w:val="24"/>
        </w:rPr>
        <w:t xml:space="preserve">, </w:t>
      </w:r>
      <w:r w:rsidRPr="00FD6766">
        <w:rPr>
          <w:rFonts w:ascii="Arial" w:hAnsi="Arial" w:cs="Arial"/>
          <w:szCs w:val="24"/>
          <w:lang w:val="mn-MN"/>
        </w:rPr>
        <w:t>үйлчилгээ үзүүлэгчид</w:t>
      </w:r>
      <w:r w:rsidRPr="00FD6766">
        <w:rPr>
          <w:rFonts w:ascii="Arial" w:hAnsi="Arial" w:cs="Arial"/>
          <w:szCs w:val="24"/>
        </w:rPr>
        <w:t xml:space="preserve"> буюу төлөөлөгчид, </w:t>
      </w:r>
      <w:r w:rsidRPr="00FD6766">
        <w:rPr>
          <w:rFonts w:ascii="Arial" w:hAnsi="Arial" w:cs="Arial"/>
          <w:szCs w:val="24"/>
          <w:lang w:val="mn-MN"/>
        </w:rPr>
        <w:t>тэр дундаа хувь</w:t>
      </w:r>
      <w:r w:rsidRPr="00FD6766">
        <w:rPr>
          <w:rFonts w:ascii="Arial" w:hAnsi="Arial" w:cs="Arial"/>
          <w:szCs w:val="24"/>
        </w:rPr>
        <w:t xml:space="preserve"> шинжээч</w:t>
      </w:r>
      <w:r w:rsidRPr="00FD6766">
        <w:rPr>
          <w:rFonts w:ascii="Arial" w:hAnsi="Arial" w:cs="Arial"/>
          <w:szCs w:val="24"/>
          <w:lang w:val="mn-MN"/>
        </w:rPr>
        <w:t>ид</w:t>
      </w:r>
      <w:r w:rsidRPr="00FD6766">
        <w:rPr>
          <w:rFonts w:ascii="Arial" w:hAnsi="Arial" w:cs="Arial"/>
          <w:szCs w:val="24"/>
        </w:rPr>
        <w:t xml:space="preserve">, </w:t>
      </w:r>
      <w:r w:rsidRPr="00FD6766">
        <w:rPr>
          <w:rFonts w:ascii="Arial" w:hAnsi="Arial" w:cs="Arial"/>
          <w:szCs w:val="24"/>
          <w:lang w:val="mn-MN"/>
        </w:rPr>
        <w:t>өөрийн</w:t>
      </w:r>
      <w:r w:rsidRPr="00FD6766">
        <w:rPr>
          <w:rFonts w:ascii="Arial" w:hAnsi="Arial" w:cs="Arial"/>
          <w:szCs w:val="24"/>
        </w:rPr>
        <w:t xml:space="preserve"> техникийн хороо</w:t>
      </w:r>
      <w:r w:rsidRPr="00FD6766">
        <w:rPr>
          <w:rFonts w:ascii="Arial" w:hAnsi="Arial" w:cs="Arial"/>
          <w:szCs w:val="24"/>
          <w:lang w:val="mn-MN"/>
        </w:rPr>
        <w:t>дын ба</w:t>
      </w:r>
      <w:r w:rsidRPr="00FD6766">
        <w:rPr>
          <w:rFonts w:ascii="Arial" w:hAnsi="Arial" w:cs="Arial"/>
          <w:szCs w:val="24"/>
        </w:rPr>
        <w:t xml:space="preserve"> ОУЦТК-</w:t>
      </w:r>
      <w:r w:rsidRPr="00FD6766">
        <w:rPr>
          <w:rFonts w:ascii="Arial" w:hAnsi="Arial" w:cs="Arial"/>
          <w:szCs w:val="24"/>
          <w:lang w:val="mn-MN"/>
        </w:rPr>
        <w:t>ын</w:t>
      </w:r>
      <w:r w:rsidRPr="00FD6766">
        <w:rPr>
          <w:rFonts w:ascii="Arial" w:hAnsi="Arial" w:cs="Arial"/>
          <w:szCs w:val="24"/>
        </w:rPr>
        <w:t xml:space="preserve"> Үндэсний хороо</w:t>
      </w:r>
      <w:r w:rsidRPr="00FD6766">
        <w:rPr>
          <w:rFonts w:ascii="Arial" w:hAnsi="Arial" w:cs="Arial"/>
          <w:szCs w:val="24"/>
          <w:lang w:val="mn-MN"/>
        </w:rPr>
        <w:t xml:space="preserve">дын </w:t>
      </w:r>
      <w:r w:rsidRPr="00FD6766">
        <w:rPr>
          <w:rFonts w:ascii="Arial" w:hAnsi="Arial" w:cs="Arial"/>
          <w:szCs w:val="24"/>
        </w:rPr>
        <w:t>гишүүд</w:t>
      </w:r>
      <w:r w:rsidRPr="00FD6766">
        <w:rPr>
          <w:rFonts w:ascii="Arial" w:hAnsi="Arial" w:cs="Arial"/>
          <w:szCs w:val="24"/>
          <w:lang w:val="mn-MN"/>
        </w:rPr>
        <w:t>эд</w:t>
      </w:r>
      <w:r w:rsidRPr="00FD6766">
        <w:rPr>
          <w:rFonts w:ascii="Arial" w:hAnsi="Arial" w:cs="Arial"/>
          <w:szCs w:val="24"/>
        </w:rPr>
        <w:t xml:space="preserve"> хувь хүний </w:t>
      </w:r>
      <w:r w:rsidRPr="00FD6766">
        <w:rPr>
          <w:rFonts w:ascii="Arial" w:hAnsi="Arial" w:cs="Arial"/>
          <w:szCs w:val="24"/>
          <w:lang w:val="mn-MN"/>
        </w:rPr>
        <w:t>аливаа гэмтлийн</w:t>
      </w:r>
      <w:r w:rsidRPr="00FD6766">
        <w:rPr>
          <w:rFonts w:ascii="Arial" w:hAnsi="Arial" w:cs="Arial"/>
          <w:szCs w:val="24"/>
        </w:rPr>
        <w:t xml:space="preserve">, эд хөрөнгийн </w:t>
      </w:r>
      <w:r w:rsidRPr="00FD6766">
        <w:rPr>
          <w:rFonts w:ascii="Arial" w:hAnsi="Arial" w:cs="Arial"/>
          <w:szCs w:val="24"/>
          <w:lang w:val="mn-MN"/>
        </w:rPr>
        <w:t>гарзын</w:t>
      </w:r>
      <w:r w:rsidRPr="00FD6766">
        <w:rPr>
          <w:rFonts w:ascii="Arial" w:hAnsi="Arial" w:cs="Arial"/>
          <w:szCs w:val="24"/>
        </w:rPr>
        <w:t xml:space="preserve"> </w:t>
      </w:r>
      <w:r w:rsidRPr="00FD6766">
        <w:rPr>
          <w:rFonts w:ascii="Arial" w:hAnsi="Arial" w:cs="Arial"/>
          <w:szCs w:val="24"/>
          <w:lang w:val="mn-MN"/>
        </w:rPr>
        <w:t>буюу бусад</w:t>
      </w:r>
      <w:r w:rsidRPr="00FD6766">
        <w:rPr>
          <w:rFonts w:ascii="Arial" w:hAnsi="Arial" w:cs="Arial"/>
          <w:szCs w:val="24"/>
        </w:rPr>
        <w:t xml:space="preserve"> </w:t>
      </w:r>
      <w:r w:rsidRPr="00FD6766">
        <w:rPr>
          <w:rFonts w:ascii="Arial" w:hAnsi="Arial" w:cs="Arial"/>
          <w:szCs w:val="24"/>
          <w:lang w:val="mn-MN"/>
        </w:rPr>
        <w:t xml:space="preserve">бүх </w:t>
      </w:r>
      <w:r w:rsidRPr="00FD6766">
        <w:rPr>
          <w:rFonts w:ascii="Arial" w:hAnsi="Arial" w:cs="Arial"/>
          <w:szCs w:val="24"/>
        </w:rPr>
        <w:t>төрлийн шууд б</w:t>
      </w:r>
      <w:r w:rsidRPr="00FD6766">
        <w:rPr>
          <w:rFonts w:ascii="Arial" w:hAnsi="Arial" w:cs="Arial"/>
          <w:szCs w:val="24"/>
          <w:lang w:val="mn-MN"/>
        </w:rPr>
        <w:t>а</w:t>
      </w:r>
      <w:r w:rsidRPr="00FD6766">
        <w:rPr>
          <w:rFonts w:ascii="Arial" w:hAnsi="Arial" w:cs="Arial"/>
          <w:szCs w:val="24"/>
        </w:rPr>
        <w:t xml:space="preserve"> шууд бус хохирл</w:t>
      </w:r>
      <w:r w:rsidRPr="00FD6766">
        <w:rPr>
          <w:rFonts w:ascii="Arial" w:hAnsi="Arial" w:cs="Arial"/>
          <w:szCs w:val="24"/>
          <w:lang w:val="mn-MN"/>
        </w:rPr>
        <w:t>ын</w:t>
      </w:r>
      <w:r w:rsidRPr="00FD6766">
        <w:rPr>
          <w:rFonts w:ascii="Arial" w:hAnsi="Arial" w:cs="Arial"/>
          <w:szCs w:val="24"/>
        </w:rPr>
        <w:t xml:space="preserve">, </w:t>
      </w:r>
      <w:r w:rsidRPr="00FD6766">
        <w:rPr>
          <w:rFonts w:ascii="Arial" w:hAnsi="Arial" w:cs="Arial"/>
          <w:szCs w:val="24"/>
          <w:lang w:val="mn-MN"/>
        </w:rPr>
        <w:t>эсхүл ОУЦТК-ын энэ нийтлэлийг буюу ОУЦТК-ын өөр ямар ч нийтлэлийг нийтэлсэнтэй, ашигласантай, эсхүл түүнээс хамааралтай байсантай холбоотойгоор гарсан</w:t>
      </w:r>
      <w:r w:rsidRPr="00FD6766">
        <w:rPr>
          <w:rFonts w:ascii="Arial" w:hAnsi="Arial" w:cs="Arial"/>
          <w:szCs w:val="24"/>
        </w:rPr>
        <w:t xml:space="preserve"> зардл</w:t>
      </w:r>
      <w:r w:rsidRPr="00FD6766">
        <w:rPr>
          <w:rFonts w:ascii="Arial" w:hAnsi="Arial" w:cs="Arial"/>
          <w:szCs w:val="24"/>
          <w:lang w:val="mn-MN"/>
        </w:rPr>
        <w:t>ууд</w:t>
      </w:r>
      <w:r w:rsidRPr="00FD6766">
        <w:rPr>
          <w:rFonts w:ascii="Arial" w:hAnsi="Arial" w:cs="Arial"/>
          <w:szCs w:val="24"/>
        </w:rPr>
        <w:t xml:space="preserve"> (</w:t>
      </w:r>
      <w:r w:rsidRPr="00FD6766">
        <w:rPr>
          <w:rFonts w:ascii="Arial" w:hAnsi="Arial" w:cs="Arial"/>
          <w:szCs w:val="24"/>
          <w:lang w:val="mn-MN"/>
        </w:rPr>
        <w:t>хуульчийн төлбөр үүнд орно</w:t>
      </w:r>
      <w:r w:rsidRPr="00FD6766">
        <w:rPr>
          <w:rFonts w:ascii="Arial" w:hAnsi="Arial" w:cs="Arial"/>
          <w:szCs w:val="24"/>
        </w:rPr>
        <w:t>)</w:t>
      </w:r>
      <w:r w:rsidRPr="00FD6766">
        <w:rPr>
          <w:rFonts w:ascii="Arial" w:hAnsi="Arial" w:cs="Arial"/>
          <w:szCs w:val="24"/>
          <w:lang w:val="mn-MN"/>
        </w:rPr>
        <w:t>-тай</w:t>
      </w:r>
      <w:r w:rsidRPr="00FD6766">
        <w:rPr>
          <w:rFonts w:ascii="Arial" w:hAnsi="Arial" w:cs="Arial"/>
          <w:szCs w:val="24"/>
        </w:rPr>
        <w:t xml:space="preserve"> </w:t>
      </w:r>
      <w:r w:rsidRPr="00FD6766">
        <w:rPr>
          <w:rFonts w:ascii="Arial" w:hAnsi="Arial" w:cs="Arial"/>
          <w:szCs w:val="24"/>
          <w:lang w:val="mn-MN"/>
        </w:rPr>
        <w:t xml:space="preserve">холбоотой </w:t>
      </w:r>
      <w:r w:rsidRPr="00FD6766">
        <w:rPr>
          <w:rFonts w:ascii="Arial" w:hAnsi="Arial" w:cs="Arial"/>
          <w:szCs w:val="24"/>
        </w:rPr>
        <w:t>хариуц</w:t>
      </w:r>
      <w:r w:rsidRPr="00FD6766">
        <w:rPr>
          <w:rFonts w:ascii="Arial" w:hAnsi="Arial" w:cs="Arial"/>
          <w:szCs w:val="24"/>
          <w:lang w:val="mn-MN"/>
        </w:rPr>
        <w:t>лага хүлээлгэж болохгүй.</w:t>
      </w:r>
    </w:p>
    <w:p w14:paraId="4759502D" w14:textId="77777777" w:rsidR="0016602F" w:rsidRPr="00FD6766" w:rsidRDefault="0016602F" w:rsidP="0016602F">
      <w:pPr>
        <w:spacing w:afterLines="200" w:after="480"/>
        <w:ind w:left="426"/>
        <w:contextualSpacing/>
        <w:jc w:val="both"/>
        <w:rPr>
          <w:rFonts w:ascii="Arial" w:hAnsi="Arial" w:cs="Arial"/>
          <w:szCs w:val="24"/>
          <w:lang w:val="mn-MN"/>
        </w:rPr>
      </w:pPr>
    </w:p>
    <w:p w14:paraId="4865B8BF" w14:textId="77777777" w:rsidR="0016602F" w:rsidRPr="00FD6766" w:rsidRDefault="0016602F" w:rsidP="0016602F">
      <w:pPr>
        <w:spacing w:afterLines="200" w:after="480"/>
        <w:contextualSpacing/>
        <w:jc w:val="both"/>
        <w:rPr>
          <w:rFonts w:ascii="Arial" w:hAnsi="Arial" w:cs="Arial"/>
          <w:szCs w:val="24"/>
          <w:lang w:val="mn-MN"/>
        </w:rPr>
      </w:pPr>
      <w:r w:rsidRPr="00FD6766">
        <w:rPr>
          <w:rFonts w:ascii="Arial" w:hAnsi="Arial" w:cs="Arial"/>
          <w:szCs w:val="24"/>
        </w:rPr>
        <w:t xml:space="preserve">8) Энэ нийтлэлд иш татсан норматив ишлэлийг анхаарах хэрэгтэй. </w:t>
      </w:r>
      <w:r w:rsidRPr="00FD6766">
        <w:rPr>
          <w:rFonts w:ascii="Arial" w:hAnsi="Arial" w:cs="Arial"/>
          <w:szCs w:val="24"/>
          <w:lang w:val="mn-MN"/>
        </w:rPr>
        <w:t xml:space="preserve">Энэ </w:t>
      </w:r>
      <w:r w:rsidRPr="00FD6766">
        <w:rPr>
          <w:rFonts w:ascii="Arial" w:hAnsi="Arial" w:cs="Arial"/>
          <w:szCs w:val="24"/>
        </w:rPr>
        <w:t>нийтлэлий</w:t>
      </w:r>
      <w:r w:rsidRPr="00FD6766">
        <w:rPr>
          <w:rFonts w:ascii="Arial" w:hAnsi="Arial" w:cs="Arial"/>
          <w:szCs w:val="24"/>
          <w:lang w:val="mn-MN"/>
        </w:rPr>
        <w:t>г</w:t>
      </w:r>
      <w:r w:rsidRPr="00FD6766">
        <w:rPr>
          <w:rFonts w:ascii="Arial" w:hAnsi="Arial" w:cs="Arial"/>
          <w:szCs w:val="24"/>
        </w:rPr>
        <w:t xml:space="preserve"> зөв </w:t>
      </w:r>
      <w:r w:rsidRPr="00FD6766">
        <w:rPr>
          <w:rFonts w:ascii="Arial" w:hAnsi="Arial" w:cs="Arial"/>
          <w:szCs w:val="24"/>
          <w:lang w:val="mn-MN"/>
        </w:rPr>
        <w:t>хэрэглэхийн тулд и</w:t>
      </w:r>
      <w:r w:rsidRPr="00FD6766">
        <w:rPr>
          <w:rFonts w:ascii="Arial" w:hAnsi="Arial" w:cs="Arial"/>
          <w:szCs w:val="24"/>
        </w:rPr>
        <w:t>ш татсан нийтлэл</w:t>
      </w:r>
      <w:r w:rsidRPr="00FD6766">
        <w:rPr>
          <w:rFonts w:ascii="Arial" w:hAnsi="Arial" w:cs="Arial"/>
          <w:szCs w:val="24"/>
          <w:lang w:val="mn-MN"/>
        </w:rPr>
        <w:t>үүд</w:t>
      </w:r>
      <w:r w:rsidRPr="00FD6766">
        <w:rPr>
          <w:rFonts w:ascii="Arial" w:hAnsi="Arial" w:cs="Arial"/>
          <w:szCs w:val="24"/>
        </w:rPr>
        <w:t xml:space="preserve">ийг </w:t>
      </w:r>
      <w:r w:rsidRPr="00FD6766">
        <w:rPr>
          <w:rFonts w:ascii="Arial" w:hAnsi="Arial" w:cs="Arial"/>
          <w:szCs w:val="24"/>
          <w:lang w:val="mn-MN"/>
        </w:rPr>
        <w:t>зайлшгүй ашиглах шаардлагатай</w:t>
      </w:r>
      <w:r w:rsidRPr="00FD6766">
        <w:rPr>
          <w:rFonts w:ascii="Arial" w:hAnsi="Arial" w:cs="Arial"/>
          <w:szCs w:val="24"/>
        </w:rPr>
        <w:t>.</w:t>
      </w:r>
    </w:p>
    <w:p w14:paraId="016D4E88" w14:textId="77777777" w:rsidR="0016602F" w:rsidRPr="00FD6766" w:rsidRDefault="0016602F" w:rsidP="0016602F">
      <w:pPr>
        <w:spacing w:afterLines="200" w:after="480"/>
        <w:ind w:left="426"/>
        <w:contextualSpacing/>
        <w:jc w:val="both"/>
        <w:rPr>
          <w:rFonts w:ascii="Arial" w:hAnsi="Arial" w:cs="Arial"/>
          <w:szCs w:val="24"/>
          <w:lang w:val="mn-MN"/>
        </w:rPr>
      </w:pPr>
    </w:p>
    <w:p w14:paraId="40D93870" w14:textId="596A7466" w:rsidR="0016602F" w:rsidRPr="00FD6766" w:rsidRDefault="0016602F" w:rsidP="0016602F">
      <w:pPr>
        <w:spacing w:after="120"/>
        <w:jc w:val="both"/>
        <w:rPr>
          <w:rFonts w:ascii="Arial" w:hAnsi="Arial" w:cs="Arial"/>
          <w:color w:val="000000" w:themeColor="text1"/>
          <w:shd w:val="clear" w:color="auto" w:fill="FFFFFF"/>
        </w:rPr>
      </w:pPr>
      <w:r w:rsidRPr="00FD6766">
        <w:rPr>
          <w:rFonts w:ascii="Arial" w:hAnsi="Arial" w:cs="Arial"/>
          <w:szCs w:val="24"/>
        </w:rPr>
        <w:t xml:space="preserve">9) </w:t>
      </w:r>
      <w:r w:rsidRPr="00FD6766">
        <w:rPr>
          <w:rFonts w:ascii="Arial" w:hAnsi="Arial" w:cs="Arial"/>
          <w:szCs w:val="24"/>
          <w:lang w:val="mn-MN"/>
        </w:rPr>
        <w:t xml:space="preserve">Энэ </w:t>
      </w:r>
      <w:r w:rsidRPr="00FD6766">
        <w:rPr>
          <w:rFonts w:ascii="Arial" w:hAnsi="Arial" w:cs="Arial"/>
          <w:szCs w:val="24"/>
        </w:rPr>
        <w:t>Олон улсын</w:t>
      </w:r>
      <w:r w:rsidRPr="00FD6766">
        <w:rPr>
          <w:rFonts w:ascii="Arial" w:hAnsi="Arial" w:cs="Arial"/>
          <w:szCs w:val="24"/>
          <w:lang w:val="mn-MN"/>
        </w:rPr>
        <w:t xml:space="preserve"> С</w:t>
      </w:r>
      <w:r w:rsidRPr="00FD6766">
        <w:rPr>
          <w:rFonts w:ascii="Arial" w:hAnsi="Arial" w:cs="Arial"/>
          <w:szCs w:val="24"/>
        </w:rPr>
        <w:t>тандартын</w:t>
      </w:r>
      <w:r w:rsidRPr="00FD6766">
        <w:rPr>
          <w:rFonts w:ascii="Arial" w:hAnsi="Arial" w:cs="Arial"/>
          <w:szCs w:val="24"/>
          <w:lang w:val="mn-MN"/>
        </w:rPr>
        <w:t xml:space="preserve"> </w:t>
      </w:r>
      <w:r w:rsidRPr="00FD6766">
        <w:rPr>
          <w:rFonts w:ascii="Arial" w:hAnsi="Arial" w:cs="Arial"/>
          <w:szCs w:val="24"/>
        </w:rPr>
        <w:t>зарим</w:t>
      </w:r>
      <w:r w:rsidRPr="00FD6766">
        <w:rPr>
          <w:rFonts w:ascii="Arial" w:hAnsi="Arial" w:cs="Arial"/>
          <w:szCs w:val="24"/>
          <w:lang w:val="mn-MN"/>
        </w:rPr>
        <w:t xml:space="preserve"> бүрэлдэхүүн хэсгүүд </w:t>
      </w:r>
      <w:r w:rsidRPr="00FD6766">
        <w:rPr>
          <w:rFonts w:ascii="Arial" w:hAnsi="Arial" w:cs="Arial"/>
          <w:szCs w:val="24"/>
        </w:rPr>
        <w:t>нь</w:t>
      </w:r>
      <w:r w:rsidRPr="00FD6766">
        <w:rPr>
          <w:rFonts w:ascii="Arial" w:hAnsi="Arial" w:cs="Arial"/>
          <w:szCs w:val="24"/>
          <w:lang w:val="mn-MN"/>
        </w:rPr>
        <w:t xml:space="preserve"> </w:t>
      </w:r>
      <w:r w:rsidRPr="00FD6766">
        <w:rPr>
          <w:rFonts w:ascii="Arial" w:hAnsi="Arial" w:cs="Arial"/>
          <w:szCs w:val="24"/>
        </w:rPr>
        <w:t>зохиогчийн</w:t>
      </w:r>
      <w:r w:rsidRPr="00FD6766">
        <w:rPr>
          <w:rFonts w:ascii="Arial" w:hAnsi="Arial" w:cs="Arial"/>
          <w:szCs w:val="24"/>
          <w:lang w:val="mn-MN"/>
        </w:rPr>
        <w:t xml:space="preserve"> </w:t>
      </w:r>
      <w:r w:rsidRPr="00FD6766">
        <w:rPr>
          <w:rFonts w:ascii="Arial" w:hAnsi="Arial" w:cs="Arial"/>
          <w:szCs w:val="24"/>
        </w:rPr>
        <w:t>эрхийн</w:t>
      </w:r>
      <w:r w:rsidRPr="00FD6766">
        <w:rPr>
          <w:rFonts w:ascii="Arial" w:hAnsi="Arial" w:cs="Arial"/>
          <w:szCs w:val="24"/>
          <w:lang w:val="mn-MN"/>
        </w:rPr>
        <w:t xml:space="preserve"> </w:t>
      </w:r>
      <w:r w:rsidRPr="00FD6766">
        <w:rPr>
          <w:rFonts w:ascii="Arial" w:hAnsi="Arial" w:cs="Arial"/>
          <w:szCs w:val="24"/>
        </w:rPr>
        <w:t>дагуу</w:t>
      </w:r>
      <w:r w:rsidRPr="00FD6766">
        <w:rPr>
          <w:rFonts w:ascii="Arial" w:hAnsi="Arial" w:cs="Arial"/>
          <w:szCs w:val="24"/>
          <w:lang w:val="mn-MN"/>
        </w:rPr>
        <w:t xml:space="preserve"> </w:t>
      </w:r>
      <w:r w:rsidRPr="00FD6766">
        <w:rPr>
          <w:rFonts w:ascii="Arial" w:hAnsi="Arial" w:cs="Arial"/>
          <w:szCs w:val="24"/>
        </w:rPr>
        <w:t>хамгаалагдсан</w:t>
      </w:r>
      <w:r w:rsidRPr="00FD6766">
        <w:rPr>
          <w:rFonts w:ascii="Arial" w:hAnsi="Arial" w:cs="Arial"/>
          <w:szCs w:val="24"/>
          <w:lang w:val="mn-MN"/>
        </w:rPr>
        <w:t xml:space="preserve"> </w:t>
      </w:r>
      <w:r w:rsidRPr="00FD6766">
        <w:rPr>
          <w:rFonts w:ascii="Arial" w:hAnsi="Arial" w:cs="Arial"/>
          <w:szCs w:val="24"/>
        </w:rPr>
        <w:t>бай</w:t>
      </w:r>
      <w:r w:rsidRPr="00FD6766">
        <w:rPr>
          <w:rFonts w:ascii="Arial" w:hAnsi="Arial" w:cs="Arial"/>
          <w:szCs w:val="24"/>
          <w:lang w:val="mn-MN"/>
        </w:rPr>
        <w:t>ж болохыг</w:t>
      </w:r>
      <w:r w:rsidRPr="00FD6766">
        <w:rPr>
          <w:rFonts w:ascii="Arial" w:hAnsi="Arial" w:cs="Arial"/>
          <w:szCs w:val="24"/>
        </w:rPr>
        <w:t xml:space="preserve"> анхаарах</w:t>
      </w:r>
      <w:r w:rsidRPr="00FD6766">
        <w:rPr>
          <w:rFonts w:ascii="Arial" w:hAnsi="Arial" w:cs="Arial"/>
          <w:szCs w:val="24"/>
          <w:lang w:val="mn-MN"/>
        </w:rPr>
        <w:t xml:space="preserve"> </w:t>
      </w:r>
      <w:r w:rsidRPr="00FD6766">
        <w:rPr>
          <w:rFonts w:ascii="Arial" w:hAnsi="Arial" w:cs="Arial"/>
          <w:szCs w:val="24"/>
        </w:rPr>
        <w:t>хэрэгтэй. ОУЦТК нь</w:t>
      </w:r>
      <w:r w:rsidRPr="00FD6766">
        <w:rPr>
          <w:rFonts w:ascii="Arial" w:hAnsi="Arial" w:cs="Arial"/>
          <w:szCs w:val="24"/>
          <w:lang w:val="mn-MN"/>
        </w:rPr>
        <w:t xml:space="preserve"> ийм зохиогчийн эрхийн аль нэгийг буюу бүгдийг нь тодруулан заах үүрэг </w:t>
      </w:r>
      <w:r w:rsidRPr="00FD6766">
        <w:rPr>
          <w:rFonts w:ascii="Arial" w:hAnsi="Arial" w:cs="Arial"/>
          <w:szCs w:val="24"/>
        </w:rPr>
        <w:t>хүлээхгүй.</w:t>
      </w:r>
    </w:p>
    <w:p w14:paraId="3D08A681" w14:textId="53C15136" w:rsidR="00F8194E" w:rsidRPr="00FD6766" w:rsidRDefault="007E3C9F" w:rsidP="00F8194E">
      <w:pPr>
        <w:spacing w:after="120"/>
        <w:jc w:val="both"/>
        <w:rPr>
          <w:rFonts w:ascii="Arial" w:hAnsi="Arial" w:cs="Arial"/>
          <w:lang w:val="mn-MN"/>
        </w:rPr>
      </w:pPr>
      <w:r w:rsidRPr="00FD6766">
        <w:rPr>
          <w:rFonts w:ascii="Arial" w:hAnsi="Arial" w:cs="Arial"/>
          <w:lang w:val="mn-MN"/>
        </w:rPr>
        <w:t xml:space="preserve">“Мэргэжлийн үг хэллэг” нэртэй </w:t>
      </w:r>
      <w:r w:rsidRPr="00FD6766">
        <w:rPr>
          <w:rFonts w:ascii="Arial" w:hAnsi="Arial" w:cs="Arial"/>
          <w:szCs w:val="24"/>
          <w:lang w:val="mn-MN"/>
        </w:rPr>
        <w:t>ОУЦТК-ын 1 дүгээр Т</w:t>
      </w:r>
      <w:r w:rsidRPr="00FD6766">
        <w:rPr>
          <w:rFonts w:ascii="Arial" w:hAnsi="Arial" w:cs="Arial"/>
          <w:szCs w:val="24"/>
        </w:rPr>
        <w:t xml:space="preserve">ехникийн </w:t>
      </w:r>
      <w:r w:rsidRPr="00FD6766">
        <w:rPr>
          <w:rFonts w:ascii="Arial" w:hAnsi="Arial" w:cs="Arial"/>
          <w:szCs w:val="24"/>
          <w:lang w:val="mn-MN"/>
        </w:rPr>
        <w:t>Х</w:t>
      </w:r>
      <w:r w:rsidRPr="00FD6766">
        <w:rPr>
          <w:rFonts w:ascii="Arial" w:hAnsi="Arial" w:cs="Arial"/>
          <w:szCs w:val="24"/>
        </w:rPr>
        <w:t xml:space="preserve">ороо </w:t>
      </w:r>
      <w:r w:rsidRPr="00FD6766">
        <w:rPr>
          <w:rFonts w:ascii="Arial" w:hAnsi="Arial" w:cs="Arial"/>
          <w:szCs w:val="24"/>
          <w:lang w:val="mn-MN"/>
        </w:rPr>
        <w:t xml:space="preserve">энэхүү </w:t>
      </w:r>
      <w:r w:rsidRPr="00FD6766">
        <w:rPr>
          <w:rFonts w:ascii="Arial" w:hAnsi="Arial" w:cs="Arial"/>
          <w:szCs w:val="24"/>
        </w:rPr>
        <w:t xml:space="preserve">IEC </w:t>
      </w:r>
      <w:r w:rsidR="00AF1E2F" w:rsidRPr="00FD6766">
        <w:rPr>
          <w:rFonts w:ascii="Arial" w:hAnsi="Arial" w:cs="Arial"/>
          <w:szCs w:val="24"/>
          <w:lang w:val="mn-MN"/>
        </w:rPr>
        <w:t>60050-212</w:t>
      </w:r>
      <w:r w:rsidRPr="00FD6766">
        <w:rPr>
          <w:rFonts w:ascii="Arial" w:hAnsi="Arial" w:cs="Arial"/>
          <w:szCs w:val="24"/>
          <w:lang w:val="mn-MN"/>
        </w:rPr>
        <w:t xml:space="preserve"> олон улсын стандартыг бэлдсэн</w:t>
      </w:r>
      <w:r w:rsidR="00F8194E" w:rsidRPr="00FD6766">
        <w:rPr>
          <w:rFonts w:ascii="Arial" w:hAnsi="Arial" w:cs="Arial"/>
          <w:color w:val="000000" w:themeColor="text1"/>
          <w:szCs w:val="24"/>
          <w:shd w:val="clear" w:color="auto" w:fill="FFFFFF"/>
          <w:lang w:val="mn-MN"/>
        </w:rPr>
        <w:t>.</w:t>
      </w:r>
    </w:p>
    <w:p w14:paraId="1EB3DDA6" w14:textId="425F00B9" w:rsidR="006B5073" w:rsidRPr="00FD6766" w:rsidRDefault="0049385C" w:rsidP="006B5073">
      <w:pPr>
        <w:spacing w:after="120"/>
        <w:rPr>
          <w:rFonts w:ascii="Arial" w:hAnsi="Arial" w:cs="Arial"/>
          <w:color w:val="000000" w:themeColor="text1"/>
          <w:szCs w:val="24"/>
          <w:shd w:val="clear" w:color="auto" w:fill="FFFFFF"/>
        </w:rPr>
      </w:pPr>
      <w:r w:rsidRPr="00FD6766">
        <w:rPr>
          <w:rFonts w:ascii="Arial" w:hAnsi="Arial" w:cs="Arial"/>
          <w:szCs w:val="24"/>
        </w:rPr>
        <w:t>Энэ</w:t>
      </w:r>
      <w:r w:rsidRPr="00FD6766">
        <w:rPr>
          <w:rFonts w:ascii="Arial" w:hAnsi="Arial" w:cs="Arial"/>
          <w:szCs w:val="24"/>
          <w:lang w:val="mn-MN"/>
        </w:rPr>
        <w:t>хүү</w:t>
      </w:r>
      <w:r w:rsidRPr="00FD6766">
        <w:rPr>
          <w:rFonts w:ascii="Arial" w:hAnsi="Arial" w:cs="Arial"/>
          <w:szCs w:val="24"/>
        </w:rPr>
        <w:t xml:space="preserve"> </w:t>
      </w:r>
      <w:r w:rsidRPr="00FD6766">
        <w:rPr>
          <w:rFonts w:ascii="Arial" w:hAnsi="Arial" w:cs="Arial"/>
          <w:szCs w:val="24"/>
          <w:lang w:val="mn-MN"/>
        </w:rPr>
        <w:t xml:space="preserve">хоёрдугаар </w:t>
      </w:r>
      <w:r w:rsidRPr="00FD6766">
        <w:rPr>
          <w:rFonts w:ascii="Arial" w:hAnsi="Arial" w:cs="Arial"/>
          <w:szCs w:val="24"/>
        </w:rPr>
        <w:t>хэвлэ</w:t>
      </w:r>
      <w:r w:rsidRPr="00FD6766">
        <w:rPr>
          <w:rFonts w:ascii="Arial" w:hAnsi="Arial" w:cs="Arial"/>
          <w:szCs w:val="24"/>
          <w:lang w:val="mn-MN"/>
        </w:rPr>
        <w:t>л нь 1990 онд нийтлэгдсэн нэгдүгээр хэвлэлийг</w:t>
      </w:r>
      <w:r w:rsidRPr="00FD6766">
        <w:rPr>
          <w:rFonts w:ascii="Arial" w:hAnsi="Arial" w:cs="Arial"/>
          <w:szCs w:val="24"/>
        </w:rPr>
        <w:t xml:space="preserve"> хүчингүй бол</w:t>
      </w:r>
      <w:r w:rsidRPr="00FD6766">
        <w:rPr>
          <w:rFonts w:ascii="Arial" w:hAnsi="Arial" w:cs="Arial"/>
          <w:szCs w:val="24"/>
          <w:lang w:val="mn-MN"/>
        </w:rPr>
        <w:t>го</w:t>
      </w:r>
      <w:r w:rsidRPr="00FD6766">
        <w:rPr>
          <w:rFonts w:ascii="Arial" w:hAnsi="Arial" w:cs="Arial"/>
          <w:szCs w:val="24"/>
        </w:rPr>
        <w:t>ж</w:t>
      </w:r>
      <w:r w:rsidRPr="00FD6766">
        <w:rPr>
          <w:rFonts w:ascii="Arial" w:hAnsi="Arial" w:cs="Arial"/>
          <w:szCs w:val="24"/>
          <w:lang w:val="mn-MN"/>
        </w:rPr>
        <w:t>,</w:t>
      </w:r>
      <w:r w:rsidRPr="00FD6766">
        <w:rPr>
          <w:rFonts w:ascii="Arial" w:hAnsi="Arial" w:cs="Arial"/>
          <w:szCs w:val="24"/>
        </w:rPr>
        <w:t xml:space="preserve"> </w:t>
      </w:r>
      <w:r w:rsidRPr="00FD6766">
        <w:rPr>
          <w:rFonts w:ascii="Arial" w:hAnsi="Arial" w:cs="Arial"/>
          <w:szCs w:val="24"/>
          <w:lang w:val="mn-MN"/>
        </w:rPr>
        <w:t>түүн</w:t>
      </w:r>
      <w:r w:rsidRPr="00FD6766">
        <w:rPr>
          <w:rFonts w:ascii="Arial" w:hAnsi="Arial" w:cs="Arial"/>
          <w:szCs w:val="24"/>
        </w:rPr>
        <w:t>ийг орлоно</w:t>
      </w:r>
      <w:r w:rsidR="006B5073" w:rsidRPr="00FD6766">
        <w:rPr>
          <w:rFonts w:ascii="Arial" w:hAnsi="Arial" w:cs="Arial"/>
          <w:color w:val="000000" w:themeColor="text1"/>
          <w:szCs w:val="24"/>
          <w:shd w:val="clear" w:color="auto" w:fill="FFFFFF"/>
        </w:rPr>
        <w:t>.</w:t>
      </w:r>
      <w:r w:rsidR="00820C9F" w:rsidRPr="00FD6766">
        <w:rPr>
          <w:rFonts w:ascii="Arial" w:hAnsi="Arial" w:cs="Arial"/>
          <w:color w:val="000000" w:themeColor="text1"/>
          <w:szCs w:val="24"/>
          <w:shd w:val="clear" w:color="auto" w:fill="FFFFFF"/>
          <w:lang w:val="mn-MN"/>
        </w:rPr>
        <w:t xml:space="preserve"> </w:t>
      </w:r>
      <w:r w:rsidR="00A66A40" w:rsidRPr="00FD6766">
        <w:rPr>
          <w:rFonts w:ascii="Arial" w:hAnsi="Arial" w:cs="Arial"/>
          <w:szCs w:val="24"/>
        </w:rPr>
        <w:t xml:space="preserve">Энэ </w:t>
      </w:r>
      <w:r w:rsidR="00A66A40" w:rsidRPr="00FD6766">
        <w:rPr>
          <w:rFonts w:ascii="Arial" w:hAnsi="Arial" w:cs="Arial"/>
          <w:szCs w:val="24"/>
          <w:lang w:val="mn-MN"/>
        </w:rPr>
        <w:t>хэвлэл нь</w:t>
      </w:r>
      <w:r w:rsidR="00A66A40" w:rsidRPr="00FD6766">
        <w:rPr>
          <w:rFonts w:ascii="Arial" w:hAnsi="Arial" w:cs="Arial"/>
          <w:szCs w:val="24"/>
        </w:rPr>
        <w:t xml:space="preserve"> техникийн </w:t>
      </w:r>
      <w:r w:rsidR="00A66A40" w:rsidRPr="00FD6766">
        <w:rPr>
          <w:rFonts w:ascii="Arial" w:hAnsi="Arial" w:cs="Arial"/>
          <w:szCs w:val="24"/>
          <w:lang w:val="mn-MN"/>
        </w:rPr>
        <w:t>шинэчлэл</w:t>
      </w:r>
      <w:r w:rsidR="00A66A40" w:rsidRPr="00FD6766">
        <w:rPr>
          <w:rFonts w:ascii="Arial" w:hAnsi="Arial" w:cs="Arial"/>
          <w:szCs w:val="24"/>
        </w:rPr>
        <w:t xml:space="preserve"> </w:t>
      </w:r>
      <w:r w:rsidR="00A66A40" w:rsidRPr="00FD6766">
        <w:rPr>
          <w:rFonts w:ascii="Arial" w:hAnsi="Arial" w:cs="Arial"/>
          <w:szCs w:val="24"/>
          <w:lang w:val="mn-MN"/>
        </w:rPr>
        <w:t xml:space="preserve">мөн </w:t>
      </w:r>
      <w:r w:rsidR="00687D24" w:rsidRPr="00FD6766">
        <w:rPr>
          <w:rFonts w:ascii="Arial" w:hAnsi="Arial" w:cs="Arial"/>
          <w:color w:val="000000" w:themeColor="text1"/>
          <w:szCs w:val="24"/>
          <w:shd w:val="clear" w:color="auto" w:fill="FFFFFF"/>
          <w:lang w:val="mn-MN"/>
        </w:rPr>
        <w:t xml:space="preserve">бөгөөд </w:t>
      </w:r>
      <w:r w:rsidR="00A66A40" w:rsidRPr="00FD6766">
        <w:rPr>
          <w:rFonts w:ascii="Arial" w:hAnsi="Arial" w:cs="Arial"/>
          <w:szCs w:val="24"/>
          <w:lang w:val="mn-MN"/>
        </w:rPr>
        <w:t>ОУЦТК-ын 108 дугаар Арга зүйн удирдамжид заасны дагуу хэвтээ стандартын статустай болно</w:t>
      </w:r>
      <w:r w:rsidR="00A66A40" w:rsidRPr="00FD6766" w:rsidDel="00A66A40">
        <w:rPr>
          <w:rFonts w:ascii="Arial" w:hAnsi="Arial" w:cs="Arial"/>
          <w:color w:val="000000" w:themeColor="text1"/>
          <w:szCs w:val="24"/>
          <w:shd w:val="clear" w:color="auto" w:fill="FFFFFF"/>
          <w:lang w:val="mn-MN"/>
        </w:rPr>
        <w:t xml:space="preserve"> </w:t>
      </w:r>
      <w:r w:rsidR="00820C9F" w:rsidRPr="00FD6766">
        <w:rPr>
          <w:rFonts w:ascii="Arial" w:hAnsi="Arial" w:cs="Arial"/>
          <w:color w:val="000000" w:themeColor="text1"/>
          <w:szCs w:val="24"/>
          <w:shd w:val="clear" w:color="auto" w:fill="FFFFFF"/>
          <w:lang w:val="mn-MN"/>
        </w:rPr>
        <w:t xml:space="preserve">. </w:t>
      </w:r>
    </w:p>
    <w:p w14:paraId="754AF32E" w14:textId="68F708D1" w:rsidR="006B5073" w:rsidRPr="00FD6766" w:rsidRDefault="009A797C" w:rsidP="006B5073">
      <w:pPr>
        <w:spacing w:after="120"/>
        <w:rPr>
          <w:rFonts w:ascii="Arial" w:hAnsi="Arial" w:cs="Arial"/>
          <w:szCs w:val="24"/>
          <w:shd w:val="clear" w:color="auto" w:fill="FFFFFF"/>
          <w:lang w:val="mn-MN"/>
        </w:rPr>
      </w:pPr>
      <w:r w:rsidRPr="00FD6766">
        <w:rPr>
          <w:rFonts w:ascii="Arial" w:hAnsi="Arial" w:cs="Arial"/>
          <w:szCs w:val="24"/>
          <w:shd w:val="clear" w:color="auto" w:fill="FFFFFF"/>
          <w:lang w:val="mn-MN"/>
        </w:rPr>
        <w:t>Ө</w:t>
      </w:r>
      <w:r w:rsidR="00687D24" w:rsidRPr="00FD6766">
        <w:rPr>
          <w:rFonts w:ascii="Arial" w:hAnsi="Arial" w:cs="Arial"/>
          <w:szCs w:val="24"/>
          <w:shd w:val="clear" w:color="auto" w:fill="FFFFFF"/>
          <w:lang w:val="mn-MN"/>
        </w:rPr>
        <w:t>мнөх хэвлэл</w:t>
      </w:r>
      <w:r w:rsidRPr="00FD6766">
        <w:rPr>
          <w:rFonts w:ascii="Arial" w:hAnsi="Arial" w:cs="Arial"/>
          <w:szCs w:val="24"/>
          <w:shd w:val="clear" w:color="auto" w:fill="FFFFFF"/>
          <w:lang w:val="mn-MN"/>
        </w:rPr>
        <w:t>тэй харьцуулахад</w:t>
      </w:r>
      <w:r w:rsidR="00687D24" w:rsidRPr="00FD6766">
        <w:rPr>
          <w:rFonts w:ascii="Arial" w:hAnsi="Arial" w:cs="Arial"/>
          <w:szCs w:val="24"/>
          <w:shd w:val="clear" w:color="auto" w:fill="FFFFFF"/>
          <w:lang w:val="mn-MN"/>
        </w:rPr>
        <w:t xml:space="preserve"> </w:t>
      </w:r>
      <w:r w:rsidRPr="00FD6766">
        <w:rPr>
          <w:rFonts w:ascii="Arial" w:hAnsi="Arial" w:cs="Arial"/>
          <w:szCs w:val="24"/>
          <w:shd w:val="clear" w:color="auto" w:fill="FFFFFF"/>
          <w:lang w:val="mn-MN"/>
        </w:rPr>
        <w:t>энэ хэвлэлд шинэчлэгдсэн</w:t>
      </w:r>
      <w:r w:rsidR="00687D24" w:rsidRPr="00FD6766">
        <w:rPr>
          <w:rFonts w:ascii="Arial" w:hAnsi="Arial" w:cs="Arial"/>
          <w:szCs w:val="24"/>
          <w:shd w:val="clear" w:color="auto" w:fill="FFFFFF"/>
          <w:lang w:val="mn-MN"/>
        </w:rPr>
        <w:t xml:space="preserve"> нэр том</w:t>
      </w:r>
      <w:r w:rsidR="00277EC4" w:rsidRPr="00FD6766">
        <w:rPr>
          <w:rFonts w:ascii="Arial" w:hAnsi="Arial" w:cs="Arial"/>
          <w:szCs w:val="24"/>
          <w:shd w:val="clear" w:color="auto" w:fill="FFFFFF"/>
          <w:lang w:val="mn-MN"/>
        </w:rPr>
        <w:t>ь</w:t>
      </w:r>
      <w:r w:rsidR="00687D24" w:rsidRPr="00FD6766">
        <w:rPr>
          <w:rFonts w:ascii="Arial" w:hAnsi="Arial" w:cs="Arial"/>
          <w:szCs w:val="24"/>
          <w:shd w:val="clear" w:color="auto" w:fill="FFFFFF"/>
          <w:lang w:val="mn-MN"/>
        </w:rPr>
        <w:t>ёо болон т</w:t>
      </w:r>
      <w:r w:rsidRPr="00FD6766">
        <w:rPr>
          <w:rFonts w:ascii="Arial" w:hAnsi="Arial" w:cs="Arial"/>
          <w:szCs w:val="24"/>
          <w:shd w:val="clear" w:color="auto" w:fill="FFFFFF"/>
          <w:lang w:val="mn-MN"/>
        </w:rPr>
        <w:t>одорхойлолт орсон</w:t>
      </w:r>
      <w:r w:rsidR="00687D24" w:rsidRPr="00FD6766">
        <w:rPr>
          <w:rFonts w:ascii="Arial" w:hAnsi="Arial" w:cs="Arial"/>
          <w:szCs w:val="24"/>
          <w:shd w:val="clear" w:color="auto" w:fill="FFFFFF"/>
          <w:lang w:val="mn-MN"/>
        </w:rPr>
        <w:t xml:space="preserve">. </w:t>
      </w:r>
    </w:p>
    <w:p w14:paraId="57602FA9" w14:textId="681A35C8" w:rsidR="006B5073" w:rsidRPr="00FD6766" w:rsidRDefault="006B5073" w:rsidP="006B5073">
      <w:pPr>
        <w:spacing w:after="120"/>
        <w:rPr>
          <w:rFonts w:ascii="Arial" w:hAnsi="Arial" w:cs="Arial"/>
        </w:rPr>
      </w:pPr>
      <w:bookmarkStart w:id="1" w:name="_Hlk533340681"/>
      <w:r w:rsidRPr="00FD6766">
        <w:rPr>
          <w:rFonts w:ascii="Arial" w:hAnsi="Arial" w:cs="Arial"/>
          <w:color w:val="000000" w:themeColor="text1"/>
          <w:shd w:val="clear" w:color="auto" w:fill="FFFFFF"/>
        </w:rPr>
        <w:t xml:space="preserve">Энэхүү стандартын бичвэр дараах </w:t>
      </w:r>
      <w:r w:rsidR="00FC34E6" w:rsidRPr="00FD6766">
        <w:rPr>
          <w:rFonts w:ascii="Arial" w:hAnsi="Arial" w:cs="Arial"/>
          <w:szCs w:val="24"/>
          <w:lang w:val="mn-MN"/>
        </w:rPr>
        <w:t>баримт бичгүүдэд тулгуурласан болно</w:t>
      </w:r>
      <w:r w:rsidRPr="00FD6766">
        <w:rPr>
          <w:rFonts w:ascii="Arial" w:hAnsi="Arial" w:cs="Arial"/>
          <w:color w:val="000000" w:themeColor="text1"/>
          <w:shd w:val="clear" w:color="auto" w:fill="FFFFFF"/>
        </w:rPr>
        <w:t>. Үүнд:</w:t>
      </w:r>
    </w:p>
    <w:tbl>
      <w:tblPr>
        <w:tblStyle w:val="TableGrid"/>
        <w:tblW w:w="0" w:type="auto"/>
        <w:tblInd w:w="988" w:type="dxa"/>
        <w:tblLook w:val="04A0" w:firstRow="1" w:lastRow="0" w:firstColumn="1" w:lastColumn="0" w:noHBand="0" w:noVBand="1"/>
      </w:tblPr>
      <w:tblGrid>
        <w:gridCol w:w="3019"/>
        <w:gridCol w:w="3420"/>
      </w:tblGrid>
      <w:tr w:rsidR="006B5073" w:rsidRPr="00FD6766" w14:paraId="6A68FB32" w14:textId="77777777" w:rsidTr="00A6725B">
        <w:trPr>
          <w:trHeight w:val="285"/>
        </w:trPr>
        <w:tc>
          <w:tcPr>
            <w:tcW w:w="3019" w:type="dxa"/>
          </w:tcPr>
          <w:bookmarkEnd w:id="1"/>
          <w:p w14:paraId="20113B4A" w14:textId="1202FA7D" w:rsidR="006B5073" w:rsidRPr="00FD6766" w:rsidRDefault="006B5073">
            <w:pPr>
              <w:spacing w:after="120" w:line="276" w:lineRule="auto"/>
              <w:jc w:val="center"/>
              <w:rPr>
                <w:rFonts w:ascii="Arial" w:hAnsi="Arial" w:cs="Arial"/>
                <w:color w:val="000000" w:themeColor="text1"/>
                <w:shd w:val="clear" w:color="auto" w:fill="FFFFFF"/>
              </w:rPr>
            </w:pPr>
            <w:r w:rsidRPr="00FD6766">
              <w:rPr>
                <w:rFonts w:ascii="Arial" w:hAnsi="Arial" w:cs="Arial"/>
                <w:color w:val="000000" w:themeColor="text1"/>
                <w:shd w:val="clear" w:color="auto" w:fill="FFFFFF"/>
              </w:rPr>
              <w:t>FDIS</w:t>
            </w:r>
          </w:p>
        </w:tc>
        <w:tc>
          <w:tcPr>
            <w:tcW w:w="3420" w:type="dxa"/>
          </w:tcPr>
          <w:p w14:paraId="501C5801" w14:textId="7C9C98B8" w:rsidR="006B5073" w:rsidRPr="00FD6766" w:rsidRDefault="006B5073">
            <w:pPr>
              <w:spacing w:after="120" w:line="276" w:lineRule="auto"/>
              <w:jc w:val="center"/>
              <w:rPr>
                <w:rFonts w:ascii="Arial" w:hAnsi="Arial" w:cs="Arial"/>
                <w:color w:val="000000" w:themeColor="text1"/>
                <w:shd w:val="clear" w:color="auto" w:fill="FFFFFF"/>
              </w:rPr>
            </w:pPr>
            <w:r w:rsidRPr="00FD6766">
              <w:rPr>
                <w:rFonts w:ascii="Arial" w:hAnsi="Arial" w:cs="Arial"/>
                <w:color w:val="000000" w:themeColor="text1"/>
                <w:shd w:val="clear" w:color="auto" w:fill="FFFFFF"/>
              </w:rPr>
              <w:t xml:space="preserve">Санал </w:t>
            </w:r>
            <w:r w:rsidR="00FC34E6" w:rsidRPr="00FD6766">
              <w:rPr>
                <w:rFonts w:ascii="Arial" w:hAnsi="Arial" w:cs="Arial"/>
                <w:color w:val="000000" w:themeColor="text1"/>
                <w:shd w:val="clear" w:color="auto" w:fill="FFFFFF"/>
                <w:lang w:val="mn-MN"/>
              </w:rPr>
              <w:t>Хураалтын</w:t>
            </w:r>
            <w:r w:rsidR="00FC34E6" w:rsidRPr="00FD6766">
              <w:rPr>
                <w:rFonts w:ascii="Arial" w:hAnsi="Arial" w:cs="Arial"/>
                <w:color w:val="000000" w:themeColor="text1"/>
                <w:shd w:val="clear" w:color="auto" w:fill="FFFFFF"/>
              </w:rPr>
              <w:t xml:space="preserve"> </w:t>
            </w:r>
            <w:r w:rsidRPr="00FD6766">
              <w:rPr>
                <w:rFonts w:ascii="Arial" w:hAnsi="Arial" w:cs="Arial"/>
                <w:color w:val="000000" w:themeColor="text1"/>
                <w:shd w:val="clear" w:color="auto" w:fill="FFFFFF"/>
              </w:rPr>
              <w:t>Тайлан</w:t>
            </w:r>
          </w:p>
        </w:tc>
      </w:tr>
      <w:tr w:rsidR="006B5073" w:rsidRPr="00FD6766" w14:paraId="72EB3CB9" w14:textId="77777777" w:rsidTr="00A6725B">
        <w:trPr>
          <w:trHeight w:val="300"/>
        </w:trPr>
        <w:tc>
          <w:tcPr>
            <w:tcW w:w="3019" w:type="dxa"/>
          </w:tcPr>
          <w:p w14:paraId="5879AF63" w14:textId="1D561785" w:rsidR="006B5073" w:rsidRPr="00FD6766" w:rsidRDefault="006B5073" w:rsidP="00C90DD5">
            <w:pPr>
              <w:spacing w:after="120" w:line="276" w:lineRule="auto"/>
              <w:jc w:val="center"/>
              <w:rPr>
                <w:rFonts w:ascii="Arial" w:hAnsi="Arial" w:cs="Arial"/>
                <w:color w:val="000000" w:themeColor="text1"/>
                <w:shd w:val="clear" w:color="auto" w:fill="FFFFFF"/>
              </w:rPr>
            </w:pPr>
            <w:r w:rsidRPr="00FD6766">
              <w:rPr>
                <w:rFonts w:ascii="Arial" w:hAnsi="Arial" w:cs="Arial"/>
                <w:color w:val="000000"/>
                <w:szCs w:val="24"/>
                <w:shd w:val="clear" w:color="auto" w:fill="FFFFFF"/>
              </w:rPr>
              <w:t>1/</w:t>
            </w:r>
            <w:r w:rsidR="00687D24" w:rsidRPr="00FD6766">
              <w:rPr>
                <w:rFonts w:ascii="Arial" w:hAnsi="Arial" w:cs="Arial"/>
                <w:color w:val="000000"/>
                <w:szCs w:val="24"/>
                <w:shd w:val="clear" w:color="auto" w:fill="FFFFFF"/>
                <w:lang w:val="mn-MN"/>
              </w:rPr>
              <w:t>2097</w:t>
            </w:r>
            <w:r w:rsidRPr="00FD6766">
              <w:rPr>
                <w:rFonts w:ascii="Arial" w:hAnsi="Arial" w:cs="Arial"/>
                <w:color w:val="000000"/>
                <w:szCs w:val="24"/>
                <w:shd w:val="clear" w:color="auto" w:fill="FFFFFF"/>
              </w:rPr>
              <w:t>/FDIS</w:t>
            </w:r>
          </w:p>
        </w:tc>
        <w:tc>
          <w:tcPr>
            <w:tcW w:w="3420" w:type="dxa"/>
          </w:tcPr>
          <w:p w14:paraId="4F4A5D54" w14:textId="0236AAB5" w:rsidR="006B5073" w:rsidRPr="00FD6766" w:rsidRDefault="006B5073" w:rsidP="00C90DD5">
            <w:pPr>
              <w:spacing w:after="120" w:line="276" w:lineRule="auto"/>
              <w:jc w:val="center"/>
              <w:rPr>
                <w:rFonts w:ascii="Arial" w:hAnsi="Arial" w:cs="Arial"/>
                <w:color w:val="000000" w:themeColor="text1"/>
                <w:shd w:val="clear" w:color="auto" w:fill="FFFFFF"/>
              </w:rPr>
            </w:pPr>
            <w:r w:rsidRPr="00FD6766">
              <w:rPr>
                <w:rFonts w:ascii="Arial" w:hAnsi="Arial" w:cs="Arial"/>
                <w:color w:val="000000"/>
                <w:szCs w:val="24"/>
                <w:shd w:val="clear" w:color="auto" w:fill="FFFFFF"/>
              </w:rPr>
              <w:t>1/</w:t>
            </w:r>
            <w:r w:rsidR="00687D24" w:rsidRPr="00FD6766">
              <w:rPr>
                <w:rFonts w:ascii="Arial" w:hAnsi="Arial" w:cs="Arial"/>
                <w:color w:val="000000"/>
                <w:szCs w:val="24"/>
                <w:shd w:val="clear" w:color="auto" w:fill="FFFFFF"/>
                <w:lang w:val="mn-MN"/>
              </w:rPr>
              <w:t>2013</w:t>
            </w:r>
            <w:r w:rsidRPr="00FD6766">
              <w:rPr>
                <w:rFonts w:ascii="Arial" w:hAnsi="Arial" w:cs="Arial"/>
                <w:color w:val="000000"/>
                <w:szCs w:val="24"/>
                <w:shd w:val="clear" w:color="auto" w:fill="FFFFFF"/>
              </w:rPr>
              <w:t>/RVD</w:t>
            </w:r>
          </w:p>
        </w:tc>
      </w:tr>
    </w:tbl>
    <w:p w14:paraId="458583E9" w14:textId="77777777" w:rsidR="006B5073" w:rsidRPr="00FD6766" w:rsidRDefault="006B5073" w:rsidP="006B5073">
      <w:pPr>
        <w:spacing w:after="120"/>
        <w:rPr>
          <w:rFonts w:ascii="Arial" w:hAnsi="Arial" w:cs="Arial"/>
        </w:rPr>
      </w:pPr>
    </w:p>
    <w:p w14:paraId="2E22617B" w14:textId="1E9BD04B" w:rsidR="006B5073" w:rsidRPr="00FD6766" w:rsidRDefault="001B3748" w:rsidP="006B5073">
      <w:pPr>
        <w:spacing w:after="120"/>
        <w:rPr>
          <w:rFonts w:ascii="Arial" w:hAnsi="Arial" w:cs="Arial"/>
          <w:b/>
        </w:rPr>
      </w:pPr>
      <w:r w:rsidRPr="00FD6766">
        <w:rPr>
          <w:rFonts w:ascii="Arial" w:hAnsi="Arial" w:cs="Arial"/>
          <w:szCs w:val="24"/>
        </w:rPr>
        <w:t xml:space="preserve">Энэ </w:t>
      </w:r>
      <w:r w:rsidRPr="00FD6766">
        <w:rPr>
          <w:rFonts w:ascii="Arial" w:hAnsi="Arial" w:cs="Arial"/>
          <w:szCs w:val="24"/>
          <w:lang w:val="mn-MN"/>
        </w:rPr>
        <w:t>стандартыг</w:t>
      </w:r>
      <w:r w:rsidRPr="00FD6766">
        <w:rPr>
          <w:rFonts w:ascii="Arial" w:hAnsi="Arial" w:cs="Arial"/>
          <w:szCs w:val="24"/>
        </w:rPr>
        <w:t xml:space="preserve"> бат</w:t>
      </w:r>
      <w:r w:rsidRPr="00FD6766">
        <w:rPr>
          <w:rFonts w:ascii="Arial" w:hAnsi="Arial" w:cs="Arial"/>
          <w:szCs w:val="24"/>
          <w:lang w:val="mn-MN"/>
        </w:rPr>
        <w:t>лах</w:t>
      </w:r>
      <w:r w:rsidRPr="00FD6766">
        <w:rPr>
          <w:rFonts w:ascii="Arial" w:hAnsi="Arial" w:cs="Arial"/>
          <w:szCs w:val="24"/>
        </w:rPr>
        <w:t xml:space="preserve"> санал </w:t>
      </w:r>
      <w:r w:rsidRPr="00FD6766">
        <w:rPr>
          <w:rFonts w:ascii="Arial" w:hAnsi="Arial" w:cs="Arial"/>
          <w:szCs w:val="24"/>
          <w:lang w:val="mn-MN"/>
        </w:rPr>
        <w:t>хураалтын</w:t>
      </w:r>
      <w:r w:rsidRPr="00FD6766">
        <w:rPr>
          <w:rFonts w:ascii="Arial" w:hAnsi="Arial" w:cs="Arial"/>
          <w:szCs w:val="24"/>
        </w:rPr>
        <w:t xml:space="preserve"> </w:t>
      </w:r>
      <w:r w:rsidRPr="00FD6766">
        <w:rPr>
          <w:rFonts w:ascii="Arial" w:hAnsi="Arial" w:cs="Arial"/>
          <w:szCs w:val="24"/>
          <w:lang w:val="mn-MN"/>
        </w:rPr>
        <w:t xml:space="preserve">бүрэн </w:t>
      </w:r>
      <w:r w:rsidRPr="00FD6766">
        <w:rPr>
          <w:rFonts w:ascii="Arial" w:hAnsi="Arial" w:cs="Arial"/>
          <w:szCs w:val="24"/>
        </w:rPr>
        <w:t xml:space="preserve">мэдээллийг дээрх </w:t>
      </w:r>
      <w:r w:rsidRPr="00FD6766">
        <w:rPr>
          <w:rFonts w:ascii="Arial" w:hAnsi="Arial" w:cs="Arial"/>
          <w:szCs w:val="24"/>
          <w:lang w:val="mn-MN"/>
        </w:rPr>
        <w:t>хүснэгтэд</w:t>
      </w:r>
      <w:r w:rsidRPr="00FD6766">
        <w:rPr>
          <w:rFonts w:ascii="Arial" w:hAnsi="Arial" w:cs="Arial"/>
          <w:szCs w:val="24"/>
        </w:rPr>
        <w:t xml:space="preserve"> </w:t>
      </w:r>
      <w:r w:rsidRPr="00FD6766">
        <w:rPr>
          <w:rFonts w:ascii="Arial" w:hAnsi="Arial" w:cs="Arial"/>
          <w:szCs w:val="24"/>
          <w:lang w:val="mn-MN"/>
        </w:rPr>
        <w:t xml:space="preserve">заасан </w:t>
      </w:r>
      <w:r w:rsidRPr="00FD6766">
        <w:rPr>
          <w:rFonts w:ascii="Arial" w:hAnsi="Arial" w:cs="Arial"/>
          <w:szCs w:val="24"/>
        </w:rPr>
        <w:t xml:space="preserve">санал </w:t>
      </w:r>
      <w:r w:rsidRPr="00FD6766">
        <w:rPr>
          <w:rFonts w:ascii="Arial" w:hAnsi="Arial" w:cs="Arial"/>
          <w:szCs w:val="24"/>
          <w:lang w:val="mn-MN"/>
        </w:rPr>
        <w:t>хураалтын</w:t>
      </w:r>
      <w:r w:rsidRPr="00FD6766">
        <w:rPr>
          <w:rFonts w:ascii="Arial" w:hAnsi="Arial" w:cs="Arial"/>
          <w:szCs w:val="24"/>
        </w:rPr>
        <w:t xml:space="preserve"> тайлангаас хар</w:t>
      </w:r>
      <w:r w:rsidRPr="00FD6766">
        <w:rPr>
          <w:rFonts w:ascii="Arial" w:hAnsi="Arial" w:cs="Arial"/>
          <w:szCs w:val="24"/>
          <w:lang w:val="mn-MN"/>
        </w:rPr>
        <w:t>ах</w:t>
      </w:r>
      <w:r w:rsidRPr="00FD6766">
        <w:rPr>
          <w:rFonts w:ascii="Arial" w:hAnsi="Arial" w:cs="Arial"/>
          <w:szCs w:val="24"/>
        </w:rPr>
        <w:t xml:space="preserve"> боло</w:t>
      </w:r>
      <w:r w:rsidRPr="00FD6766">
        <w:rPr>
          <w:rFonts w:ascii="Arial" w:hAnsi="Arial" w:cs="Arial"/>
          <w:szCs w:val="24"/>
          <w:lang w:val="mn-MN"/>
        </w:rPr>
        <w:t>мжтой</w:t>
      </w:r>
      <w:r w:rsidR="006B5073" w:rsidRPr="00FD6766">
        <w:rPr>
          <w:rFonts w:ascii="Arial" w:hAnsi="Arial" w:cs="Arial"/>
        </w:rPr>
        <w:t>.</w:t>
      </w:r>
    </w:p>
    <w:p w14:paraId="78026B5F" w14:textId="65E1EAEB" w:rsidR="006B5073" w:rsidRPr="00FD6766" w:rsidRDefault="004C07FD" w:rsidP="006B5073">
      <w:pPr>
        <w:spacing w:after="120"/>
        <w:rPr>
          <w:rFonts w:ascii="Arial" w:hAnsi="Arial" w:cs="Arial"/>
          <w:lang w:val="mn-MN"/>
        </w:rPr>
      </w:pPr>
      <w:r w:rsidRPr="00FD6766">
        <w:rPr>
          <w:rFonts w:ascii="Arial" w:hAnsi="Arial" w:cs="Arial"/>
          <w:szCs w:val="24"/>
          <w:lang w:val="mn-MN"/>
        </w:rPr>
        <w:t>Энэ нийтлэлийн төслийг ОУСБ/ОУЦТК-ын Захирамжийн 2 дугаар хэсэгт заасны дагуу боловсруулсан</w:t>
      </w:r>
      <w:r w:rsidR="006B5073" w:rsidRPr="00FD6766">
        <w:rPr>
          <w:rFonts w:ascii="Arial" w:hAnsi="Arial" w:cs="Arial"/>
          <w:lang w:val="mn-MN"/>
        </w:rPr>
        <w:t>.</w:t>
      </w:r>
    </w:p>
    <w:p w14:paraId="2C69248D" w14:textId="56F7CEEC" w:rsidR="00687D24" w:rsidRPr="00FD6766" w:rsidRDefault="00BA08EC" w:rsidP="00687D24">
      <w:pPr>
        <w:spacing w:before="120" w:after="120"/>
        <w:rPr>
          <w:rFonts w:ascii="Arial" w:hAnsi="Arial" w:cs="Arial"/>
          <w:color w:val="000000"/>
          <w:szCs w:val="24"/>
          <w:shd w:val="clear" w:color="auto" w:fill="FFFFFF"/>
        </w:rPr>
      </w:pPr>
      <w:r w:rsidRPr="00FD6766">
        <w:rPr>
          <w:rFonts w:ascii="Arial" w:hAnsi="Arial" w:cs="Arial"/>
          <w:lang w:val="mn-MN"/>
        </w:rPr>
        <w:t>ОУЦТТТ</w:t>
      </w:r>
      <w:r w:rsidR="00687D24" w:rsidRPr="00FD6766">
        <w:rPr>
          <w:rFonts w:ascii="Arial" w:hAnsi="Arial" w:cs="Arial"/>
          <w:lang w:val="mn-MN"/>
        </w:rPr>
        <w:t>-</w:t>
      </w:r>
      <w:r w:rsidR="005208D8" w:rsidRPr="00FD6766">
        <w:rPr>
          <w:rFonts w:ascii="Arial" w:hAnsi="Arial" w:cs="Arial"/>
          <w:lang w:val="mn-MN"/>
        </w:rPr>
        <w:t>ийн</w:t>
      </w:r>
      <w:r w:rsidR="00687D24" w:rsidRPr="00FD6766">
        <w:rPr>
          <w:rFonts w:ascii="Arial" w:hAnsi="Arial" w:cs="Arial"/>
          <w:lang w:val="mn-MN"/>
        </w:rPr>
        <w:t xml:space="preserve"> </w:t>
      </w:r>
      <w:r w:rsidR="005208D8" w:rsidRPr="00FD6766">
        <w:rPr>
          <w:rFonts w:ascii="Arial" w:hAnsi="Arial" w:cs="Arial"/>
          <w:lang w:val="mn-MN"/>
        </w:rPr>
        <w:t xml:space="preserve">энэ </w:t>
      </w:r>
      <w:r w:rsidR="00687D24" w:rsidRPr="00FD6766">
        <w:rPr>
          <w:rFonts w:ascii="Arial" w:hAnsi="Arial" w:cs="Arial"/>
          <w:lang w:val="mn-MN"/>
        </w:rPr>
        <w:t>бүлэгт нэр том</w:t>
      </w:r>
      <w:r w:rsidR="005208D8" w:rsidRPr="00FD6766">
        <w:rPr>
          <w:rFonts w:ascii="Arial" w:hAnsi="Arial" w:cs="Arial"/>
          <w:lang w:val="mn-MN"/>
        </w:rPr>
        <w:t>ь</w:t>
      </w:r>
      <w:r w:rsidR="00687D24" w:rsidRPr="00FD6766">
        <w:rPr>
          <w:rFonts w:ascii="Arial" w:hAnsi="Arial" w:cs="Arial"/>
          <w:lang w:val="mn-MN"/>
        </w:rPr>
        <w:t xml:space="preserve">ёо болон </w:t>
      </w:r>
      <w:r w:rsidR="005208D8" w:rsidRPr="00FD6766">
        <w:rPr>
          <w:rFonts w:ascii="Arial" w:hAnsi="Arial" w:cs="Arial"/>
          <w:lang w:val="mn-MN"/>
        </w:rPr>
        <w:t>тодорхойлолтыг ф</w:t>
      </w:r>
      <w:r w:rsidR="00687D24" w:rsidRPr="00FD6766">
        <w:rPr>
          <w:rFonts w:ascii="Arial" w:hAnsi="Arial" w:cs="Arial"/>
          <w:lang w:val="mn-MN"/>
        </w:rPr>
        <w:t xml:space="preserve">ранц болон </w:t>
      </w:r>
      <w:r w:rsidR="005208D8" w:rsidRPr="00FD6766">
        <w:rPr>
          <w:rFonts w:ascii="Arial" w:hAnsi="Arial" w:cs="Arial"/>
          <w:lang w:val="mn-MN"/>
        </w:rPr>
        <w:t>а</w:t>
      </w:r>
      <w:r w:rsidR="00687D24" w:rsidRPr="00FD6766">
        <w:rPr>
          <w:rFonts w:ascii="Arial" w:hAnsi="Arial" w:cs="Arial"/>
          <w:lang w:val="mn-MN"/>
        </w:rPr>
        <w:t>нгли хэл дээр бичсэн</w:t>
      </w:r>
      <w:r w:rsidR="005208D8" w:rsidRPr="00FD6766">
        <w:rPr>
          <w:rFonts w:ascii="Arial" w:hAnsi="Arial" w:cs="Arial"/>
        </w:rPr>
        <w:t>;</w:t>
      </w:r>
      <w:r w:rsidR="00687D24" w:rsidRPr="00FD6766">
        <w:rPr>
          <w:rFonts w:ascii="Arial" w:hAnsi="Arial" w:cs="Arial"/>
          <w:lang w:val="mn-MN"/>
        </w:rPr>
        <w:t xml:space="preserve"> </w:t>
      </w:r>
      <w:r w:rsidR="005208D8" w:rsidRPr="00FD6766">
        <w:rPr>
          <w:rFonts w:ascii="Arial" w:hAnsi="Arial" w:cs="Arial"/>
          <w:lang w:val="mn-MN"/>
        </w:rPr>
        <w:t xml:space="preserve">мөн түүнчлэн </w:t>
      </w:r>
      <w:r w:rsidR="0075456A" w:rsidRPr="00FD6766">
        <w:rPr>
          <w:rFonts w:ascii="Arial" w:hAnsi="Arial" w:cs="Arial"/>
          <w:lang w:val="mn-MN"/>
        </w:rPr>
        <w:t xml:space="preserve">нэр </w:t>
      </w:r>
      <w:r w:rsidR="00687D24" w:rsidRPr="00FD6766">
        <w:rPr>
          <w:rFonts w:ascii="Arial" w:hAnsi="Arial" w:cs="Arial"/>
          <w:color w:val="000000"/>
          <w:szCs w:val="24"/>
          <w:shd w:val="clear" w:color="auto" w:fill="FFFFFF"/>
        </w:rPr>
        <w:t>том</w:t>
      </w:r>
      <w:r w:rsidR="005208D8" w:rsidRPr="00FD6766">
        <w:rPr>
          <w:rFonts w:ascii="Arial" w:hAnsi="Arial" w:cs="Arial"/>
          <w:color w:val="000000"/>
          <w:szCs w:val="24"/>
          <w:shd w:val="clear" w:color="auto" w:fill="FFFFFF"/>
          <w:lang w:val="mn-MN"/>
        </w:rPr>
        <w:t>ь</w:t>
      </w:r>
      <w:r w:rsidR="00687D24" w:rsidRPr="00FD6766">
        <w:rPr>
          <w:rFonts w:ascii="Arial" w:hAnsi="Arial" w:cs="Arial"/>
          <w:color w:val="000000"/>
          <w:szCs w:val="24"/>
          <w:shd w:val="clear" w:color="auto" w:fill="FFFFFF"/>
        </w:rPr>
        <w:t xml:space="preserve">ёог </w:t>
      </w:r>
      <w:r w:rsidR="005208D8" w:rsidRPr="00FD6766">
        <w:rPr>
          <w:rFonts w:ascii="Arial" w:hAnsi="Arial" w:cs="Arial"/>
          <w:color w:val="000000"/>
          <w:szCs w:val="24"/>
          <w:shd w:val="clear" w:color="auto" w:fill="FFFFFF"/>
          <w:lang w:val="mn-MN"/>
        </w:rPr>
        <w:t>а</w:t>
      </w:r>
      <w:r w:rsidR="00687D24" w:rsidRPr="00FD6766">
        <w:rPr>
          <w:rFonts w:ascii="Arial" w:hAnsi="Arial" w:cs="Arial"/>
          <w:color w:val="000000"/>
          <w:szCs w:val="24"/>
          <w:shd w:val="clear" w:color="auto" w:fill="FFFFFF"/>
        </w:rPr>
        <w:t>раб</w:t>
      </w:r>
      <w:r w:rsidR="005208D8" w:rsidRPr="00FD6766">
        <w:rPr>
          <w:rFonts w:ascii="Arial" w:hAnsi="Arial" w:cs="Arial"/>
          <w:color w:val="000000"/>
          <w:szCs w:val="24"/>
          <w:shd w:val="clear" w:color="auto" w:fill="FFFFFF"/>
          <w:lang w:val="mn-MN"/>
        </w:rPr>
        <w:t xml:space="preserve"> </w:t>
      </w:r>
      <w:r w:rsidR="005208D8" w:rsidRPr="00FD6766">
        <w:rPr>
          <w:rFonts w:ascii="Arial" w:hAnsi="Arial" w:cs="Arial"/>
        </w:rPr>
        <w:t>(ar)</w:t>
      </w:r>
      <w:r w:rsidR="00687D24" w:rsidRPr="00FD6766">
        <w:rPr>
          <w:rFonts w:ascii="Arial" w:hAnsi="Arial" w:cs="Arial"/>
          <w:color w:val="000000"/>
          <w:szCs w:val="24"/>
          <w:shd w:val="clear" w:color="auto" w:fill="FFFFFF"/>
        </w:rPr>
        <w:t xml:space="preserve">, </w:t>
      </w:r>
      <w:r w:rsidR="005208D8" w:rsidRPr="00FD6766">
        <w:rPr>
          <w:rFonts w:ascii="Arial" w:hAnsi="Arial" w:cs="Arial"/>
          <w:color w:val="000000"/>
          <w:szCs w:val="24"/>
          <w:shd w:val="clear" w:color="auto" w:fill="FFFFFF"/>
          <w:lang w:val="mn-MN"/>
        </w:rPr>
        <w:t>г</w:t>
      </w:r>
      <w:r w:rsidR="00687D24" w:rsidRPr="00FD6766">
        <w:rPr>
          <w:rFonts w:ascii="Arial" w:hAnsi="Arial" w:cs="Arial"/>
          <w:color w:val="000000"/>
          <w:szCs w:val="24"/>
          <w:shd w:val="clear" w:color="auto" w:fill="FFFFFF"/>
        </w:rPr>
        <w:t>ерман</w:t>
      </w:r>
      <w:r w:rsidR="005208D8" w:rsidRPr="00FD6766">
        <w:rPr>
          <w:rFonts w:ascii="Arial" w:hAnsi="Arial" w:cs="Arial"/>
          <w:color w:val="000000"/>
          <w:szCs w:val="24"/>
          <w:shd w:val="clear" w:color="auto" w:fill="FFFFFF"/>
          <w:lang w:val="mn-MN"/>
        </w:rPr>
        <w:t xml:space="preserve"> </w:t>
      </w:r>
      <w:r w:rsidR="005208D8" w:rsidRPr="00FD6766">
        <w:rPr>
          <w:rFonts w:ascii="Arial" w:hAnsi="Arial" w:cs="Arial"/>
          <w:color w:val="000000"/>
          <w:szCs w:val="24"/>
          <w:shd w:val="clear" w:color="auto" w:fill="FFFFFF"/>
        </w:rPr>
        <w:t>(de)</w:t>
      </w:r>
      <w:r w:rsidR="00687D24" w:rsidRPr="00FD6766">
        <w:rPr>
          <w:rFonts w:ascii="Arial" w:hAnsi="Arial" w:cs="Arial"/>
          <w:color w:val="000000"/>
          <w:szCs w:val="24"/>
          <w:shd w:val="clear" w:color="auto" w:fill="FFFFFF"/>
        </w:rPr>
        <w:t xml:space="preserve">, </w:t>
      </w:r>
      <w:r w:rsidR="005208D8" w:rsidRPr="00FD6766">
        <w:rPr>
          <w:rFonts w:ascii="Arial" w:hAnsi="Arial" w:cs="Arial"/>
          <w:color w:val="000000"/>
          <w:szCs w:val="24"/>
          <w:shd w:val="clear" w:color="auto" w:fill="FFFFFF"/>
          <w:lang w:val="mn-MN"/>
        </w:rPr>
        <w:t>и</w:t>
      </w:r>
      <w:r w:rsidR="00687D24" w:rsidRPr="00FD6766">
        <w:rPr>
          <w:rFonts w:ascii="Arial" w:hAnsi="Arial" w:cs="Arial"/>
          <w:color w:val="000000"/>
          <w:szCs w:val="24"/>
          <w:shd w:val="clear" w:color="auto" w:fill="FFFFFF"/>
        </w:rPr>
        <w:t>спани</w:t>
      </w:r>
      <w:r w:rsidR="005208D8" w:rsidRPr="00FD6766">
        <w:rPr>
          <w:rFonts w:ascii="Arial" w:hAnsi="Arial" w:cs="Arial"/>
          <w:color w:val="000000"/>
          <w:szCs w:val="24"/>
          <w:shd w:val="clear" w:color="auto" w:fill="FFFFFF"/>
        </w:rPr>
        <w:t xml:space="preserve"> (es)</w:t>
      </w:r>
      <w:r w:rsidR="00687D24" w:rsidRPr="00FD6766">
        <w:rPr>
          <w:rFonts w:ascii="Arial" w:hAnsi="Arial" w:cs="Arial"/>
          <w:color w:val="000000"/>
          <w:szCs w:val="24"/>
          <w:shd w:val="clear" w:color="auto" w:fill="FFFFFF"/>
        </w:rPr>
        <w:t xml:space="preserve">, </w:t>
      </w:r>
      <w:r w:rsidR="005208D8" w:rsidRPr="00FD6766">
        <w:rPr>
          <w:rFonts w:ascii="Arial" w:hAnsi="Arial" w:cs="Arial"/>
          <w:color w:val="000000"/>
          <w:szCs w:val="24"/>
          <w:shd w:val="clear" w:color="auto" w:fill="FFFFFF"/>
          <w:lang w:val="mn-MN"/>
        </w:rPr>
        <w:t>я</w:t>
      </w:r>
      <w:r w:rsidR="00687D24" w:rsidRPr="00FD6766">
        <w:rPr>
          <w:rFonts w:ascii="Arial" w:hAnsi="Arial" w:cs="Arial"/>
          <w:color w:val="000000"/>
          <w:szCs w:val="24"/>
          <w:shd w:val="clear" w:color="auto" w:fill="FFFFFF"/>
        </w:rPr>
        <w:t>пон</w:t>
      </w:r>
      <w:r w:rsidR="005208D8" w:rsidRPr="00FD6766">
        <w:rPr>
          <w:rFonts w:ascii="Arial" w:hAnsi="Arial" w:cs="Arial"/>
          <w:color w:val="000000"/>
          <w:szCs w:val="24"/>
          <w:shd w:val="clear" w:color="auto" w:fill="FFFFFF"/>
        </w:rPr>
        <w:t xml:space="preserve"> (ja)</w:t>
      </w:r>
      <w:r w:rsidR="00687D24" w:rsidRPr="00FD6766">
        <w:rPr>
          <w:rFonts w:ascii="Arial" w:hAnsi="Arial" w:cs="Arial"/>
          <w:color w:val="000000"/>
          <w:szCs w:val="24"/>
          <w:shd w:val="clear" w:color="auto" w:fill="FFFFFF"/>
        </w:rPr>
        <w:t xml:space="preserve">, </w:t>
      </w:r>
      <w:r w:rsidR="005208D8" w:rsidRPr="00FD6766">
        <w:rPr>
          <w:rFonts w:ascii="Arial" w:hAnsi="Arial" w:cs="Arial"/>
          <w:color w:val="000000"/>
          <w:szCs w:val="24"/>
          <w:shd w:val="clear" w:color="auto" w:fill="FFFFFF"/>
          <w:lang w:val="mn-MN"/>
        </w:rPr>
        <w:t>п</w:t>
      </w:r>
      <w:r w:rsidR="00687D24" w:rsidRPr="00FD6766">
        <w:rPr>
          <w:rFonts w:ascii="Arial" w:hAnsi="Arial" w:cs="Arial"/>
          <w:color w:val="000000"/>
          <w:szCs w:val="24"/>
          <w:shd w:val="clear" w:color="auto" w:fill="FFFFFF"/>
        </w:rPr>
        <w:t>ольш</w:t>
      </w:r>
      <w:r w:rsidR="005208D8" w:rsidRPr="00FD6766">
        <w:rPr>
          <w:rFonts w:ascii="Arial" w:hAnsi="Arial" w:cs="Arial"/>
          <w:color w:val="000000"/>
          <w:szCs w:val="24"/>
          <w:shd w:val="clear" w:color="auto" w:fill="FFFFFF"/>
        </w:rPr>
        <w:t xml:space="preserve"> (pl)</w:t>
      </w:r>
      <w:r w:rsidR="00687D24" w:rsidRPr="00FD6766">
        <w:rPr>
          <w:rFonts w:ascii="Arial" w:hAnsi="Arial" w:cs="Arial"/>
          <w:color w:val="000000"/>
          <w:szCs w:val="24"/>
          <w:shd w:val="clear" w:color="auto" w:fill="FFFFFF"/>
        </w:rPr>
        <w:t xml:space="preserve">, </w:t>
      </w:r>
      <w:r w:rsidR="005208D8" w:rsidRPr="00FD6766">
        <w:rPr>
          <w:rFonts w:ascii="Arial" w:hAnsi="Arial" w:cs="Arial"/>
          <w:color w:val="000000"/>
          <w:szCs w:val="24"/>
          <w:shd w:val="clear" w:color="auto" w:fill="FFFFFF"/>
          <w:lang w:val="mn-MN"/>
        </w:rPr>
        <w:t>п</w:t>
      </w:r>
      <w:r w:rsidR="005B192A" w:rsidRPr="00FD6766">
        <w:rPr>
          <w:rFonts w:ascii="Arial" w:hAnsi="Arial" w:cs="Arial"/>
          <w:color w:val="000000"/>
          <w:szCs w:val="24"/>
          <w:shd w:val="clear" w:color="auto" w:fill="FFFFFF"/>
        </w:rPr>
        <w:t>ортугали</w:t>
      </w:r>
      <w:r w:rsidR="005208D8" w:rsidRPr="00FD6766">
        <w:rPr>
          <w:rFonts w:ascii="Arial" w:hAnsi="Arial" w:cs="Arial"/>
          <w:color w:val="000000"/>
          <w:szCs w:val="24"/>
          <w:shd w:val="clear" w:color="auto" w:fill="FFFFFF"/>
        </w:rPr>
        <w:t xml:space="preserve"> (pt)</w:t>
      </w:r>
      <w:r w:rsidR="00687D24" w:rsidRPr="00FD6766">
        <w:rPr>
          <w:rFonts w:ascii="Arial" w:hAnsi="Arial" w:cs="Arial"/>
          <w:color w:val="000000"/>
          <w:szCs w:val="24"/>
          <w:shd w:val="clear" w:color="auto" w:fill="FFFFFF"/>
        </w:rPr>
        <w:t xml:space="preserve">, </w:t>
      </w:r>
      <w:r w:rsidR="005208D8" w:rsidRPr="00FD6766">
        <w:rPr>
          <w:rFonts w:ascii="Arial" w:hAnsi="Arial" w:cs="Arial"/>
          <w:color w:val="000000"/>
          <w:szCs w:val="24"/>
          <w:shd w:val="clear" w:color="auto" w:fill="FFFFFF"/>
          <w:lang w:val="mn-MN"/>
        </w:rPr>
        <w:t>ш</w:t>
      </w:r>
      <w:r w:rsidR="00687D24" w:rsidRPr="00FD6766">
        <w:rPr>
          <w:rFonts w:ascii="Arial" w:hAnsi="Arial" w:cs="Arial"/>
          <w:color w:val="000000"/>
          <w:szCs w:val="24"/>
          <w:shd w:val="clear" w:color="auto" w:fill="FFFFFF"/>
        </w:rPr>
        <w:t>вед</w:t>
      </w:r>
      <w:r w:rsidR="005208D8" w:rsidRPr="00FD6766">
        <w:rPr>
          <w:rFonts w:ascii="Arial" w:hAnsi="Arial" w:cs="Arial"/>
          <w:color w:val="000000"/>
          <w:szCs w:val="24"/>
          <w:shd w:val="clear" w:color="auto" w:fill="FFFFFF"/>
        </w:rPr>
        <w:t xml:space="preserve"> (sv)</w:t>
      </w:r>
      <w:r w:rsidR="00687D24" w:rsidRPr="00FD6766">
        <w:rPr>
          <w:rFonts w:ascii="Arial" w:hAnsi="Arial" w:cs="Arial"/>
          <w:color w:val="000000"/>
          <w:szCs w:val="24"/>
          <w:shd w:val="clear" w:color="auto" w:fill="FFFFFF"/>
          <w:lang w:val="mn-MN"/>
        </w:rPr>
        <w:t xml:space="preserve">, </w:t>
      </w:r>
      <w:r w:rsidR="005208D8" w:rsidRPr="00FD6766">
        <w:rPr>
          <w:rFonts w:ascii="Arial" w:hAnsi="Arial" w:cs="Arial"/>
          <w:color w:val="000000"/>
          <w:szCs w:val="24"/>
          <w:shd w:val="clear" w:color="auto" w:fill="FFFFFF"/>
          <w:lang w:val="mn-MN"/>
        </w:rPr>
        <w:t>х</w:t>
      </w:r>
      <w:r w:rsidR="00687D24" w:rsidRPr="00FD6766">
        <w:rPr>
          <w:rFonts w:ascii="Arial" w:hAnsi="Arial" w:cs="Arial"/>
          <w:color w:val="000000"/>
          <w:szCs w:val="24"/>
          <w:shd w:val="clear" w:color="auto" w:fill="FFFFFF"/>
          <w:lang w:val="mn-MN"/>
        </w:rPr>
        <w:t>ятад</w:t>
      </w:r>
      <w:r w:rsidR="005208D8" w:rsidRPr="00FD6766">
        <w:rPr>
          <w:rFonts w:ascii="Arial" w:hAnsi="Arial" w:cs="Arial"/>
          <w:color w:val="000000"/>
          <w:szCs w:val="24"/>
          <w:shd w:val="clear" w:color="auto" w:fill="FFFFFF"/>
        </w:rPr>
        <w:t xml:space="preserve"> (zh)</w:t>
      </w:r>
      <w:r w:rsidR="00687D24" w:rsidRPr="00FD6766">
        <w:rPr>
          <w:rFonts w:ascii="Arial" w:hAnsi="Arial" w:cs="Arial"/>
          <w:color w:val="000000"/>
          <w:szCs w:val="24"/>
          <w:shd w:val="clear" w:color="auto" w:fill="FFFFFF"/>
          <w:lang w:val="mn-MN"/>
        </w:rPr>
        <w:t xml:space="preserve"> хэлээр</w:t>
      </w:r>
      <w:r w:rsidR="00687D24" w:rsidRPr="00FD6766">
        <w:rPr>
          <w:rFonts w:ascii="Arial" w:hAnsi="Arial" w:cs="Arial"/>
          <w:color w:val="000000"/>
          <w:szCs w:val="24"/>
          <w:shd w:val="clear" w:color="auto" w:fill="FFFFFF"/>
        </w:rPr>
        <w:t xml:space="preserve"> тусгасан.</w:t>
      </w:r>
    </w:p>
    <w:p w14:paraId="5AEF6100" w14:textId="14A22D9B" w:rsidR="00687D24" w:rsidRPr="00FD6766" w:rsidRDefault="00953618" w:rsidP="005843F4">
      <w:pPr>
        <w:spacing w:before="120" w:after="120"/>
        <w:rPr>
          <w:rFonts w:ascii="Arial" w:hAnsi="Arial" w:cs="Arial"/>
          <w:lang w:val="mn-MN"/>
        </w:rPr>
      </w:pPr>
      <w:r w:rsidRPr="00FD6766">
        <w:rPr>
          <w:rFonts w:ascii="Arial" w:hAnsi="Arial" w:cs="Arial"/>
          <w:color w:val="000000"/>
          <w:szCs w:val="24"/>
          <w:shd w:val="clear" w:color="auto" w:fill="FFFFFF"/>
          <w:lang w:val="mn-MN"/>
        </w:rPr>
        <w:t xml:space="preserve">Олон улсын цахилгаан техникийн </w:t>
      </w:r>
      <w:r w:rsidR="00BA08EC" w:rsidRPr="00FD6766">
        <w:rPr>
          <w:rFonts w:ascii="Arial" w:hAnsi="Arial" w:cs="Arial"/>
          <w:color w:val="000000"/>
          <w:szCs w:val="24"/>
          <w:shd w:val="clear" w:color="auto" w:fill="FFFFFF"/>
          <w:lang w:val="mn-MN"/>
        </w:rPr>
        <w:t>тайлбар толь</w:t>
      </w:r>
      <w:r w:rsidRPr="00FD6766">
        <w:rPr>
          <w:rFonts w:ascii="Arial" w:hAnsi="Arial" w:cs="Arial"/>
          <w:color w:val="000000"/>
          <w:szCs w:val="24"/>
          <w:shd w:val="clear" w:color="auto" w:fill="FFFFFF"/>
          <w:lang w:val="mn-MN"/>
        </w:rPr>
        <w:t xml:space="preserve"> гэсэн ерөнхий нэрийн дор нийтэлсэн </w:t>
      </w:r>
      <w:r w:rsidRPr="00FD6766">
        <w:rPr>
          <w:rFonts w:ascii="Arial" w:hAnsi="Arial" w:cs="Arial"/>
          <w:color w:val="000000"/>
          <w:szCs w:val="24"/>
          <w:shd w:val="clear" w:color="auto" w:fill="FFFFFF"/>
        </w:rPr>
        <w:t xml:space="preserve">IEC 60050 </w:t>
      </w:r>
      <w:r w:rsidRPr="00FD6766">
        <w:rPr>
          <w:rFonts w:ascii="Arial" w:hAnsi="Arial" w:cs="Arial"/>
          <w:color w:val="000000"/>
          <w:szCs w:val="24"/>
          <w:shd w:val="clear" w:color="auto" w:fill="FFFFFF"/>
          <w:lang w:val="mn-MN"/>
        </w:rPr>
        <w:t>цувралын бүх хэсгийн жагсаалтыг ОУЦТК-ын цахим хуудаснаас олох боломжтой</w:t>
      </w:r>
      <w:r w:rsidR="00687D24" w:rsidRPr="00FD6766">
        <w:rPr>
          <w:rFonts w:ascii="Arial" w:hAnsi="Arial" w:cs="Arial"/>
          <w:color w:val="000000"/>
          <w:szCs w:val="24"/>
          <w:shd w:val="clear" w:color="auto" w:fill="FFFFFF"/>
          <w:lang w:val="mn-MN"/>
        </w:rPr>
        <w:t xml:space="preserve">. </w:t>
      </w:r>
    </w:p>
    <w:p w14:paraId="0FDE047D" w14:textId="33D07729" w:rsidR="006B5073" w:rsidRPr="00FD6766" w:rsidRDefault="00E14781" w:rsidP="006B5073">
      <w:pPr>
        <w:spacing w:after="120"/>
        <w:rPr>
          <w:rFonts w:ascii="Arial" w:hAnsi="Arial" w:cs="Arial"/>
        </w:rPr>
      </w:pPr>
      <w:r w:rsidRPr="00FD6766">
        <w:rPr>
          <w:rFonts w:ascii="Arial" w:hAnsi="Arial" w:cs="Arial"/>
          <w:lang w:val="mn-MN"/>
        </w:rPr>
        <w:t>ОУЦТК-ын “</w:t>
      </w:r>
      <w:r w:rsidRPr="00FD6766">
        <w:t>http://webstore.iec.ch</w:t>
      </w:r>
      <w:r w:rsidRPr="00FD6766">
        <w:rPr>
          <w:rFonts w:ascii="Arial" w:hAnsi="Arial" w:cs="Arial"/>
          <w:lang w:val="mn-MN"/>
        </w:rPr>
        <w:t>” гэсэн</w:t>
      </w:r>
      <w:r w:rsidRPr="00FD6766">
        <w:rPr>
          <w:lang w:val="mn-MN"/>
        </w:rPr>
        <w:t xml:space="preserve"> </w:t>
      </w:r>
      <w:r w:rsidRPr="00FD6766">
        <w:rPr>
          <w:rFonts w:ascii="Arial" w:hAnsi="Arial" w:cs="Arial"/>
          <w:lang w:val="mn-MN"/>
        </w:rPr>
        <w:t xml:space="preserve">цахим хуудасны энэ нийтлэлтэй холбоотой мэдээлэлд заасан засвар </w:t>
      </w:r>
      <w:r w:rsidR="009B19A8" w:rsidRPr="00FD6766">
        <w:rPr>
          <w:rFonts w:ascii="Arial" w:hAnsi="Arial" w:cs="Arial"/>
          <w:lang w:val="mn-MN"/>
        </w:rPr>
        <w:t>тогтвортой байдлын</w:t>
      </w:r>
      <w:r w:rsidRPr="00FD6766">
        <w:rPr>
          <w:rFonts w:ascii="Arial" w:hAnsi="Arial" w:cs="Arial"/>
          <w:lang w:val="mn-MN"/>
        </w:rPr>
        <w:t xml:space="preserve"> өдөр хүртэл энэ </w:t>
      </w:r>
      <w:r w:rsidR="009B19A8" w:rsidRPr="00FD6766">
        <w:rPr>
          <w:rFonts w:ascii="Arial" w:hAnsi="Arial" w:cs="Arial"/>
          <w:lang w:val="mn-MN"/>
        </w:rPr>
        <w:t xml:space="preserve">өөрчлөлтийн агуулга болон суурь </w:t>
      </w:r>
      <w:r w:rsidRPr="00FD6766">
        <w:rPr>
          <w:rFonts w:ascii="Arial" w:hAnsi="Arial" w:cs="Arial"/>
          <w:lang w:val="mn-MN"/>
        </w:rPr>
        <w:t xml:space="preserve">нийтлэлийг өөрчлөхгүй хэвээр байлгахаар тус хороо шийдвэрлэсэн. </w:t>
      </w:r>
      <w:r w:rsidR="006B5073" w:rsidRPr="00FD6766">
        <w:rPr>
          <w:rFonts w:ascii="Arial" w:hAnsi="Arial" w:cs="Arial"/>
          <w:lang w:val="mn-MN"/>
        </w:rPr>
        <w:t>Тус өдөр</w:t>
      </w:r>
      <w:r w:rsidR="006B5073" w:rsidRPr="00FD6766">
        <w:rPr>
          <w:rFonts w:ascii="Arial" w:hAnsi="Arial" w:cs="Arial"/>
        </w:rPr>
        <w:t xml:space="preserve"> уг хэвлэлийг:</w:t>
      </w:r>
    </w:p>
    <w:p w14:paraId="535EF551" w14:textId="1F0178DD" w:rsidR="006B5073" w:rsidRPr="00FD6766" w:rsidRDefault="006B5073" w:rsidP="006B5073">
      <w:pPr>
        <w:pStyle w:val="Header"/>
        <w:numPr>
          <w:ilvl w:val="1"/>
          <w:numId w:val="6"/>
        </w:numPr>
        <w:tabs>
          <w:tab w:val="clear" w:pos="4513"/>
          <w:tab w:val="clear" w:pos="9026"/>
        </w:tabs>
        <w:spacing w:line="276" w:lineRule="auto"/>
        <w:ind w:left="851" w:hanging="284"/>
        <w:jc w:val="both"/>
        <w:rPr>
          <w:rFonts w:ascii="Arial" w:hAnsi="Arial" w:cs="Arial"/>
        </w:rPr>
      </w:pPr>
      <w:r w:rsidRPr="00FD6766">
        <w:rPr>
          <w:rFonts w:ascii="Arial" w:hAnsi="Arial" w:cs="Arial"/>
        </w:rPr>
        <w:t xml:space="preserve">дахин </w:t>
      </w:r>
      <w:r w:rsidR="005B192A" w:rsidRPr="00FD6766">
        <w:rPr>
          <w:rFonts w:ascii="Arial" w:hAnsi="Arial" w:cs="Arial"/>
        </w:rPr>
        <w:t>баталгаажуул</w:t>
      </w:r>
      <w:r w:rsidR="00461FCF" w:rsidRPr="00FD6766">
        <w:rPr>
          <w:rFonts w:ascii="Arial" w:hAnsi="Arial" w:cs="Arial"/>
          <w:lang w:val="mn-MN"/>
        </w:rPr>
        <w:t>на,</w:t>
      </w:r>
      <w:r w:rsidRPr="00FD6766">
        <w:rPr>
          <w:rFonts w:ascii="Arial" w:hAnsi="Arial" w:cs="Arial"/>
        </w:rPr>
        <w:t xml:space="preserve"> </w:t>
      </w:r>
    </w:p>
    <w:p w14:paraId="7CF61052" w14:textId="403D70DD" w:rsidR="006B5073" w:rsidRPr="00FD6766" w:rsidRDefault="006B5073" w:rsidP="006B5073">
      <w:pPr>
        <w:pStyle w:val="Header"/>
        <w:numPr>
          <w:ilvl w:val="1"/>
          <w:numId w:val="6"/>
        </w:numPr>
        <w:tabs>
          <w:tab w:val="clear" w:pos="4513"/>
          <w:tab w:val="clear" w:pos="9026"/>
        </w:tabs>
        <w:spacing w:line="276" w:lineRule="auto"/>
        <w:ind w:left="851" w:hanging="284"/>
        <w:jc w:val="both"/>
        <w:rPr>
          <w:rFonts w:ascii="Arial" w:hAnsi="Arial" w:cs="Arial"/>
        </w:rPr>
      </w:pPr>
      <w:r w:rsidRPr="00FD6766">
        <w:rPr>
          <w:rFonts w:ascii="Arial" w:hAnsi="Arial" w:cs="Arial"/>
        </w:rPr>
        <w:t>хүчингүй болго</w:t>
      </w:r>
      <w:r w:rsidR="00461FCF" w:rsidRPr="00FD6766">
        <w:rPr>
          <w:rFonts w:ascii="Arial" w:hAnsi="Arial" w:cs="Arial"/>
          <w:lang w:val="mn-MN"/>
        </w:rPr>
        <w:t>но,</w:t>
      </w:r>
    </w:p>
    <w:p w14:paraId="06DD0936" w14:textId="26CCE477" w:rsidR="006B5073" w:rsidRPr="00FD6766" w:rsidRDefault="00461FCF" w:rsidP="006B5073">
      <w:pPr>
        <w:pStyle w:val="Header"/>
        <w:numPr>
          <w:ilvl w:val="1"/>
          <w:numId w:val="6"/>
        </w:numPr>
        <w:tabs>
          <w:tab w:val="clear" w:pos="4513"/>
          <w:tab w:val="clear" w:pos="9026"/>
        </w:tabs>
        <w:spacing w:line="276" w:lineRule="auto"/>
        <w:ind w:left="851" w:hanging="284"/>
        <w:jc w:val="both"/>
        <w:rPr>
          <w:rFonts w:ascii="Arial" w:hAnsi="Arial" w:cs="Arial"/>
        </w:rPr>
      </w:pPr>
      <w:r w:rsidRPr="00FD6766">
        <w:rPr>
          <w:rFonts w:ascii="Arial" w:hAnsi="Arial" w:cs="Arial"/>
          <w:lang w:val="mn-MN"/>
        </w:rPr>
        <w:lastRenderedPageBreak/>
        <w:t>шинэчилсэн хэвлэлээр солино, эсвэл</w:t>
      </w:r>
      <w:r w:rsidR="006B5073" w:rsidRPr="00FD6766">
        <w:rPr>
          <w:rFonts w:ascii="Arial" w:hAnsi="Arial" w:cs="Arial"/>
        </w:rPr>
        <w:t xml:space="preserve"> </w:t>
      </w:r>
    </w:p>
    <w:p w14:paraId="68B713FD" w14:textId="59AD035B" w:rsidR="006B5073" w:rsidRPr="00FD6766" w:rsidRDefault="00461FCF" w:rsidP="006B5073">
      <w:pPr>
        <w:pStyle w:val="Header"/>
        <w:numPr>
          <w:ilvl w:val="1"/>
          <w:numId w:val="6"/>
        </w:numPr>
        <w:tabs>
          <w:tab w:val="clear" w:pos="4513"/>
          <w:tab w:val="clear" w:pos="9026"/>
        </w:tabs>
        <w:spacing w:line="276" w:lineRule="auto"/>
        <w:ind w:left="851" w:hanging="284"/>
        <w:jc w:val="both"/>
        <w:rPr>
          <w:rFonts w:ascii="Arial" w:hAnsi="Arial" w:cs="Arial"/>
          <w:bCs/>
        </w:rPr>
      </w:pPr>
      <w:r w:rsidRPr="00FD6766">
        <w:rPr>
          <w:rFonts w:ascii="Arial" w:hAnsi="Arial" w:cs="Arial"/>
          <w:lang w:val="mn-MN"/>
        </w:rPr>
        <w:t>өөрчлөлт оруулна</w:t>
      </w:r>
      <w:r w:rsidR="006B5073" w:rsidRPr="00FD6766">
        <w:rPr>
          <w:rFonts w:ascii="Arial" w:hAnsi="Arial" w:cs="Arial"/>
        </w:rPr>
        <w:t xml:space="preserve">. </w:t>
      </w:r>
    </w:p>
    <w:p w14:paraId="497F97D6" w14:textId="3EF0D7AA" w:rsidR="00F8194E" w:rsidRPr="00FD6766" w:rsidRDefault="00F8194E" w:rsidP="006B5073">
      <w:pPr>
        <w:spacing w:after="120"/>
        <w:rPr>
          <w:rFonts w:ascii="Arial" w:hAnsi="Arial" w:cs="Arial"/>
        </w:rPr>
      </w:pPr>
    </w:p>
    <w:p w14:paraId="26D0E779" w14:textId="015C7F8C" w:rsidR="00F8194E" w:rsidRPr="00FD6766" w:rsidRDefault="00F8194E" w:rsidP="005843F4">
      <w:pPr>
        <w:spacing w:after="120"/>
        <w:rPr>
          <w:rFonts w:ascii="Arial" w:hAnsi="Arial" w:cs="Arial"/>
        </w:rPr>
      </w:pPr>
    </w:p>
    <w:p w14:paraId="4DF46051" w14:textId="54438315" w:rsidR="005F0FF6" w:rsidRPr="00FD6766" w:rsidRDefault="005F0FF6" w:rsidP="005F0FF6">
      <w:pPr>
        <w:spacing w:after="120"/>
        <w:jc w:val="center"/>
        <w:rPr>
          <w:rFonts w:ascii="Arial" w:hAnsi="Arial" w:cs="Arial"/>
        </w:rPr>
      </w:pPr>
      <w:r w:rsidRPr="00FD6766">
        <w:rPr>
          <w:rFonts w:ascii="Arial" w:hAnsi="Arial" w:cs="Arial"/>
        </w:rPr>
        <w:t>INTERNATIONAL ELECTROTECHNICAL COMMISION</w:t>
      </w:r>
    </w:p>
    <w:p w14:paraId="331FEA61" w14:textId="5CC0BD80" w:rsidR="005F0FF6" w:rsidRPr="00FD6766" w:rsidRDefault="005F0FF6" w:rsidP="005F0FF6">
      <w:pPr>
        <w:spacing w:after="120"/>
        <w:jc w:val="center"/>
        <w:rPr>
          <w:rFonts w:ascii="Arial" w:hAnsi="Arial" w:cs="Arial"/>
        </w:rPr>
      </w:pPr>
      <w:r w:rsidRPr="00FD6766">
        <w:rPr>
          <w:rFonts w:ascii="Arial" w:hAnsi="Arial" w:cs="Arial"/>
          <w:noProof/>
        </w:rPr>
        <mc:AlternateContent>
          <mc:Choice Requires="wps">
            <w:drawing>
              <wp:anchor distT="0" distB="0" distL="114300" distR="114300" simplePos="0" relativeHeight="251663360" behindDoc="0" locked="0" layoutInCell="1" allowOverlap="1" wp14:anchorId="586C4DE0" wp14:editId="5CB311DA">
                <wp:simplePos x="0" y="0"/>
                <wp:positionH relativeFrom="column">
                  <wp:posOffset>2491740</wp:posOffset>
                </wp:positionH>
                <wp:positionV relativeFrom="paragraph">
                  <wp:posOffset>119380</wp:posOffset>
                </wp:positionV>
                <wp:extent cx="1104900" cy="0"/>
                <wp:effectExtent l="9525" t="8255" r="9525"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E4947DD" id="Straight Arrow Connector 6" o:spid="_x0000_s1026" type="#_x0000_t32" style="position:absolute;margin-left:196.2pt;margin-top:9.4pt;width:8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"/>
            </w:pict>
          </mc:Fallback>
        </mc:AlternateContent>
      </w:r>
    </w:p>
    <w:p w14:paraId="6A6F54BE" w14:textId="77777777" w:rsidR="005F0FF6" w:rsidRPr="00FD6766" w:rsidRDefault="005F0FF6" w:rsidP="005F0FF6">
      <w:pPr>
        <w:spacing w:before="120" w:after="120"/>
        <w:jc w:val="center"/>
        <w:rPr>
          <w:rFonts w:ascii="Arial" w:hAnsi="Arial" w:cs="Arial"/>
          <w:b/>
        </w:rPr>
      </w:pPr>
      <w:r w:rsidRPr="00FD6766">
        <w:rPr>
          <w:rFonts w:ascii="Arial" w:hAnsi="Arial" w:cs="Arial"/>
          <w:b/>
        </w:rPr>
        <w:t>INTERNATIONAL ELECTROTECHNICAL VOCABULARY –</w:t>
      </w:r>
    </w:p>
    <w:p w14:paraId="4C12DE21" w14:textId="77777777" w:rsidR="005F0FF6" w:rsidRPr="00FD6766" w:rsidRDefault="005F0FF6" w:rsidP="005F0FF6">
      <w:pPr>
        <w:spacing w:after="120"/>
        <w:jc w:val="center"/>
        <w:rPr>
          <w:rFonts w:ascii="Arial" w:hAnsi="Arial" w:cs="Arial"/>
          <w:b/>
        </w:rPr>
      </w:pPr>
      <w:r w:rsidRPr="00FD6766">
        <w:rPr>
          <w:rFonts w:ascii="Arial" w:hAnsi="Arial" w:cs="Arial"/>
          <w:b/>
        </w:rPr>
        <w:t>Part 212: Electrical insulating solids, liquids, and gases</w:t>
      </w:r>
    </w:p>
    <w:p w14:paraId="0AE0816A" w14:textId="77777777" w:rsidR="005F0FF6" w:rsidRPr="00FD6766" w:rsidRDefault="005F0FF6" w:rsidP="005F0FF6">
      <w:pPr>
        <w:spacing w:after="120"/>
        <w:rPr>
          <w:rFonts w:ascii="Arial" w:hAnsi="Arial" w:cs="Arial"/>
          <w:b/>
        </w:rPr>
      </w:pPr>
    </w:p>
    <w:p w14:paraId="61D188C9" w14:textId="77777777" w:rsidR="005F0FF6" w:rsidRPr="00FD6766" w:rsidRDefault="005F0FF6" w:rsidP="005F0FF6">
      <w:pPr>
        <w:spacing w:after="120"/>
        <w:jc w:val="center"/>
        <w:rPr>
          <w:rFonts w:ascii="Arial" w:hAnsi="Arial" w:cs="Arial"/>
        </w:rPr>
      </w:pPr>
      <w:r w:rsidRPr="00FD6766">
        <w:rPr>
          <w:rFonts w:ascii="Arial" w:hAnsi="Arial" w:cs="Arial"/>
        </w:rPr>
        <w:t>FOREWORD</w:t>
      </w:r>
    </w:p>
    <w:p w14:paraId="3E797996" w14:textId="77777777" w:rsidR="005F0FF6" w:rsidRPr="00FD6766" w:rsidRDefault="005F0FF6" w:rsidP="005F0FF6">
      <w:pPr>
        <w:spacing w:after="120"/>
        <w:rPr>
          <w:rFonts w:ascii="Arial" w:hAnsi="Arial" w:cs="Arial"/>
        </w:rPr>
      </w:pPr>
      <w:r w:rsidRPr="00FD6766">
        <w:rPr>
          <w:rFonts w:ascii="Arial" w:hAnsi="Arial" w:cs="Arial"/>
        </w:rPr>
        <w:t xml:space="preserve">1) The International Electrotechnical Commission (IEC) is a worldwide organization for standardization comprising all national electrotechnical committees (IEC National Committees). The object of IEC is to promote international co-operation on all questions concerning standardization in the electrical and electronic fields. To this end and in addition to other activities, IEC publishes International Standards, Technical Specifications, Technical Reports, Publicly Available Specifications (PAS) and Guides (hereafter referred to as “IEC Publication(s)”). Their preparation is entrusted to technical committees; any IEC National Committee interested in the subject dealt with may participate in this preparatory work. International, governmental and nongovernmental organizations liaising with the IEC also participate in this preparation. IEC collaborates closely with the International Organization for Standardization (ISO) in accordance with conditions determined by agreement between the two organizations. </w:t>
      </w:r>
    </w:p>
    <w:p w14:paraId="553A3EEA" w14:textId="77777777" w:rsidR="005F0FF6" w:rsidRPr="00FD6766" w:rsidRDefault="005F0FF6" w:rsidP="005F0FF6">
      <w:pPr>
        <w:spacing w:after="120"/>
        <w:rPr>
          <w:rFonts w:ascii="Arial" w:hAnsi="Arial" w:cs="Arial"/>
        </w:rPr>
      </w:pPr>
      <w:r w:rsidRPr="00FD6766">
        <w:rPr>
          <w:rFonts w:ascii="Arial" w:hAnsi="Arial" w:cs="Arial"/>
        </w:rPr>
        <w:t xml:space="preserve">2) The formal decisions or agreements of IEC on technical matters express, as nearly as possible, an international consensus of opinion on the relevant subjects since each technical committee has representation from all interested IEC National Committees. </w:t>
      </w:r>
    </w:p>
    <w:p w14:paraId="368C8587" w14:textId="77777777" w:rsidR="005F0FF6" w:rsidRPr="00FD6766" w:rsidRDefault="005F0FF6" w:rsidP="005F0FF6">
      <w:pPr>
        <w:spacing w:after="120"/>
        <w:rPr>
          <w:rFonts w:ascii="Arial" w:hAnsi="Arial" w:cs="Arial"/>
        </w:rPr>
      </w:pPr>
      <w:r w:rsidRPr="00FD6766">
        <w:rPr>
          <w:rFonts w:ascii="Arial" w:hAnsi="Arial" w:cs="Arial"/>
        </w:rPr>
        <w:t xml:space="preserve">3) IEC Publications have the form of recommendations for international use and are accepted by IEC National Committees in that sense. While all reasonable efforts are made to ensure that the technical content of IEC Publications is accurate, IEC cannot be held responsible for the way in which they are used or for any misinterpretation by any end user. </w:t>
      </w:r>
    </w:p>
    <w:p w14:paraId="47EB62CF" w14:textId="77777777" w:rsidR="005F0FF6" w:rsidRPr="00FD6766" w:rsidRDefault="005F0FF6" w:rsidP="005F0FF6">
      <w:pPr>
        <w:spacing w:after="120"/>
        <w:rPr>
          <w:rFonts w:ascii="Arial" w:hAnsi="Arial" w:cs="Arial"/>
        </w:rPr>
      </w:pPr>
      <w:r w:rsidRPr="00FD6766">
        <w:rPr>
          <w:rFonts w:ascii="Arial" w:hAnsi="Arial" w:cs="Arial"/>
        </w:rPr>
        <w:t xml:space="preserve">4) In order to promote international uniformity, IEC National Committees undertake to apply IEC Publications transparently to the maximum extent possible in their national and regional publications. Any divergence between any IEC Publication and the corresponding national or regional publication shall be clearly indicated in the latter. </w:t>
      </w:r>
    </w:p>
    <w:p w14:paraId="2C3A8614" w14:textId="77777777" w:rsidR="005F0FF6" w:rsidRPr="00FD6766" w:rsidRDefault="005F0FF6" w:rsidP="005F0FF6">
      <w:pPr>
        <w:spacing w:after="120"/>
        <w:rPr>
          <w:rFonts w:ascii="Arial" w:hAnsi="Arial" w:cs="Arial"/>
        </w:rPr>
      </w:pPr>
      <w:r w:rsidRPr="00FD6766">
        <w:rPr>
          <w:rFonts w:ascii="Arial" w:hAnsi="Arial" w:cs="Arial"/>
        </w:rPr>
        <w:t xml:space="preserve">5) IEC itself does not provide any attestation of conformity. Independent certification bodies provide conformity assessment services and, in some areas, access to IEC marks of conformity. IEC is not responsible for any services carried out by independent certification bodies. </w:t>
      </w:r>
    </w:p>
    <w:p w14:paraId="5C366FCD" w14:textId="77777777" w:rsidR="005F0FF6" w:rsidRPr="00FD6766" w:rsidRDefault="005F0FF6" w:rsidP="005F0FF6">
      <w:pPr>
        <w:spacing w:after="120"/>
        <w:rPr>
          <w:rFonts w:ascii="Arial" w:hAnsi="Arial" w:cs="Arial"/>
        </w:rPr>
      </w:pPr>
      <w:r w:rsidRPr="00FD6766">
        <w:rPr>
          <w:rFonts w:ascii="Arial" w:hAnsi="Arial" w:cs="Arial"/>
        </w:rPr>
        <w:t xml:space="preserve">6) All users should ensure that they have the latest edition of this publication. </w:t>
      </w:r>
    </w:p>
    <w:p w14:paraId="2F6BF0B4" w14:textId="77777777" w:rsidR="005F0FF6" w:rsidRPr="00FD6766" w:rsidRDefault="005F0FF6" w:rsidP="005F0FF6">
      <w:pPr>
        <w:spacing w:after="120"/>
        <w:rPr>
          <w:rFonts w:ascii="Arial" w:hAnsi="Arial" w:cs="Arial"/>
        </w:rPr>
      </w:pPr>
      <w:r w:rsidRPr="00FD6766">
        <w:rPr>
          <w:rFonts w:ascii="Arial" w:hAnsi="Arial" w:cs="Arial"/>
        </w:rPr>
        <w:t xml:space="preserve">7) No liability shall attach to IEC or its directors, employees, servants or agents including individual experts and members of its technical committees and IEC National Committees for any personal injury, property damage or other damage of any nature </w:t>
      </w:r>
      <w:r w:rsidRPr="00FD6766">
        <w:rPr>
          <w:rFonts w:ascii="Arial" w:hAnsi="Arial" w:cs="Arial"/>
        </w:rPr>
        <w:lastRenderedPageBreak/>
        <w:t xml:space="preserve">whatsoever, whether direct or indirect, or for costs (including legal fees) and expenses arising out of the publication, use of, or reliance upon, this IEC Publication or any other IEC Publications. </w:t>
      </w:r>
    </w:p>
    <w:p w14:paraId="5AFDEC13" w14:textId="77777777" w:rsidR="005F0FF6" w:rsidRPr="00FD6766" w:rsidRDefault="005F0FF6" w:rsidP="005F0FF6">
      <w:pPr>
        <w:spacing w:after="120"/>
        <w:rPr>
          <w:rFonts w:ascii="Arial" w:hAnsi="Arial" w:cs="Arial"/>
        </w:rPr>
      </w:pPr>
      <w:r w:rsidRPr="00FD6766">
        <w:rPr>
          <w:rFonts w:ascii="Arial" w:hAnsi="Arial" w:cs="Arial"/>
        </w:rPr>
        <w:t xml:space="preserve">8) Attention is drawn to the Normative references cited in this publication. Use of the referenced publications is indispensable for the correct application of this publication. </w:t>
      </w:r>
    </w:p>
    <w:p w14:paraId="5A568811" w14:textId="77777777" w:rsidR="005F0FF6" w:rsidRPr="00FD6766" w:rsidRDefault="005F0FF6" w:rsidP="005F0FF6">
      <w:pPr>
        <w:spacing w:after="120"/>
        <w:rPr>
          <w:rFonts w:ascii="Arial" w:hAnsi="Arial" w:cs="Arial"/>
        </w:rPr>
      </w:pPr>
      <w:r w:rsidRPr="00FD6766">
        <w:rPr>
          <w:rFonts w:ascii="Arial" w:hAnsi="Arial" w:cs="Arial"/>
        </w:rPr>
        <w:t xml:space="preserve">9) Attention is drawn to the possibility that some of the elements of this IEC Publication may be the subject of patent rights. IEC shall not be held responsible for identifying any or all such patent rights. </w:t>
      </w:r>
    </w:p>
    <w:p w14:paraId="022D951A" w14:textId="012EF83B" w:rsidR="005F0FF6" w:rsidRPr="00FD6766" w:rsidRDefault="005F0FF6" w:rsidP="005F0FF6">
      <w:pPr>
        <w:spacing w:after="120"/>
        <w:rPr>
          <w:rFonts w:ascii="Arial" w:hAnsi="Arial" w:cs="Arial"/>
        </w:rPr>
      </w:pPr>
      <w:r w:rsidRPr="00FD6766">
        <w:rPr>
          <w:rFonts w:ascii="Arial" w:hAnsi="Arial" w:cs="Arial"/>
        </w:rPr>
        <w:t xml:space="preserve">International Standard IEC 60050-212 has been prepared by IEC technical committee 1: Terminology. </w:t>
      </w:r>
    </w:p>
    <w:p w14:paraId="6E8F8489" w14:textId="1A0F9693" w:rsidR="005F0FF6" w:rsidRPr="00FD6766" w:rsidRDefault="005F0FF6" w:rsidP="005F0FF6">
      <w:pPr>
        <w:spacing w:after="120"/>
        <w:rPr>
          <w:rFonts w:ascii="Arial" w:hAnsi="Arial" w:cs="Arial"/>
        </w:rPr>
      </w:pPr>
      <w:r w:rsidRPr="00FD6766">
        <w:rPr>
          <w:rFonts w:ascii="Arial" w:hAnsi="Arial" w:cs="Arial"/>
        </w:rPr>
        <w:t xml:space="preserve">This second edition cancels and replaces the first edition published in 1990. It constitutes a technical revision. It has the status of a horizontal standard in accordance with IEC Guide 108. </w:t>
      </w:r>
    </w:p>
    <w:p w14:paraId="12DC7049" w14:textId="77777777" w:rsidR="005F0FF6" w:rsidRPr="00FD6766" w:rsidRDefault="005F0FF6" w:rsidP="005F0FF6">
      <w:pPr>
        <w:spacing w:after="120"/>
        <w:rPr>
          <w:rFonts w:ascii="Arial" w:hAnsi="Arial" w:cs="Arial"/>
        </w:rPr>
      </w:pPr>
      <w:r w:rsidRPr="00FD6766">
        <w:rPr>
          <w:rFonts w:ascii="Arial" w:hAnsi="Arial" w:cs="Arial"/>
        </w:rPr>
        <w:t>This edition includes updated terms and definitions with respect to the previous edition.</w:t>
      </w:r>
    </w:p>
    <w:p w14:paraId="2DCC6561" w14:textId="77777777" w:rsidR="005F0FF6" w:rsidRPr="00FD6766" w:rsidRDefault="005F0FF6" w:rsidP="005F0FF6">
      <w:pPr>
        <w:spacing w:before="120" w:after="120"/>
        <w:rPr>
          <w:rFonts w:ascii="Arial" w:hAnsi="Arial" w:cs="Arial"/>
        </w:rPr>
      </w:pPr>
      <w:r w:rsidRPr="00FD6766">
        <w:rPr>
          <w:rFonts w:ascii="Arial" w:hAnsi="Arial" w:cs="Arial"/>
        </w:rPr>
        <w:t>The text of this standard is based on the following documents:</w:t>
      </w:r>
    </w:p>
    <w:tbl>
      <w:tblPr>
        <w:tblStyle w:val="TableGrid"/>
        <w:tblW w:w="0" w:type="auto"/>
        <w:tblInd w:w="1985" w:type="dxa"/>
        <w:tblLook w:val="04A0" w:firstRow="1" w:lastRow="0" w:firstColumn="1" w:lastColumn="0" w:noHBand="0" w:noVBand="1"/>
      </w:tblPr>
      <w:tblGrid>
        <w:gridCol w:w="2557"/>
        <w:gridCol w:w="2558"/>
      </w:tblGrid>
      <w:tr w:rsidR="005F0FF6" w:rsidRPr="00FD6766" w14:paraId="091FC6A0" w14:textId="77777777" w:rsidTr="00C90DD5">
        <w:trPr>
          <w:trHeight w:val="398"/>
        </w:trPr>
        <w:tc>
          <w:tcPr>
            <w:tcW w:w="2557" w:type="dxa"/>
          </w:tcPr>
          <w:p w14:paraId="155A114F" w14:textId="77777777" w:rsidR="005F0FF6" w:rsidRPr="00FD6766" w:rsidRDefault="005F0FF6" w:rsidP="00C90DD5">
            <w:pPr>
              <w:spacing w:after="120" w:line="276" w:lineRule="auto"/>
              <w:jc w:val="center"/>
              <w:rPr>
                <w:rFonts w:ascii="Arial" w:hAnsi="Arial" w:cs="Arial"/>
                <w:shd w:val="clear" w:color="auto" w:fill="FFFFFF"/>
              </w:rPr>
            </w:pPr>
            <w:r w:rsidRPr="00FD6766">
              <w:rPr>
                <w:rFonts w:ascii="Arial" w:hAnsi="Arial" w:cs="Arial"/>
                <w:shd w:val="clear" w:color="auto" w:fill="FFFFFF"/>
              </w:rPr>
              <w:t>FDIS</w:t>
            </w:r>
          </w:p>
        </w:tc>
        <w:tc>
          <w:tcPr>
            <w:tcW w:w="2558" w:type="dxa"/>
          </w:tcPr>
          <w:p w14:paraId="3B56B9B9" w14:textId="77777777" w:rsidR="005F0FF6" w:rsidRPr="00FD6766" w:rsidRDefault="005F0FF6" w:rsidP="00C90DD5">
            <w:pPr>
              <w:spacing w:after="120" w:line="276" w:lineRule="auto"/>
              <w:jc w:val="center"/>
              <w:rPr>
                <w:rFonts w:ascii="Arial" w:hAnsi="Arial" w:cs="Arial"/>
                <w:shd w:val="clear" w:color="auto" w:fill="FFFFFF"/>
              </w:rPr>
            </w:pPr>
            <w:r w:rsidRPr="00FD6766">
              <w:rPr>
                <w:rFonts w:ascii="Arial" w:hAnsi="Arial" w:cs="Arial"/>
                <w:shd w:val="clear" w:color="auto" w:fill="FFFFFF"/>
              </w:rPr>
              <w:t>Report on voting</w:t>
            </w:r>
          </w:p>
        </w:tc>
      </w:tr>
      <w:tr w:rsidR="005F0FF6" w:rsidRPr="00FD6766" w14:paraId="0B4F8FFC" w14:textId="77777777" w:rsidTr="00C90DD5">
        <w:trPr>
          <w:trHeight w:val="413"/>
        </w:trPr>
        <w:tc>
          <w:tcPr>
            <w:tcW w:w="2557" w:type="dxa"/>
          </w:tcPr>
          <w:p w14:paraId="2313A87E" w14:textId="77777777" w:rsidR="005F0FF6" w:rsidRPr="00FD6766" w:rsidRDefault="005F0FF6" w:rsidP="00C90DD5">
            <w:pPr>
              <w:spacing w:after="120" w:line="276" w:lineRule="auto"/>
              <w:jc w:val="center"/>
              <w:rPr>
                <w:rFonts w:ascii="Arial" w:hAnsi="Arial" w:cs="Arial"/>
                <w:shd w:val="clear" w:color="auto" w:fill="FFFFFF"/>
              </w:rPr>
            </w:pPr>
            <w:r w:rsidRPr="00FD6766">
              <w:rPr>
                <w:rFonts w:ascii="Arial" w:hAnsi="Arial" w:cs="Arial"/>
                <w:shd w:val="clear" w:color="auto" w:fill="FFFFFF"/>
              </w:rPr>
              <w:t>1/2097/FDIS</w:t>
            </w:r>
          </w:p>
        </w:tc>
        <w:tc>
          <w:tcPr>
            <w:tcW w:w="2558" w:type="dxa"/>
          </w:tcPr>
          <w:p w14:paraId="44339E60" w14:textId="77777777" w:rsidR="005F0FF6" w:rsidRPr="00FD6766" w:rsidRDefault="005F0FF6" w:rsidP="00C90DD5">
            <w:pPr>
              <w:spacing w:after="120" w:line="276" w:lineRule="auto"/>
              <w:jc w:val="center"/>
              <w:rPr>
                <w:rFonts w:ascii="Arial" w:hAnsi="Arial" w:cs="Arial"/>
                <w:shd w:val="clear" w:color="auto" w:fill="FFFFFF"/>
              </w:rPr>
            </w:pPr>
            <w:r w:rsidRPr="00FD6766">
              <w:rPr>
                <w:rFonts w:ascii="Arial" w:hAnsi="Arial" w:cs="Arial"/>
                <w:shd w:val="clear" w:color="auto" w:fill="FFFFFF"/>
              </w:rPr>
              <w:t>1/2103/RVD</w:t>
            </w:r>
          </w:p>
        </w:tc>
      </w:tr>
    </w:tbl>
    <w:p w14:paraId="0653787D" w14:textId="77777777" w:rsidR="005F0FF6" w:rsidRPr="00FD6766" w:rsidRDefault="005F0FF6" w:rsidP="005F0FF6">
      <w:pPr>
        <w:spacing w:before="120" w:after="120"/>
        <w:rPr>
          <w:rFonts w:ascii="Arial" w:hAnsi="Arial" w:cs="Arial"/>
        </w:rPr>
      </w:pPr>
      <w:r w:rsidRPr="00FD6766">
        <w:rPr>
          <w:rFonts w:ascii="Arial" w:hAnsi="Arial" w:cs="Arial"/>
        </w:rPr>
        <w:t xml:space="preserve">Full information on the voting for the approval of this standard can be found in the report on voting indicated in the above table. </w:t>
      </w:r>
    </w:p>
    <w:p w14:paraId="4B4200E4" w14:textId="77777777" w:rsidR="005F0FF6" w:rsidRPr="00FD6766" w:rsidRDefault="005F0FF6" w:rsidP="005F0FF6">
      <w:pPr>
        <w:spacing w:before="120" w:after="120"/>
        <w:rPr>
          <w:rFonts w:ascii="Arial" w:hAnsi="Arial" w:cs="Arial"/>
        </w:rPr>
      </w:pPr>
      <w:r w:rsidRPr="00FD6766">
        <w:rPr>
          <w:rFonts w:ascii="Arial" w:hAnsi="Arial" w:cs="Arial"/>
        </w:rPr>
        <w:t xml:space="preserve">This publication has been drafted in accordance with the ISO/IEC Directives, Part 2. </w:t>
      </w:r>
    </w:p>
    <w:p w14:paraId="3E290E7C" w14:textId="58168547" w:rsidR="005F0FF6" w:rsidRPr="00FD6766" w:rsidRDefault="005F0FF6" w:rsidP="005F0FF6">
      <w:pPr>
        <w:spacing w:before="120" w:after="120"/>
        <w:rPr>
          <w:rFonts w:ascii="Arial" w:hAnsi="Arial" w:cs="Arial"/>
        </w:rPr>
      </w:pPr>
      <w:r w:rsidRPr="00FD6766">
        <w:rPr>
          <w:rFonts w:ascii="Arial" w:hAnsi="Arial" w:cs="Arial"/>
        </w:rPr>
        <w:t xml:space="preserve">In this part of IEV, the terms and definitions are written in French and English; in addition the terms are given in Arabic (ar), German (de), Spanish (es), Japanese (ja), Polish (pl), Portuguese (pt), Swedish (sv) and Chinese (zh). </w:t>
      </w:r>
    </w:p>
    <w:p w14:paraId="481D74DA" w14:textId="43EC893C" w:rsidR="005F0FF6" w:rsidRPr="00FD6766" w:rsidRDefault="005F0FF6" w:rsidP="005F0FF6">
      <w:pPr>
        <w:spacing w:before="120" w:after="120"/>
        <w:rPr>
          <w:rFonts w:ascii="Arial" w:hAnsi="Arial" w:cs="Arial"/>
        </w:rPr>
      </w:pPr>
      <w:r w:rsidRPr="00FD6766">
        <w:rPr>
          <w:rFonts w:ascii="Arial" w:hAnsi="Arial" w:cs="Arial"/>
        </w:rPr>
        <w:t xml:space="preserve">A list of all parts of the IEC 60050 series, published under the general title International Electrotechnical Vocabulary, can be found on the IEC website. </w:t>
      </w:r>
    </w:p>
    <w:p w14:paraId="2D18A5D0" w14:textId="77777777" w:rsidR="005F0FF6" w:rsidRPr="00FD6766" w:rsidRDefault="005F0FF6" w:rsidP="005F0FF6">
      <w:pPr>
        <w:spacing w:before="120" w:after="120"/>
        <w:rPr>
          <w:rFonts w:ascii="Arial" w:hAnsi="Arial" w:cs="Arial"/>
        </w:rPr>
      </w:pPr>
      <w:r w:rsidRPr="00FD6766">
        <w:rPr>
          <w:rFonts w:ascii="Arial" w:hAnsi="Arial" w:cs="Arial"/>
        </w:rPr>
        <w:t xml:space="preserve">The committee has decided that the contents of this amendment and the base publication will remain unchanged until the stability date indicated on the IEC web site under "http://webstore.iec.ch" in the data related to the specific publication. At this date, the publication will be </w:t>
      </w:r>
    </w:p>
    <w:p w14:paraId="259DF581" w14:textId="77777777" w:rsidR="005F0FF6" w:rsidRPr="00FD6766" w:rsidRDefault="005F0FF6" w:rsidP="005F0FF6">
      <w:pPr>
        <w:spacing w:before="120" w:after="120"/>
        <w:rPr>
          <w:rFonts w:ascii="Arial" w:hAnsi="Arial" w:cs="Arial"/>
        </w:rPr>
      </w:pPr>
      <w:r w:rsidRPr="00FD6766">
        <w:rPr>
          <w:rFonts w:ascii="Arial" w:hAnsi="Arial" w:cs="Arial"/>
        </w:rPr>
        <w:t xml:space="preserve">• reconfirmed, </w:t>
      </w:r>
    </w:p>
    <w:p w14:paraId="37E020A4" w14:textId="77777777" w:rsidR="005F0FF6" w:rsidRPr="00FD6766" w:rsidRDefault="005F0FF6" w:rsidP="005F0FF6">
      <w:pPr>
        <w:spacing w:before="120" w:after="120"/>
        <w:rPr>
          <w:rFonts w:ascii="Arial" w:hAnsi="Arial" w:cs="Arial"/>
        </w:rPr>
      </w:pPr>
      <w:r w:rsidRPr="00FD6766">
        <w:rPr>
          <w:rFonts w:ascii="Arial" w:hAnsi="Arial" w:cs="Arial"/>
        </w:rPr>
        <w:t xml:space="preserve">• withdrawn, </w:t>
      </w:r>
    </w:p>
    <w:p w14:paraId="2C51180F" w14:textId="77777777" w:rsidR="005F0FF6" w:rsidRPr="00FD6766" w:rsidRDefault="005F0FF6" w:rsidP="005F0FF6">
      <w:pPr>
        <w:spacing w:before="120" w:after="120"/>
        <w:rPr>
          <w:rFonts w:ascii="Arial" w:hAnsi="Arial" w:cs="Arial"/>
        </w:rPr>
      </w:pPr>
      <w:r w:rsidRPr="00FD6766">
        <w:rPr>
          <w:rFonts w:ascii="Arial" w:hAnsi="Arial" w:cs="Arial"/>
        </w:rPr>
        <w:t xml:space="preserve">• replaced by a revised edition, or </w:t>
      </w:r>
    </w:p>
    <w:p w14:paraId="3E14C12E" w14:textId="77777777" w:rsidR="005F0FF6" w:rsidRPr="00FD6766" w:rsidRDefault="005F0FF6" w:rsidP="005F0FF6">
      <w:pPr>
        <w:spacing w:before="120" w:after="120"/>
        <w:rPr>
          <w:rFonts w:ascii="Arial" w:hAnsi="Arial" w:cs="Arial"/>
        </w:rPr>
      </w:pPr>
      <w:r w:rsidRPr="00FD6766">
        <w:rPr>
          <w:rFonts w:ascii="Arial" w:hAnsi="Arial" w:cs="Arial"/>
        </w:rPr>
        <w:t xml:space="preserve">• amended. </w:t>
      </w:r>
    </w:p>
    <w:p w14:paraId="5EC576D2" w14:textId="77777777" w:rsidR="005F0FF6" w:rsidRPr="00FD6766" w:rsidRDefault="005F0FF6" w:rsidP="00A61772">
      <w:pPr>
        <w:spacing w:after="120"/>
        <w:jc w:val="center"/>
        <w:rPr>
          <w:rFonts w:ascii="Arial" w:hAnsi="Arial" w:cs="Arial"/>
          <w:szCs w:val="24"/>
        </w:rPr>
      </w:pPr>
    </w:p>
    <w:p w14:paraId="02849779" w14:textId="77777777" w:rsidR="00A61772" w:rsidRPr="00FD6766" w:rsidRDefault="00A61772" w:rsidP="00A61772">
      <w:pPr>
        <w:spacing w:after="120"/>
        <w:jc w:val="center"/>
        <w:rPr>
          <w:rFonts w:ascii="Arial" w:hAnsi="Arial" w:cs="Arial"/>
          <w:szCs w:val="24"/>
        </w:rPr>
      </w:pPr>
    </w:p>
    <w:p w14:paraId="33B3B95A" w14:textId="69DC49C8" w:rsidR="00A61772" w:rsidRPr="00FD6766" w:rsidRDefault="00A61772" w:rsidP="00A61772">
      <w:pPr>
        <w:spacing w:after="120"/>
        <w:jc w:val="center"/>
        <w:rPr>
          <w:rFonts w:ascii="Arial" w:hAnsi="Arial" w:cs="Arial"/>
          <w:szCs w:val="24"/>
        </w:rPr>
      </w:pPr>
    </w:p>
    <w:p w14:paraId="43075ADE" w14:textId="0C35CEFE" w:rsidR="00BB3F83" w:rsidRPr="00FD6766" w:rsidRDefault="00BB3F83" w:rsidP="00A61772">
      <w:pPr>
        <w:spacing w:after="120"/>
        <w:jc w:val="center"/>
        <w:rPr>
          <w:rFonts w:ascii="Arial" w:hAnsi="Arial" w:cs="Arial"/>
          <w:szCs w:val="24"/>
        </w:rPr>
      </w:pPr>
    </w:p>
    <w:p w14:paraId="07529FAC" w14:textId="07C44235" w:rsidR="00BB3F83" w:rsidRPr="00FD6766" w:rsidRDefault="00BB3F83" w:rsidP="00A61772">
      <w:pPr>
        <w:spacing w:after="120"/>
        <w:jc w:val="center"/>
        <w:rPr>
          <w:rFonts w:ascii="Arial" w:hAnsi="Arial" w:cs="Arial"/>
          <w:szCs w:val="24"/>
        </w:rPr>
      </w:pPr>
    </w:p>
    <w:p w14:paraId="5E7E6712" w14:textId="77777777" w:rsidR="00BB3F83" w:rsidRPr="00FD6766" w:rsidRDefault="00BB3F83" w:rsidP="00BB3F83">
      <w:pPr>
        <w:spacing w:after="120"/>
        <w:jc w:val="center"/>
        <w:rPr>
          <w:rFonts w:ascii="Arial" w:hAnsi="Arial" w:cs="Arial"/>
          <w:b/>
          <w:color w:val="000000"/>
          <w:szCs w:val="24"/>
          <w:shd w:val="clear" w:color="auto" w:fill="FFFFFF"/>
        </w:rPr>
      </w:pPr>
      <w:r w:rsidRPr="00FD6766">
        <w:rPr>
          <w:rFonts w:ascii="Arial" w:hAnsi="Arial" w:cs="Arial"/>
          <w:b/>
          <w:color w:val="000000"/>
          <w:szCs w:val="24"/>
          <w:shd w:val="clear" w:color="auto" w:fill="FFFFFF"/>
        </w:rPr>
        <w:lastRenderedPageBreak/>
        <w:t>УДИРТГАЛ</w:t>
      </w:r>
    </w:p>
    <w:p w14:paraId="140583AF" w14:textId="77777777" w:rsidR="007A1F6B" w:rsidRPr="00FD6766" w:rsidRDefault="007A1F6B" w:rsidP="007A1F6B">
      <w:pPr>
        <w:spacing w:after="120"/>
        <w:jc w:val="center"/>
        <w:rPr>
          <w:rFonts w:ascii="Arial" w:hAnsi="Arial" w:cs="Arial"/>
          <w:b/>
          <w:color w:val="000000"/>
          <w:szCs w:val="24"/>
          <w:shd w:val="clear" w:color="auto" w:fill="FFFFFF"/>
        </w:rPr>
      </w:pPr>
      <w:r w:rsidRPr="00FD6766">
        <w:rPr>
          <w:rFonts w:ascii="Arial" w:hAnsi="Arial" w:cs="Arial"/>
          <w:b/>
          <w:bCs/>
          <w:szCs w:val="24"/>
          <w:u w:val="dotted"/>
          <w:lang w:val="mn-MN"/>
        </w:rPr>
        <w:t>Мөрдсөн зарчмууд болон дүрмүүд</w:t>
      </w:r>
    </w:p>
    <w:p w14:paraId="3299992E" w14:textId="77777777" w:rsidR="007A1F6B" w:rsidRPr="00FD6766" w:rsidRDefault="007A1F6B" w:rsidP="007A1F6B">
      <w:pPr>
        <w:spacing w:after="0"/>
        <w:jc w:val="both"/>
        <w:rPr>
          <w:rFonts w:ascii="Arial" w:hAnsi="Arial" w:cs="Arial"/>
          <w:b/>
          <w:szCs w:val="24"/>
          <w:lang w:val="mn-MN"/>
        </w:rPr>
      </w:pPr>
    </w:p>
    <w:p w14:paraId="499653ED" w14:textId="77777777" w:rsidR="007A1F6B" w:rsidRPr="00FD6766" w:rsidRDefault="007A1F6B" w:rsidP="007A1F6B">
      <w:pPr>
        <w:spacing w:after="0"/>
        <w:jc w:val="both"/>
        <w:rPr>
          <w:rFonts w:ascii="Arial" w:hAnsi="Arial" w:cs="Arial"/>
          <w:b/>
          <w:szCs w:val="24"/>
          <w:lang w:val="mn-MN"/>
        </w:rPr>
      </w:pPr>
      <w:r w:rsidRPr="00FD6766">
        <w:rPr>
          <w:rFonts w:ascii="Arial" w:hAnsi="Arial" w:cs="Arial"/>
          <w:b/>
          <w:szCs w:val="24"/>
          <w:lang w:val="mn-MN"/>
        </w:rPr>
        <w:t>Ерөнхий зүйл</w:t>
      </w:r>
    </w:p>
    <w:p w14:paraId="271E7940" w14:textId="77777777" w:rsidR="007A1F6B" w:rsidRPr="00FD6766" w:rsidRDefault="007A1F6B" w:rsidP="007A1F6B">
      <w:pPr>
        <w:spacing w:after="0"/>
        <w:jc w:val="both"/>
        <w:rPr>
          <w:rFonts w:ascii="Arial" w:hAnsi="Arial" w:cs="Arial"/>
          <w:b/>
          <w:i/>
          <w:szCs w:val="24"/>
          <w:lang w:val="mn-MN"/>
        </w:rPr>
      </w:pPr>
    </w:p>
    <w:p w14:paraId="571E5108" w14:textId="44659DB4" w:rsidR="007A1F6B" w:rsidRPr="00FD6766" w:rsidRDefault="007A1F6B" w:rsidP="007A1F6B">
      <w:pPr>
        <w:spacing w:after="0"/>
        <w:jc w:val="both"/>
        <w:rPr>
          <w:rFonts w:ascii="Arial" w:hAnsi="Arial" w:cs="Arial"/>
          <w:szCs w:val="24"/>
          <w:lang w:val="mn-MN"/>
        </w:rPr>
      </w:pPr>
      <w:r w:rsidRPr="00FD6766">
        <w:rPr>
          <w:rFonts w:ascii="Arial" w:hAnsi="Arial" w:cs="Arial"/>
          <w:szCs w:val="24"/>
          <w:lang w:val="mn-MN"/>
        </w:rPr>
        <w:t xml:space="preserve">Олон Улсын Цахилгаан Техникийн </w:t>
      </w:r>
      <w:r w:rsidR="009E3BF1" w:rsidRPr="00FD6766">
        <w:rPr>
          <w:rFonts w:ascii="Arial" w:hAnsi="Arial" w:cs="Arial"/>
          <w:szCs w:val="24"/>
          <w:lang w:val="mn-MN"/>
        </w:rPr>
        <w:t>Тайлбар Толь</w:t>
      </w:r>
      <w:r w:rsidRPr="00FD6766">
        <w:rPr>
          <w:rFonts w:ascii="Arial" w:hAnsi="Arial" w:cs="Arial"/>
          <w:szCs w:val="24"/>
          <w:lang w:val="mn-MN"/>
        </w:rPr>
        <w:t xml:space="preserve"> </w:t>
      </w:r>
      <w:r w:rsidR="00865ABA" w:rsidRPr="00FD6766">
        <w:rPr>
          <w:rFonts w:ascii="Arial" w:hAnsi="Arial" w:cs="Arial"/>
          <w:szCs w:val="24"/>
          <w:lang w:val="mn-MN"/>
        </w:rPr>
        <w:t xml:space="preserve">буюу ОУЦТТТ </w:t>
      </w:r>
      <w:r w:rsidRPr="00FD6766">
        <w:rPr>
          <w:rFonts w:ascii="Arial" w:hAnsi="Arial" w:cs="Arial"/>
          <w:szCs w:val="24"/>
        </w:rPr>
        <w:t xml:space="preserve">(IEC 60050 </w:t>
      </w:r>
      <w:r w:rsidRPr="00FD6766">
        <w:rPr>
          <w:rFonts w:ascii="Arial" w:hAnsi="Arial" w:cs="Arial"/>
          <w:szCs w:val="24"/>
          <w:lang w:val="mn-MN"/>
        </w:rPr>
        <w:t>цуврал</w:t>
      </w:r>
      <w:r w:rsidRPr="00FD6766">
        <w:rPr>
          <w:rFonts w:ascii="Arial" w:hAnsi="Arial" w:cs="Arial"/>
          <w:szCs w:val="24"/>
        </w:rPr>
        <w:t>)</w:t>
      </w:r>
      <w:r w:rsidRPr="00FD6766">
        <w:rPr>
          <w:rFonts w:ascii="Arial" w:hAnsi="Arial" w:cs="Arial"/>
          <w:szCs w:val="24"/>
          <w:lang w:val="mn-MN"/>
        </w:rPr>
        <w:t xml:space="preserve"> нь цахилгаан технологи, электроник болон харилцаа холбооны салбарыг хамарсан, олон хэлээр бичсэн, ерөнхий хэрэглээнд зориулсан </w:t>
      </w:r>
      <w:r w:rsidR="00BA08EC" w:rsidRPr="00FD6766">
        <w:rPr>
          <w:rFonts w:ascii="Arial" w:hAnsi="Arial" w:cs="Arial"/>
          <w:szCs w:val="24"/>
          <w:lang w:val="mn-MN"/>
        </w:rPr>
        <w:t>тайлбар толь</w:t>
      </w:r>
      <w:r w:rsidRPr="00FD6766">
        <w:rPr>
          <w:rFonts w:ascii="Arial" w:hAnsi="Arial" w:cs="Arial"/>
          <w:szCs w:val="24"/>
          <w:lang w:val="mn-MN"/>
        </w:rPr>
        <w:t xml:space="preserve"> юм. Энэ </w:t>
      </w:r>
      <w:r w:rsidR="00BA08EC" w:rsidRPr="00FD6766">
        <w:rPr>
          <w:rFonts w:ascii="Arial" w:hAnsi="Arial" w:cs="Arial"/>
          <w:szCs w:val="24"/>
          <w:lang w:val="mn-MN"/>
        </w:rPr>
        <w:t>тайлбар толь</w:t>
      </w:r>
      <w:r w:rsidRPr="00FD6766">
        <w:rPr>
          <w:rFonts w:ascii="Arial" w:hAnsi="Arial" w:cs="Arial"/>
          <w:szCs w:val="24"/>
          <w:lang w:val="mn-MN"/>
        </w:rPr>
        <w:t xml:space="preserve"> нь </w:t>
      </w:r>
      <w:r w:rsidR="00FF3357" w:rsidRPr="00FD6766">
        <w:rPr>
          <w:rFonts w:ascii="Arial" w:hAnsi="Arial" w:cs="Arial"/>
          <w:szCs w:val="24"/>
        </w:rPr>
        <w:t>18</w:t>
      </w:r>
      <w:r w:rsidRPr="00FD6766">
        <w:rPr>
          <w:rFonts w:ascii="Arial" w:hAnsi="Arial" w:cs="Arial"/>
          <w:szCs w:val="24"/>
        </w:rPr>
        <w:t xml:space="preserve"> 000 </w:t>
      </w:r>
      <w:r w:rsidRPr="00FD6766">
        <w:rPr>
          <w:rFonts w:ascii="Arial" w:hAnsi="Arial" w:cs="Arial"/>
          <w:szCs w:val="24"/>
          <w:lang w:val="mn-MN"/>
        </w:rPr>
        <w:t xml:space="preserve">орчим </w:t>
      </w:r>
      <w:r w:rsidRPr="00FD6766">
        <w:rPr>
          <w:rFonts w:ascii="Arial" w:hAnsi="Arial" w:cs="Arial"/>
          <w:i/>
          <w:szCs w:val="24"/>
          <w:lang w:val="mn-MN"/>
        </w:rPr>
        <w:t>мэргэжлийн үг хэллэгийн бичилтээс</w:t>
      </w:r>
      <w:r w:rsidRPr="00FD6766">
        <w:rPr>
          <w:rFonts w:ascii="Arial" w:hAnsi="Arial" w:cs="Arial"/>
          <w:szCs w:val="24"/>
          <w:lang w:val="mn-MN"/>
        </w:rPr>
        <w:t xml:space="preserve"> бүрддэг бөгөөд бичилт бүр нь нэг </w:t>
      </w:r>
      <w:r w:rsidRPr="00FD6766">
        <w:rPr>
          <w:rFonts w:ascii="Arial" w:hAnsi="Arial" w:cs="Arial"/>
          <w:i/>
          <w:szCs w:val="24"/>
          <w:lang w:val="mn-MN"/>
        </w:rPr>
        <w:t>ойлголттой</w:t>
      </w:r>
      <w:r w:rsidRPr="00FD6766">
        <w:rPr>
          <w:rFonts w:ascii="Arial" w:hAnsi="Arial" w:cs="Arial"/>
          <w:szCs w:val="24"/>
          <w:lang w:val="mn-MN"/>
        </w:rPr>
        <w:t xml:space="preserve"> холбоотой. Эдгээр бичилтийг 80 орчим </w:t>
      </w:r>
      <w:r w:rsidRPr="00FD6766">
        <w:rPr>
          <w:rFonts w:ascii="Arial" w:hAnsi="Arial" w:cs="Arial"/>
          <w:i/>
          <w:szCs w:val="24"/>
          <w:lang w:val="mn-MN"/>
        </w:rPr>
        <w:t>бүлэгт</w:t>
      </w:r>
      <w:r w:rsidRPr="00FD6766">
        <w:rPr>
          <w:rFonts w:ascii="Arial" w:hAnsi="Arial" w:cs="Arial"/>
          <w:szCs w:val="24"/>
          <w:lang w:val="mn-MN"/>
        </w:rPr>
        <w:t xml:space="preserve"> хуваарилж оруулсан бөгөөд бүлэг бүр нь тодорхой нэгэн салбартай холбоотой.</w:t>
      </w:r>
    </w:p>
    <w:p w14:paraId="4117965E" w14:textId="77777777" w:rsidR="007A1F6B" w:rsidRPr="00FD6766" w:rsidRDefault="007A1F6B" w:rsidP="007A1F6B">
      <w:pPr>
        <w:spacing w:after="0"/>
        <w:jc w:val="both"/>
        <w:rPr>
          <w:rFonts w:ascii="Arial" w:hAnsi="Arial" w:cs="Arial"/>
          <w:szCs w:val="24"/>
          <w:lang w:val="mn-MN"/>
        </w:rPr>
      </w:pPr>
    </w:p>
    <w:p w14:paraId="40F074A8" w14:textId="77777777" w:rsidR="007A1F6B" w:rsidRPr="00FD6766" w:rsidRDefault="007A1F6B" w:rsidP="007A1F6B">
      <w:pPr>
        <w:spacing w:after="0"/>
        <w:jc w:val="both"/>
        <w:rPr>
          <w:rFonts w:ascii="Arial" w:hAnsi="Arial" w:cs="Arial"/>
          <w:i/>
          <w:szCs w:val="24"/>
          <w:lang w:val="mn-MN"/>
        </w:rPr>
      </w:pPr>
      <w:r w:rsidRPr="00FD6766">
        <w:rPr>
          <w:rFonts w:ascii="Arial" w:hAnsi="Arial" w:cs="Arial"/>
          <w:szCs w:val="24"/>
          <w:lang w:val="mn-MN"/>
        </w:rPr>
        <w:t>ЖИШЭЭ:</w:t>
      </w:r>
    </w:p>
    <w:p w14:paraId="63B82912" w14:textId="77777777" w:rsidR="007A1F6B" w:rsidRPr="00FD6766" w:rsidRDefault="007A1F6B" w:rsidP="007A1F6B">
      <w:pPr>
        <w:spacing w:after="0"/>
        <w:ind w:firstLine="720"/>
        <w:jc w:val="both"/>
        <w:rPr>
          <w:rFonts w:ascii="Arial" w:hAnsi="Arial" w:cs="Arial"/>
          <w:i/>
          <w:szCs w:val="24"/>
          <w:lang w:val="mn-MN"/>
        </w:rPr>
      </w:pPr>
      <w:r w:rsidRPr="00FD6766">
        <w:rPr>
          <w:rFonts w:ascii="Arial" w:hAnsi="Arial" w:cs="Arial"/>
          <w:b/>
          <w:szCs w:val="24"/>
          <w:lang w:val="mn-MN"/>
        </w:rPr>
        <w:t>161-р бүлэг</w:t>
      </w:r>
      <w:r w:rsidRPr="00FD6766">
        <w:rPr>
          <w:rFonts w:ascii="Arial" w:hAnsi="Arial" w:cs="Arial"/>
          <w:szCs w:val="24"/>
          <w:lang w:val="mn-MN"/>
        </w:rPr>
        <w:t xml:space="preserve"> </w:t>
      </w:r>
      <w:r w:rsidRPr="00FD6766">
        <w:rPr>
          <w:rFonts w:ascii="Arial" w:hAnsi="Arial" w:cs="Arial"/>
          <w:szCs w:val="24"/>
        </w:rPr>
        <w:t>(IEC 60050-161)</w:t>
      </w:r>
      <w:r w:rsidRPr="00FD6766">
        <w:rPr>
          <w:rFonts w:ascii="Arial" w:hAnsi="Arial" w:cs="Arial"/>
          <w:szCs w:val="24"/>
          <w:lang w:val="mn-MN"/>
        </w:rPr>
        <w:t>: Цахилгаан соронзон нийцэл</w:t>
      </w:r>
    </w:p>
    <w:p w14:paraId="2B0C81CA" w14:textId="77777777" w:rsidR="007A1F6B" w:rsidRPr="00FD6766" w:rsidRDefault="007A1F6B" w:rsidP="007A1F6B">
      <w:pPr>
        <w:spacing w:after="0"/>
        <w:ind w:firstLine="720"/>
        <w:jc w:val="both"/>
        <w:rPr>
          <w:rFonts w:ascii="Arial" w:hAnsi="Arial" w:cs="Arial"/>
          <w:szCs w:val="24"/>
          <w:lang w:val="mn-MN"/>
        </w:rPr>
      </w:pPr>
      <w:r w:rsidRPr="00FD6766">
        <w:rPr>
          <w:rFonts w:ascii="Arial" w:hAnsi="Arial" w:cs="Arial"/>
          <w:b/>
          <w:szCs w:val="24"/>
          <w:lang w:val="mn-MN"/>
        </w:rPr>
        <w:t>411-р бүлэг</w:t>
      </w:r>
      <w:r w:rsidRPr="00FD6766">
        <w:rPr>
          <w:rFonts w:ascii="Arial" w:hAnsi="Arial" w:cs="Arial"/>
          <w:szCs w:val="24"/>
          <w:lang w:val="mn-MN"/>
        </w:rPr>
        <w:t xml:space="preserve"> </w:t>
      </w:r>
      <w:r w:rsidRPr="00FD6766">
        <w:rPr>
          <w:rFonts w:ascii="Arial" w:hAnsi="Arial" w:cs="Arial"/>
          <w:szCs w:val="24"/>
        </w:rPr>
        <w:t>(IEC 60050-</w:t>
      </w:r>
      <w:r w:rsidRPr="00FD6766">
        <w:rPr>
          <w:rFonts w:ascii="Arial" w:hAnsi="Arial" w:cs="Arial"/>
          <w:szCs w:val="24"/>
          <w:lang w:val="mn-MN"/>
        </w:rPr>
        <w:t>4</w:t>
      </w:r>
      <w:r w:rsidRPr="00FD6766">
        <w:rPr>
          <w:rFonts w:ascii="Arial" w:hAnsi="Arial" w:cs="Arial"/>
          <w:szCs w:val="24"/>
        </w:rPr>
        <w:t>11)</w:t>
      </w:r>
      <w:r w:rsidRPr="00FD6766">
        <w:rPr>
          <w:rFonts w:ascii="Arial" w:hAnsi="Arial" w:cs="Arial"/>
          <w:szCs w:val="24"/>
          <w:lang w:val="mn-MN"/>
        </w:rPr>
        <w:t>: Эргэдэг төхөөрөмжүүд</w:t>
      </w:r>
    </w:p>
    <w:p w14:paraId="19DBEB97" w14:textId="77777777" w:rsidR="007A1F6B" w:rsidRPr="00FD6766" w:rsidRDefault="007A1F6B" w:rsidP="007A1F6B">
      <w:pPr>
        <w:spacing w:after="0"/>
        <w:ind w:firstLine="720"/>
        <w:jc w:val="both"/>
        <w:rPr>
          <w:rFonts w:ascii="Arial" w:hAnsi="Arial" w:cs="Arial"/>
          <w:i/>
          <w:szCs w:val="24"/>
          <w:lang w:val="mn-MN"/>
        </w:rPr>
      </w:pPr>
    </w:p>
    <w:p w14:paraId="24E9C517" w14:textId="77777777" w:rsidR="007A1F6B" w:rsidRPr="00FD6766" w:rsidRDefault="007A1F6B" w:rsidP="007A1F6B">
      <w:pPr>
        <w:spacing w:after="0"/>
        <w:jc w:val="both"/>
        <w:rPr>
          <w:rFonts w:ascii="Arial" w:hAnsi="Arial" w:cs="Arial"/>
          <w:szCs w:val="24"/>
          <w:lang w:val="mn-MN"/>
        </w:rPr>
      </w:pPr>
      <w:r w:rsidRPr="00FD6766">
        <w:rPr>
          <w:rFonts w:ascii="Arial" w:hAnsi="Arial" w:cs="Arial"/>
          <w:szCs w:val="24"/>
          <w:lang w:val="mn-MN"/>
        </w:rPr>
        <w:t>Бичилтүүдийг Бүлэг/Хэсэг/Ойлголт гэсэн шаталсан ангиллын хуваарийн дагуу оруулсан</w:t>
      </w:r>
      <w:r w:rsidRPr="00FD6766">
        <w:rPr>
          <w:rFonts w:ascii="Arial" w:hAnsi="Arial" w:cs="Arial"/>
          <w:szCs w:val="24"/>
        </w:rPr>
        <w:t>;</w:t>
      </w:r>
      <w:r w:rsidRPr="00FD6766">
        <w:rPr>
          <w:rFonts w:ascii="Arial" w:hAnsi="Arial" w:cs="Arial"/>
          <w:szCs w:val="24"/>
          <w:lang w:val="mn-MN"/>
        </w:rPr>
        <w:t xml:space="preserve"> ойлголтууд нь хэсэг дотроо системтэй дарааллаар зохион байгуулагдсан болно.</w:t>
      </w:r>
    </w:p>
    <w:p w14:paraId="373AD6E7" w14:textId="77777777" w:rsidR="007A1F6B" w:rsidRPr="00FD6766" w:rsidRDefault="007A1F6B" w:rsidP="007A1F6B">
      <w:pPr>
        <w:spacing w:after="0"/>
        <w:jc w:val="both"/>
        <w:rPr>
          <w:rFonts w:ascii="Arial" w:hAnsi="Arial" w:cs="Arial"/>
          <w:i/>
          <w:szCs w:val="24"/>
          <w:lang w:val="mn-MN"/>
        </w:rPr>
      </w:pPr>
      <w:r w:rsidRPr="00FD6766">
        <w:rPr>
          <w:rFonts w:ascii="Arial" w:hAnsi="Arial" w:cs="Arial"/>
          <w:szCs w:val="24"/>
          <w:lang w:val="mn-MN"/>
        </w:rPr>
        <w:t xml:space="preserve"> </w:t>
      </w:r>
    </w:p>
    <w:p w14:paraId="675323B2" w14:textId="3A040E87" w:rsidR="007A1F6B" w:rsidRPr="00FD6766" w:rsidRDefault="007A1F6B" w:rsidP="007A1F6B">
      <w:pPr>
        <w:spacing w:after="0"/>
        <w:jc w:val="both"/>
        <w:rPr>
          <w:rFonts w:ascii="Arial" w:hAnsi="Arial" w:cs="Arial"/>
          <w:szCs w:val="24"/>
          <w:lang w:val="mn-MN"/>
        </w:rPr>
      </w:pPr>
      <w:r w:rsidRPr="00FD6766">
        <w:rPr>
          <w:rFonts w:ascii="Arial" w:hAnsi="Arial" w:cs="Arial"/>
          <w:szCs w:val="24"/>
          <w:lang w:val="mn-MN"/>
        </w:rPr>
        <w:t>Бичилтүүдэд орсон нэр томьёо</w:t>
      </w:r>
      <w:r w:rsidR="00FF3357" w:rsidRPr="00FD6766">
        <w:rPr>
          <w:rFonts w:ascii="Arial" w:hAnsi="Arial" w:cs="Arial"/>
          <w:szCs w:val="24"/>
          <w:lang w:val="mn-MN"/>
        </w:rPr>
        <w:t>,</w:t>
      </w:r>
      <w:r w:rsidRPr="00FD6766">
        <w:rPr>
          <w:rFonts w:ascii="Arial" w:hAnsi="Arial" w:cs="Arial"/>
          <w:szCs w:val="24"/>
          <w:lang w:val="mn-MN"/>
        </w:rPr>
        <w:t xml:space="preserve"> тодорхойлолт</w:t>
      </w:r>
      <w:r w:rsidR="00FF3357" w:rsidRPr="00FD6766">
        <w:rPr>
          <w:rFonts w:ascii="Arial" w:hAnsi="Arial" w:cs="Arial"/>
          <w:szCs w:val="24"/>
          <w:lang w:val="mn-MN"/>
        </w:rPr>
        <w:t xml:space="preserve"> болон тайлбарыг</w:t>
      </w:r>
      <w:r w:rsidRPr="00FD6766">
        <w:rPr>
          <w:rFonts w:ascii="Arial" w:hAnsi="Arial" w:cs="Arial"/>
          <w:szCs w:val="24"/>
          <w:lang w:val="mn-MN"/>
        </w:rPr>
        <w:t xml:space="preserve"> ОУЦТК-ын гурван хэл болох франц, англи болон орос </w:t>
      </w:r>
      <w:r w:rsidRPr="00FD6766">
        <w:rPr>
          <w:rFonts w:ascii="Arial" w:hAnsi="Arial" w:cs="Arial"/>
          <w:szCs w:val="24"/>
        </w:rPr>
        <w:t>(</w:t>
      </w:r>
      <w:r w:rsidR="00BA08EC" w:rsidRPr="00FD6766">
        <w:rPr>
          <w:rFonts w:ascii="Arial" w:hAnsi="Arial" w:cs="Arial"/>
          <w:i/>
          <w:szCs w:val="24"/>
          <w:lang w:val="mn-MN"/>
        </w:rPr>
        <w:t>ОУЦТТТ</w:t>
      </w:r>
      <w:r w:rsidRPr="00FD6766">
        <w:rPr>
          <w:rFonts w:ascii="Arial" w:hAnsi="Arial" w:cs="Arial"/>
          <w:i/>
          <w:szCs w:val="24"/>
          <w:lang w:val="mn-MN"/>
        </w:rPr>
        <w:t>-ийн үндсэн хэлнүүд</w:t>
      </w:r>
      <w:r w:rsidRPr="00FD6766">
        <w:rPr>
          <w:rFonts w:ascii="Arial" w:hAnsi="Arial" w:cs="Arial"/>
          <w:szCs w:val="24"/>
        </w:rPr>
        <w:t>)</w:t>
      </w:r>
      <w:r w:rsidRPr="00FD6766">
        <w:rPr>
          <w:rFonts w:ascii="Arial" w:hAnsi="Arial" w:cs="Arial"/>
          <w:szCs w:val="24"/>
          <w:lang w:val="mn-MN"/>
        </w:rPr>
        <w:t xml:space="preserve"> хэлээр бичсэн болно. </w:t>
      </w:r>
    </w:p>
    <w:p w14:paraId="7B8D6450" w14:textId="77777777" w:rsidR="007A1F6B" w:rsidRPr="00FD6766" w:rsidRDefault="007A1F6B" w:rsidP="007A1F6B">
      <w:pPr>
        <w:spacing w:after="0"/>
        <w:jc w:val="both"/>
        <w:rPr>
          <w:rFonts w:ascii="Arial" w:hAnsi="Arial" w:cs="Arial"/>
          <w:i/>
          <w:szCs w:val="24"/>
        </w:rPr>
      </w:pPr>
    </w:p>
    <w:p w14:paraId="7A4E4C8B" w14:textId="097E4E46" w:rsidR="007A1F6B" w:rsidRPr="00FD6766" w:rsidRDefault="007A1F6B" w:rsidP="007A1F6B">
      <w:pPr>
        <w:spacing w:after="0"/>
        <w:contextualSpacing/>
        <w:jc w:val="both"/>
        <w:rPr>
          <w:rFonts w:ascii="Arial" w:hAnsi="Arial" w:cs="Arial"/>
          <w:szCs w:val="24"/>
          <w:lang w:val="mn-MN"/>
        </w:rPr>
      </w:pPr>
      <w:r w:rsidRPr="00FD6766">
        <w:rPr>
          <w:rFonts w:ascii="Arial" w:hAnsi="Arial" w:cs="Arial"/>
          <w:szCs w:val="24"/>
          <w:lang w:val="mn-MN"/>
        </w:rPr>
        <w:t xml:space="preserve">Бичилт тус бүрд </w:t>
      </w:r>
      <w:r w:rsidR="00BA08EC" w:rsidRPr="00FD6766">
        <w:rPr>
          <w:rFonts w:ascii="Arial" w:hAnsi="Arial" w:cs="Arial"/>
          <w:i/>
          <w:szCs w:val="24"/>
          <w:lang w:val="mn-MN"/>
        </w:rPr>
        <w:t>ОУЦТТТ</w:t>
      </w:r>
      <w:r w:rsidRPr="00FD6766">
        <w:rPr>
          <w:rFonts w:ascii="Arial" w:hAnsi="Arial" w:cs="Arial"/>
          <w:i/>
          <w:szCs w:val="24"/>
          <w:lang w:val="mn-MN"/>
        </w:rPr>
        <w:t>-ийн нэмэлт хэлнүүд</w:t>
      </w:r>
      <w:r w:rsidR="00FF3357" w:rsidRPr="00FD6766">
        <w:rPr>
          <w:rFonts w:ascii="Arial" w:hAnsi="Arial" w:cs="Arial"/>
          <w:i/>
          <w:szCs w:val="24"/>
          <w:lang w:val="mn-MN"/>
        </w:rPr>
        <w:t>ээр</w:t>
      </w:r>
      <w:r w:rsidRPr="00FD6766">
        <w:rPr>
          <w:rFonts w:ascii="Arial" w:hAnsi="Arial" w:cs="Arial"/>
          <w:szCs w:val="24"/>
          <w:lang w:val="mn-MN"/>
        </w:rPr>
        <w:t xml:space="preserve"> </w:t>
      </w:r>
      <w:r w:rsidR="00FF3357" w:rsidRPr="00FD6766">
        <w:rPr>
          <w:rFonts w:ascii="Arial" w:hAnsi="Arial" w:cs="Arial"/>
          <w:szCs w:val="24"/>
        </w:rPr>
        <w:t>(</w:t>
      </w:r>
      <w:r w:rsidRPr="00FD6766">
        <w:rPr>
          <w:rFonts w:ascii="Arial" w:hAnsi="Arial" w:cs="Arial"/>
          <w:color w:val="000000"/>
          <w:szCs w:val="24"/>
          <w:shd w:val="clear" w:color="auto" w:fill="FFFFFF"/>
          <w:lang w:val="mn-MN"/>
        </w:rPr>
        <w:t>араб</w:t>
      </w:r>
      <w:r w:rsidRPr="00FD6766">
        <w:rPr>
          <w:rFonts w:ascii="Arial" w:hAnsi="Arial" w:cs="Arial"/>
          <w:color w:val="000000"/>
          <w:szCs w:val="24"/>
          <w:shd w:val="clear" w:color="auto" w:fill="FFFFFF"/>
        </w:rPr>
        <w:t xml:space="preserve">, </w:t>
      </w:r>
      <w:r w:rsidR="00FF3357" w:rsidRPr="00FD6766">
        <w:rPr>
          <w:rFonts w:ascii="Arial" w:hAnsi="Arial" w:cs="Arial"/>
          <w:color w:val="000000"/>
          <w:szCs w:val="24"/>
          <w:shd w:val="clear" w:color="auto" w:fill="FFFFFF"/>
          <w:lang w:val="mn-MN"/>
        </w:rPr>
        <w:t>хятад,</w:t>
      </w:r>
      <w:r w:rsidRPr="00FD6766">
        <w:rPr>
          <w:rFonts w:ascii="Arial" w:hAnsi="Arial" w:cs="Arial"/>
          <w:color w:val="000000"/>
          <w:szCs w:val="24"/>
          <w:shd w:val="clear" w:color="auto" w:fill="FFFFFF"/>
        </w:rPr>
        <w:t xml:space="preserve"> </w:t>
      </w:r>
      <w:r w:rsidRPr="00FD6766">
        <w:rPr>
          <w:rFonts w:ascii="Arial" w:hAnsi="Arial" w:cs="Arial"/>
          <w:color w:val="000000"/>
          <w:szCs w:val="24"/>
          <w:shd w:val="clear" w:color="auto" w:fill="FFFFFF"/>
          <w:lang w:val="mn-MN"/>
        </w:rPr>
        <w:t>герман</w:t>
      </w:r>
      <w:r w:rsidRPr="00FD6766">
        <w:rPr>
          <w:rFonts w:ascii="Arial" w:hAnsi="Arial" w:cs="Arial"/>
          <w:color w:val="000000"/>
          <w:szCs w:val="24"/>
          <w:shd w:val="clear" w:color="auto" w:fill="FFFFFF"/>
        </w:rPr>
        <w:t xml:space="preserve">, </w:t>
      </w:r>
      <w:r w:rsidR="00FF3357" w:rsidRPr="00FD6766">
        <w:rPr>
          <w:rFonts w:ascii="Arial" w:hAnsi="Arial" w:cs="Arial"/>
          <w:color w:val="000000"/>
          <w:szCs w:val="24"/>
          <w:shd w:val="clear" w:color="auto" w:fill="FFFFFF"/>
          <w:lang w:val="mn-MN"/>
        </w:rPr>
        <w:t xml:space="preserve">грек, </w:t>
      </w:r>
      <w:r w:rsidRPr="00FD6766">
        <w:rPr>
          <w:rFonts w:ascii="Arial" w:hAnsi="Arial" w:cs="Arial"/>
          <w:color w:val="000000"/>
          <w:szCs w:val="24"/>
          <w:shd w:val="clear" w:color="auto" w:fill="FFFFFF"/>
          <w:lang w:val="mn-MN"/>
        </w:rPr>
        <w:t>испани</w:t>
      </w:r>
      <w:r w:rsidR="00FF3357" w:rsidRPr="00FD6766">
        <w:rPr>
          <w:rFonts w:ascii="Arial" w:hAnsi="Arial" w:cs="Arial"/>
          <w:color w:val="000000"/>
          <w:szCs w:val="24"/>
          <w:shd w:val="clear" w:color="auto" w:fill="FFFFFF"/>
          <w:lang w:val="mn-MN"/>
        </w:rPr>
        <w:t>,</w:t>
      </w:r>
      <w:r w:rsidRPr="00FD6766">
        <w:rPr>
          <w:rFonts w:ascii="Arial" w:hAnsi="Arial" w:cs="Arial"/>
          <w:color w:val="000000"/>
          <w:szCs w:val="24"/>
          <w:shd w:val="clear" w:color="auto" w:fill="FFFFFF"/>
        </w:rPr>
        <w:t xml:space="preserve"> </w:t>
      </w:r>
      <w:r w:rsidRPr="00FD6766">
        <w:rPr>
          <w:rFonts w:ascii="Arial" w:hAnsi="Arial" w:cs="Arial"/>
          <w:color w:val="000000"/>
          <w:szCs w:val="24"/>
          <w:shd w:val="clear" w:color="auto" w:fill="FFFFFF"/>
          <w:lang w:val="mn-MN"/>
        </w:rPr>
        <w:t>итали</w:t>
      </w:r>
      <w:r w:rsidRPr="00FD6766">
        <w:rPr>
          <w:rFonts w:ascii="Arial" w:hAnsi="Arial" w:cs="Arial"/>
          <w:color w:val="000000"/>
          <w:szCs w:val="24"/>
          <w:shd w:val="clear" w:color="auto" w:fill="FFFFFF"/>
        </w:rPr>
        <w:t xml:space="preserve">, </w:t>
      </w:r>
      <w:r w:rsidRPr="00FD6766">
        <w:rPr>
          <w:rFonts w:ascii="Arial" w:hAnsi="Arial" w:cs="Arial"/>
          <w:color w:val="000000"/>
          <w:szCs w:val="24"/>
          <w:shd w:val="clear" w:color="auto" w:fill="FFFFFF"/>
          <w:lang w:val="mn-MN"/>
        </w:rPr>
        <w:t>япон</w:t>
      </w:r>
      <w:r w:rsidRPr="00FD6766">
        <w:rPr>
          <w:rFonts w:ascii="Arial" w:hAnsi="Arial" w:cs="Arial"/>
          <w:color w:val="000000"/>
          <w:szCs w:val="24"/>
          <w:shd w:val="clear" w:color="auto" w:fill="FFFFFF"/>
        </w:rPr>
        <w:t xml:space="preserve">, </w:t>
      </w:r>
      <w:r w:rsidRPr="00FD6766">
        <w:rPr>
          <w:rFonts w:ascii="Arial" w:hAnsi="Arial" w:cs="Arial"/>
          <w:color w:val="000000"/>
          <w:szCs w:val="24"/>
          <w:shd w:val="clear" w:color="auto" w:fill="FFFFFF"/>
          <w:lang w:val="mn-MN"/>
        </w:rPr>
        <w:t>польш</w:t>
      </w:r>
      <w:r w:rsidRPr="00FD6766">
        <w:rPr>
          <w:rFonts w:ascii="Arial" w:hAnsi="Arial" w:cs="Arial"/>
          <w:color w:val="000000"/>
          <w:szCs w:val="24"/>
          <w:shd w:val="clear" w:color="auto" w:fill="FFFFFF"/>
        </w:rPr>
        <w:t xml:space="preserve">, </w:t>
      </w:r>
      <w:r w:rsidRPr="00FD6766">
        <w:rPr>
          <w:rFonts w:ascii="Arial" w:hAnsi="Arial" w:cs="Arial"/>
          <w:color w:val="000000"/>
          <w:szCs w:val="24"/>
          <w:shd w:val="clear" w:color="auto" w:fill="FFFFFF"/>
          <w:lang w:val="mn-MN"/>
        </w:rPr>
        <w:t>португал</w:t>
      </w:r>
      <w:r w:rsidRPr="00FD6766">
        <w:rPr>
          <w:rFonts w:ascii="Arial" w:hAnsi="Arial" w:cs="Arial"/>
          <w:color w:val="000000"/>
          <w:szCs w:val="24"/>
          <w:shd w:val="clear" w:color="auto" w:fill="FFFFFF"/>
        </w:rPr>
        <w:t xml:space="preserve"> </w:t>
      </w:r>
      <w:r w:rsidR="00FF3357" w:rsidRPr="00FD6766">
        <w:rPr>
          <w:rFonts w:ascii="Arial" w:hAnsi="Arial" w:cs="Arial"/>
          <w:color w:val="000000"/>
          <w:szCs w:val="24"/>
          <w:shd w:val="clear" w:color="auto" w:fill="FFFFFF"/>
          <w:lang w:val="mn-MN"/>
        </w:rPr>
        <w:t>болон</w:t>
      </w:r>
      <w:r w:rsidRPr="00FD6766">
        <w:rPr>
          <w:rFonts w:ascii="Arial" w:hAnsi="Arial" w:cs="Arial"/>
          <w:color w:val="000000"/>
          <w:szCs w:val="24"/>
          <w:shd w:val="clear" w:color="auto" w:fill="FFFFFF"/>
        </w:rPr>
        <w:t xml:space="preserve"> </w:t>
      </w:r>
      <w:r w:rsidRPr="00FD6766">
        <w:rPr>
          <w:rFonts w:ascii="Arial" w:hAnsi="Arial" w:cs="Arial"/>
          <w:color w:val="000000"/>
          <w:szCs w:val="24"/>
          <w:shd w:val="clear" w:color="auto" w:fill="FFFFFF"/>
          <w:lang w:val="mn-MN"/>
        </w:rPr>
        <w:t>швед</w:t>
      </w:r>
      <w:r w:rsidR="00FF3357" w:rsidRPr="00FD6766">
        <w:rPr>
          <w:rFonts w:ascii="Arial" w:hAnsi="Arial" w:cs="Arial"/>
          <w:color w:val="000000"/>
          <w:szCs w:val="24"/>
          <w:shd w:val="clear" w:color="auto" w:fill="FFFFFF"/>
        </w:rPr>
        <w:t>)</w:t>
      </w:r>
      <w:r w:rsidRPr="00FD6766">
        <w:rPr>
          <w:rFonts w:ascii="Arial" w:hAnsi="Arial" w:cs="Arial"/>
          <w:color w:val="000000"/>
          <w:szCs w:val="24"/>
          <w:shd w:val="clear" w:color="auto" w:fill="FFFFFF"/>
        </w:rPr>
        <w:t xml:space="preserve"> </w:t>
      </w:r>
      <w:r w:rsidRPr="00FD6766">
        <w:rPr>
          <w:rFonts w:ascii="Arial" w:hAnsi="Arial" w:cs="Arial"/>
          <w:szCs w:val="24"/>
          <w:lang w:val="mn-MN"/>
        </w:rPr>
        <w:t xml:space="preserve">зөвхөн нэр томьёог мөн бичсэн болно. </w:t>
      </w:r>
    </w:p>
    <w:p w14:paraId="1A630C69" w14:textId="1F61FAA0" w:rsidR="00FF3357" w:rsidRPr="00FD6766" w:rsidRDefault="00FF3357" w:rsidP="007A1F6B">
      <w:pPr>
        <w:spacing w:after="0"/>
        <w:contextualSpacing/>
        <w:jc w:val="both"/>
        <w:rPr>
          <w:rFonts w:ascii="Arial" w:hAnsi="Arial" w:cs="Arial"/>
          <w:szCs w:val="24"/>
          <w:lang w:val="mn-MN"/>
        </w:rPr>
      </w:pPr>
    </w:p>
    <w:p w14:paraId="0CD889A5" w14:textId="2F46F9D4" w:rsidR="00FF3357" w:rsidRPr="00FD6766" w:rsidRDefault="003D4E17" w:rsidP="00AE204B">
      <w:pPr>
        <w:spacing w:after="0"/>
        <w:contextualSpacing/>
        <w:jc w:val="both"/>
        <w:rPr>
          <w:rFonts w:ascii="Arial" w:hAnsi="Arial" w:cs="Arial"/>
          <w:szCs w:val="24"/>
          <w:lang w:val="mn-MN"/>
        </w:rPr>
      </w:pPr>
      <w:r w:rsidRPr="00FD6766">
        <w:rPr>
          <w:rFonts w:ascii="Arial" w:hAnsi="Arial" w:cs="Arial"/>
          <w:szCs w:val="24"/>
          <w:lang w:val="mn-MN"/>
        </w:rPr>
        <w:t>Түүнчлэн</w:t>
      </w:r>
      <w:r w:rsidR="00AE204B" w:rsidRPr="00FD6766">
        <w:rPr>
          <w:rFonts w:ascii="Arial" w:hAnsi="Arial" w:cs="Arial"/>
          <w:szCs w:val="24"/>
          <w:lang w:val="mn-MN"/>
        </w:rPr>
        <w:t xml:space="preserve"> </w:t>
      </w:r>
      <w:r w:rsidR="006D4C92" w:rsidRPr="00FD6766">
        <w:rPr>
          <w:rFonts w:ascii="Arial" w:hAnsi="Arial" w:cs="Arial"/>
          <w:szCs w:val="24"/>
          <w:lang w:val="mn-MN"/>
        </w:rPr>
        <w:t>тухайн бүлэгт орсон</w:t>
      </w:r>
      <w:r w:rsidR="00AE204B" w:rsidRPr="00FD6766">
        <w:rPr>
          <w:rFonts w:ascii="Arial" w:hAnsi="Arial" w:cs="Arial"/>
          <w:szCs w:val="24"/>
          <w:lang w:val="mn-MN"/>
        </w:rPr>
        <w:t xml:space="preserve"> нэр томьёоны цагаан толгойн товьёгийг ОУЦТТТ-ийн хэл бүрийн хувьд бичиж бүлэг бүрд оруулсан болно.</w:t>
      </w:r>
    </w:p>
    <w:p w14:paraId="50EB173A" w14:textId="59D8D624" w:rsidR="00AE204B" w:rsidRPr="00FD6766" w:rsidRDefault="00AE204B" w:rsidP="00AE204B">
      <w:pPr>
        <w:spacing w:after="0"/>
        <w:contextualSpacing/>
        <w:jc w:val="both"/>
        <w:rPr>
          <w:rFonts w:ascii="Arial" w:hAnsi="Arial" w:cs="Arial"/>
          <w:szCs w:val="24"/>
          <w:lang w:val="mn-MN"/>
        </w:rPr>
      </w:pPr>
    </w:p>
    <w:p w14:paraId="6E9C0D66" w14:textId="2CE75A1C" w:rsidR="00AE204B" w:rsidRPr="00FD6766" w:rsidRDefault="00AE204B" w:rsidP="00AE204B">
      <w:pPr>
        <w:spacing w:after="0"/>
        <w:contextualSpacing/>
        <w:jc w:val="both"/>
        <w:rPr>
          <w:rFonts w:ascii="Arial" w:hAnsi="Arial" w:cs="Arial"/>
          <w:sz w:val="20"/>
          <w:szCs w:val="24"/>
          <w:lang w:val="mn-MN"/>
        </w:rPr>
      </w:pPr>
      <w:r w:rsidRPr="00FD6766">
        <w:rPr>
          <w:rFonts w:ascii="Arial" w:hAnsi="Arial" w:cs="Arial"/>
          <w:sz w:val="20"/>
          <w:szCs w:val="24"/>
          <w:lang w:val="mn-MN"/>
        </w:rPr>
        <w:t>ТАЙЛБАР: Зарим хэл ороогүй байж болно.</w:t>
      </w:r>
    </w:p>
    <w:p w14:paraId="28DB5786" w14:textId="77777777" w:rsidR="007A1F6B" w:rsidRPr="00FD6766" w:rsidRDefault="007A1F6B" w:rsidP="007A1F6B">
      <w:pPr>
        <w:spacing w:after="0"/>
        <w:contextualSpacing/>
        <w:jc w:val="both"/>
        <w:rPr>
          <w:rFonts w:ascii="Arial" w:hAnsi="Arial" w:cs="Arial"/>
          <w:i/>
          <w:szCs w:val="24"/>
          <w:lang w:val="mn-MN"/>
        </w:rPr>
      </w:pPr>
    </w:p>
    <w:p w14:paraId="01B9803B" w14:textId="77777777" w:rsidR="007A1F6B" w:rsidRPr="00FD6766" w:rsidRDefault="007A1F6B" w:rsidP="007A1F6B">
      <w:pPr>
        <w:spacing w:after="0"/>
        <w:jc w:val="both"/>
        <w:rPr>
          <w:rFonts w:ascii="Arial" w:hAnsi="Arial" w:cs="Arial"/>
          <w:b/>
          <w:szCs w:val="24"/>
          <w:lang w:val="mn-MN"/>
        </w:rPr>
      </w:pPr>
      <w:r w:rsidRPr="00FD6766">
        <w:rPr>
          <w:rFonts w:ascii="Arial" w:hAnsi="Arial" w:cs="Arial"/>
          <w:b/>
          <w:szCs w:val="24"/>
          <w:lang w:val="mn-MN"/>
        </w:rPr>
        <w:t>Мэргэжлийн үг хэллэгийн бичилтийн зохион байгуулалт</w:t>
      </w:r>
    </w:p>
    <w:p w14:paraId="44791506" w14:textId="77777777" w:rsidR="007A1F6B" w:rsidRPr="00FD6766" w:rsidRDefault="007A1F6B" w:rsidP="007A1F6B">
      <w:pPr>
        <w:spacing w:after="0"/>
        <w:jc w:val="both"/>
        <w:rPr>
          <w:rFonts w:ascii="Arial" w:hAnsi="Arial" w:cs="Arial"/>
          <w:b/>
          <w:i/>
          <w:szCs w:val="24"/>
          <w:lang w:val="mn-MN"/>
        </w:rPr>
      </w:pPr>
    </w:p>
    <w:p w14:paraId="74286CDB" w14:textId="77777777" w:rsidR="007A1F6B" w:rsidRPr="00FD6766" w:rsidRDefault="007A1F6B" w:rsidP="007A1F6B">
      <w:pPr>
        <w:spacing w:after="0"/>
        <w:jc w:val="both"/>
        <w:rPr>
          <w:rFonts w:ascii="Arial" w:hAnsi="Arial" w:cs="Arial"/>
          <w:i/>
          <w:szCs w:val="24"/>
          <w:lang w:val="mn-MN"/>
        </w:rPr>
      </w:pPr>
      <w:r w:rsidRPr="00FD6766">
        <w:rPr>
          <w:rFonts w:ascii="Arial" w:hAnsi="Arial" w:cs="Arial"/>
          <w:szCs w:val="24"/>
          <w:lang w:val="mn-MN"/>
        </w:rPr>
        <w:t>Бичилт бүр нэг ойлголттой холбоотой бөгөөд дараах зүйлсээс бүрдэнэ. Үүнд:</w:t>
      </w:r>
    </w:p>
    <w:p w14:paraId="4DE5110F" w14:textId="77777777" w:rsidR="007A1F6B" w:rsidRPr="00FD6766" w:rsidRDefault="007A1F6B" w:rsidP="007A1F6B">
      <w:pPr>
        <w:pStyle w:val="ListParagraph"/>
        <w:numPr>
          <w:ilvl w:val="0"/>
          <w:numId w:val="11"/>
        </w:numPr>
        <w:spacing w:after="0" w:line="276" w:lineRule="auto"/>
        <w:jc w:val="both"/>
        <w:rPr>
          <w:rFonts w:ascii="Arial" w:hAnsi="Arial" w:cs="Arial"/>
          <w:i/>
          <w:szCs w:val="24"/>
          <w:lang w:val="mn-MN"/>
        </w:rPr>
      </w:pPr>
      <w:r w:rsidRPr="00FD6766">
        <w:rPr>
          <w:rFonts w:ascii="Arial" w:hAnsi="Arial" w:cs="Arial"/>
          <w:i/>
          <w:szCs w:val="24"/>
          <w:lang w:val="mn-MN"/>
        </w:rPr>
        <w:t>бичилтийн дугаар</w:t>
      </w:r>
      <w:r w:rsidRPr="00FD6766">
        <w:rPr>
          <w:rFonts w:ascii="Arial" w:hAnsi="Arial" w:cs="Arial"/>
          <w:szCs w:val="24"/>
          <w:lang w:val="mn-MN"/>
        </w:rPr>
        <w:t>,</w:t>
      </w:r>
    </w:p>
    <w:p w14:paraId="67CC3DE5" w14:textId="77777777" w:rsidR="007A1F6B" w:rsidRPr="00FD6766" w:rsidRDefault="007A1F6B" w:rsidP="007A1F6B">
      <w:pPr>
        <w:pStyle w:val="ListParagraph"/>
        <w:numPr>
          <w:ilvl w:val="0"/>
          <w:numId w:val="11"/>
        </w:numPr>
        <w:spacing w:after="0" w:line="276" w:lineRule="auto"/>
        <w:jc w:val="both"/>
        <w:rPr>
          <w:rFonts w:ascii="Arial" w:hAnsi="Arial" w:cs="Arial"/>
          <w:i/>
          <w:szCs w:val="24"/>
          <w:lang w:val="mn-MN"/>
        </w:rPr>
      </w:pPr>
      <w:r w:rsidRPr="00FD6766">
        <w:rPr>
          <w:rFonts w:ascii="Arial" w:hAnsi="Arial" w:cs="Arial"/>
          <w:i/>
          <w:szCs w:val="24"/>
          <w:lang w:val="mn-MN"/>
        </w:rPr>
        <w:t>тоо хэмжээ эсвэл нэгжийн үсгэн тэмдэглэгээ</w:t>
      </w:r>
      <w:r w:rsidRPr="00FD6766">
        <w:rPr>
          <w:rFonts w:ascii="Arial" w:hAnsi="Arial" w:cs="Arial"/>
          <w:szCs w:val="24"/>
          <w:lang w:val="mn-MN"/>
        </w:rPr>
        <w:t xml:space="preserve"> орсон байж болно,</w:t>
      </w:r>
    </w:p>
    <w:p w14:paraId="216F650B" w14:textId="23EA72F4" w:rsidR="007A1F6B" w:rsidRPr="00FD6766" w:rsidRDefault="007A1F6B" w:rsidP="007A1F6B">
      <w:pPr>
        <w:spacing w:after="0"/>
        <w:jc w:val="both"/>
        <w:rPr>
          <w:rFonts w:ascii="Arial" w:hAnsi="Arial" w:cs="Arial"/>
          <w:i/>
          <w:szCs w:val="24"/>
          <w:lang w:val="mn-MN"/>
        </w:rPr>
      </w:pPr>
      <w:r w:rsidRPr="00FD6766">
        <w:rPr>
          <w:rFonts w:ascii="Arial" w:hAnsi="Arial" w:cs="Arial"/>
          <w:szCs w:val="24"/>
          <w:lang w:val="mn-MN"/>
        </w:rPr>
        <w:t xml:space="preserve">дараа нь тухайн бүлэгт орсон </w:t>
      </w:r>
      <w:r w:rsidR="00BA08EC" w:rsidRPr="00FD6766">
        <w:rPr>
          <w:rFonts w:ascii="Arial" w:hAnsi="Arial" w:cs="Arial"/>
          <w:szCs w:val="24"/>
          <w:lang w:val="mn-MN"/>
        </w:rPr>
        <w:t>ОУЦТТТ</w:t>
      </w:r>
      <w:r w:rsidRPr="00FD6766">
        <w:rPr>
          <w:rFonts w:ascii="Arial" w:hAnsi="Arial" w:cs="Arial"/>
          <w:szCs w:val="24"/>
          <w:lang w:val="mn-MN"/>
        </w:rPr>
        <w:t>-ийн үндсэн хэл бүрээр:</w:t>
      </w:r>
    </w:p>
    <w:p w14:paraId="49840B39" w14:textId="77777777" w:rsidR="007A1F6B" w:rsidRPr="00FD6766" w:rsidRDefault="007A1F6B" w:rsidP="007A1F6B">
      <w:pPr>
        <w:pStyle w:val="ListParagraph"/>
        <w:numPr>
          <w:ilvl w:val="0"/>
          <w:numId w:val="11"/>
        </w:numPr>
        <w:spacing w:after="0" w:line="276" w:lineRule="auto"/>
        <w:jc w:val="both"/>
        <w:rPr>
          <w:rFonts w:ascii="Arial" w:hAnsi="Arial" w:cs="Arial"/>
          <w:i/>
          <w:szCs w:val="24"/>
          <w:lang w:val="mn-MN"/>
        </w:rPr>
      </w:pPr>
      <w:r w:rsidRPr="00FD6766">
        <w:rPr>
          <w:rFonts w:ascii="Arial" w:hAnsi="Arial" w:cs="Arial"/>
          <w:szCs w:val="24"/>
          <w:lang w:val="mn-MN"/>
        </w:rPr>
        <w:t xml:space="preserve">ойлголтыг нэрлэж буй нэр томьёо </w:t>
      </w:r>
      <w:r w:rsidRPr="00FD6766">
        <w:rPr>
          <w:rFonts w:ascii="Arial" w:hAnsi="Arial" w:cs="Arial"/>
          <w:szCs w:val="24"/>
        </w:rPr>
        <w:t>(</w:t>
      </w:r>
      <w:r w:rsidRPr="00FD6766">
        <w:rPr>
          <w:rFonts w:ascii="Arial" w:hAnsi="Arial" w:cs="Arial"/>
          <w:szCs w:val="24"/>
          <w:lang w:val="mn-MN"/>
        </w:rPr>
        <w:t xml:space="preserve">үүнийг </w:t>
      </w:r>
      <w:r w:rsidRPr="00FD6766">
        <w:rPr>
          <w:rFonts w:ascii="Arial" w:hAnsi="Arial" w:cs="Arial"/>
          <w:i/>
          <w:szCs w:val="24"/>
          <w:lang w:val="mn-MN"/>
        </w:rPr>
        <w:t>“оновчтой нэр томьёо”</w:t>
      </w:r>
      <w:r w:rsidRPr="00FD6766">
        <w:rPr>
          <w:rFonts w:ascii="Arial" w:hAnsi="Arial" w:cs="Arial"/>
          <w:szCs w:val="24"/>
          <w:lang w:val="mn-MN"/>
        </w:rPr>
        <w:t xml:space="preserve"> гэж нэрлэдэг</w:t>
      </w:r>
      <w:r w:rsidRPr="00FD6766">
        <w:rPr>
          <w:rFonts w:ascii="Arial" w:hAnsi="Arial" w:cs="Arial"/>
          <w:szCs w:val="24"/>
        </w:rPr>
        <w:t>)</w:t>
      </w:r>
      <w:r w:rsidRPr="00FD6766">
        <w:rPr>
          <w:rFonts w:ascii="Arial" w:hAnsi="Arial" w:cs="Arial"/>
          <w:szCs w:val="24"/>
          <w:lang w:val="mn-MN"/>
        </w:rPr>
        <w:t xml:space="preserve">, араас нь </w:t>
      </w:r>
      <w:r w:rsidRPr="00FD6766">
        <w:rPr>
          <w:rFonts w:ascii="Arial" w:hAnsi="Arial" w:cs="Arial"/>
          <w:i/>
          <w:szCs w:val="24"/>
          <w:lang w:val="mn-MN"/>
        </w:rPr>
        <w:t>ойролцоо утгатай үгс</w:t>
      </w:r>
      <w:r w:rsidRPr="00FD6766">
        <w:rPr>
          <w:rFonts w:ascii="Arial" w:hAnsi="Arial" w:cs="Arial"/>
          <w:szCs w:val="24"/>
          <w:lang w:val="mn-MN"/>
        </w:rPr>
        <w:t xml:space="preserve"> болон </w:t>
      </w:r>
      <w:r w:rsidRPr="00FD6766">
        <w:rPr>
          <w:rFonts w:ascii="Arial" w:hAnsi="Arial" w:cs="Arial"/>
          <w:i/>
          <w:szCs w:val="24"/>
          <w:lang w:val="mn-MN"/>
        </w:rPr>
        <w:t>товчилсон үгс</w:t>
      </w:r>
      <w:r w:rsidRPr="00FD6766">
        <w:rPr>
          <w:rFonts w:ascii="Arial" w:hAnsi="Arial" w:cs="Arial"/>
          <w:szCs w:val="24"/>
          <w:lang w:val="mn-MN"/>
        </w:rPr>
        <w:t xml:space="preserve"> орсон байж болно,</w:t>
      </w:r>
    </w:p>
    <w:p w14:paraId="69AF5455" w14:textId="77777777" w:rsidR="007A1F6B" w:rsidRPr="00FD6766" w:rsidRDefault="007A1F6B" w:rsidP="007A1F6B">
      <w:pPr>
        <w:pStyle w:val="ListParagraph"/>
        <w:numPr>
          <w:ilvl w:val="0"/>
          <w:numId w:val="11"/>
        </w:numPr>
        <w:spacing w:after="0" w:line="276" w:lineRule="auto"/>
        <w:jc w:val="both"/>
        <w:rPr>
          <w:rFonts w:ascii="Arial" w:hAnsi="Arial" w:cs="Arial"/>
          <w:i/>
          <w:szCs w:val="24"/>
          <w:lang w:val="mn-MN"/>
        </w:rPr>
      </w:pPr>
      <w:r w:rsidRPr="00FD6766">
        <w:rPr>
          <w:rFonts w:ascii="Arial" w:hAnsi="Arial" w:cs="Arial"/>
          <w:szCs w:val="24"/>
          <w:lang w:val="mn-MN"/>
        </w:rPr>
        <w:t xml:space="preserve">тухайн ойлголтын </w:t>
      </w:r>
      <w:r w:rsidRPr="00FD6766">
        <w:rPr>
          <w:rFonts w:ascii="Arial" w:hAnsi="Arial" w:cs="Arial"/>
          <w:i/>
          <w:szCs w:val="24"/>
          <w:lang w:val="mn-MN"/>
        </w:rPr>
        <w:t>тодорхойлолт</w:t>
      </w:r>
      <w:r w:rsidRPr="00FD6766">
        <w:rPr>
          <w:rFonts w:ascii="Arial" w:hAnsi="Arial" w:cs="Arial"/>
          <w:szCs w:val="24"/>
          <w:lang w:val="mn-MN"/>
        </w:rPr>
        <w:t>,</w:t>
      </w:r>
    </w:p>
    <w:p w14:paraId="06433DCA" w14:textId="2CC24FBA" w:rsidR="007A1F6B" w:rsidRPr="00FD6766" w:rsidRDefault="0043790E" w:rsidP="0043790E">
      <w:pPr>
        <w:pStyle w:val="ListParagraph"/>
        <w:numPr>
          <w:ilvl w:val="0"/>
          <w:numId w:val="11"/>
        </w:numPr>
        <w:spacing w:after="0" w:line="276" w:lineRule="auto"/>
        <w:jc w:val="both"/>
        <w:rPr>
          <w:rFonts w:ascii="Arial" w:hAnsi="Arial" w:cs="Arial"/>
          <w:i/>
          <w:szCs w:val="24"/>
          <w:lang w:val="mn-MN"/>
        </w:rPr>
      </w:pPr>
      <w:r w:rsidRPr="00FD6766">
        <w:rPr>
          <w:rFonts w:ascii="Arial" w:hAnsi="Arial" w:cs="Arial"/>
          <w:i/>
          <w:szCs w:val="24"/>
          <w:lang w:val="mn-MN"/>
        </w:rPr>
        <w:t xml:space="preserve">эх сурвалж </w:t>
      </w:r>
      <w:r w:rsidRPr="00FD6766">
        <w:rPr>
          <w:rFonts w:ascii="Arial" w:hAnsi="Arial" w:cs="Arial"/>
          <w:szCs w:val="24"/>
          <w:lang w:val="mn-MN"/>
        </w:rPr>
        <w:t>орсон байж болно,</w:t>
      </w:r>
    </w:p>
    <w:p w14:paraId="5CA619FD" w14:textId="5F0224E0" w:rsidR="007A1F6B" w:rsidRPr="00FD6766" w:rsidRDefault="0043790E" w:rsidP="007A1F6B">
      <w:pPr>
        <w:pStyle w:val="ListParagraph"/>
        <w:numPr>
          <w:ilvl w:val="0"/>
          <w:numId w:val="11"/>
        </w:numPr>
        <w:spacing w:after="0" w:line="276" w:lineRule="auto"/>
        <w:jc w:val="both"/>
        <w:rPr>
          <w:rFonts w:ascii="Arial" w:hAnsi="Arial" w:cs="Arial"/>
          <w:i/>
          <w:szCs w:val="24"/>
          <w:lang w:val="mn-MN"/>
        </w:rPr>
      </w:pPr>
      <w:r w:rsidRPr="00FD6766">
        <w:rPr>
          <w:rFonts w:ascii="Arial" w:hAnsi="Arial" w:cs="Arial"/>
          <w:i/>
          <w:szCs w:val="24"/>
          <w:lang w:val="mn-MN"/>
        </w:rPr>
        <w:t xml:space="preserve">тайлбар </w:t>
      </w:r>
      <w:r w:rsidRPr="00FD6766">
        <w:rPr>
          <w:rFonts w:ascii="Arial" w:hAnsi="Arial" w:cs="Arial"/>
          <w:szCs w:val="24"/>
          <w:lang w:val="mn-MN"/>
        </w:rPr>
        <w:t>орсон байж болно,</w:t>
      </w:r>
    </w:p>
    <w:p w14:paraId="6B3FF42C" w14:textId="07F4976A" w:rsidR="007A1F6B" w:rsidRPr="00FD6766" w:rsidRDefault="007A1F6B" w:rsidP="007A1F6B">
      <w:pPr>
        <w:spacing w:after="0"/>
        <w:jc w:val="both"/>
        <w:rPr>
          <w:rFonts w:ascii="Arial" w:hAnsi="Arial" w:cs="Arial"/>
          <w:szCs w:val="24"/>
          <w:lang w:val="mn-MN"/>
        </w:rPr>
      </w:pPr>
      <w:r w:rsidRPr="00FD6766">
        <w:rPr>
          <w:rFonts w:ascii="Arial" w:hAnsi="Arial" w:cs="Arial"/>
          <w:szCs w:val="24"/>
          <w:lang w:val="mn-MN"/>
        </w:rPr>
        <w:t xml:space="preserve">эцэст нь </w:t>
      </w:r>
      <w:r w:rsidR="00BA08EC" w:rsidRPr="00FD6766">
        <w:rPr>
          <w:rFonts w:ascii="Arial" w:hAnsi="Arial" w:cs="Arial"/>
          <w:szCs w:val="24"/>
          <w:lang w:val="mn-MN"/>
        </w:rPr>
        <w:t>ОУЦТТТ</w:t>
      </w:r>
      <w:r w:rsidRPr="00FD6766">
        <w:rPr>
          <w:rFonts w:ascii="Arial" w:hAnsi="Arial" w:cs="Arial"/>
          <w:szCs w:val="24"/>
          <w:lang w:val="mn-MN"/>
        </w:rPr>
        <w:t>-ийн нэмэлт хэлнүүдээр зөвхөн нэр томьёог бичсэн байна.</w:t>
      </w:r>
    </w:p>
    <w:p w14:paraId="4D61751B" w14:textId="77777777" w:rsidR="0043790E" w:rsidRPr="00FD6766" w:rsidRDefault="0043790E" w:rsidP="007A1F6B">
      <w:pPr>
        <w:spacing w:after="0"/>
        <w:jc w:val="both"/>
        <w:rPr>
          <w:rFonts w:ascii="Arial" w:hAnsi="Arial" w:cs="Arial"/>
          <w:i/>
          <w:szCs w:val="24"/>
          <w:lang w:val="mn-MN"/>
        </w:rPr>
      </w:pPr>
    </w:p>
    <w:p w14:paraId="0F872018" w14:textId="77777777" w:rsidR="007A1F6B" w:rsidRPr="00FD6766" w:rsidRDefault="007A1F6B" w:rsidP="007A1F6B">
      <w:pPr>
        <w:spacing w:after="0"/>
        <w:jc w:val="both"/>
        <w:rPr>
          <w:rFonts w:ascii="Arial" w:hAnsi="Arial" w:cs="Arial"/>
          <w:b/>
          <w:szCs w:val="24"/>
          <w:lang w:val="mn-MN"/>
        </w:rPr>
      </w:pPr>
      <w:r w:rsidRPr="00FD6766">
        <w:rPr>
          <w:rFonts w:ascii="Arial" w:hAnsi="Arial" w:cs="Arial"/>
          <w:b/>
          <w:szCs w:val="24"/>
          <w:lang w:val="mn-MN"/>
        </w:rPr>
        <w:t xml:space="preserve">Бичилтийн дугаар </w:t>
      </w:r>
    </w:p>
    <w:p w14:paraId="4DE6DF9B" w14:textId="77777777" w:rsidR="007A1F6B" w:rsidRPr="00FD6766" w:rsidRDefault="007A1F6B" w:rsidP="007A1F6B">
      <w:pPr>
        <w:spacing w:after="0"/>
        <w:jc w:val="both"/>
        <w:rPr>
          <w:rFonts w:ascii="Arial" w:hAnsi="Arial" w:cs="Arial"/>
          <w:b/>
          <w:i/>
          <w:szCs w:val="24"/>
          <w:lang w:val="mn-MN"/>
        </w:rPr>
      </w:pPr>
    </w:p>
    <w:p w14:paraId="2D1D2190" w14:textId="77777777" w:rsidR="007A1F6B" w:rsidRPr="00FD6766" w:rsidRDefault="007A1F6B" w:rsidP="007A1F6B">
      <w:pPr>
        <w:spacing w:after="0"/>
        <w:jc w:val="both"/>
        <w:rPr>
          <w:rFonts w:ascii="Arial" w:hAnsi="Arial" w:cs="Arial"/>
          <w:i/>
          <w:szCs w:val="24"/>
          <w:lang w:val="mn-MN"/>
        </w:rPr>
      </w:pPr>
      <w:r w:rsidRPr="00FD6766">
        <w:rPr>
          <w:rFonts w:ascii="Arial" w:hAnsi="Arial" w:cs="Arial"/>
          <w:szCs w:val="24"/>
          <w:lang w:val="mn-MN"/>
        </w:rPr>
        <w:t xml:space="preserve">Бичилтийн дугаар нь богино зураасаар тусгаарласан гурван хэсгээс бүрдэнэ. Үүнд: </w:t>
      </w:r>
    </w:p>
    <w:p w14:paraId="519D6C80" w14:textId="77777777" w:rsidR="007A1F6B" w:rsidRPr="00FD6766" w:rsidRDefault="007A1F6B" w:rsidP="007A1F6B">
      <w:pPr>
        <w:pStyle w:val="ListParagraph"/>
        <w:numPr>
          <w:ilvl w:val="0"/>
          <w:numId w:val="11"/>
        </w:numPr>
        <w:spacing w:after="0" w:line="276" w:lineRule="auto"/>
        <w:jc w:val="both"/>
        <w:rPr>
          <w:rFonts w:ascii="Arial" w:hAnsi="Arial" w:cs="Arial"/>
          <w:i/>
          <w:szCs w:val="24"/>
          <w:lang w:val="mn-MN"/>
        </w:rPr>
      </w:pPr>
      <w:r w:rsidRPr="00FD6766">
        <w:rPr>
          <w:rFonts w:ascii="Arial" w:hAnsi="Arial" w:cs="Arial"/>
          <w:szCs w:val="24"/>
          <w:lang w:val="mn-MN"/>
        </w:rPr>
        <w:t>Бүлгийн дугаар: 3 оронтой тоо,</w:t>
      </w:r>
    </w:p>
    <w:p w14:paraId="1F584684" w14:textId="77777777" w:rsidR="007A1F6B" w:rsidRPr="00FD6766" w:rsidRDefault="007A1F6B" w:rsidP="007A1F6B">
      <w:pPr>
        <w:pStyle w:val="ListParagraph"/>
        <w:numPr>
          <w:ilvl w:val="0"/>
          <w:numId w:val="11"/>
        </w:numPr>
        <w:spacing w:after="0" w:line="276" w:lineRule="auto"/>
        <w:jc w:val="both"/>
        <w:rPr>
          <w:rFonts w:ascii="Arial" w:hAnsi="Arial" w:cs="Arial"/>
          <w:i/>
          <w:szCs w:val="24"/>
          <w:lang w:val="mn-MN"/>
        </w:rPr>
      </w:pPr>
      <w:r w:rsidRPr="00FD6766">
        <w:rPr>
          <w:rFonts w:ascii="Arial" w:hAnsi="Arial" w:cs="Arial"/>
          <w:szCs w:val="24"/>
          <w:lang w:val="mn-MN"/>
        </w:rPr>
        <w:t>Хэсгийн дугаар: 2 оронтой тоо,</w:t>
      </w:r>
    </w:p>
    <w:p w14:paraId="1895EB88" w14:textId="77777777" w:rsidR="007A1F6B" w:rsidRPr="00FD6766" w:rsidRDefault="007A1F6B" w:rsidP="007A1F6B">
      <w:pPr>
        <w:pStyle w:val="ListParagraph"/>
        <w:numPr>
          <w:ilvl w:val="0"/>
          <w:numId w:val="11"/>
        </w:numPr>
        <w:spacing w:after="0" w:line="276" w:lineRule="auto"/>
        <w:jc w:val="both"/>
        <w:rPr>
          <w:rFonts w:ascii="Arial" w:hAnsi="Arial" w:cs="Arial"/>
          <w:i/>
          <w:szCs w:val="24"/>
          <w:lang w:val="mn-MN"/>
        </w:rPr>
      </w:pPr>
      <w:r w:rsidRPr="00FD6766">
        <w:rPr>
          <w:rFonts w:ascii="Arial" w:hAnsi="Arial" w:cs="Arial"/>
          <w:szCs w:val="24"/>
          <w:lang w:val="mn-MN"/>
        </w:rPr>
        <w:t xml:space="preserve">Ойлголтын дугаар: 2 оронтой тоо </w:t>
      </w:r>
      <w:r w:rsidRPr="00FD6766">
        <w:rPr>
          <w:rFonts w:ascii="Arial" w:hAnsi="Arial" w:cs="Arial"/>
          <w:szCs w:val="24"/>
        </w:rPr>
        <w:t>(01</w:t>
      </w:r>
      <w:r w:rsidRPr="00FD6766">
        <w:rPr>
          <w:rFonts w:ascii="Arial" w:hAnsi="Arial" w:cs="Arial"/>
          <w:szCs w:val="24"/>
          <w:lang w:val="mn-MN"/>
        </w:rPr>
        <w:t>-ээс 99 хүртэл</w:t>
      </w:r>
      <w:r w:rsidRPr="00FD6766">
        <w:rPr>
          <w:rFonts w:ascii="Arial" w:hAnsi="Arial" w:cs="Arial"/>
          <w:szCs w:val="24"/>
        </w:rPr>
        <w:t>)</w:t>
      </w:r>
      <w:r w:rsidRPr="00FD6766">
        <w:rPr>
          <w:rFonts w:ascii="Arial" w:hAnsi="Arial" w:cs="Arial"/>
          <w:szCs w:val="24"/>
          <w:lang w:val="mn-MN"/>
        </w:rPr>
        <w:t xml:space="preserve"> байна.</w:t>
      </w:r>
    </w:p>
    <w:p w14:paraId="4A796F03" w14:textId="77777777" w:rsidR="007A1F6B" w:rsidRPr="00FD6766" w:rsidRDefault="007A1F6B" w:rsidP="007A1F6B">
      <w:pPr>
        <w:pStyle w:val="ListParagraph"/>
        <w:numPr>
          <w:ilvl w:val="0"/>
          <w:numId w:val="11"/>
        </w:numPr>
        <w:spacing w:after="0" w:line="276" w:lineRule="auto"/>
        <w:jc w:val="both"/>
        <w:rPr>
          <w:rFonts w:ascii="Arial" w:hAnsi="Arial" w:cs="Arial"/>
          <w:i/>
          <w:szCs w:val="24"/>
          <w:lang w:val="mn-MN"/>
        </w:rPr>
      </w:pPr>
    </w:p>
    <w:p w14:paraId="2FA49F2E" w14:textId="77777777" w:rsidR="007A1F6B" w:rsidRPr="00FD6766" w:rsidRDefault="007A1F6B" w:rsidP="007A1F6B">
      <w:pPr>
        <w:spacing w:after="0"/>
        <w:jc w:val="both"/>
        <w:rPr>
          <w:rFonts w:ascii="Arial" w:hAnsi="Arial" w:cs="Arial"/>
          <w:szCs w:val="24"/>
          <w:lang w:val="mn-MN"/>
        </w:rPr>
      </w:pPr>
      <w:r w:rsidRPr="00FD6766">
        <w:rPr>
          <w:rFonts w:ascii="Arial" w:hAnsi="Arial" w:cs="Arial"/>
          <w:szCs w:val="24"/>
          <w:lang w:val="mn-MN"/>
        </w:rPr>
        <w:t xml:space="preserve">ЖИШЭЭ: </w:t>
      </w:r>
      <w:r w:rsidRPr="00FD6766">
        <w:rPr>
          <w:rFonts w:ascii="Arial" w:hAnsi="Arial" w:cs="Arial"/>
          <w:b/>
          <w:szCs w:val="24"/>
          <w:lang w:val="mn-MN"/>
        </w:rPr>
        <w:t>131-13-22</w:t>
      </w:r>
    </w:p>
    <w:p w14:paraId="597B806D" w14:textId="77777777" w:rsidR="007A1F6B" w:rsidRPr="00FD6766" w:rsidRDefault="007A1F6B" w:rsidP="007A1F6B">
      <w:pPr>
        <w:spacing w:after="0"/>
        <w:jc w:val="both"/>
        <w:rPr>
          <w:rFonts w:ascii="Arial" w:hAnsi="Arial" w:cs="Arial"/>
          <w:i/>
          <w:szCs w:val="24"/>
          <w:lang w:val="mn-MN"/>
        </w:rPr>
      </w:pPr>
    </w:p>
    <w:p w14:paraId="71FAB1D5" w14:textId="77777777" w:rsidR="007A1F6B" w:rsidRPr="00FD6766" w:rsidRDefault="007A1F6B" w:rsidP="007A1F6B">
      <w:pPr>
        <w:spacing w:after="0"/>
        <w:jc w:val="both"/>
        <w:rPr>
          <w:rFonts w:ascii="Arial" w:hAnsi="Arial" w:cs="Arial"/>
          <w:b/>
          <w:szCs w:val="24"/>
          <w:lang w:val="mn-MN"/>
        </w:rPr>
      </w:pPr>
      <w:r w:rsidRPr="00FD6766">
        <w:rPr>
          <w:rFonts w:ascii="Arial" w:hAnsi="Arial" w:cs="Arial"/>
          <w:b/>
          <w:szCs w:val="24"/>
          <w:lang w:val="mn-MN"/>
        </w:rPr>
        <w:t>Тоо хэмжээ болон нэгжийн үсгэн тэмдэглэгээ</w:t>
      </w:r>
    </w:p>
    <w:p w14:paraId="39852939" w14:textId="77777777" w:rsidR="007A1F6B" w:rsidRPr="00FD6766" w:rsidRDefault="007A1F6B" w:rsidP="007A1F6B">
      <w:pPr>
        <w:spacing w:after="0"/>
        <w:jc w:val="both"/>
        <w:rPr>
          <w:rFonts w:ascii="Arial" w:hAnsi="Arial" w:cs="Arial"/>
          <w:b/>
          <w:i/>
          <w:szCs w:val="24"/>
          <w:lang w:val="mn-MN"/>
        </w:rPr>
      </w:pPr>
    </w:p>
    <w:p w14:paraId="448B3876" w14:textId="77777777" w:rsidR="007A1F6B" w:rsidRPr="00FD6766" w:rsidRDefault="007A1F6B" w:rsidP="007A1F6B">
      <w:pPr>
        <w:spacing w:after="0"/>
        <w:jc w:val="both"/>
        <w:rPr>
          <w:rFonts w:ascii="Arial" w:hAnsi="Arial" w:cs="Arial"/>
          <w:szCs w:val="24"/>
          <w:lang w:val="mn-MN"/>
        </w:rPr>
      </w:pPr>
      <w:r w:rsidRPr="00FD6766">
        <w:rPr>
          <w:rFonts w:ascii="Arial" w:hAnsi="Arial" w:cs="Arial"/>
          <w:szCs w:val="24"/>
          <w:lang w:val="mn-MN"/>
        </w:rPr>
        <w:t xml:space="preserve">Ямар хэл дээр бичсэнээс үл хамаарах эдгээр тэмдэглэгээг бичилтийн дугаарын дараагийн мөрд тусад нь бичсэн байна. </w:t>
      </w:r>
    </w:p>
    <w:p w14:paraId="2C01EF05" w14:textId="77777777" w:rsidR="007A1F6B" w:rsidRPr="00FD6766" w:rsidRDefault="007A1F6B" w:rsidP="007A1F6B">
      <w:pPr>
        <w:spacing w:after="0"/>
        <w:jc w:val="both"/>
        <w:rPr>
          <w:rFonts w:ascii="Arial" w:hAnsi="Arial" w:cs="Arial"/>
          <w:i/>
          <w:szCs w:val="24"/>
          <w:lang w:val="mn-MN"/>
        </w:rPr>
      </w:pPr>
    </w:p>
    <w:p w14:paraId="613B58B9" w14:textId="77777777" w:rsidR="007A1F6B" w:rsidRPr="00FD6766" w:rsidRDefault="007A1F6B" w:rsidP="007A1F6B">
      <w:pPr>
        <w:spacing w:after="0"/>
        <w:jc w:val="both"/>
        <w:rPr>
          <w:rFonts w:ascii="Arial" w:hAnsi="Arial" w:cs="Arial"/>
          <w:i/>
          <w:szCs w:val="24"/>
          <w:lang w:val="mn-MN"/>
        </w:rPr>
      </w:pPr>
      <w:r w:rsidRPr="00FD6766">
        <w:rPr>
          <w:rFonts w:ascii="Arial" w:hAnsi="Arial" w:cs="Arial"/>
          <w:szCs w:val="24"/>
          <w:lang w:val="mn-MN"/>
        </w:rPr>
        <w:t>ЖИШЭЭ:</w:t>
      </w:r>
    </w:p>
    <w:p w14:paraId="3CC79D1B" w14:textId="77777777" w:rsidR="007A1F6B" w:rsidRPr="00FD6766" w:rsidRDefault="007A1F6B" w:rsidP="007A1F6B">
      <w:pPr>
        <w:spacing w:after="0"/>
        <w:ind w:firstLine="720"/>
        <w:jc w:val="both"/>
        <w:rPr>
          <w:rFonts w:ascii="Arial" w:hAnsi="Arial" w:cs="Arial"/>
          <w:b/>
          <w:i/>
          <w:szCs w:val="24"/>
          <w:lang w:val="mn-MN"/>
        </w:rPr>
      </w:pPr>
      <w:r w:rsidRPr="00FD6766">
        <w:rPr>
          <w:rFonts w:ascii="Arial" w:hAnsi="Arial" w:cs="Arial"/>
          <w:b/>
          <w:szCs w:val="24"/>
          <w:lang w:val="mn-MN"/>
        </w:rPr>
        <w:t>131-12-04</w:t>
      </w:r>
    </w:p>
    <w:p w14:paraId="50E2DDDD" w14:textId="02FA9733" w:rsidR="007A1F6B" w:rsidRPr="00FD6766" w:rsidRDefault="007E650A" w:rsidP="007A1F6B">
      <w:pPr>
        <w:spacing w:after="0"/>
        <w:ind w:firstLine="720"/>
        <w:jc w:val="both"/>
        <w:rPr>
          <w:rFonts w:ascii="Arial" w:hAnsi="Arial" w:cs="Arial"/>
          <w:i/>
          <w:szCs w:val="24"/>
        </w:rPr>
      </w:pPr>
      <w:r w:rsidRPr="00FD6766">
        <w:rPr>
          <w:rFonts w:ascii="Arial" w:hAnsi="Arial" w:cs="Arial"/>
          <w:szCs w:val="24"/>
          <w:lang w:val="mn-MN"/>
        </w:rPr>
        <w:t xml:space="preserve">тэмдэглэгээ: </w:t>
      </w:r>
      <w:r w:rsidR="007A1F6B" w:rsidRPr="00FD6766">
        <w:rPr>
          <w:rFonts w:ascii="Arial" w:hAnsi="Arial" w:cs="Arial"/>
          <w:i/>
          <w:szCs w:val="24"/>
        </w:rPr>
        <w:t>R</w:t>
      </w:r>
    </w:p>
    <w:p w14:paraId="2A6644F2" w14:textId="77777777" w:rsidR="007A1F6B" w:rsidRPr="00FD6766" w:rsidRDefault="007A1F6B" w:rsidP="007A1F6B">
      <w:pPr>
        <w:spacing w:after="0"/>
        <w:ind w:firstLine="720"/>
        <w:jc w:val="both"/>
        <w:rPr>
          <w:rFonts w:ascii="Arial" w:hAnsi="Arial" w:cs="Arial"/>
          <w:b/>
          <w:szCs w:val="24"/>
          <w:lang w:val="mn-MN"/>
        </w:rPr>
      </w:pPr>
      <w:r w:rsidRPr="00FD6766">
        <w:rPr>
          <w:rFonts w:ascii="Arial" w:hAnsi="Arial" w:cs="Arial"/>
          <w:b/>
          <w:szCs w:val="24"/>
          <w:lang w:val="mn-MN"/>
        </w:rPr>
        <w:t>эсэргүүцэл</w:t>
      </w:r>
    </w:p>
    <w:p w14:paraId="306FD3B4" w14:textId="77777777" w:rsidR="007A1F6B" w:rsidRPr="00FD6766" w:rsidRDefault="007A1F6B" w:rsidP="007A1F6B">
      <w:pPr>
        <w:spacing w:after="0"/>
        <w:ind w:firstLine="720"/>
        <w:jc w:val="both"/>
        <w:rPr>
          <w:rFonts w:ascii="Arial" w:hAnsi="Arial" w:cs="Arial"/>
          <w:i/>
          <w:szCs w:val="24"/>
        </w:rPr>
      </w:pPr>
    </w:p>
    <w:p w14:paraId="4D19676C" w14:textId="77777777" w:rsidR="007A1F6B" w:rsidRPr="00FD6766" w:rsidRDefault="007A1F6B" w:rsidP="007A1F6B">
      <w:pPr>
        <w:spacing w:after="0"/>
        <w:jc w:val="both"/>
        <w:rPr>
          <w:rFonts w:ascii="Arial" w:hAnsi="Arial" w:cs="Arial"/>
          <w:b/>
          <w:szCs w:val="24"/>
          <w:lang w:val="mn-MN"/>
        </w:rPr>
      </w:pPr>
      <w:r w:rsidRPr="00FD6766">
        <w:rPr>
          <w:rFonts w:ascii="Arial" w:hAnsi="Arial" w:cs="Arial"/>
          <w:b/>
          <w:szCs w:val="24"/>
          <w:lang w:val="mn-MN"/>
        </w:rPr>
        <w:t>Оновчтой нэр томьёо болон ойролцоо утгатай үгс</w:t>
      </w:r>
    </w:p>
    <w:p w14:paraId="62A17B90" w14:textId="77777777" w:rsidR="007A1F6B" w:rsidRPr="00FD6766" w:rsidRDefault="007A1F6B" w:rsidP="007A1F6B">
      <w:pPr>
        <w:spacing w:after="0"/>
        <w:jc w:val="both"/>
        <w:rPr>
          <w:rFonts w:ascii="Arial" w:hAnsi="Arial" w:cs="Arial"/>
          <w:b/>
          <w:i/>
          <w:szCs w:val="24"/>
          <w:lang w:val="mn-MN"/>
        </w:rPr>
      </w:pPr>
    </w:p>
    <w:p w14:paraId="680E41A4" w14:textId="4DB145DE" w:rsidR="007A1F6B" w:rsidRPr="00FD6766" w:rsidRDefault="007A1F6B" w:rsidP="007A1F6B">
      <w:pPr>
        <w:spacing w:after="0"/>
        <w:jc w:val="both"/>
        <w:rPr>
          <w:rFonts w:ascii="Arial" w:hAnsi="Arial" w:cs="Arial"/>
          <w:szCs w:val="24"/>
          <w:lang w:val="mn-MN"/>
        </w:rPr>
      </w:pPr>
      <w:r w:rsidRPr="00FD6766">
        <w:rPr>
          <w:rFonts w:ascii="Arial" w:hAnsi="Arial" w:cs="Arial"/>
          <w:szCs w:val="24"/>
          <w:lang w:val="mn-MN"/>
        </w:rPr>
        <w:t>Оновчтой нэр томьёо нь тухайн хэл дээр бичсэн мэргэжлийн үг хэллэгийн бичилтийн гарчигт байдаг нэр томьёо</w:t>
      </w:r>
      <w:r w:rsidRPr="00FD6766">
        <w:rPr>
          <w:rFonts w:ascii="Arial" w:hAnsi="Arial" w:cs="Arial"/>
          <w:szCs w:val="24"/>
        </w:rPr>
        <w:t>;</w:t>
      </w:r>
      <w:r w:rsidRPr="00FD6766">
        <w:rPr>
          <w:rFonts w:ascii="Arial" w:hAnsi="Arial" w:cs="Arial"/>
          <w:szCs w:val="24"/>
          <w:lang w:val="mn-MN"/>
        </w:rPr>
        <w:t xml:space="preserve"> үүний дараа ойролцоо утгатай үгс орсон байж болно. Энэ нэр томьёог тодруулсан үсгээр бичдэг. </w:t>
      </w:r>
    </w:p>
    <w:p w14:paraId="05F913DD" w14:textId="77777777" w:rsidR="007A1F6B" w:rsidRPr="00FD6766" w:rsidRDefault="007A1F6B" w:rsidP="007A1F6B">
      <w:pPr>
        <w:spacing w:after="0"/>
        <w:jc w:val="both"/>
        <w:rPr>
          <w:rFonts w:ascii="Arial" w:hAnsi="Arial" w:cs="Arial"/>
          <w:i/>
          <w:szCs w:val="24"/>
          <w:lang w:val="mn-MN"/>
        </w:rPr>
      </w:pPr>
    </w:p>
    <w:p w14:paraId="3F7BAC40" w14:textId="77777777" w:rsidR="007A1F6B" w:rsidRPr="00FD6766" w:rsidRDefault="007A1F6B" w:rsidP="007A1F6B">
      <w:pPr>
        <w:spacing w:after="0"/>
        <w:jc w:val="both"/>
        <w:rPr>
          <w:rFonts w:ascii="Arial" w:hAnsi="Arial" w:cs="Arial"/>
          <w:szCs w:val="24"/>
          <w:lang w:val="mn-MN"/>
        </w:rPr>
      </w:pPr>
      <w:r w:rsidRPr="00FD6766">
        <w:rPr>
          <w:rFonts w:ascii="Arial" w:hAnsi="Arial" w:cs="Arial"/>
          <w:i/>
          <w:szCs w:val="24"/>
          <w:lang w:val="mn-MN"/>
        </w:rPr>
        <w:t>Ойролцоо утгатай үгс</w:t>
      </w:r>
      <w:r w:rsidRPr="00FD6766">
        <w:rPr>
          <w:rFonts w:ascii="Arial" w:hAnsi="Arial" w:cs="Arial"/>
          <w:szCs w:val="24"/>
          <w:lang w:val="mn-MN"/>
        </w:rPr>
        <w:t>:</w:t>
      </w:r>
    </w:p>
    <w:p w14:paraId="068BD81D" w14:textId="77777777" w:rsidR="007A1F6B" w:rsidRPr="00FD6766" w:rsidRDefault="007A1F6B" w:rsidP="007A1F6B">
      <w:pPr>
        <w:spacing w:after="0"/>
        <w:jc w:val="both"/>
        <w:rPr>
          <w:rFonts w:ascii="Arial" w:hAnsi="Arial" w:cs="Arial"/>
          <w:i/>
          <w:szCs w:val="24"/>
          <w:lang w:val="mn-MN"/>
        </w:rPr>
      </w:pPr>
    </w:p>
    <w:p w14:paraId="3DEE813D" w14:textId="6211EC89" w:rsidR="007A1F6B" w:rsidRPr="00FD6766" w:rsidRDefault="007A1F6B" w:rsidP="007A1F6B">
      <w:pPr>
        <w:spacing w:after="0"/>
        <w:jc w:val="both"/>
        <w:rPr>
          <w:rFonts w:ascii="Arial" w:hAnsi="Arial" w:cs="Arial"/>
          <w:szCs w:val="24"/>
          <w:lang w:val="mn-MN"/>
        </w:rPr>
      </w:pPr>
      <w:r w:rsidRPr="00FD6766">
        <w:rPr>
          <w:rFonts w:ascii="Arial" w:hAnsi="Arial" w:cs="Arial"/>
          <w:szCs w:val="24"/>
          <w:lang w:val="mn-MN"/>
        </w:rPr>
        <w:t xml:space="preserve">Ойролцоо утгатай үгсийг оновчтой нэр томьёоны доод талын тусдаа мөрүүдэд дараах байдлаар бичдэг: </w:t>
      </w:r>
      <w:r w:rsidR="00A03C38" w:rsidRPr="00FD6766">
        <w:rPr>
          <w:rFonts w:ascii="Arial" w:hAnsi="Arial" w:cs="Arial"/>
          <w:szCs w:val="24"/>
          <w:lang w:val="mn-MN"/>
        </w:rPr>
        <w:t>хуучраагүй</w:t>
      </w:r>
      <w:r w:rsidRPr="00FD6766">
        <w:rPr>
          <w:rFonts w:ascii="Arial" w:hAnsi="Arial" w:cs="Arial"/>
          <w:szCs w:val="24"/>
          <w:lang w:val="mn-MN"/>
        </w:rPr>
        <w:t xml:space="preserve"> ойролцоо утгатай үгсийг тодруулсан үсгээр бичиж, </w:t>
      </w:r>
      <w:r w:rsidR="00A03C38" w:rsidRPr="00FD6766">
        <w:rPr>
          <w:rFonts w:ascii="Arial" w:hAnsi="Arial" w:cs="Arial"/>
          <w:szCs w:val="24"/>
          <w:lang w:val="mn-MN"/>
        </w:rPr>
        <w:t xml:space="preserve">харин </w:t>
      </w:r>
      <w:r w:rsidRPr="00FD6766">
        <w:rPr>
          <w:rFonts w:ascii="Arial" w:hAnsi="Arial" w:cs="Arial"/>
          <w:szCs w:val="24"/>
          <w:lang w:val="mn-MN"/>
        </w:rPr>
        <w:t>хуучирсан ойролцоо утгатай үгсийг энгийн, тодруулаагүй үсгээр бичдэг</w:t>
      </w:r>
      <w:r w:rsidR="00A03C38" w:rsidRPr="00FD6766">
        <w:rPr>
          <w:rFonts w:ascii="Arial" w:hAnsi="Arial" w:cs="Arial"/>
          <w:szCs w:val="24"/>
          <w:lang w:val="mn-MN"/>
        </w:rPr>
        <w:t xml:space="preserve"> бөгөөд</w:t>
      </w:r>
      <w:r w:rsidRPr="00FD6766">
        <w:rPr>
          <w:rFonts w:ascii="Arial" w:hAnsi="Arial" w:cs="Arial"/>
          <w:szCs w:val="24"/>
          <w:lang w:val="mn-MN"/>
        </w:rPr>
        <w:t xml:space="preserve"> “</w:t>
      </w:r>
      <w:r w:rsidR="005E479C" w:rsidRPr="00FD6766">
        <w:rPr>
          <w:rFonts w:ascii="Arial" w:hAnsi="Arial" w:cs="Arial"/>
          <w:szCs w:val="24"/>
        </w:rPr>
        <w:t>(</w:t>
      </w:r>
      <w:r w:rsidR="005E479C" w:rsidRPr="00FD6766">
        <w:rPr>
          <w:rFonts w:ascii="Arial" w:hAnsi="Arial" w:cs="Arial"/>
          <w:szCs w:val="24"/>
          <w:lang w:val="mn-MN"/>
        </w:rPr>
        <w:t>хуучирсан</w:t>
      </w:r>
      <w:r w:rsidR="005E479C" w:rsidRPr="00FD6766">
        <w:rPr>
          <w:rFonts w:ascii="Arial" w:hAnsi="Arial" w:cs="Arial"/>
          <w:szCs w:val="24"/>
        </w:rPr>
        <w:t>)</w:t>
      </w:r>
      <w:r w:rsidRPr="00FD6766">
        <w:rPr>
          <w:rFonts w:ascii="Arial" w:hAnsi="Arial" w:cs="Arial"/>
          <w:szCs w:val="24"/>
          <w:lang w:val="mn-MN"/>
        </w:rPr>
        <w:t xml:space="preserve">” гэсэн </w:t>
      </w:r>
      <w:r w:rsidR="00A03C38" w:rsidRPr="00FD6766">
        <w:rPr>
          <w:rFonts w:ascii="Arial" w:hAnsi="Arial" w:cs="Arial"/>
          <w:szCs w:val="24"/>
          <w:lang w:val="mn-MN"/>
        </w:rPr>
        <w:t xml:space="preserve">тодотгол ард нь </w:t>
      </w:r>
      <w:r w:rsidRPr="00FD6766">
        <w:rPr>
          <w:rFonts w:ascii="Arial" w:hAnsi="Arial" w:cs="Arial"/>
          <w:szCs w:val="24"/>
          <w:lang w:val="mn-MN"/>
        </w:rPr>
        <w:t>ордог.</w:t>
      </w:r>
    </w:p>
    <w:p w14:paraId="6FE4D843" w14:textId="52EF451A" w:rsidR="00F171DC" w:rsidRPr="00FD6766" w:rsidRDefault="00F171DC" w:rsidP="007A1F6B">
      <w:pPr>
        <w:spacing w:after="0"/>
        <w:jc w:val="both"/>
        <w:rPr>
          <w:rFonts w:ascii="Arial" w:hAnsi="Arial" w:cs="Arial"/>
          <w:szCs w:val="24"/>
          <w:lang w:val="mn-MN"/>
        </w:rPr>
      </w:pPr>
    </w:p>
    <w:p w14:paraId="403AE74A" w14:textId="11B92A3A" w:rsidR="00F171DC" w:rsidRPr="00FD6766" w:rsidRDefault="00F171DC" w:rsidP="007A1F6B">
      <w:pPr>
        <w:spacing w:after="0"/>
        <w:jc w:val="both"/>
        <w:rPr>
          <w:rFonts w:ascii="Arial" w:hAnsi="Arial" w:cs="Arial"/>
          <w:i/>
          <w:szCs w:val="24"/>
          <w:lang w:val="mn-MN"/>
        </w:rPr>
      </w:pPr>
      <w:r w:rsidRPr="00FD6766">
        <w:rPr>
          <w:rFonts w:ascii="Arial" w:hAnsi="Arial" w:cs="Arial"/>
          <w:i/>
          <w:szCs w:val="24"/>
          <w:lang w:val="mn-MN"/>
        </w:rPr>
        <w:t>Бичихгүй орхиж болох хэсгүүд:</w:t>
      </w:r>
    </w:p>
    <w:p w14:paraId="01E0DD8D" w14:textId="09C6EDA1" w:rsidR="007A1F6B" w:rsidRPr="00FD6766" w:rsidRDefault="007A1F6B" w:rsidP="007A1F6B">
      <w:pPr>
        <w:spacing w:after="0"/>
        <w:jc w:val="both"/>
        <w:rPr>
          <w:rFonts w:ascii="Arial" w:hAnsi="Arial" w:cs="Arial"/>
          <w:i/>
          <w:szCs w:val="24"/>
          <w:lang w:val="mn-MN"/>
        </w:rPr>
      </w:pPr>
    </w:p>
    <w:p w14:paraId="7E3B1381" w14:textId="1B00CB91" w:rsidR="001F783F" w:rsidRPr="00FD6766" w:rsidRDefault="00F353A9" w:rsidP="001F783F">
      <w:pPr>
        <w:spacing w:after="120"/>
        <w:rPr>
          <w:rFonts w:ascii="Arial" w:hAnsi="Arial" w:cs="Arial"/>
          <w:color w:val="000000"/>
          <w:szCs w:val="24"/>
          <w:shd w:val="clear" w:color="auto" w:fill="FFFFFF"/>
          <w:lang w:val="mn-MN"/>
        </w:rPr>
      </w:pPr>
      <w:r w:rsidRPr="00FD6766">
        <w:rPr>
          <w:rFonts w:ascii="Arial" w:hAnsi="Arial" w:cs="Arial"/>
          <w:color w:val="000000"/>
          <w:szCs w:val="24"/>
          <w:shd w:val="clear" w:color="auto" w:fill="FFFFFF"/>
          <w:lang w:val="mn-MN"/>
        </w:rPr>
        <w:t>Яригдаж буй салбар сэдвээс хамааран эсвэл зохих нөхцөл байдалд тохируулан н</w:t>
      </w:r>
      <w:r w:rsidR="004B6F21" w:rsidRPr="00FD6766">
        <w:rPr>
          <w:rFonts w:ascii="Arial" w:hAnsi="Arial" w:cs="Arial"/>
          <w:color w:val="000000"/>
          <w:szCs w:val="24"/>
          <w:shd w:val="clear" w:color="auto" w:fill="FFFFFF"/>
        </w:rPr>
        <w:t>эр томь</w:t>
      </w:r>
      <w:r w:rsidR="001F783F" w:rsidRPr="00FD6766">
        <w:rPr>
          <w:rFonts w:ascii="Arial" w:hAnsi="Arial" w:cs="Arial"/>
          <w:color w:val="000000"/>
          <w:szCs w:val="24"/>
          <w:shd w:val="clear" w:color="auto" w:fill="FFFFFF"/>
        </w:rPr>
        <w:t xml:space="preserve">ёоны </w:t>
      </w:r>
      <w:r w:rsidR="004B6F21" w:rsidRPr="00FD6766">
        <w:rPr>
          <w:rFonts w:ascii="Arial" w:hAnsi="Arial" w:cs="Arial"/>
          <w:color w:val="000000"/>
          <w:szCs w:val="24"/>
          <w:shd w:val="clear" w:color="auto" w:fill="FFFFFF"/>
          <w:lang w:val="mn-MN"/>
        </w:rPr>
        <w:t xml:space="preserve">зарим хэсгийг </w:t>
      </w:r>
      <w:r w:rsidRPr="00FD6766">
        <w:rPr>
          <w:rFonts w:ascii="Arial" w:hAnsi="Arial" w:cs="Arial"/>
          <w:color w:val="000000"/>
          <w:szCs w:val="24"/>
          <w:shd w:val="clear" w:color="auto" w:fill="FFFFFF"/>
          <w:lang w:val="mn-MN"/>
        </w:rPr>
        <w:t xml:space="preserve">бичихгүй орхиж болно. Эдгээр хэсгийг тодруулсан үсгээр дугуй хаалт дотор бичнэ. </w:t>
      </w:r>
    </w:p>
    <w:p w14:paraId="3B6840DD" w14:textId="5138DFD1" w:rsidR="001F783F" w:rsidRPr="00FD6766" w:rsidRDefault="00DF7888" w:rsidP="00DF7888">
      <w:pPr>
        <w:spacing w:after="120"/>
        <w:rPr>
          <w:rFonts w:ascii="Arial" w:hAnsi="Arial" w:cs="Arial"/>
          <w:color w:val="000000"/>
          <w:szCs w:val="24"/>
          <w:shd w:val="clear" w:color="auto" w:fill="FFFFFF"/>
          <w:lang w:val="mn-MN"/>
        </w:rPr>
      </w:pPr>
      <w:r w:rsidRPr="00FD6766">
        <w:rPr>
          <w:rFonts w:ascii="Arial" w:hAnsi="Arial" w:cs="Arial"/>
          <w:color w:val="000000"/>
          <w:szCs w:val="24"/>
          <w:shd w:val="clear" w:color="auto" w:fill="FFFFFF"/>
        </w:rPr>
        <w:tab/>
        <w:t>ЖИШЭЭ</w:t>
      </w:r>
      <w:r w:rsidR="001F783F" w:rsidRPr="00FD6766">
        <w:rPr>
          <w:rFonts w:ascii="Arial" w:hAnsi="Arial" w:cs="Arial"/>
          <w:color w:val="000000"/>
          <w:szCs w:val="24"/>
          <w:shd w:val="clear" w:color="auto" w:fill="FFFFFF"/>
        </w:rPr>
        <w:t xml:space="preserve">: </w:t>
      </w:r>
      <w:r w:rsidRPr="00FD6766">
        <w:rPr>
          <w:rFonts w:ascii="Arial" w:hAnsi="Arial" w:cs="Arial"/>
          <w:b/>
          <w:color w:val="000000"/>
          <w:szCs w:val="24"/>
          <w:shd w:val="clear" w:color="auto" w:fill="FFFFFF"/>
        </w:rPr>
        <w:t xml:space="preserve">(цахилгаан соронзон орны) </w:t>
      </w:r>
      <w:r w:rsidRPr="00FD6766">
        <w:rPr>
          <w:rFonts w:ascii="Arial" w:hAnsi="Arial" w:cs="Arial"/>
          <w:b/>
          <w:color w:val="000000"/>
          <w:szCs w:val="24"/>
          <w:shd w:val="clear" w:color="auto" w:fill="FFFFFF"/>
          <w:lang w:val="mn-MN"/>
        </w:rPr>
        <w:t>цацрал</w:t>
      </w:r>
    </w:p>
    <w:p w14:paraId="2AA01C47" w14:textId="77777777" w:rsidR="007A1F6B" w:rsidRPr="00FD6766" w:rsidRDefault="007A1F6B" w:rsidP="007A1F6B">
      <w:pPr>
        <w:spacing w:after="0"/>
        <w:jc w:val="both"/>
        <w:rPr>
          <w:rFonts w:ascii="Arial" w:hAnsi="Arial" w:cs="Arial"/>
          <w:szCs w:val="24"/>
          <w:lang w:val="mn-MN"/>
        </w:rPr>
      </w:pPr>
      <w:r w:rsidRPr="00FD6766">
        <w:rPr>
          <w:rFonts w:ascii="Arial" w:hAnsi="Arial" w:cs="Arial"/>
          <w:i/>
          <w:szCs w:val="24"/>
          <w:lang w:val="mn-MN"/>
        </w:rPr>
        <w:t>Зохих нэр томьёо байхгүй</w:t>
      </w:r>
      <w:r w:rsidRPr="00FD6766">
        <w:rPr>
          <w:rFonts w:ascii="Arial" w:hAnsi="Arial" w:cs="Arial"/>
          <w:szCs w:val="24"/>
          <w:lang w:val="mn-MN"/>
        </w:rPr>
        <w:t>:</w:t>
      </w:r>
    </w:p>
    <w:p w14:paraId="5B699028" w14:textId="77777777" w:rsidR="007A1F6B" w:rsidRPr="00FD6766" w:rsidRDefault="007A1F6B" w:rsidP="007A1F6B">
      <w:pPr>
        <w:spacing w:after="0"/>
        <w:jc w:val="both"/>
        <w:rPr>
          <w:rFonts w:ascii="Arial" w:hAnsi="Arial" w:cs="Arial"/>
          <w:i/>
          <w:szCs w:val="24"/>
          <w:lang w:val="mn-MN"/>
        </w:rPr>
      </w:pPr>
    </w:p>
    <w:p w14:paraId="7BCC407E" w14:textId="77777777" w:rsidR="007A1F6B" w:rsidRPr="00FD6766" w:rsidRDefault="007A1F6B" w:rsidP="007A1F6B">
      <w:pPr>
        <w:spacing w:after="0"/>
        <w:jc w:val="both"/>
        <w:rPr>
          <w:rFonts w:ascii="Arial" w:hAnsi="Arial" w:cs="Arial"/>
          <w:szCs w:val="24"/>
          <w:lang w:val="mn-MN"/>
        </w:rPr>
      </w:pPr>
      <w:r w:rsidRPr="00FD6766">
        <w:rPr>
          <w:rFonts w:ascii="Arial" w:hAnsi="Arial" w:cs="Arial"/>
          <w:szCs w:val="24"/>
          <w:lang w:val="mn-MN"/>
        </w:rPr>
        <w:t>Тухайн хэлд зохих нэр томьёо байхгүй бол дараах байдлаар оновчтой нэр томьёо бичих зайд таван цэг бичнэ:</w:t>
      </w:r>
    </w:p>
    <w:p w14:paraId="65D32C8A" w14:textId="77777777" w:rsidR="007A1F6B" w:rsidRPr="00FD6766" w:rsidRDefault="007A1F6B" w:rsidP="007A1F6B">
      <w:pPr>
        <w:spacing w:after="0"/>
        <w:jc w:val="both"/>
        <w:rPr>
          <w:rFonts w:ascii="Arial" w:hAnsi="Arial" w:cs="Arial"/>
          <w:szCs w:val="24"/>
          <w:lang w:val="mn-MN"/>
        </w:rPr>
      </w:pPr>
    </w:p>
    <w:p w14:paraId="71609341" w14:textId="77777777" w:rsidR="007A1F6B" w:rsidRPr="00FD6766" w:rsidRDefault="007A1F6B" w:rsidP="007A1F6B">
      <w:pPr>
        <w:spacing w:after="0"/>
        <w:jc w:val="both"/>
        <w:rPr>
          <w:rFonts w:ascii="Arial" w:hAnsi="Arial" w:cs="Arial"/>
          <w:szCs w:val="24"/>
        </w:rPr>
      </w:pPr>
      <w:r w:rsidRPr="00FD6766">
        <w:rPr>
          <w:rFonts w:ascii="Arial" w:hAnsi="Arial" w:cs="Arial"/>
          <w:szCs w:val="24"/>
          <w:lang w:val="mn-MN"/>
        </w:rPr>
        <w:tab/>
        <w:t xml:space="preserve">“.....” </w:t>
      </w:r>
      <w:r w:rsidRPr="00FD6766">
        <w:rPr>
          <w:rFonts w:ascii="Arial" w:hAnsi="Arial" w:cs="Arial"/>
          <w:szCs w:val="24"/>
        </w:rPr>
        <w:t>(</w:t>
      </w:r>
      <w:r w:rsidRPr="00FD6766">
        <w:rPr>
          <w:rFonts w:ascii="Arial" w:hAnsi="Arial" w:cs="Arial"/>
          <w:szCs w:val="24"/>
          <w:lang w:val="mn-MN"/>
        </w:rPr>
        <w:t>мэдээж ойролцоо утгатай үгс байхгүй</w:t>
      </w:r>
      <w:r w:rsidRPr="00FD6766">
        <w:rPr>
          <w:rFonts w:ascii="Arial" w:hAnsi="Arial" w:cs="Arial"/>
          <w:szCs w:val="24"/>
        </w:rPr>
        <w:t>)</w:t>
      </w:r>
    </w:p>
    <w:p w14:paraId="20FE1EC0" w14:textId="77777777" w:rsidR="007A1F6B" w:rsidRPr="00FD6766" w:rsidRDefault="007A1F6B" w:rsidP="007A1F6B">
      <w:pPr>
        <w:spacing w:after="0"/>
        <w:jc w:val="both"/>
        <w:rPr>
          <w:rFonts w:ascii="Arial" w:hAnsi="Arial" w:cs="Arial"/>
          <w:szCs w:val="24"/>
          <w:lang w:val="mn-MN"/>
        </w:rPr>
      </w:pPr>
    </w:p>
    <w:p w14:paraId="4FEE6239" w14:textId="77777777" w:rsidR="007A1F6B" w:rsidRPr="00FD6766" w:rsidRDefault="007A1F6B" w:rsidP="007A1F6B">
      <w:pPr>
        <w:spacing w:after="0"/>
        <w:jc w:val="both"/>
        <w:rPr>
          <w:rFonts w:ascii="Arial" w:hAnsi="Arial" w:cs="Arial"/>
          <w:b/>
          <w:i/>
          <w:szCs w:val="24"/>
          <w:lang w:val="mn-MN"/>
        </w:rPr>
      </w:pPr>
      <w:r w:rsidRPr="00FD6766">
        <w:rPr>
          <w:rFonts w:ascii="Arial" w:hAnsi="Arial" w:cs="Arial"/>
          <w:b/>
          <w:szCs w:val="24"/>
          <w:lang w:val="mn-MN"/>
        </w:rPr>
        <w:t>Тодотгол</w:t>
      </w:r>
    </w:p>
    <w:p w14:paraId="073B0093" w14:textId="77777777" w:rsidR="007A1F6B" w:rsidRPr="00FD6766" w:rsidRDefault="007A1F6B" w:rsidP="007A1F6B">
      <w:pPr>
        <w:spacing w:after="0"/>
        <w:jc w:val="both"/>
        <w:rPr>
          <w:rFonts w:ascii="Arial" w:hAnsi="Arial" w:cs="Arial"/>
          <w:szCs w:val="24"/>
          <w:lang w:val="mn-MN"/>
        </w:rPr>
      </w:pPr>
      <w:r w:rsidRPr="00FD6766">
        <w:rPr>
          <w:rFonts w:ascii="Arial" w:hAnsi="Arial" w:cs="Arial"/>
          <w:szCs w:val="24"/>
          <w:lang w:val="mn-MN"/>
        </w:rPr>
        <w:t>Нэр томьёо</w:t>
      </w:r>
      <w:r w:rsidRPr="00FD6766">
        <w:rPr>
          <w:rFonts w:ascii="Arial" w:hAnsi="Arial" w:cs="Arial"/>
          <w:szCs w:val="24"/>
        </w:rPr>
        <w:t xml:space="preserve"> (</w:t>
      </w:r>
      <w:r w:rsidRPr="00FD6766">
        <w:rPr>
          <w:rFonts w:ascii="Arial" w:hAnsi="Arial" w:cs="Arial"/>
          <w:szCs w:val="24"/>
          <w:lang w:val="mn-MN"/>
        </w:rPr>
        <w:t>эсвэл ойролцоо утгатай үг</w:t>
      </w:r>
      <w:r w:rsidRPr="00FD6766">
        <w:rPr>
          <w:rFonts w:ascii="Arial" w:hAnsi="Arial" w:cs="Arial"/>
          <w:szCs w:val="24"/>
        </w:rPr>
        <w:t>)</w:t>
      </w:r>
      <w:r w:rsidRPr="00FD6766">
        <w:rPr>
          <w:rFonts w:ascii="Arial" w:hAnsi="Arial" w:cs="Arial"/>
          <w:szCs w:val="24"/>
          <w:lang w:val="mn-MN"/>
        </w:rPr>
        <w:t xml:space="preserve"> бүрийн араас нэг мөрд энгийн, тодруулаагүй үсгээр бичсэн, нэмэлт мэдээлэл өгч буй тодотгол орж болно. </w:t>
      </w:r>
    </w:p>
    <w:p w14:paraId="58F95F13" w14:textId="77777777" w:rsidR="007A0473" w:rsidRPr="00FD6766" w:rsidRDefault="007A0473" w:rsidP="007A1F6B">
      <w:pPr>
        <w:spacing w:after="0"/>
        <w:jc w:val="both"/>
        <w:rPr>
          <w:rFonts w:ascii="Arial" w:hAnsi="Arial" w:cs="Arial"/>
          <w:szCs w:val="24"/>
          <w:lang w:val="mn-MN"/>
        </w:rPr>
      </w:pPr>
    </w:p>
    <w:p w14:paraId="7D91AF09" w14:textId="1007E015" w:rsidR="007A1F6B" w:rsidRPr="00FD6766" w:rsidRDefault="007A0473" w:rsidP="007A1F6B">
      <w:pPr>
        <w:spacing w:after="0"/>
        <w:jc w:val="both"/>
        <w:rPr>
          <w:rFonts w:ascii="Arial" w:hAnsi="Arial" w:cs="Arial"/>
          <w:szCs w:val="24"/>
          <w:lang w:val="mn-MN"/>
        </w:rPr>
      </w:pPr>
      <w:r w:rsidRPr="00FD6766">
        <w:rPr>
          <w:rFonts w:ascii="Arial" w:hAnsi="Arial" w:cs="Arial"/>
          <w:szCs w:val="24"/>
          <w:lang w:val="mn-MN"/>
        </w:rPr>
        <w:t xml:space="preserve">Тодотголын </w:t>
      </w:r>
      <w:r w:rsidR="007A1F6B" w:rsidRPr="00FD6766">
        <w:rPr>
          <w:rFonts w:ascii="Arial" w:hAnsi="Arial" w:cs="Arial"/>
          <w:szCs w:val="24"/>
          <w:lang w:val="mn-MN"/>
        </w:rPr>
        <w:t>ЖИШЭЭ:</w:t>
      </w:r>
    </w:p>
    <w:p w14:paraId="192C3450" w14:textId="77777777" w:rsidR="007A0473" w:rsidRPr="00FD6766" w:rsidRDefault="007A0473" w:rsidP="007A1F6B">
      <w:pPr>
        <w:spacing w:after="0"/>
        <w:jc w:val="both"/>
        <w:rPr>
          <w:rFonts w:ascii="Arial" w:hAnsi="Arial" w:cs="Arial"/>
          <w:i/>
          <w:szCs w:val="24"/>
          <w:lang w:val="mn-MN"/>
        </w:rPr>
      </w:pPr>
    </w:p>
    <w:p w14:paraId="58F4EFD8" w14:textId="7DFD73E5" w:rsidR="007A1F6B" w:rsidRPr="00FD6766" w:rsidRDefault="007A1F6B" w:rsidP="00A6725B">
      <w:pPr>
        <w:pStyle w:val="ListParagraph"/>
        <w:numPr>
          <w:ilvl w:val="0"/>
          <w:numId w:val="11"/>
        </w:numPr>
        <w:spacing w:after="0"/>
        <w:jc w:val="both"/>
        <w:rPr>
          <w:rFonts w:ascii="Arial" w:hAnsi="Arial" w:cs="Arial"/>
          <w:i/>
          <w:szCs w:val="24"/>
        </w:rPr>
      </w:pPr>
      <w:r w:rsidRPr="00FD6766">
        <w:rPr>
          <w:rFonts w:ascii="Arial" w:hAnsi="Arial" w:cs="Arial"/>
          <w:i/>
          <w:szCs w:val="24"/>
          <w:lang w:val="mn-MN"/>
        </w:rPr>
        <w:t>нэр томьёоны тодорхой хэрэглээг заасан:</w:t>
      </w:r>
    </w:p>
    <w:p w14:paraId="47A209CF" w14:textId="16E08015" w:rsidR="007A1F6B" w:rsidRPr="00FD6766" w:rsidRDefault="007A1F6B" w:rsidP="007A1F6B">
      <w:pPr>
        <w:pStyle w:val="ListParagraph"/>
        <w:spacing w:after="0"/>
        <w:ind w:firstLine="720"/>
        <w:jc w:val="both"/>
        <w:rPr>
          <w:rFonts w:ascii="Arial" w:hAnsi="Arial" w:cs="Arial"/>
          <w:szCs w:val="24"/>
        </w:rPr>
      </w:pPr>
      <w:r w:rsidRPr="00FD6766">
        <w:rPr>
          <w:rFonts w:ascii="Arial" w:hAnsi="Arial" w:cs="Arial"/>
          <w:b/>
          <w:szCs w:val="24"/>
          <w:lang w:val="mn-MN"/>
        </w:rPr>
        <w:t>дамжуулах шугам</w:t>
      </w:r>
      <w:r w:rsidR="007A0473" w:rsidRPr="00FD6766">
        <w:rPr>
          <w:rFonts w:ascii="Arial" w:hAnsi="Arial" w:cs="Arial"/>
          <w:szCs w:val="24"/>
        </w:rPr>
        <w:t>(</w:t>
      </w:r>
      <w:r w:rsidRPr="00FD6766">
        <w:rPr>
          <w:rFonts w:ascii="Arial" w:hAnsi="Arial" w:cs="Arial"/>
          <w:szCs w:val="24"/>
          <w:lang w:val="mn-MN"/>
        </w:rPr>
        <w:t xml:space="preserve"> цахилгаан эрчим хүчний систем дэх</w:t>
      </w:r>
      <w:r w:rsidR="007A0473" w:rsidRPr="00FD6766">
        <w:rPr>
          <w:rFonts w:ascii="Arial" w:hAnsi="Arial" w:cs="Arial"/>
          <w:szCs w:val="24"/>
        </w:rPr>
        <w:t>)</w:t>
      </w:r>
    </w:p>
    <w:p w14:paraId="2E5F29F5" w14:textId="77777777" w:rsidR="007A1F6B" w:rsidRPr="00FD6766" w:rsidRDefault="007A1F6B" w:rsidP="007A1F6B">
      <w:pPr>
        <w:pStyle w:val="ListParagraph"/>
        <w:spacing w:after="0"/>
        <w:ind w:firstLine="720"/>
        <w:jc w:val="both"/>
        <w:rPr>
          <w:rFonts w:ascii="Arial" w:hAnsi="Arial" w:cs="Arial"/>
          <w:i/>
          <w:szCs w:val="24"/>
        </w:rPr>
      </w:pPr>
    </w:p>
    <w:p w14:paraId="13D97B17" w14:textId="15D18DCB" w:rsidR="007A1F6B" w:rsidRPr="00FD6766" w:rsidRDefault="007A1F6B" w:rsidP="00A6725B">
      <w:pPr>
        <w:pStyle w:val="ListParagraph"/>
        <w:numPr>
          <w:ilvl w:val="0"/>
          <w:numId w:val="11"/>
        </w:numPr>
        <w:spacing w:after="0"/>
        <w:jc w:val="both"/>
        <w:rPr>
          <w:rFonts w:ascii="Arial" w:hAnsi="Arial" w:cs="Arial"/>
          <w:i/>
          <w:szCs w:val="24"/>
        </w:rPr>
      </w:pPr>
      <w:r w:rsidRPr="00FD6766">
        <w:rPr>
          <w:rFonts w:ascii="Arial" w:hAnsi="Arial" w:cs="Arial"/>
          <w:i/>
          <w:szCs w:val="24"/>
          <w:lang w:val="mn-MN"/>
        </w:rPr>
        <w:t>үндэстний хувилбарыг заасан:</w:t>
      </w:r>
    </w:p>
    <w:p w14:paraId="1953E817" w14:textId="0F88CB83" w:rsidR="007A1F6B" w:rsidRPr="00FD6766" w:rsidRDefault="007A1F6B" w:rsidP="007A1F6B">
      <w:pPr>
        <w:pStyle w:val="ListParagraph"/>
        <w:spacing w:after="0"/>
        <w:ind w:firstLine="720"/>
        <w:rPr>
          <w:rFonts w:ascii="Arial" w:hAnsi="Arial" w:cs="Arial"/>
          <w:szCs w:val="24"/>
          <w:shd w:val="clear" w:color="auto" w:fill="FFFFFF"/>
        </w:rPr>
      </w:pPr>
      <w:r w:rsidRPr="00FD6766">
        <w:rPr>
          <w:rFonts w:ascii="Arial" w:hAnsi="Arial" w:cs="Arial"/>
          <w:b/>
          <w:szCs w:val="24"/>
          <w:shd w:val="clear" w:color="auto" w:fill="FFFFFF"/>
        </w:rPr>
        <w:t>lift</w:t>
      </w:r>
      <w:r w:rsidRPr="00FD6766">
        <w:rPr>
          <w:rFonts w:ascii="Arial" w:hAnsi="Arial" w:cs="Arial"/>
          <w:szCs w:val="24"/>
          <w:shd w:val="clear" w:color="auto" w:fill="FFFFFF"/>
        </w:rPr>
        <w:t xml:space="preserve"> GB</w:t>
      </w:r>
    </w:p>
    <w:p w14:paraId="42FB7FD0" w14:textId="77777777" w:rsidR="007A1F6B" w:rsidRPr="00FD6766" w:rsidRDefault="007A1F6B" w:rsidP="007A1F6B">
      <w:pPr>
        <w:pStyle w:val="ListParagraph"/>
        <w:spacing w:after="0"/>
        <w:ind w:firstLine="720"/>
        <w:rPr>
          <w:rFonts w:ascii="Arial" w:hAnsi="Arial" w:cs="Arial"/>
          <w:i/>
          <w:szCs w:val="24"/>
          <w:shd w:val="clear" w:color="auto" w:fill="FFFFFF"/>
        </w:rPr>
      </w:pPr>
      <w:r w:rsidRPr="00FD6766">
        <w:rPr>
          <w:rFonts w:ascii="Arial" w:hAnsi="Arial" w:cs="Arial"/>
          <w:szCs w:val="24"/>
          <w:shd w:val="clear" w:color="auto" w:fill="FFFFFF"/>
          <w:lang w:val="mn-MN"/>
        </w:rPr>
        <w:t xml:space="preserve"> </w:t>
      </w:r>
    </w:p>
    <w:p w14:paraId="45633703" w14:textId="5340E51D" w:rsidR="007A1F6B" w:rsidRPr="00FD6766" w:rsidRDefault="007A1F6B" w:rsidP="00A6725B">
      <w:pPr>
        <w:pStyle w:val="ListParagraph"/>
        <w:numPr>
          <w:ilvl w:val="0"/>
          <w:numId w:val="11"/>
        </w:numPr>
        <w:spacing w:after="0"/>
        <w:jc w:val="both"/>
        <w:rPr>
          <w:rFonts w:ascii="Arial" w:hAnsi="Arial" w:cs="Arial"/>
          <w:i/>
          <w:szCs w:val="24"/>
        </w:rPr>
      </w:pPr>
      <w:r w:rsidRPr="00FD6766">
        <w:rPr>
          <w:rFonts w:ascii="Arial" w:hAnsi="Arial" w:cs="Arial"/>
          <w:i/>
          <w:szCs w:val="24"/>
          <w:lang w:val="mn-MN"/>
        </w:rPr>
        <w:t>хэл зүйн дүрмийн мэдээллийг заасан</w:t>
      </w:r>
      <w:r w:rsidRPr="00FD6766">
        <w:rPr>
          <w:rFonts w:ascii="Arial" w:hAnsi="Arial" w:cs="Arial"/>
          <w:szCs w:val="24"/>
          <w:lang w:val="mn-MN"/>
        </w:rPr>
        <w:t>:</w:t>
      </w:r>
    </w:p>
    <w:p w14:paraId="2CFEF96D" w14:textId="32D87767" w:rsidR="007A1F6B" w:rsidRPr="00FD6766" w:rsidRDefault="00F22FC2" w:rsidP="007A1F6B">
      <w:pPr>
        <w:pStyle w:val="ListParagraph"/>
        <w:spacing w:after="0"/>
        <w:ind w:firstLine="720"/>
        <w:jc w:val="both"/>
        <w:rPr>
          <w:rFonts w:ascii="Arial" w:hAnsi="Arial" w:cs="Arial"/>
          <w:szCs w:val="24"/>
          <w:lang w:val="mn-MN"/>
        </w:rPr>
      </w:pPr>
      <w:r w:rsidRPr="00FD6766">
        <w:rPr>
          <w:rFonts w:ascii="Arial" w:hAnsi="Arial" w:cs="Arial"/>
          <w:b/>
          <w:szCs w:val="24"/>
          <w:lang w:val="mn-MN"/>
        </w:rPr>
        <w:t>дулаанд уярамтгай</w:t>
      </w:r>
      <w:r w:rsidR="00D37F55" w:rsidRPr="00FD6766">
        <w:rPr>
          <w:rFonts w:ascii="Arial" w:hAnsi="Arial" w:cs="Arial"/>
          <w:b/>
          <w:szCs w:val="24"/>
          <w:lang w:val="mn-MN"/>
        </w:rPr>
        <w:t xml:space="preserve"> хуванцар</w:t>
      </w:r>
      <w:r w:rsidR="007A1F6B" w:rsidRPr="00FD6766">
        <w:rPr>
          <w:rFonts w:ascii="Arial" w:hAnsi="Arial" w:cs="Arial"/>
          <w:szCs w:val="24"/>
          <w:lang w:val="mn-MN"/>
        </w:rPr>
        <w:t>, нэр үг</w:t>
      </w:r>
    </w:p>
    <w:p w14:paraId="4CB39527" w14:textId="5761992E" w:rsidR="007A1F6B" w:rsidRPr="00FD6766" w:rsidRDefault="007A1F6B" w:rsidP="007A1F6B">
      <w:pPr>
        <w:pStyle w:val="ListParagraph"/>
        <w:spacing w:after="0"/>
        <w:ind w:firstLine="720"/>
        <w:jc w:val="both"/>
        <w:rPr>
          <w:rFonts w:ascii="Arial" w:hAnsi="Arial" w:cs="Arial"/>
          <w:szCs w:val="24"/>
          <w:lang w:val="mn-MN"/>
        </w:rPr>
      </w:pPr>
      <w:r w:rsidRPr="00FD6766">
        <w:rPr>
          <w:rFonts w:ascii="Arial" w:hAnsi="Arial" w:cs="Arial"/>
          <w:b/>
          <w:szCs w:val="24"/>
          <w:lang w:val="mn-MN"/>
        </w:rPr>
        <w:t>хувьсах гүйдлийн</w:t>
      </w:r>
      <w:r w:rsidRPr="00FD6766">
        <w:rPr>
          <w:rFonts w:ascii="Arial" w:hAnsi="Arial" w:cs="Arial"/>
          <w:szCs w:val="24"/>
          <w:lang w:val="mn-MN"/>
        </w:rPr>
        <w:t>, тэмдэг нэр</w:t>
      </w:r>
    </w:p>
    <w:p w14:paraId="563E6D66" w14:textId="77777777" w:rsidR="00D37F55" w:rsidRPr="00FD6766" w:rsidRDefault="00D37F55" w:rsidP="007A1F6B">
      <w:pPr>
        <w:pStyle w:val="ListParagraph"/>
        <w:spacing w:after="0"/>
        <w:ind w:firstLine="720"/>
        <w:jc w:val="both"/>
        <w:rPr>
          <w:rFonts w:ascii="Arial" w:hAnsi="Arial" w:cs="Arial"/>
          <w:szCs w:val="24"/>
          <w:lang w:val="mn-MN"/>
        </w:rPr>
      </w:pPr>
    </w:p>
    <w:p w14:paraId="517070C9" w14:textId="22F42D45" w:rsidR="00D37F55" w:rsidRPr="00FD6766" w:rsidRDefault="00D37F55" w:rsidP="00D37F55">
      <w:pPr>
        <w:pStyle w:val="ListParagraph"/>
        <w:numPr>
          <w:ilvl w:val="0"/>
          <w:numId w:val="11"/>
        </w:numPr>
        <w:spacing w:after="0"/>
        <w:jc w:val="both"/>
        <w:rPr>
          <w:rFonts w:ascii="Arial" w:hAnsi="Arial" w:cs="Arial"/>
          <w:i/>
          <w:szCs w:val="24"/>
        </w:rPr>
      </w:pPr>
      <w:r w:rsidRPr="00FD6766">
        <w:rPr>
          <w:rFonts w:ascii="Arial" w:hAnsi="Arial" w:cs="Arial"/>
          <w:i/>
          <w:szCs w:val="24"/>
          <w:lang w:val="mn-MN"/>
        </w:rPr>
        <w:t>товчлолыг заасан</w:t>
      </w:r>
      <w:r w:rsidRPr="00FD6766">
        <w:rPr>
          <w:rFonts w:ascii="Arial" w:hAnsi="Arial" w:cs="Arial"/>
          <w:szCs w:val="24"/>
          <w:lang w:val="mn-MN"/>
        </w:rPr>
        <w:t>:</w:t>
      </w:r>
    </w:p>
    <w:p w14:paraId="61A3B046" w14:textId="06850992" w:rsidR="00D37F55" w:rsidRPr="00FD6766" w:rsidRDefault="00D37F55" w:rsidP="00D37F55">
      <w:pPr>
        <w:pStyle w:val="ListParagraph"/>
        <w:spacing w:after="0"/>
        <w:ind w:firstLine="720"/>
        <w:jc w:val="both"/>
        <w:rPr>
          <w:rFonts w:ascii="Arial" w:hAnsi="Arial" w:cs="Arial"/>
          <w:szCs w:val="24"/>
        </w:rPr>
      </w:pPr>
      <w:r w:rsidRPr="00FD6766">
        <w:rPr>
          <w:rFonts w:ascii="Arial" w:hAnsi="Arial" w:cs="Arial"/>
          <w:b/>
          <w:szCs w:val="24"/>
          <w:lang w:val="mn-MN"/>
        </w:rPr>
        <w:t>ЦСН</w:t>
      </w:r>
      <w:r w:rsidRPr="00FD6766">
        <w:rPr>
          <w:rFonts w:ascii="Arial" w:hAnsi="Arial" w:cs="Arial"/>
          <w:szCs w:val="24"/>
          <w:lang w:val="mn-MN"/>
        </w:rPr>
        <w:t xml:space="preserve"> </w:t>
      </w:r>
      <w:r w:rsidRPr="00FD6766">
        <w:rPr>
          <w:rFonts w:ascii="Arial" w:hAnsi="Arial" w:cs="Arial"/>
          <w:szCs w:val="24"/>
        </w:rPr>
        <w:t>(</w:t>
      </w:r>
      <w:r w:rsidRPr="00FD6766">
        <w:rPr>
          <w:rFonts w:ascii="Arial" w:hAnsi="Arial" w:cs="Arial"/>
          <w:szCs w:val="24"/>
          <w:lang w:val="mn-MN"/>
        </w:rPr>
        <w:t>товчлол</w:t>
      </w:r>
      <w:r w:rsidRPr="00FD6766">
        <w:rPr>
          <w:rFonts w:ascii="Arial" w:hAnsi="Arial" w:cs="Arial"/>
          <w:szCs w:val="24"/>
        </w:rPr>
        <w:t>)</w:t>
      </w:r>
    </w:p>
    <w:p w14:paraId="061A2D42" w14:textId="11ED58CD" w:rsidR="00D37F55" w:rsidRPr="00FD6766" w:rsidRDefault="00D37F55" w:rsidP="007A1F6B">
      <w:pPr>
        <w:pStyle w:val="ListParagraph"/>
        <w:spacing w:after="0"/>
        <w:ind w:firstLine="720"/>
        <w:jc w:val="both"/>
        <w:rPr>
          <w:rFonts w:ascii="Arial" w:hAnsi="Arial" w:cs="Arial"/>
          <w:b/>
          <w:szCs w:val="24"/>
          <w:lang w:val="mn-MN"/>
        </w:rPr>
      </w:pPr>
    </w:p>
    <w:p w14:paraId="1BA7D74F" w14:textId="714AD14B" w:rsidR="00D37F55" w:rsidRPr="00FD6766" w:rsidRDefault="00D37F55" w:rsidP="00D37F55">
      <w:pPr>
        <w:pStyle w:val="ListParagraph"/>
        <w:numPr>
          <w:ilvl w:val="0"/>
          <w:numId w:val="11"/>
        </w:numPr>
        <w:spacing w:after="0"/>
        <w:jc w:val="both"/>
        <w:rPr>
          <w:rFonts w:ascii="Arial" w:hAnsi="Arial" w:cs="Arial"/>
          <w:i/>
          <w:szCs w:val="24"/>
        </w:rPr>
      </w:pPr>
      <w:r w:rsidRPr="00FD6766">
        <w:rPr>
          <w:rFonts w:ascii="Arial" w:hAnsi="Arial" w:cs="Arial"/>
          <w:i/>
          <w:szCs w:val="24"/>
          <w:lang w:val="mn-MN"/>
        </w:rPr>
        <w:t>хуучирсныг заасан</w:t>
      </w:r>
      <w:r w:rsidRPr="00FD6766">
        <w:rPr>
          <w:rFonts w:ascii="Arial" w:hAnsi="Arial" w:cs="Arial"/>
          <w:szCs w:val="24"/>
          <w:lang w:val="mn-MN"/>
        </w:rPr>
        <w:t>:</w:t>
      </w:r>
    </w:p>
    <w:p w14:paraId="10FBADA5" w14:textId="3C0E07E7" w:rsidR="00D37F55" w:rsidRPr="00FD6766" w:rsidRDefault="00D37F55" w:rsidP="00D37F55">
      <w:pPr>
        <w:pStyle w:val="ListParagraph"/>
        <w:spacing w:after="0"/>
        <w:ind w:firstLine="720"/>
        <w:jc w:val="both"/>
        <w:rPr>
          <w:rFonts w:ascii="Arial" w:hAnsi="Arial" w:cs="Arial"/>
          <w:szCs w:val="24"/>
        </w:rPr>
      </w:pPr>
      <w:r w:rsidRPr="00FD6766">
        <w:rPr>
          <w:rFonts w:ascii="Arial" w:hAnsi="Arial" w:cs="Arial"/>
          <w:szCs w:val="24"/>
          <w:lang w:val="mn-MN"/>
        </w:rPr>
        <w:t xml:space="preserve">хувьсгуур </w:t>
      </w:r>
      <w:r w:rsidRPr="00FD6766">
        <w:rPr>
          <w:rFonts w:ascii="Arial" w:hAnsi="Arial" w:cs="Arial"/>
          <w:szCs w:val="24"/>
        </w:rPr>
        <w:t>(</w:t>
      </w:r>
      <w:r w:rsidRPr="00FD6766">
        <w:rPr>
          <w:rFonts w:ascii="Arial" w:hAnsi="Arial" w:cs="Arial"/>
          <w:szCs w:val="24"/>
          <w:lang w:val="mn-MN"/>
        </w:rPr>
        <w:t>хуучирсан</w:t>
      </w:r>
      <w:r w:rsidRPr="00FD6766">
        <w:rPr>
          <w:rFonts w:ascii="Arial" w:hAnsi="Arial" w:cs="Arial"/>
          <w:szCs w:val="24"/>
        </w:rPr>
        <w:t>)</w:t>
      </w:r>
    </w:p>
    <w:p w14:paraId="59746406" w14:textId="77777777" w:rsidR="00D37F55" w:rsidRPr="00FD6766" w:rsidRDefault="00D37F55" w:rsidP="007A1F6B">
      <w:pPr>
        <w:pStyle w:val="ListParagraph"/>
        <w:spacing w:after="0"/>
        <w:ind w:firstLine="720"/>
        <w:jc w:val="both"/>
        <w:rPr>
          <w:rFonts w:ascii="Arial" w:hAnsi="Arial" w:cs="Arial"/>
          <w:i/>
          <w:szCs w:val="24"/>
        </w:rPr>
      </w:pPr>
    </w:p>
    <w:p w14:paraId="206DC8BE" w14:textId="77777777" w:rsidR="007A1F6B" w:rsidRPr="00FD6766" w:rsidRDefault="007A1F6B" w:rsidP="007A1F6B">
      <w:pPr>
        <w:spacing w:after="0"/>
        <w:jc w:val="both"/>
        <w:rPr>
          <w:rFonts w:ascii="Arial" w:hAnsi="Arial" w:cs="Arial"/>
          <w:b/>
          <w:szCs w:val="24"/>
          <w:lang w:val="mn-MN"/>
        </w:rPr>
      </w:pPr>
    </w:p>
    <w:p w14:paraId="2EBAF71E" w14:textId="77777777" w:rsidR="007A1F6B" w:rsidRPr="00FD6766" w:rsidRDefault="007A1F6B" w:rsidP="007A1F6B">
      <w:pPr>
        <w:spacing w:after="0"/>
        <w:jc w:val="both"/>
        <w:rPr>
          <w:rFonts w:ascii="Arial" w:hAnsi="Arial" w:cs="Arial"/>
          <w:b/>
          <w:szCs w:val="24"/>
          <w:lang w:val="mn-MN"/>
        </w:rPr>
      </w:pPr>
      <w:r w:rsidRPr="00FD6766">
        <w:rPr>
          <w:rFonts w:ascii="Arial" w:hAnsi="Arial" w:cs="Arial"/>
          <w:b/>
          <w:szCs w:val="24"/>
          <w:lang w:val="mn-MN"/>
        </w:rPr>
        <w:t>Эх сурвалж</w:t>
      </w:r>
    </w:p>
    <w:p w14:paraId="55A7086C" w14:textId="77777777" w:rsidR="007A1F6B" w:rsidRPr="00FD6766" w:rsidRDefault="007A1F6B" w:rsidP="007A1F6B">
      <w:pPr>
        <w:spacing w:after="0"/>
        <w:jc w:val="both"/>
        <w:rPr>
          <w:rFonts w:ascii="Arial" w:hAnsi="Arial" w:cs="Arial"/>
          <w:b/>
          <w:i/>
          <w:szCs w:val="24"/>
          <w:lang w:val="mn-MN"/>
        </w:rPr>
      </w:pPr>
    </w:p>
    <w:p w14:paraId="03FAFEDD" w14:textId="59309145" w:rsidR="007A1F6B" w:rsidRPr="00FD6766" w:rsidRDefault="007A1F6B" w:rsidP="007A1F6B">
      <w:pPr>
        <w:spacing w:after="0"/>
        <w:jc w:val="both"/>
        <w:rPr>
          <w:rFonts w:ascii="Arial" w:hAnsi="Arial" w:cs="Arial"/>
          <w:szCs w:val="24"/>
          <w:lang w:val="mn-MN"/>
        </w:rPr>
      </w:pPr>
      <w:r w:rsidRPr="00FD6766">
        <w:rPr>
          <w:rFonts w:ascii="Arial" w:hAnsi="Arial" w:cs="Arial"/>
          <w:szCs w:val="24"/>
          <w:lang w:val="mn-MN"/>
        </w:rPr>
        <w:t xml:space="preserve">Зарим тохиолдолд </w:t>
      </w:r>
      <w:r w:rsidR="00BA08EC" w:rsidRPr="00FD6766">
        <w:rPr>
          <w:rFonts w:ascii="Arial" w:hAnsi="Arial" w:cs="Arial"/>
          <w:szCs w:val="24"/>
          <w:lang w:val="mn-MN"/>
        </w:rPr>
        <w:t>ОУЦТТТ</w:t>
      </w:r>
      <w:r w:rsidRPr="00FD6766">
        <w:rPr>
          <w:rFonts w:ascii="Arial" w:hAnsi="Arial" w:cs="Arial"/>
          <w:szCs w:val="24"/>
          <w:lang w:val="mn-MN"/>
        </w:rPr>
        <w:t xml:space="preserve">-ийн өөр бүлэгт орсон, эсвэл мэргэжлийн үг хэллэгийн итгэл хүлээсэн өөр баримт бичигт </w:t>
      </w:r>
      <w:r w:rsidRPr="00FD6766">
        <w:rPr>
          <w:rFonts w:ascii="Arial" w:hAnsi="Arial" w:cs="Arial"/>
          <w:szCs w:val="24"/>
        </w:rPr>
        <w:t>(</w:t>
      </w:r>
      <w:r w:rsidRPr="00FD6766">
        <w:rPr>
          <w:rFonts w:ascii="Arial" w:hAnsi="Arial" w:cs="Arial"/>
          <w:szCs w:val="24"/>
          <w:lang w:val="mn-MN"/>
        </w:rPr>
        <w:t>ОУСБ/ОУЦТК-ын 99 дүгээр Арга зүйн удирдамж, ОУСБ/ОУЦТК 2382 гэх мэтэд</w:t>
      </w:r>
      <w:r w:rsidRPr="00FD6766">
        <w:rPr>
          <w:rFonts w:ascii="Arial" w:hAnsi="Arial" w:cs="Arial"/>
          <w:szCs w:val="24"/>
        </w:rPr>
        <w:t>)</w:t>
      </w:r>
      <w:r w:rsidRPr="00FD6766">
        <w:rPr>
          <w:rFonts w:ascii="Arial" w:hAnsi="Arial" w:cs="Arial"/>
          <w:szCs w:val="24"/>
          <w:lang w:val="mn-MN"/>
        </w:rPr>
        <w:t xml:space="preserve"> орсон ойлголтыг </w:t>
      </w:r>
      <w:r w:rsidR="00BA08EC" w:rsidRPr="00FD6766">
        <w:rPr>
          <w:rFonts w:ascii="Arial" w:hAnsi="Arial" w:cs="Arial"/>
          <w:szCs w:val="24"/>
          <w:lang w:val="mn-MN"/>
        </w:rPr>
        <w:t>ОУЦТТТ</w:t>
      </w:r>
      <w:r w:rsidRPr="00FD6766">
        <w:rPr>
          <w:rFonts w:ascii="Arial" w:hAnsi="Arial" w:cs="Arial"/>
          <w:szCs w:val="24"/>
          <w:lang w:val="mn-MN"/>
        </w:rPr>
        <w:t xml:space="preserve">-ийн тодорхой нэгэн бүлэгт оруулах шаардлага гардаг бөгөөд ийнхүү оруулахдаа тодорхойлолтыг </w:t>
      </w:r>
      <w:r w:rsidRPr="00FD6766">
        <w:rPr>
          <w:rFonts w:ascii="Arial" w:hAnsi="Arial" w:cs="Arial"/>
          <w:szCs w:val="24"/>
        </w:rPr>
        <w:t>(</w:t>
      </w:r>
      <w:r w:rsidRPr="00FD6766">
        <w:rPr>
          <w:rFonts w:ascii="Arial" w:hAnsi="Arial" w:cs="Arial"/>
          <w:szCs w:val="24"/>
          <w:lang w:val="mn-MN"/>
        </w:rPr>
        <w:t>магадгүй нэр томьёог ч бас</w:t>
      </w:r>
      <w:r w:rsidRPr="00FD6766">
        <w:rPr>
          <w:rFonts w:ascii="Arial" w:hAnsi="Arial" w:cs="Arial"/>
          <w:szCs w:val="24"/>
        </w:rPr>
        <w:t xml:space="preserve">) </w:t>
      </w:r>
      <w:r w:rsidRPr="00FD6766">
        <w:rPr>
          <w:rFonts w:ascii="Arial" w:hAnsi="Arial" w:cs="Arial"/>
          <w:szCs w:val="24"/>
          <w:lang w:val="mn-MN"/>
        </w:rPr>
        <w:t>өөрчилж эсвэл өөрчлөхгүйгээр оруулж болно.</w:t>
      </w:r>
    </w:p>
    <w:p w14:paraId="4F101FC7" w14:textId="77777777" w:rsidR="007A1F6B" w:rsidRPr="00FD6766" w:rsidRDefault="007A1F6B" w:rsidP="007A1F6B">
      <w:pPr>
        <w:spacing w:after="0"/>
        <w:jc w:val="both"/>
        <w:rPr>
          <w:rFonts w:ascii="Arial" w:hAnsi="Arial" w:cs="Arial"/>
          <w:i/>
          <w:szCs w:val="24"/>
          <w:lang w:val="mn-MN"/>
        </w:rPr>
      </w:pPr>
    </w:p>
    <w:p w14:paraId="389FF7AD" w14:textId="579E806D" w:rsidR="007A1F6B" w:rsidRPr="00FD6766" w:rsidRDefault="007A1F6B" w:rsidP="007A1F6B">
      <w:pPr>
        <w:spacing w:after="0"/>
        <w:jc w:val="both"/>
        <w:rPr>
          <w:rFonts w:ascii="Arial" w:hAnsi="Arial" w:cs="Arial"/>
          <w:szCs w:val="24"/>
          <w:lang w:val="mn-MN"/>
        </w:rPr>
      </w:pPr>
      <w:r w:rsidRPr="00FD6766">
        <w:rPr>
          <w:rFonts w:ascii="Arial" w:hAnsi="Arial" w:cs="Arial"/>
          <w:szCs w:val="24"/>
          <w:lang w:val="mn-MN"/>
        </w:rPr>
        <w:t xml:space="preserve">Үүнийг тэмдэглэхдээ </w:t>
      </w:r>
      <w:r w:rsidR="00316048" w:rsidRPr="00FD6766">
        <w:rPr>
          <w:rFonts w:ascii="Arial" w:hAnsi="Arial" w:cs="Arial"/>
          <w:szCs w:val="24"/>
          <w:lang w:val="mn-MN"/>
        </w:rPr>
        <w:t>тодорхойлолтын</w:t>
      </w:r>
      <w:r w:rsidRPr="00FD6766">
        <w:rPr>
          <w:rFonts w:ascii="Arial" w:hAnsi="Arial" w:cs="Arial"/>
          <w:szCs w:val="24"/>
          <w:lang w:val="mn-MN"/>
        </w:rPr>
        <w:t xml:space="preserve"> төгсгөлд энгийн, тодруулаагүй үсгээр тухайн эх сурвалжийг </w:t>
      </w:r>
      <w:r w:rsidR="00F353A9" w:rsidRPr="00FD6766">
        <w:rPr>
          <w:rFonts w:ascii="Arial" w:hAnsi="Arial" w:cs="Arial"/>
          <w:szCs w:val="24"/>
          <w:lang w:val="mn-MN"/>
        </w:rPr>
        <w:t>дөрвөлжин хаалт дотор</w:t>
      </w:r>
      <w:r w:rsidR="00316048" w:rsidRPr="00FD6766">
        <w:rPr>
          <w:rFonts w:ascii="Arial" w:hAnsi="Arial" w:cs="Arial"/>
          <w:szCs w:val="24"/>
          <w:lang w:val="mn-MN"/>
        </w:rPr>
        <w:t xml:space="preserve"> </w:t>
      </w:r>
      <w:r w:rsidRPr="00FD6766">
        <w:rPr>
          <w:rFonts w:ascii="Arial" w:hAnsi="Arial" w:cs="Arial"/>
          <w:szCs w:val="24"/>
          <w:lang w:val="mn-MN"/>
        </w:rPr>
        <w:t xml:space="preserve">бичсэн байна. </w:t>
      </w:r>
    </w:p>
    <w:p w14:paraId="6BED6E47" w14:textId="77777777" w:rsidR="007A1F6B" w:rsidRPr="00FD6766" w:rsidRDefault="007A1F6B" w:rsidP="007A1F6B">
      <w:pPr>
        <w:spacing w:after="0"/>
        <w:jc w:val="both"/>
        <w:rPr>
          <w:rFonts w:ascii="Arial" w:hAnsi="Arial" w:cs="Arial"/>
          <w:szCs w:val="24"/>
          <w:lang w:val="mn-MN"/>
        </w:rPr>
      </w:pPr>
    </w:p>
    <w:p w14:paraId="0EAC901C" w14:textId="07FF568F" w:rsidR="007A1F6B" w:rsidRPr="00FD6766" w:rsidRDefault="007A1F6B" w:rsidP="004B2B0A">
      <w:pPr>
        <w:spacing w:after="0"/>
        <w:jc w:val="both"/>
        <w:rPr>
          <w:rFonts w:ascii="Arial" w:hAnsi="Arial" w:cs="Arial"/>
        </w:rPr>
      </w:pPr>
      <w:r w:rsidRPr="00FD6766">
        <w:rPr>
          <w:rFonts w:ascii="Arial" w:hAnsi="Arial" w:cs="Arial"/>
          <w:szCs w:val="24"/>
          <w:lang w:val="mn-MN"/>
        </w:rPr>
        <w:t>ЖИШЭЭ:</w:t>
      </w:r>
      <w:r w:rsidRPr="00FD6766">
        <w:rPr>
          <w:rFonts w:ascii="Arial" w:hAnsi="Arial" w:cs="Arial"/>
          <w:szCs w:val="24"/>
          <w:lang w:val="mn-MN"/>
        </w:rPr>
        <w:tab/>
      </w:r>
      <w:r w:rsidR="004B2B0A" w:rsidRPr="00FD6766">
        <w:rPr>
          <w:rFonts w:ascii="Arial" w:hAnsi="Arial" w:cs="Arial"/>
        </w:rPr>
        <w:t xml:space="preserve">[131-03-13 </w:t>
      </w:r>
      <w:r w:rsidR="004B2B0A" w:rsidRPr="00FD6766">
        <w:rPr>
          <w:rFonts w:ascii="Arial" w:hAnsi="Arial" w:cs="Arial"/>
          <w:lang w:val="mn-MN"/>
        </w:rPr>
        <w:t>ӨӨР</w:t>
      </w:r>
      <w:r w:rsidR="004B2B0A" w:rsidRPr="00FD6766">
        <w:rPr>
          <w:rFonts w:ascii="Arial" w:hAnsi="Arial" w:cs="Arial"/>
        </w:rPr>
        <w:t>]</w:t>
      </w:r>
    </w:p>
    <w:p w14:paraId="69A86485" w14:textId="0F597F13" w:rsidR="004B2B0A" w:rsidRPr="00FD6766" w:rsidRDefault="004B2B0A" w:rsidP="004B2B0A">
      <w:pPr>
        <w:spacing w:after="0"/>
        <w:jc w:val="both"/>
        <w:rPr>
          <w:rFonts w:ascii="Arial" w:hAnsi="Arial" w:cs="Arial"/>
        </w:rPr>
      </w:pPr>
    </w:p>
    <w:p w14:paraId="776CA2B6" w14:textId="7FCAB877" w:rsidR="004B2B0A" w:rsidRPr="00FD6766" w:rsidRDefault="004B2B0A" w:rsidP="004B2B0A">
      <w:pPr>
        <w:spacing w:after="0"/>
        <w:jc w:val="both"/>
        <w:rPr>
          <w:rFonts w:ascii="Arial" w:hAnsi="Arial" w:cs="Arial"/>
          <w:i/>
          <w:szCs w:val="24"/>
          <w:lang w:val="mn-MN"/>
        </w:rPr>
      </w:pPr>
      <w:r w:rsidRPr="00FD6766">
        <w:rPr>
          <w:rFonts w:ascii="Arial" w:hAnsi="Arial" w:cs="Arial"/>
        </w:rPr>
        <w:t>(</w:t>
      </w:r>
      <w:r w:rsidRPr="00FD6766">
        <w:rPr>
          <w:rFonts w:ascii="Arial" w:hAnsi="Arial" w:cs="Arial"/>
          <w:lang w:val="mn-MN"/>
        </w:rPr>
        <w:t>ӨӨР гэдэг нь тодорхойлолтыг өөрчилснийг зааж байгаа болно</w:t>
      </w:r>
      <w:r w:rsidRPr="00FD6766">
        <w:rPr>
          <w:rFonts w:ascii="Arial" w:hAnsi="Arial" w:cs="Arial"/>
        </w:rPr>
        <w:t>)</w:t>
      </w:r>
    </w:p>
    <w:p w14:paraId="0D212E75" w14:textId="77777777" w:rsidR="007A1F6B" w:rsidRPr="00FD6766" w:rsidRDefault="007A1F6B" w:rsidP="007A1F6B">
      <w:pPr>
        <w:spacing w:after="0"/>
        <w:jc w:val="both"/>
        <w:rPr>
          <w:rFonts w:ascii="Arial" w:hAnsi="Arial" w:cs="Arial"/>
          <w:szCs w:val="24"/>
        </w:rPr>
      </w:pPr>
    </w:p>
    <w:p w14:paraId="4CFFFF64" w14:textId="7CE12DA1" w:rsidR="007A1F6B" w:rsidRPr="00FD6766" w:rsidRDefault="00BA08EC" w:rsidP="007A1F6B">
      <w:pPr>
        <w:spacing w:after="0"/>
        <w:jc w:val="both"/>
        <w:rPr>
          <w:rFonts w:ascii="Arial" w:hAnsi="Arial" w:cs="Arial"/>
          <w:b/>
          <w:szCs w:val="24"/>
        </w:rPr>
      </w:pPr>
      <w:r w:rsidRPr="00FD6766">
        <w:rPr>
          <w:rFonts w:ascii="Arial" w:hAnsi="Arial" w:cs="Arial"/>
          <w:b/>
          <w:szCs w:val="24"/>
          <w:lang w:val="mn-MN"/>
        </w:rPr>
        <w:t>ОУЦТТТ</w:t>
      </w:r>
      <w:r w:rsidR="007A1F6B" w:rsidRPr="00FD6766">
        <w:rPr>
          <w:rFonts w:ascii="Arial" w:hAnsi="Arial" w:cs="Arial"/>
          <w:b/>
          <w:szCs w:val="24"/>
          <w:lang w:val="mn-MN"/>
        </w:rPr>
        <w:t>-ийн</w:t>
      </w:r>
      <w:r w:rsidR="007A1F6B" w:rsidRPr="00FD6766">
        <w:rPr>
          <w:rFonts w:ascii="Arial" w:hAnsi="Arial" w:cs="Arial"/>
          <w:szCs w:val="24"/>
          <w:lang w:val="mn-MN"/>
        </w:rPr>
        <w:t xml:space="preserve"> </w:t>
      </w:r>
      <w:r w:rsidR="007A1F6B" w:rsidRPr="00FD6766">
        <w:rPr>
          <w:rFonts w:ascii="Arial" w:hAnsi="Arial" w:cs="Arial"/>
          <w:b/>
          <w:szCs w:val="24"/>
          <w:lang w:val="mn-MN"/>
        </w:rPr>
        <w:t>нэмэлт хэлнүүдээр бичсэн нэр томьёо</w:t>
      </w:r>
      <w:r w:rsidR="007A1F6B" w:rsidRPr="00FD6766">
        <w:rPr>
          <w:rFonts w:ascii="Arial" w:hAnsi="Arial" w:cs="Arial"/>
          <w:b/>
          <w:szCs w:val="24"/>
        </w:rPr>
        <w:t xml:space="preserve"> </w:t>
      </w:r>
    </w:p>
    <w:p w14:paraId="13F584B6" w14:textId="77777777" w:rsidR="007A1F6B" w:rsidRPr="00FD6766" w:rsidRDefault="007A1F6B" w:rsidP="007A1F6B">
      <w:pPr>
        <w:spacing w:after="0"/>
        <w:jc w:val="both"/>
        <w:rPr>
          <w:rFonts w:ascii="Arial" w:hAnsi="Arial" w:cs="Arial"/>
          <w:b/>
          <w:i/>
          <w:szCs w:val="24"/>
        </w:rPr>
      </w:pPr>
    </w:p>
    <w:p w14:paraId="4CF0E460" w14:textId="28834B50" w:rsidR="007A1F6B" w:rsidRPr="00FD6766" w:rsidRDefault="007A1F6B" w:rsidP="007A1F6B">
      <w:pPr>
        <w:spacing w:after="0"/>
        <w:jc w:val="both"/>
        <w:rPr>
          <w:rFonts w:ascii="Arial" w:hAnsi="Arial" w:cs="Arial"/>
          <w:szCs w:val="24"/>
          <w:lang w:val="mn-MN"/>
        </w:rPr>
      </w:pPr>
      <w:r w:rsidRPr="00FD6766">
        <w:rPr>
          <w:rFonts w:ascii="Arial" w:hAnsi="Arial" w:cs="Arial"/>
          <w:szCs w:val="24"/>
          <w:lang w:val="mn-MN"/>
        </w:rPr>
        <w:t xml:space="preserve">Эдгээр нэр томьёог </w:t>
      </w:r>
      <w:r w:rsidR="00BA08EC" w:rsidRPr="00FD6766">
        <w:rPr>
          <w:rFonts w:ascii="Arial" w:hAnsi="Arial" w:cs="Arial"/>
          <w:szCs w:val="24"/>
          <w:lang w:val="mn-MN"/>
        </w:rPr>
        <w:t>ОУЦТТТ</w:t>
      </w:r>
      <w:r w:rsidRPr="00FD6766">
        <w:rPr>
          <w:rFonts w:ascii="Arial" w:hAnsi="Arial" w:cs="Arial"/>
          <w:szCs w:val="24"/>
          <w:lang w:val="mn-MN"/>
        </w:rPr>
        <w:t xml:space="preserve">-ийн үндсэн хэлнүүдээр бичсэн бичилтүүдийн доор тусдаа мөрүүдэд </w:t>
      </w:r>
      <w:r w:rsidRPr="00FD6766">
        <w:rPr>
          <w:rFonts w:ascii="Arial" w:hAnsi="Arial" w:cs="Arial"/>
          <w:szCs w:val="24"/>
        </w:rPr>
        <w:t>(</w:t>
      </w:r>
      <w:r w:rsidRPr="00FD6766">
        <w:rPr>
          <w:rFonts w:ascii="Arial" w:hAnsi="Arial" w:cs="Arial"/>
          <w:szCs w:val="24"/>
          <w:lang w:val="mn-MN"/>
        </w:rPr>
        <w:t>хэл тус бүрд нэг мөр байхаар</w:t>
      </w:r>
      <w:r w:rsidRPr="00FD6766">
        <w:rPr>
          <w:rFonts w:ascii="Arial" w:hAnsi="Arial" w:cs="Arial"/>
          <w:szCs w:val="24"/>
        </w:rPr>
        <w:t xml:space="preserve">) </w:t>
      </w:r>
      <w:r w:rsidRPr="00FD6766">
        <w:rPr>
          <w:rFonts w:ascii="Arial" w:hAnsi="Arial" w:cs="Arial"/>
          <w:szCs w:val="24"/>
          <w:lang w:val="mn-MN"/>
        </w:rPr>
        <w:t xml:space="preserve">бичдэг бөгөөд мөр бүрийн өмнө </w:t>
      </w:r>
      <w:r w:rsidRPr="00FD6766">
        <w:rPr>
          <w:rFonts w:ascii="Arial" w:hAnsi="Arial" w:cs="Arial"/>
          <w:szCs w:val="24"/>
        </w:rPr>
        <w:t>ISO 639</w:t>
      </w:r>
      <w:r w:rsidRPr="00FD6766">
        <w:rPr>
          <w:rFonts w:ascii="Arial" w:hAnsi="Arial" w:cs="Arial"/>
          <w:szCs w:val="24"/>
          <w:lang w:val="mn-MN"/>
        </w:rPr>
        <w:t>-1</w:t>
      </w:r>
      <w:r w:rsidRPr="00FD6766">
        <w:rPr>
          <w:rFonts w:ascii="Arial" w:hAnsi="Arial" w:cs="Arial"/>
          <w:szCs w:val="24"/>
        </w:rPr>
        <w:t xml:space="preserve"> </w:t>
      </w:r>
      <w:r w:rsidRPr="00FD6766">
        <w:rPr>
          <w:rFonts w:ascii="Arial" w:hAnsi="Arial" w:cs="Arial"/>
          <w:szCs w:val="24"/>
          <w:lang w:val="mn-MN"/>
        </w:rPr>
        <w:t>стандартад заасан хэлийг тодорхойлох хоёр үсэгтэй кодыг бичиж, энэхүү кодын үсгийн дарааллаар жагсаадаг.</w:t>
      </w:r>
      <w:r w:rsidR="0000583B" w:rsidRPr="00FD6766">
        <w:rPr>
          <w:rFonts w:ascii="Arial" w:hAnsi="Arial" w:cs="Arial"/>
          <w:szCs w:val="24"/>
          <w:lang w:val="mn-MN"/>
        </w:rPr>
        <w:t xml:space="preserve"> Ойролцоо утгатай үгсийг цэг таслалаар тусгаарладаг.</w:t>
      </w:r>
    </w:p>
    <w:p w14:paraId="38D515E6" w14:textId="77777777" w:rsidR="007A1F6B" w:rsidRPr="00FD6766" w:rsidRDefault="007A1F6B" w:rsidP="00A61772">
      <w:pPr>
        <w:spacing w:after="120"/>
        <w:jc w:val="center"/>
        <w:rPr>
          <w:rFonts w:ascii="Arial" w:hAnsi="Arial" w:cs="Arial"/>
          <w:b/>
          <w:color w:val="000000"/>
          <w:szCs w:val="24"/>
          <w:shd w:val="clear" w:color="auto" w:fill="FFFFFF"/>
        </w:rPr>
      </w:pPr>
    </w:p>
    <w:p w14:paraId="28B735C5" w14:textId="030F9ABC" w:rsidR="007A1F6B" w:rsidRPr="00FD6766" w:rsidRDefault="007A1F6B" w:rsidP="00A61772">
      <w:pPr>
        <w:spacing w:after="120"/>
        <w:jc w:val="center"/>
        <w:rPr>
          <w:rFonts w:ascii="Arial" w:hAnsi="Arial" w:cs="Arial"/>
          <w:b/>
          <w:color w:val="000000"/>
          <w:szCs w:val="24"/>
          <w:shd w:val="clear" w:color="auto" w:fill="FFFFFF"/>
        </w:rPr>
      </w:pPr>
    </w:p>
    <w:p w14:paraId="08AFBFB8" w14:textId="67EFB662" w:rsidR="004B6F21" w:rsidRPr="00FD6766" w:rsidRDefault="004B6F21" w:rsidP="00A61772">
      <w:pPr>
        <w:spacing w:after="120"/>
        <w:jc w:val="center"/>
        <w:rPr>
          <w:rFonts w:ascii="Arial" w:hAnsi="Arial" w:cs="Arial"/>
          <w:b/>
          <w:color w:val="000000"/>
          <w:szCs w:val="24"/>
          <w:shd w:val="clear" w:color="auto" w:fill="FFFFFF"/>
        </w:rPr>
      </w:pPr>
    </w:p>
    <w:p w14:paraId="7234BF1D" w14:textId="2D38F108" w:rsidR="004B6F21" w:rsidRPr="00FD6766" w:rsidRDefault="004B6F21" w:rsidP="00A61772">
      <w:pPr>
        <w:spacing w:after="120"/>
        <w:jc w:val="center"/>
        <w:rPr>
          <w:rFonts w:ascii="Arial" w:hAnsi="Arial" w:cs="Arial"/>
          <w:b/>
          <w:color w:val="000000"/>
          <w:szCs w:val="24"/>
          <w:shd w:val="clear" w:color="auto" w:fill="FFFFFF"/>
        </w:rPr>
      </w:pPr>
    </w:p>
    <w:p w14:paraId="7C839300" w14:textId="77777777" w:rsidR="004B6F21" w:rsidRPr="00FD6766" w:rsidRDefault="004B6F21" w:rsidP="00A61772">
      <w:pPr>
        <w:spacing w:after="120"/>
        <w:jc w:val="center"/>
        <w:rPr>
          <w:rFonts w:ascii="Arial" w:hAnsi="Arial" w:cs="Arial"/>
          <w:b/>
          <w:color w:val="000000"/>
          <w:szCs w:val="24"/>
          <w:shd w:val="clear" w:color="auto" w:fill="FFFFFF"/>
        </w:rPr>
      </w:pPr>
    </w:p>
    <w:p w14:paraId="51B5B23C" w14:textId="77777777" w:rsidR="007A1F6B" w:rsidRPr="00FD6766" w:rsidRDefault="007A1F6B" w:rsidP="007A1F6B">
      <w:pPr>
        <w:spacing w:before="120" w:after="120"/>
        <w:jc w:val="center"/>
        <w:rPr>
          <w:rFonts w:ascii="Arial" w:hAnsi="Arial" w:cs="Arial"/>
          <w:b/>
          <w:szCs w:val="24"/>
        </w:rPr>
      </w:pPr>
      <w:r w:rsidRPr="00FD6766">
        <w:rPr>
          <w:rFonts w:ascii="Arial" w:hAnsi="Arial" w:cs="Arial"/>
          <w:b/>
          <w:szCs w:val="24"/>
        </w:rPr>
        <w:lastRenderedPageBreak/>
        <w:t>INTRODUCTION</w:t>
      </w:r>
    </w:p>
    <w:p w14:paraId="42838B14" w14:textId="77777777" w:rsidR="007A1F6B" w:rsidRPr="00FD6766" w:rsidRDefault="007A1F6B" w:rsidP="007A1F6B">
      <w:pPr>
        <w:spacing w:before="120" w:after="120"/>
        <w:jc w:val="center"/>
        <w:rPr>
          <w:rFonts w:ascii="Arial" w:hAnsi="Arial" w:cs="Arial"/>
          <w:b/>
          <w:szCs w:val="24"/>
        </w:rPr>
      </w:pPr>
      <w:r w:rsidRPr="00FD6766">
        <w:rPr>
          <w:rFonts w:ascii="Arial" w:hAnsi="Arial" w:cs="Arial"/>
          <w:b/>
          <w:szCs w:val="24"/>
        </w:rPr>
        <w:t>Principles and rules followed</w:t>
      </w:r>
    </w:p>
    <w:p w14:paraId="4B7B4B97" w14:textId="77777777" w:rsidR="007A1F6B" w:rsidRPr="00FD6766" w:rsidRDefault="007A1F6B" w:rsidP="007A1F6B">
      <w:pPr>
        <w:spacing w:before="120" w:after="120"/>
        <w:rPr>
          <w:rFonts w:ascii="Arial" w:hAnsi="Arial" w:cs="Arial"/>
          <w:b/>
          <w:szCs w:val="24"/>
        </w:rPr>
      </w:pPr>
      <w:r w:rsidRPr="00FD6766">
        <w:rPr>
          <w:rFonts w:ascii="Arial" w:hAnsi="Arial" w:cs="Arial"/>
          <w:b/>
          <w:szCs w:val="24"/>
        </w:rPr>
        <w:t xml:space="preserve">General </w:t>
      </w:r>
    </w:p>
    <w:p w14:paraId="540FCB14" w14:textId="77777777" w:rsidR="007A1F6B" w:rsidRPr="00FD6766" w:rsidRDefault="007A1F6B" w:rsidP="007A1F6B">
      <w:pPr>
        <w:spacing w:before="120" w:after="120"/>
        <w:rPr>
          <w:rFonts w:ascii="Arial" w:hAnsi="Arial" w:cs="Arial"/>
          <w:szCs w:val="24"/>
        </w:rPr>
      </w:pPr>
      <w:r w:rsidRPr="00FD6766">
        <w:rPr>
          <w:rFonts w:ascii="Arial" w:hAnsi="Arial" w:cs="Arial"/>
          <w:szCs w:val="24"/>
        </w:rPr>
        <w:t xml:space="preserve">The IEV (IEC 60050 series) is a general purpose multilingual vocabulary covering the field of electrotechnology, electronics and telecommunication. It comprises about 18 000 </w:t>
      </w:r>
      <w:r w:rsidRPr="00FD6766">
        <w:rPr>
          <w:rFonts w:ascii="Arial" w:hAnsi="Arial" w:cs="Arial"/>
          <w:i/>
          <w:szCs w:val="24"/>
        </w:rPr>
        <w:t>terminological entries,</w:t>
      </w:r>
      <w:r w:rsidRPr="00FD6766">
        <w:rPr>
          <w:rFonts w:ascii="Arial" w:hAnsi="Arial" w:cs="Arial"/>
          <w:szCs w:val="24"/>
        </w:rPr>
        <w:t xml:space="preserve"> each corresponding to a </w:t>
      </w:r>
      <w:r w:rsidRPr="00FD6766">
        <w:rPr>
          <w:rFonts w:ascii="Arial" w:hAnsi="Arial" w:cs="Arial"/>
          <w:i/>
          <w:szCs w:val="24"/>
        </w:rPr>
        <w:t>concept.</w:t>
      </w:r>
      <w:r w:rsidRPr="00FD6766">
        <w:rPr>
          <w:rFonts w:ascii="Arial" w:hAnsi="Arial" w:cs="Arial"/>
          <w:szCs w:val="24"/>
        </w:rPr>
        <w:t xml:space="preserve"> These entries are distributed among about 80 </w:t>
      </w:r>
      <w:r w:rsidRPr="00FD6766">
        <w:rPr>
          <w:rFonts w:ascii="Arial" w:hAnsi="Arial" w:cs="Arial"/>
          <w:i/>
          <w:szCs w:val="24"/>
        </w:rPr>
        <w:t>parts,</w:t>
      </w:r>
      <w:r w:rsidRPr="00FD6766">
        <w:rPr>
          <w:rFonts w:ascii="Arial" w:hAnsi="Arial" w:cs="Arial"/>
          <w:szCs w:val="24"/>
        </w:rPr>
        <w:t xml:space="preserve"> each part corresponding to a given field. </w:t>
      </w:r>
    </w:p>
    <w:p w14:paraId="7CEE9554" w14:textId="77777777" w:rsidR="007A1F6B" w:rsidRPr="00FD6766" w:rsidRDefault="007A1F6B" w:rsidP="007A1F6B">
      <w:pPr>
        <w:spacing w:before="120" w:after="120"/>
        <w:rPr>
          <w:rFonts w:ascii="Arial" w:hAnsi="Arial" w:cs="Arial"/>
          <w:szCs w:val="24"/>
        </w:rPr>
      </w:pPr>
      <w:r w:rsidRPr="00FD6766">
        <w:rPr>
          <w:rFonts w:ascii="Arial" w:hAnsi="Arial" w:cs="Arial"/>
          <w:szCs w:val="24"/>
        </w:rPr>
        <w:t xml:space="preserve">Examples: </w:t>
      </w:r>
    </w:p>
    <w:p w14:paraId="67E3BA43" w14:textId="77777777" w:rsidR="007A1F6B" w:rsidRPr="00FD6766" w:rsidRDefault="007A1F6B" w:rsidP="007A1F6B">
      <w:pPr>
        <w:spacing w:before="120" w:after="120"/>
        <w:ind w:firstLine="720"/>
        <w:rPr>
          <w:rFonts w:ascii="Arial" w:hAnsi="Arial" w:cs="Arial"/>
          <w:szCs w:val="24"/>
        </w:rPr>
      </w:pPr>
      <w:r w:rsidRPr="00FD6766">
        <w:rPr>
          <w:rFonts w:ascii="Arial" w:hAnsi="Arial" w:cs="Arial"/>
          <w:b/>
          <w:szCs w:val="24"/>
        </w:rPr>
        <w:t>Part 161</w:t>
      </w:r>
      <w:r w:rsidRPr="00FD6766">
        <w:rPr>
          <w:rFonts w:ascii="Arial" w:hAnsi="Arial" w:cs="Arial"/>
          <w:szCs w:val="24"/>
        </w:rPr>
        <w:t xml:space="preserve"> (IEC 60050-161): Electromagnetic compatibility </w:t>
      </w:r>
    </w:p>
    <w:p w14:paraId="266D9B32" w14:textId="77777777" w:rsidR="007A1F6B" w:rsidRPr="00FD6766" w:rsidRDefault="007A1F6B" w:rsidP="007A1F6B">
      <w:pPr>
        <w:spacing w:before="120" w:after="120"/>
        <w:ind w:firstLine="720"/>
        <w:rPr>
          <w:rFonts w:ascii="Arial" w:hAnsi="Arial" w:cs="Arial"/>
          <w:szCs w:val="24"/>
        </w:rPr>
      </w:pPr>
      <w:r w:rsidRPr="00FD6766">
        <w:rPr>
          <w:rFonts w:ascii="Arial" w:hAnsi="Arial" w:cs="Arial"/>
          <w:b/>
          <w:szCs w:val="24"/>
        </w:rPr>
        <w:t>Part 411</w:t>
      </w:r>
      <w:r w:rsidRPr="00FD6766">
        <w:rPr>
          <w:rFonts w:ascii="Arial" w:hAnsi="Arial" w:cs="Arial"/>
          <w:szCs w:val="24"/>
        </w:rPr>
        <w:t xml:space="preserve"> (IEC 60050-411): Rotating machines</w:t>
      </w:r>
    </w:p>
    <w:p w14:paraId="55E7947F" w14:textId="77777777" w:rsidR="007A1F6B" w:rsidRPr="00FD6766" w:rsidRDefault="007A1F6B" w:rsidP="007A1F6B">
      <w:pPr>
        <w:spacing w:before="120" w:after="120"/>
        <w:rPr>
          <w:rFonts w:ascii="Arial" w:hAnsi="Arial" w:cs="Arial"/>
          <w:szCs w:val="24"/>
        </w:rPr>
      </w:pPr>
      <w:r w:rsidRPr="00FD6766">
        <w:rPr>
          <w:rFonts w:ascii="Arial" w:hAnsi="Arial" w:cs="Arial"/>
          <w:szCs w:val="24"/>
        </w:rPr>
        <w:t>The entries follow a hierarchical classification scheme Part/Section/Concept, the concepts being, within the sections, organized in a systematic order.</w:t>
      </w:r>
    </w:p>
    <w:p w14:paraId="3038A2FB" w14:textId="77777777" w:rsidR="007A1F6B" w:rsidRPr="00FD6766" w:rsidRDefault="007A1F6B" w:rsidP="007A1F6B">
      <w:pPr>
        <w:spacing w:before="120" w:after="120"/>
        <w:rPr>
          <w:rFonts w:ascii="Arial" w:hAnsi="Arial" w:cs="Arial"/>
          <w:szCs w:val="24"/>
        </w:rPr>
      </w:pPr>
      <w:r w:rsidRPr="00FD6766">
        <w:rPr>
          <w:rFonts w:ascii="Arial" w:hAnsi="Arial" w:cs="Arial"/>
          <w:szCs w:val="24"/>
        </w:rPr>
        <w:t>The terms, definitions and notes in the entries are given in the three IEC languages, that is French, English and Russian (</w:t>
      </w:r>
      <w:r w:rsidRPr="00FD6766">
        <w:rPr>
          <w:rFonts w:ascii="Arial" w:hAnsi="Arial" w:cs="Arial"/>
          <w:i/>
          <w:szCs w:val="24"/>
        </w:rPr>
        <w:t>principal IEV languages</w:t>
      </w:r>
      <w:r w:rsidRPr="00FD6766">
        <w:rPr>
          <w:rFonts w:ascii="Arial" w:hAnsi="Arial" w:cs="Arial"/>
          <w:szCs w:val="24"/>
        </w:rPr>
        <w:t xml:space="preserve">). </w:t>
      </w:r>
    </w:p>
    <w:p w14:paraId="07D13EAB" w14:textId="77777777" w:rsidR="007A1F6B" w:rsidRPr="00FD6766" w:rsidRDefault="007A1F6B" w:rsidP="007A1F6B">
      <w:pPr>
        <w:spacing w:before="120" w:after="120"/>
        <w:rPr>
          <w:rFonts w:ascii="Arial" w:hAnsi="Arial" w:cs="Arial"/>
          <w:szCs w:val="24"/>
        </w:rPr>
      </w:pPr>
      <w:r w:rsidRPr="00FD6766">
        <w:rPr>
          <w:rFonts w:ascii="Arial" w:hAnsi="Arial" w:cs="Arial"/>
          <w:szCs w:val="24"/>
        </w:rPr>
        <w:t xml:space="preserve">In each entry the terms alone are also given in the </w:t>
      </w:r>
      <w:r w:rsidRPr="00FD6766">
        <w:rPr>
          <w:rFonts w:ascii="Arial" w:hAnsi="Arial" w:cs="Arial"/>
          <w:i/>
          <w:szCs w:val="24"/>
        </w:rPr>
        <w:t>additional IEV languages</w:t>
      </w:r>
      <w:r w:rsidRPr="00FD6766">
        <w:rPr>
          <w:rFonts w:ascii="Arial" w:hAnsi="Arial" w:cs="Arial"/>
          <w:szCs w:val="24"/>
        </w:rPr>
        <w:t xml:space="preserve"> (Arabic, Chinese, German, Greek, Spanish, Italian, Japanese, Polish, Portuguese, and Swedish). </w:t>
      </w:r>
    </w:p>
    <w:p w14:paraId="015DE48A" w14:textId="77777777" w:rsidR="007A1F6B" w:rsidRPr="00FD6766" w:rsidRDefault="007A1F6B" w:rsidP="007A1F6B">
      <w:pPr>
        <w:spacing w:before="120" w:after="120"/>
        <w:rPr>
          <w:rFonts w:ascii="Arial" w:hAnsi="Arial" w:cs="Arial"/>
          <w:szCs w:val="24"/>
        </w:rPr>
      </w:pPr>
      <w:r w:rsidRPr="00FD6766">
        <w:rPr>
          <w:rFonts w:ascii="Arial" w:hAnsi="Arial" w:cs="Arial"/>
          <w:szCs w:val="24"/>
        </w:rPr>
        <w:t xml:space="preserve">In addition, each part comprises an </w:t>
      </w:r>
      <w:r w:rsidRPr="00FD6766">
        <w:rPr>
          <w:rFonts w:ascii="Arial" w:hAnsi="Arial" w:cs="Arial"/>
          <w:i/>
          <w:szCs w:val="24"/>
        </w:rPr>
        <w:t>alphabetical index</w:t>
      </w:r>
      <w:r w:rsidRPr="00FD6766">
        <w:rPr>
          <w:rFonts w:ascii="Arial" w:hAnsi="Arial" w:cs="Arial"/>
          <w:szCs w:val="24"/>
        </w:rPr>
        <w:t xml:space="preserve"> of the terms included in that part, for each of the IEV languages.</w:t>
      </w:r>
    </w:p>
    <w:p w14:paraId="0A154160" w14:textId="77777777" w:rsidR="007A1F6B" w:rsidRPr="00FD6766" w:rsidRDefault="007A1F6B" w:rsidP="007A1F6B">
      <w:pPr>
        <w:spacing w:before="120" w:after="120"/>
        <w:rPr>
          <w:rFonts w:ascii="Arial" w:hAnsi="Arial" w:cs="Arial"/>
          <w:sz w:val="20"/>
          <w:szCs w:val="24"/>
        </w:rPr>
      </w:pPr>
      <w:r w:rsidRPr="00FD6766">
        <w:rPr>
          <w:rFonts w:ascii="Arial" w:hAnsi="Arial" w:cs="Arial"/>
          <w:sz w:val="20"/>
          <w:szCs w:val="24"/>
        </w:rPr>
        <w:t>NOTE Some languages may be missing.</w:t>
      </w:r>
    </w:p>
    <w:p w14:paraId="6C79BF0A" w14:textId="77777777" w:rsidR="007A1F6B" w:rsidRPr="00FD6766" w:rsidRDefault="007A1F6B" w:rsidP="007A1F6B">
      <w:pPr>
        <w:spacing w:before="240" w:after="120"/>
        <w:rPr>
          <w:rFonts w:ascii="Arial" w:hAnsi="Arial" w:cs="Arial"/>
          <w:b/>
          <w:szCs w:val="24"/>
        </w:rPr>
      </w:pPr>
      <w:r w:rsidRPr="00FD6766">
        <w:rPr>
          <w:rFonts w:ascii="Arial" w:hAnsi="Arial" w:cs="Arial"/>
          <w:b/>
          <w:szCs w:val="24"/>
        </w:rPr>
        <w:t xml:space="preserve">Organization of a terminological entry </w:t>
      </w:r>
    </w:p>
    <w:p w14:paraId="15A2CCB2" w14:textId="77777777" w:rsidR="007A1F6B" w:rsidRPr="00FD6766" w:rsidRDefault="007A1F6B" w:rsidP="007A1F6B">
      <w:pPr>
        <w:spacing w:before="120" w:after="120"/>
        <w:rPr>
          <w:rFonts w:ascii="Arial" w:hAnsi="Arial" w:cs="Arial"/>
          <w:szCs w:val="24"/>
        </w:rPr>
      </w:pPr>
      <w:r w:rsidRPr="00FD6766">
        <w:rPr>
          <w:rFonts w:ascii="Arial" w:hAnsi="Arial" w:cs="Arial"/>
          <w:szCs w:val="24"/>
        </w:rPr>
        <w:t xml:space="preserve">Each of the entries corresponds to a concept, and comprises: </w:t>
      </w:r>
    </w:p>
    <w:p w14:paraId="219393AB" w14:textId="77777777" w:rsidR="007A1F6B" w:rsidRPr="00FD6766" w:rsidRDefault="007A1F6B" w:rsidP="007A1F6B">
      <w:pPr>
        <w:spacing w:before="120" w:after="120"/>
        <w:rPr>
          <w:rFonts w:ascii="Arial" w:hAnsi="Arial" w:cs="Arial"/>
          <w:szCs w:val="24"/>
        </w:rPr>
      </w:pPr>
      <w:r w:rsidRPr="00FD6766">
        <w:rPr>
          <w:rFonts w:ascii="Arial" w:hAnsi="Arial" w:cs="Arial"/>
          <w:szCs w:val="24"/>
        </w:rPr>
        <w:t xml:space="preserve">– an </w:t>
      </w:r>
      <w:r w:rsidRPr="00FD6766">
        <w:rPr>
          <w:rFonts w:ascii="Arial" w:hAnsi="Arial" w:cs="Arial"/>
          <w:i/>
          <w:szCs w:val="24"/>
        </w:rPr>
        <w:t>entry number</w:t>
      </w:r>
      <w:r w:rsidRPr="00FD6766">
        <w:rPr>
          <w:rFonts w:ascii="Arial" w:hAnsi="Arial" w:cs="Arial"/>
          <w:szCs w:val="24"/>
        </w:rPr>
        <w:t xml:space="preserve">, </w:t>
      </w:r>
    </w:p>
    <w:p w14:paraId="3594DA25" w14:textId="77777777" w:rsidR="007A1F6B" w:rsidRPr="00FD6766" w:rsidRDefault="007A1F6B" w:rsidP="007A1F6B">
      <w:pPr>
        <w:spacing w:before="120" w:after="120"/>
        <w:rPr>
          <w:rFonts w:ascii="Arial" w:hAnsi="Arial" w:cs="Arial"/>
          <w:szCs w:val="24"/>
        </w:rPr>
      </w:pPr>
      <w:r w:rsidRPr="00FD6766">
        <w:rPr>
          <w:rFonts w:ascii="Arial" w:hAnsi="Arial" w:cs="Arial"/>
          <w:szCs w:val="24"/>
        </w:rPr>
        <w:t xml:space="preserve">– possibly a </w:t>
      </w:r>
      <w:r w:rsidRPr="00FD6766">
        <w:rPr>
          <w:rFonts w:ascii="Arial" w:hAnsi="Arial" w:cs="Arial"/>
          <w:i/>
          <w:szCs w:val="24"/>
        </w:rPr>
        <w:t>letter symbol for quantity or unit</w:t>
      </w:r>
      <w:r w:rsidRPr="00FD6766">
        <w:rPr>
          <w:rFonts w:ascii="Arial" w:hAnsi="Arial" w:cs="Arial"/>
          <w:szCs w:val="24"/>
        </w:rPr>
        <w:t xml:space="preserve">, </w:t>
      </w:r>
    </w:p>
    <w:p w14:paraId="2A817ACF" w14:textId="77777777" w:rsidR="007A1F6B" w:rsidRPr="00FD6766" w:rsidRDefault="007A1F6B" w:rsidP="007A1F6B">
      <w:pPr>
        <w:spacing w:before="120" w:after="120"/>
        <w:rPr>
          <w:rFonts w:ascii="Arial" w:hAnsi="Arial" w:cs="Arial"/>
          <w:szCs w:val="24"/>
        </w:rPr>
      </w:pPr>
      <w:r w:rsidRPr="00FD6766">
        <w:rPr>
          <w:rFonts w:ascii="Arial" w:hAnsi="Arial" w:cs="Arial"/>
          <w:szCs w:val="24"/>
        </w:rPr>
        <w:t xml:space="preserve">then, for each of the principal IEV languages: </w:t>
      </w:r>
    </w:p>
    <w:p w14:paraId="445127F9" w14:textId="77777777" w:rsidR="007A1F6B" w:rsidRPr="00FD6766" w:rsidRDefault="007A1F6B" w:rsidP="007A1F6B">
      <w:pPr>
        <w:spacing w:before="120" w:after="120"/>
        <w:rPr>
          <w:rFonts w:ascii="Arial" w:hAnsi="Arial" w:cs="Arial"/>
          <w:szCs w:val="24"/>
        </w:rPr>
      </w:pPr>
      <w:r w:rsidRPr="00FD6766">
        <w:rPr>
          <w:rFonts w:ascii="Arial" w:hAnsi="Arial" w:cs="Arial"/>
          <w:szCs w:val="24"/>
        </w:rPr>
        <w:t>– the term designating the concept, called “</w:t>
      </w:r>
      <w:r w:rsidRPr="00FD6766">
        <w:rPr>
          <w:rFonts w:ascii="Arial" w:hAnsi="Arial" w:cs="Arial"/>
          <w:i/>
          <w:szCs w:val="24"/>
        </w:rPr>
        <w:t>preferred term</w:t>
      </w:r>
      <w:r w:rsidRPr="00FD6766">
        <w:rPr>
          <w:rFonts w:ascii="Arial" w:hAnsi="Arial" w:cs="Arial"/>
          <w:szCs w:val="24"/>
        </w:rPr>
        <w:t xml:space="preserve">”, possibly accompanied by </w:t>
      </w:r>
      <w:r w:rsidRPr="00FD6766">
        <w:rPr>
          <w:rFonts w:ascii="Arial" w:hAnsi="Arial" w:cs="Arial"/>
          <w:i/>
          <w:szCs w:val="24"/>
        </w:rPr>
        <w:t>synonyms and abbreviations,</w:t>
      </w:r>
    </w:p>
    <w:p w14:paraId="78774DF3" w14:textId="77777777" w:rsidR="007A1F6B" w:rsidRPr="00FD6766" w:rsidRDefault="007A1F6B" w:rsidP="007A1F6B">
      <w:pPr>
        <w:spacing w:before="120" w:after="120"/>
        <w:rPr>
          <w:rFonts w:ascii="Arial" w:hAnsi="Arial" w:cs="Arial"/>
          <w:szCs w:val="24"/>
        </w:rPr>
      </w:pPr>
      <w:r w:rsidRPr="00FD6766">
        <w:rPr>
          <w:rFonts w:ascii="Arial" w:hAnsi="Arial" w:cs="Arial"/>
          <w:szCs w:val="24"/>
        </w:rPr>
        <w:t xml:space="preserve">– the </w:t>
      </w:r>
      <w:r w:rsidRPr="00FD6766">
        <w:rPr>
          <w:rFonts w:ascii="Arial" w:hAnsi="Arial" w:cs="Arial"/>
          <w:i/>
          <w:szCs w:val="24"/>
        </w:rPr>
        <w:t>definition</w:t>
      </w:r>
      <w:r w:rsidRPr="00FD6766">
        <w:rPr>
          <w:rFonts w:ascii="Arial" w:hAnsi="Arial" w:cs="Arial"/>
          <w:szCs w:val="24"/>
        </w:rPr>
        <w:t xml:space="preserve"> of the concept, </w:t>
      </w:r>
    </w:p>
    <w:p w14:paraId="13F662F5" w14:textId="77777777" w:rsidR="007A1F6B" w:rsidRPr="00FD6766" w:rsidRDefault="007A1F6B" w:rsidP="007A1F6B">
      <w:pPr>
        <w:spacing w:before="120" w:after="120"/>
        <w:rPr>
          <w:rFonts w:ascii="Arial" w:hAnsi="Arial" w:cs="Arial"/>
          <w:szCs w:val="24"/>
        </w:rPr>
      </w:pPr>
      <w:r w:rsidRPr="00FD6766">
        <w:rPr>
          <w:rFonts w:ascii="Arial" w:hAnsi="Arial" w:cs="Arial"/>
          <w:szCs w:val="24"/>
        </w:rPr>
        <w:t xml:space="preserve">– possibly the </w:t>
      </w:r>
      <w:r w:rsidRPr="00FD6766">
        <w:rPr>
          <w:rFonts w:ascii="Arial" w:hAnsi="Arial" w:cs="Arial"/>
          <w:i/>
          <w:szCs w:val="24"/>
        </w:rPr>
        <w:t>source,</w:t>
      </w:r>
    </w:p>
    <w:p w14:paraId="6E3F1842" w14:textId="77777777" w:rsidR="007A1F6B" w:rsidRPr="00FD6766" w:rsidRDefault="007A1F6B" w:rsidP="007A1F6B">
      <w:pPr>
        <w:spacing w:before="120" w:after="120"/>
        <w:rPr>
          <w:rFonts w:ascii="Arial" w:hAnsi="Arial" w:cs="Arial"/>
          <w:szCs w:val="24"/>
        </w:rPr>
      </w:pPr>
      <w:r w:rsidRPr="00FD6766">
        <w:rPr>
          <w:rFonts w:ascii="Arial" w:hAnsi="Arial" w:cs="Arial"/>
          <w:szCs w:val="24"/>
        </w:rPr>
        <w:t xml:space="preserve">– possibly </w:t>
      </w:r>
      <w:r w:rsidRPr="00FD6766">
        <w:rPr>
          <w:rFonts w:ascii="Arial" w:hAnsi="Arial" w:cs="Arial"/>
          <w:i/>
          <w:szCs w:val="24"/>
        </w:rPr>
        <w:t>notes,</w:t>
      </w:r>
    </w:p>
    <w:p w14:paraId="05929238" w14:textId="77777777" w:rsidR="007A1F6B" w:rsidRPr="00FD6766" w:rsidRDefault="007A1F6B" w:rsidP="007A1F6B">
      <w:pPr>
        <w:spacing w:before="120" w:after="120"/>
        <w:rPr>
          <w:rFonts w:ascii="Arial" w:hAnsi="Arial" w:cs="Arial"/>
          <w:szCs w:val="24"/>
        </w:rPr>
      </w:pPr>
      <w:r w:rsidRPr="00FD6766">
        <w:rPr>
          <w:rFonts w:ascii="Arial" w:hAnsi="Arial" w:cs="Arial"/>
          <w:szCs w:val="24"/>
        </w:rPr>
        <w:t xml:space="preserve">and finally, for the additional IEV languages, the terms alone. </w:t>
      </w:r>
    </w:p>
    <w:p w14:paraId="630013BB" w14:textId="77777777" w:rsidR="007A1F6B" w:rsidRPr="00FD6766" w:rsidRDefault="007A1F6B" w:rsidP="007A1F6B">
      <w:pPr>
        <w:spacing w:before="240" w:after="120"/>
        <w:rPr>
          <w:rFonts w:ascii="Arial" w:hAnsi="Arial" w:cs="Arial"/>
          <w:b/>
          <w:szCs w:val="24"/>
        </w:rPr>
      </w:pPr>
      <w:r w:rsidRPr="00FD6766">
        <w:rPr>
          <w:rFonts w:ascii="Arial" w:hAnsi="Arial" w:cs="Arial"/>
          <w:b/>
          <w:szCs w:val="24"/>
        </w:rPr>
        <w:t xml:space="preserve">Entry number </w:t>
      </w:r>
    </w:p>
    <w:p w14:paraId="1501DF47" w14:textId="77777777" w:rsidR="007A1F6B" w:rsidRPr="00FD6766" w:rsidRDefault="007A1F6B" w:rsidP="007A1F6B">
      <w:pPr>
        <w:spacing w:before="120" w:after="120"/>
        <w:rPr>
          <w:rFonts w:ascii="Arial" w:hAnsi="Arial" w:cs="Arial"/>
          <w:szCs w:val="24"/>
        </w:rPr>
      </w:pPr>
      <w:r w:rsidRPr="00FD6766">
        <w:rPr>
          <w:rFonts w:ascii="Arial" w:hAnsi="Arial" w:cs="Arial"/>
          <w:szCs w:val="24"/>
        </w:rPr>
        <w:t xml:space="preserve">The entry number is comprised of three elements, separated by hyphens: </w:t>
      </w:r>
    </w:p>
    <w:p w14:paraId="03DF6151" w14:textId="77777777" w:rsidR="007A1F6B" w:rsidRPr="00FD6766" w:rsidRDefault="007A1F6B" w:rsidP="007A1F6B">
      <w:pPr>
        <w:spacing w:before="120" w:after="120"/>
        <w:rPr>
          <w:rFonts w:ascii="Arial" w:hAnsi="Arial" w:cs="Arial"/>
          <w:szCs w:val="24"/>
        </w:rPr>
      </w:pPr>
      <w:r w:rsidRPr="00FD6766">
        <w:rPr>
          <w:rFonts w:ascii="Arial" w:hAnsi="Arial" w:cs="Arial"/>
          <w:szCs w:val="24"/>
        </w:rPr>
        <w:t xml:space="preserve">– Part number: 3 digits, </w:t>
      </w:r>
    </w:p>
    <w:p w14:paraId="2BA50E95" w14:textId="77777777" w:rsidR="007A1F6B" w:rsidRPr="00FD6766" w:rsidRDefault="007A1F6B" w:rsidP="007A1F6B">
      <w:pPr>
        <w:spacing w:before="120" w:after="120"/>
        <w:rPr>
          <w:rFonts w:ascii="Arial" w:hAnsi="Arial" w:cs="Arial"/>
          <w:szCs w:val="24"/>
        </w:rPr>
      </w:pPr>
      <w:r w:rsidRPr="00FD6766">
        <w:rPr>
          <w:rFonts w:ascii="Arial" w:hAnsi="Arial" w:cs="Arial"/>
          <w:szCs w:val="24"/>
        </w:rPr>
        <w:t xml:space="preserve">– Section number: 2 digits, </w:t>
      </w:r>
    </w:p>
    <w:p w14:paraId="762D3FC5" w14:textId="77777777" w:rsidR="007A1F6B" w:rsidRPr="00FD6766" w:rsidRDefault="007A1F6B" w:rsidP="007A1F6B">
      <w:pPr>
        <w:spacing w:before="120" w:after="120"/>
        <w:rPr>
          <w:rFonts w:ascii="Arial" w:hAnsi="Arial" w:cs="Arial"/>
          <w:szCs w:val="24"/>
        </w:rPr>
      </w:pPr>
      <w:r w:rsidRPr="00FD6766">
        <w:rPr>
          <w:rFonts w:ascii="Arial" w:hAnsi="Arial" w:cs="Arial"/>
          <w:szCs w:val="24"/>
        </w:rPr>
        <w:t xml:space="preserve">– Concept number: 2 digits (00 to 99). </w:t>
      </w:r>
    </w:p>
    <w:p w14:paraId="40F45A02" w14:textId="77777777" w:rsidR="007A1F6B" w:rsidRPr="00FD6766" w:rsidRDefault="007A1F6B" w:rsidP="007A1F6B">
      <w:pPr>
        <w:spacing w:before="120" w:after="120"/>
        <w:rPr>
          <w:rFonts w:ascii="Arial" w:hAnsi="Arial" w:cs="Arial"/>
          <w:szCs w:val="24"/>
        </w:rPr>
      </w:pPr>
      <w:r w:rsidRPr="00FD6766">
        <w:rPr>
          <w:rFonts w:ascii="Arial" w:hAnsi="Arial" w:cs="Arial"/>
          <w:szCs w:val="24"/>
        </w:rPr>
        <w:t xml:space="preserve">Example: </w:t>
      </w:r>
      <w:r w:rsidRPr="00FD6766">
        <w:rPr>
          <w:rFonts w:ascii="Arial" w:hAnsi="Arial" w:cs="Arial"/>
          <w:b/>
          <w:szCs w:val="24"/>
        </w:rPr>
        <w:t>131-13-22</w:t>
      </w:r>
    </w:p>
    <w:p w14:paraId="792DD8DD" w14:textId="77777777" w:rsidR="007A1F6B" w:rsidRPr="00FD6766" w:rsidRDefault="007A1F6B" w:rsidP="007A1F6B">
      <w:pPr>
        <w:spacing w:before="120" w:after="120"/>
        <w:rPr>
          <w:rFonts w:ascii="Arial" w:hAnsi="Arial" w:cs="Arial"/>
          <w:b/>
          <w:szCs w:val="24"/>
        </w:rPr>
      </w:pPr>
      <w:r w:rsidRPr="00FD6766">
        <w:rPr>
          <w:rFonts w:ascii="Arial" w:hAnsi="Arial" w:cs="Arial"/>
          <w:b/>
          <w:szCs w:val="24"/>
        </w:rPr>
        <w:lastRenderedPageBreak/>
        <w:t xml:space="preserve">Letter symbols for quantities and units </w:t>
      </w:r>
    </w:p>
    <w:p w14:paraId="6EE583D4" w14:textId="77777777" w:rsidR="007A1F6B" w:rsidRPr="00FD6766" w:rsidRDefault="007A1F6B" w:rsidP="007A1F6B">
      <w:pPr>
        <w:spacing w:before="120" w:after="120"/>
        <w:rPr>
          <w:rFonts w:ascii="Arial" w:hAnsi="Arial" w:cs="Arial"/>
          <w:szCs w:val="24"/>
        </w:rPr>
      </w:pPr>
      <w:r w:rsidRPr="00FD6766">
        <w:rPr>
          <w:rFonts w:ascii="Arial" w:hAnsi="Arial" w:cs="Arial"/>
          <w:szCs w:val="24"/>
        </w:rPr>
        <w:t xml:space="preserve">These symbols, which are language independent, are given on a separate line following the entry number. </w:t>
      </w:r>
    </w:p>
    <w:p w14:paraId="75FF4B6E" w14:textId="77777777" w:rsidR="007A1F6B" w:rsidRPr="00FD6766" w:rsidRDefault="007A1F6B" w:rsidP="007A1F6B">
      <w:pPr>
        <w:spacing w:before="120" w:after="120"/>
        <w:rPr>
          <w:rFonts w:ascii="Arial" w:hAnsi="Arial" w:cs="Arial"/>
          <w:szCs w:val="24"/>
        </w:rPr>
      </w:pPr>
      <w:r w:rsidRPr="00FD6766">
        <w:rPr>
          <w:rFonts w:ascii="Arial" w:hAnsi="Arial" w:cs="Arial"/>
          <w:szCs w:val="24"/>
        </w:rPr>
        <w:t xml:space="preserve">Example: </w:t>
      </w:r>
    </w:p>
    <w:p w14:paraId="5DFDBF0F" w14:textId="77777777" w:rsidR="007A1F6B" w:rsidRPr="00FD6766" w:rsidRDefault="007A1F6B" w:rsidP="007A1F6B">
      <w:pPr>
        <w:spacing w:before="120" w:after="120"/>
        <w:rPr>
          <w:rFonts w:ascii="Arial" w:hAnsi="Arial" w:cs="Arial"/>
          <w:b/>
          <w:szCs w:val="24"/>
        </w:rPr>
      </w:pPr>
      <w:r w:rsidRPr="00FD6766">
        <w:rPr>
          <w:rFonts w:ascii="Arial" w:hAnsi="Arial" w:cs="Arial"/>
          <w:b/>
          <w:szCs w:val="24"/>
        </w:rPr>
        <w:t xml:space="preserve">131-12-04 </w:t>
      </w:r>
    </w:p>
    <w:p w14:paraId="6A978547" w14:textId="77777777" w:rsidR="007A1F6B" w:rsidRPr="00FD6766" w:rsidRDefault="007A1F6B" w:rsidP="007A1F6B">
      <w:pPr>
        <w:spacing w:before="120" w:after="120"/>
        <w:rPr>
          <w:rFonts w:ascii="Arial" w:hAnsi="Arial" w:cs="Arial"/>
          <w:szCs w:val="24"/>
        </w:rPr>
      </w:pPr>
      <w:r w:rsidRPr="00FD6766">
        <w:rPr>
          <w:rFonts w:ascii="Arial" w:hAnsi="Arial" w:cs="Arial"/>
          <w:szCs w:val="24"/>
        </w:rPr>
        <w:t xml:space="preserve">symb.: R </w:t>
      </w:r>
    </w:p>
    <w:p w14:paraId="51E0E509" w14:textId="77777777" w:rsidR="007A1F6B" w:rsidRPr="00FD6766" w:rsidRDefault="007A1F6B" w:rsidP="007A1F6B">
      <w:pPr>
        <w:spacing w:before="120" w:after="120"/>
        <w:rPr>
          <w:rFonts w:ascii="Arial" w:hAnsi="Arial" w:cs="Arial"/>
          <w:szCs w:val="24"/>
        </w:rPr>
      </w:pPr>
      <w:r w:rsidRPr="00FD6766">
        <w:rPr>
          <w:rFonts w:ascii="Arial" w:hAnsi="Arial" w:cs="Arial"/>
          <w:b/>
          <w:szCs w:val="24"/>
        </w:rPr>
        <w:t>resistance,</w:t>
      </w:r>
      <w:r w:rsidRPr="00FD6766">
        <w:rPr>
          <w:rFonts w:ascii="Arial" w:hAnsi="Arial" w:cs="Arial"/>
          <w:szCs w:val="24"/>
        </w:rPr>
        <w:t xml:space="preserve"> f </w:t>
      </w:r>
    </w:p>
    <w:p w14:paraId="3BBF67DB" w14:textId="77777777" w:rsidR="007A1F6B" w:rsidRPr="00FD6766" w:rsidRDefault="007A1F6B" w:rsidP="007A1F6B">
      <w:pPr>
        <w:spacing w:before="120" w:after="120"/>
        <w:rPr>
          <w:rFonts w:ascii="Arial" w:hAnsi="Arial" w:cs="Arial"/>
          <w:b/>
          <w:szCs w:val="24"/>
        </w:rPr>
      </w:pPr>
      <w:r w:rsidRPr="00FD6766">
        <w:rPr>
          <w:rFonts w:ascii="Arial" w:hAnsi="Arial" w:cs="Arial"/>
          <w:b/>
          <w:szCs w:val="24"/>
        </w:rPr>
        <w:t xml:space="preserve">Preferred term and synonyms </w:t>
      </w:r>
    </w:p>
    <w:p w14:paraId="39001161" w14:textId="77777777" w:rsidR="007A1F6B" w:rsidRPr="00FD6766" w:rsidRDefault="007A1F6B" w:rsidP="007A1F6B">
      <w:pPr>
        <w:spacing w:before="120" w:after="120"/>
        <w:rPr>
          <w:rFonts w:ascii="Arial" w:hAnsi="Arial" w:cs="Arial"/>
          <w:szCs w:val="24"/>
        </w:rPr>
      </w:pPr>
      <w:r w:rsidRPr="00FD6766">
        <w:rPr>
          <w:rFonts w:ascii="Arial" w:hAnsi="Arial" w:cs="Arial"/>
          <w:szCs w:val="24"/>
        </w:rPr>
        <w:t xml:space="preserve">The preferred term is the term that heads a terminological entry; it may be followed by synonyms. It is printed in boldface. </w:t>
      </w:r>
    </w:p>
    <w:p w14:paraId="52A78164" w14:textId="77777777" w:rsidR="007A1F6B" w:rsidRPr="00FD6766" w:rsidRDefault="007A1F6B" w:rsidP="007A1F6B">
      <w:pPr>
        <w:spacing w:before="120" w:after="120"/>
        <w:rPr>
          <w:rFonts w:ascii="Arial" w:hAnsi="Arial" w:cs="Arial"/>
          <w:i/>
          <w:szCs w:val="24"/>
        </w:rPr>
      </w:pPr>
      <w:r w:rsidRPr="00FD6766">
        <w:rPr>
          <w:rFonts w:ascii="Arial" w:hAnsi="Arial" w:cs="Arial"/>
          <w:i/>
          <w:szCs w:val="24"/>
        </w:rPr>
        <w:t xml:space="preserve">Synonyms: </w:t>
      </w:r>
    </w:p>
    <w:p w14:paraId="7F1BBA48" w14:textId="77777777" w:rsidR="007A1F6B" w:rsidRPr="00FD6766" w:rsidRDefault="007A1F6B" w:rsidP="007A1F6B">
      <w:pPr>
        <w:spacing w:before="120" w:after="120"/>
        <w:rPr>
          <w:rFonts w:ascii="Arial" w:hAnsi="Arial" w:cs="Arial"/>
          <w:szCs w:val="24"/>
        </w:rPr>
      </w:pPr>
      <w:r w:rsidRPr="00FD6766">
        <w:rPr>
          <w:rFonts w:ascii="Arial" w:hAnsi="Arial" w:cs="Arial"/>
          <w:szCs w:val="24"/>
        </w:rPr>
        <w:t xml:space="preserve">The synonyms are printed on separate lines under the preferred term: they are also printed in boldface, except for deprecated synonyms, which are printed in lightface, and followed by the attribute "(deprecated)". </w:t>
      </w:r>
    </w:p>
    <w:p w14:paraId="65C65E01" w14:textId="77777777" w:rsidR="007A1F6B" w:rsidRPr="00FD6766" w:rsidRDefault="007A1F6B" w:rsidP="007A1F6B">
      <w:pPr>
        <w:spacing w:before="120" w:after="120"/>
        <w:rPr>
          <w:rFonts w:ascii="Arial" w:hAnsi="Arial" w:cs="Arial"/>
          <w:i/>
          <w:szCs w:val="24"/>
        </w:rPr>
      </w:pPr>
      <w:r w:rsidRPr="00FD6766">
        <w:rPr>
          <w:rFonts w:ascii="Arial" w:hAnsi="Arial" w:cs="Arial"/>
          <w:i/>
          <w:szCs w:val="24"/>
        </w:rPr>
        <w:t xml:space="preserve">Parts that may be omitted: </w:t>
      </w:r>
    </w:p>
    <w:p w14:paraId="06114454" w14:textId="77777777" w:rsidR="007A1F6B" w:rsidRPr="00FD6766" w:rsidRDefault="007A1F6B" w:rsidP="007A1F6B">
      <w:pPr>
        <w:spacing w:before="120" w:after="120"/>
        <w:rPr>
          <w:rFonts w:ascii="Arial" w:hAnsi="Arial" w:cs="Arial"/>
          <w:szCs w:val="24"/>
        </w:rPr>
      </w:pPr>
      <w:r w:rsidRPr="00FD6766">
        <w:rPr>
          <w:rFonts w:ascii="Arial" w:hAnsi="Arial" w:cs="Arial"/>
          <w:szCs w:val="24"/>
        </w:rPr>
        <w:t xml:space="preserve">Some parts of a term may be omitted, either in the field under consideration or in an appropriate context. Such parts are printed in boldface type, and placed in parentheses: </w:t>
      </w:r>
    </w:p>
    <w:p w14:paraId="5F76F692" w14:textId="77777777" w:rsidR="007A1F6B" w:rsidRPr="00FD6766" w:rsidRDefault="007A1F6B" w:rsidP="007A1F6B">
      <w:pPr>
        <w:spacing w:before="120" w:after="120"/>
        <w:ind w:firstLine="720"/>
        <w:rPr>
          <w:rFonts w:ascii="Arial" w:hAnsi="Arial" w:cs="Arial"/>
          <w:szCs w:val="24"/>
        </w:rPr>
      </w:pPr>
      <w:r w:rsidRPr="00FD6766">
        <w:rPr>
          <w:rFonts w:ascii="Arial" w:hAnsi="Arial" w:cs="Arial"/>
          <w:szCs w:val="24"/>
        </w:rPr>
        <w:t xml:space="preserve">Example: </w:t>
      </w:r>
      <w:r w:rsidRPr="00FD6766">
        <w:rPr>
          <w:rFonts w:ascii="Arial" w:hAnsi="Arial" w:cs="Arial"/>
          <w:b/>
          <w:szCs w:val="24"/>
        </w:rPr>
        <w:t>(electromagnetic) emission</w:t>
      </w:r>
    </w:p>
    <w:p w14:paraId="71DE37BF" w14:textId="77777777" w:rsidR="007A1F6B" w:rsidRPr="00FD6766" w:rsidRDefault="007A1F6B" w:rsidP="007A1F6B">
      <w:pPr>
        <w:spacing w:before="120" w:after="120"/>
        <w:rPr>
          <w:rFonts w:ascii="Arial" w:hAnsi="Arial" w:cs="Arial"/>
          <w:szCs w:val="24"/>
        </w:rPr>
      </w:pPr>
      <w:r w:rsidRPr="00FD6766">
        <w:rPr>
          <w:rFonts w:ascii="Arial" w:hAnsi="Arial" w:cs="Arial"/>
          <w:szCs w:val="24"/>
        </w:rPr>
        <w:t xml:space="preserve">Absence of an appropriate term: </w:t>
      </w:r>
    </w:p>
    <w:p w14:paraId="750D8C20" w14:textId="77777777" w:rsidR="007A1F6B" w:rsidRPr="00FD6766" w:rsidRDefault="007A1F6B" w:rsidP="007A1F6B">
      <w:pPr>
        <w:spacing w:before="120" w:after="120"/>
        <w:rPr>
          <w:rFonts w:ascii="Arial" w:hAnsi="Arial" w:cs="Arial"/>
          <w:szCs w:val="24"/>
        </w:rPr>
      </w:pPr>
      <w:r w:rsidRPr="00FD6766">
        <w:rPr>
          <w:rFonts w:ascii="Arial" w:hAnsi="Arial" w:cs="Arial"/>
          <w:szCs w:val="24"/>
        </w:rPr>
        <w:t xml:space="preserve">When no adequate term exists in a given language, the preferred term is replaced by five dots, as follows: " </w:t>
      </w:r>
      <w:r w:rsidRPr="00FD6766">
        <w:rPr>
          <w:rFonts w:ascii="Arial" w:hAnsi="Arial" w:cs="Arial"/>
          <w:szCs w:val="24"/>
          <w:vertAlign w:val="superscript"/>
        </w:rPr>
        <w:t xml:space="preserve">..... </w:t>
      </w:r>
      <w:r w:rsidRPr="00FD6766">
        <w:rPr>
          <w:rFonts w:ascii="Arial" w:hAnsi="Arial" w:cs="Arial"/>
          <w:szCs w:val="24"/>
        </w:rPr>
        <w:t xml:space="preserve">" (and there are of course no synonyms). </w:t>
      </w:r>
    </w:p>
    <w:p w14:paraId="23C59DA4" w14:textId="77777777" w:rsidR="007A1F6B" w:rsidRPr="00FD6766" w:rsidRDefault="007A1F6B" w:rsidP="007A1F6B">
      <w:pPr>
        <w:spacing w:before="120" w:after="120"/>
        <w:rPr>
          <w:rFonts w:ascii="Arial" w:hAnsi="Arial" w:cs="Arial"/>
          <w:b/>
          <w:szCs w:val="24"/>
        </w:rPr>
      </w:pPr>
      <w:r w:rsidRPr="00FD6766">
        <w:rPr>
          <w:rFonts w:ascii="Arial" w:hAnsi="Arial" w:cs="Arial"/>
          <w:b/>
          <w:szCs w:val="24"/>
        </w:rPr>
        <w:t xml:space="preserve">Attributes </w:t>
      </w:r>
    </w:p>
    <w:p w14:paraId="6F3D5359" w14:textId="77777777" w:rsidR="007A1F6B" w:rsidRPr="00FD6766" w:rsidRDefault="007A1F6B" w:rsidP="007A1F6B">
      <w:pPr>
        <w:spacing w:before="120" w:after="120"/>
        <w:rPr>
          <w:rFonts w:ascii="Arial" w:hAnsi="Arial" w:cs="Arial"/>
          <w:szCs w:val="24"/>
        </w:rPr>
      </w:pPr>
      <w:r w:rsidRPr="00FD6766">
        <w:rPr>
          <w:rFonts w:ascii="Arial" w:hAnsi="Arial" w:cs="Arial"/>
          <w:szCs w:val="24"/>
        </w:rPr>
        <w:t xml:space="preserve">Each term (or synonym) may be followed by attributes giving additional information, and printed in lightface on the same line as the corresponding term, following this term. </w:t>
      </w:r>
    </w:p>
    <w:p w14:paraId="1EB37512" w14:textId="77777777" w:rsidR="007A1F6B" w:rsidRPr="00FD6766" w:rsidRDefault="007A1F6B" w:rsidP="007A1F6B">
      <w:pPr>
        <w:spacing w:before="120" w:after="120"/>
        <w:rPr>
          <w:rFonts w:ascii="Arial" w:hAnsi="Arial" w:cs="Arial"/>
          <w:szCs w:val="24"/>
        </w:rPr>
      </w:pPr>
      <w:r w:rsidRPr="00FD6766">
        <w:rPr>
          <w:rFonts w:ascii="Arial" w:hAnsi="Arial" w:cs="Arial"/>
          <w:szCs w:val="24"/>
        </w:rPr>
        <w:t xml:space="preserve">Examples of attributes: </w:t>
      </w:r>
    </w:p>
    <w:p w14:paraId="659EF134" w14:textId="77777777" w:rsidR="007A1F6B" w:rsidRPr="00FD6766" w:rsidRDefault="007A1F6B" w:rsidP="007A1F6B">
      <w:pPr>
        <w:spacing w:before="120" w:after="120"/>
        <w:rPr>
          <w:rFonts w:ascii="Arial" w:hAnsi="Arial" w:cs="Arial"/>
          <w:szCs w:val="24"/>
        </w:rPr>
      </w:pPr>
      <w:r w:rsidRPr="00FD6766">
        <w:rPr>
          <w:rFonts w:ascii="Arial" w:hAnsi="Arial" w:cs="Arial"/>
          <w:szCs w:val="24"/>
        </w:rPr>
        <w:t xml:space="preserve">– </w:t>
      </w:r>
      <w:r w:rsidRPr="00FD6766">
        <w:rPr>
          <w:rFonts w:ascii="Arial" w:hAnsi="Arial" w:cs="Arial"/>
          <w:i/>
          <w:szCs w:val="24"/>
        </w:rPr>
        <w:t>specific use of the term:</w:t>
      </w:r>
    </w:p>
    <w:p w14:paraId="1D98448A" w14:textId="77777777" w:rsidR="007A1F6B" w:rsidRPr="00FD6766" w:rsidRDefault="007A1F6B" w:rsidP="007A1F6B">
      <w:pPr>
        <w:spacing w:before="120" w:after="120"/>
        <w:rPr>
          <w:rFonts w:ascii="Arial" w:hAnsi="Arial" w:cs="Arial"/>
          <w:szCs w:val="24"/>
        </w:rPr>
      </w:pPr>
      <w:r w:rsidRPr="00FD6766">
        <w:rPr>
          <w:rFonts w:ascii="Arial" w:hAnsi="Arial" w:cs="Arial"/>
          <w:b/>
          <w:szCs w:val="24"/>
        </w:rPr>
        <w:t>transmission line</w:t>
      </w:r>
      <w:r w:rsidRPr="00FD6766">
        <w:rPr>
          <w:rFonts w:ascii="Arial" w:hAnsi="Arial" w:cs="Arial"/>
          <w:szCs w:val="24"/>
        </w:rPr>
        <w:t xml:space="preserve"> (in electric power systems) </w:t>
      </w:r>
    </w:p>
    <w:p w14:paraId="758A2424" w14:textId="77777777" w:rsidR="007A1F6B" w:rsidRPr="00FD6766" w:rsidRDefault="007A1F6B" w:rsidP="007A1F6B">
      <w:pPr>
        <w:spacing w:before="120" w:after="120"/>
        <w:rPr>
          <w:rFonts w:ascii="Arial" w:hAnsi="Arial" w:cs="Arial"/>
          <w:szCs w:val="24"/>
        </w:rPr>
      </w:pPr>
      <w:r w:rsidRPr="00FD6766">
        <w:rPr>
          <w:rFonts w:ascii="Arial" w:hAnsi="Arial" w:cs="Arial"/>
          <w:szCs w:val="24"/>
        </w:rPr>
        <w:t xml:space="preserve">– </w:t>
      </w:r>
      <w:r w:rsidRPr="00FD6766">
        <w:rPr>
          <w:rFonts w:ascii="Arial" w:hAnsi="Arial" w:cs="Arial"/>
          <w:i/>
          <w:szCs w:val="24"/>
        </w:rPr>
        <w:t>national variant:</w:t>
      </w:r>
    </w:p>
    <w:p w14:paraId="4F997A41" w14:textId="77777777" w:rsidR="007A1F6B" w:rsidRPr="00FD6766" w:rsidRDefault="007A1F6B" w:rsidP="007A1F6B">
      <w:pPr>
        <w:spacing w:before="120" w:after="120"/>
        <w:rPr>
          <w:rFonts w:ascii="Arial" w:hAnsi="Arial" w:cs="Arial"/>
          <w:szCs w:val="24"/>
        </w:rPr>
      </w:pPr>
      <w:r w:rsidRPr="00FD6766">
        <w:rPr>
          <w:rFonts w:ascii="Arial" w:hAnsi="Arial" w:cs="Arial"/>
          <w:b/>
          <w:szCs w:val="24"/>
        </w:rPr>
        <w:t xml:space="preserve">lift </w:t>
      </w:r>
      <w:r w:rsidRPr="00FD6766">
        <w:rPr>
          <w:rFonts w:ascii="Arial" w:hAnsi="Arial" w:cs="Arial"/>
          <w:szCs w:val="24"/>
        </w:rPr>
        <w:t>GB</w:t>
      </w:r>
    </w:p>
    <w:p w14:paraId="4DF3EF25" w14:textId="77777777" w:rsidR="007A1F6B" w:rsidRPr="00FD6766" w:rsidRDefault="007A1F6B" w:rsidP="007A1F6B">
      <w:pPr>
        <w:spacing w:before="120" w:after="120"/>
        <w:rPr>
          <w:rFonts w:ascii="Arial" w:hAnsi="Arial" w:cs="Arial"/>
          <w:szCs w:val="24"/>
        </w:rPr>
      </w:pPr>
      <w:r w:rsidRPr="00FD6766">
        <w:rPr>
          <w:rFonts w:ascii="Arial" w:hAnsi="Arial" w:cs="Arial"/>
          <w:szCs w:val="24"/>
        </w:rPr>
        <w:t xml:space="preserve"> – </w:t>
      </w:r>
      <w:r w:rsidRPr="00FD6766">
        <w:rPr>
          <w:rFonts w:ascii="Arial" w:hAnsi="Arial" w:cs="Arial"/>
          <w:i/>
          <w:szCs w:val="24"/>
        </w:rPr>
        <w:t>grammatical information:</w:t>
      </w:r>
    </w:p>
    <w:p w14:paraId="222A4EFC" w14:textId="77777777" w:rsidR="007A1F6B" w:rsidRPr="00FD6766" w:rsidRDefault="007A1F6B" w:rsidP="007A1F6B">
      <w:pPr>
        <w:spacing w:before="120" w:after="120"/>
        <w:rPr>
          <w:rFonts w:ascii="Arial" w:hAnsi="Arial" w:cs="Arial"/>
          <w:szCs w:val="24"/>
        </w:rPr>
      </w:pPr>
      <w:r w:rsidRPr="00FD6766">
        <w:rPr>
          <w:rFonts w:ascii="Arial" w:hAnsi="Arial" w:cs="Arial"/>
          <w:b/>
          <w:szCs w:val="24"/>
        </w:rPr>
        <w:t>thermoplastic</w:t>
      </w:r>
      <w:r w:rsidRPr="00FD6766">
        <w:rPr>
          <w:rFonts w:ascii="Arial" w:hAnsi="Arial" w:cs="Arial"/>
          <w:szCs w:val="24"/>
        </w:rPr>
        <w:t xml:space="preserve">, noun </w:t>
      </w:r>
    </w:p>
    <w:p w14:paraId="4C24ECA4" w14:textId="77777777" w:rsidR="007A1F6B" w:rsidRPr="00FD6766" w:rsidRDefault="007A1F6B" w:rsidP="007A1F6B">
      <w:pPr>
        <w:spacing w:before="120" w:after="120"/>
        <w:rPr>
          <w:rFonts w:ascii="Arial" w:hAnsi="Arial" w:cs="Arial"/>
          <w:szCs w:val="24"/>
        </w:rPr>
      </w:pPr>
      <w:r w:rsidRPr="00FD6766">
        <w:rPr>
          <w:rFonts w:ascii="Arial" w:hAnsi="Arial" w:cs="Arial"/>
          <w:b/>
          <w:szCs w:val="24"/>
        </w:rPr>
        <w:t>AC</w:t>
      </w:r>
      <w:r w:rsidRPr="00FD6766">
        <w:rPr>
          <w:rFonts w:ascii="Arial" w:hAnsi="Arial" w:cs="Arial"/>
          <w:szCs w:val="24"/>
        </w:rPr>
        <w:t xml:space="preserve">, qualifier </w:t>
      </w:r>
    </w:p>
    <w:p w14:paraId="3F973A47" w14:textId="77777777" w:rsidR="007A1F6B" w:rsidRPr="00FD6766" w:rsidRDefault="007A1F6B" w:rsidP="007A1F6B">
      <w:pPr>
        <w:spacing w:before="120" w:after="120"/>
        <w:rPr>
          <w:rFonts w:ascii="Arial" w:hAnsi="Arial" w:cs="Arial"/>
          <w:szCs w:val="24"/>
        </w:rPr>
      </w:pPr>
      <w:r w:rsidRPr="00FD6766">
        <w:rPr>
          <w:rFonts w:ascii="Arial" w:hAnsi="Arial" w:cs="Arial"/>
          <w:szCs w:val="24"/>
        </w:rPr>
        <w:t xml:space="preserve">– </w:t>
      </w:r>
      <w:r w:rsidRPr="00FD6766">
        <w:rPr>
          <w:rFonts w:ascii="Arial" w:hAnsi="Arial" w:cs="Arial"/>
          <w:i/>
          <w:szCs w:val="24"/>
        </w:rPr>
        <w:t>abbreviation:</w:t>
      </w:r>
    </w:p>
    <w:p w14:paraId="27A38272" w14:textId="77777777" w:rsidR="007A1F6B" w:rsidRPr="00FD6766" w:rsidRDefault="007A1F6B" w:rsidP="007A1F6B">
      <w:pPr>
        <w:spacing w:before="120" w:after="120"/>
        <w:rPr>
          <w:rFonts w:ascii="Arial" w:hAnsi="Arial" w:cs="Arial"/>
          <w:szCs w:val="24"/>
        </w:rPr>
      </w:pPr>
      <w:r w:rsidRPr="00FD6766">
        <w:rPr>
          <w:rFonts w:ascii="Arial" w:hAnsi="Arial" w:cs="Arial"/>
          <w:b/>
          <w:szCs w:val="24"/>
        </w:rPr>
        <w:t>EMC</w:t>
      </w:r>
      <w:r w:rsidRPr="00FD6766">
        <w:rPr>
          <w:rFonts w:ascii="Arial" w:hAnsi="Arial" w:cs="Arial"/>
          <w:szCs w:val="24"/>
        </w:rPr>
        <w:t xml:space="preserve"> (abbreviation) </w:t>
      </w:r>
    </w:p>
    <w:p w14:paraId="46D02249" w14:textId="77777777" w:rsidR="007A1F6B" w:rsidRPr="00FD6766" w:rsidRDefault="007A1F6B" w:rsidP="007A1F6B">
      <w:pPr>
        <w:spacing w:before="120" w:after="120"/>
        <w:rPr>
          <w:rFonts w:ascii="Arial" w:hAnsi="Arial" w:cs="Arial"/>
          <w:szCs w:val="24"/>
        </w:rPr>
      </w:pPr>
      <w:r w:rsidRPr="00FD6766">
        <w:rPr>
          <w:rFonts w:ascii="Arial" w:hAnsi="Arial" w:cs="Arial"/>
          <w:szCs w:val="24"/>
        </w:rPr>
        <w:t xml:space="preserve">– </w:t>
      </w:r>
      <w:r w:rsidRPr="00FD6766">
        <w:rPr>
          <w:rFonts w:ascii="Arial" w:hAnsi="Arial" w:cs="Arial"/>
          <w:i/>
          <w:szCs w:val="24"/>
        </w:rPr>
        <w:t>deprecated:</w:t>
      </w:r>
    </w:p>
    <w:p w14:paraId="39C02050" w14:textId="77777777" w:rsidR="007A1F6B" w:rsidRPr="00FD6766" w:rsidRDefault="007A1F6B" w:rsidP="007A1F6B">
      <w:pPr>
        <w:spacing w:before="120" w:after="120"/>
        <w:rPr>
          <w:rFonts w:ascii="Arial" w:hAnsi="Arial" w:cs="Arial"/>
          <w:szCs w:val="24"/>
        </w:rPr>
      </w:pPr>
      <w:r w:rsidRPr="00FD6766">
        <w:rPr>
          <w:rFonts w:ascii="Arial" w:hAnsi="Arial" w:cs="Arial"/>
          <w:szCs w:val="24"/>
        </w:rPr>
        <w:t>choke (deprecated)</w:t>
      </w:r>
    </w:p>
    <w:p w14:paraId="1AA47614" w14:textId="77777777" w:rsidR="007A1F6B" w:rsidRPr="00FD6766" w:rsidRDefault="007A1F6B" w:rsidP="007A1F6B">
      <w:pPr>
        <w:spacing w:before="120" w:after="120"/>
        <w:rPr>
          <w:rFonts w:ascii="Arial" w:hAnsi="Arial" w:cs="Arial"/>
          <w:szCs w:val="24"/>
        </w:rPr>
      </w:pPr>
    </w:p>
    <w:p w14:paraId="3252AF03" w14:textId="77777777" w:rsidR="007A1F6B" w:rsidRPr="00FD6766" w:rsidRDefault="007A1F6B" w:rsidP="007A1F6B">
      <w:pPr>
        <w:spacing w:before="120" w:after="120"/>
        <w:rPr>
          <w:rFonts w:ascii="Arial" w:hAnsi="Arial" w:cs="Arial"/>
          <w:b/>
          <w:szCs w:val="24"/>
        </w:rPr>
      </w:pPr>
      <w:r w:rsidRPr="00FD6766">
        <w:rPr>
          <w:rFonts w:ascii="Arial" w:hAnsi="Arial" w:cs="Arial"/>
          <w:b/>
          <w:szCs w:val="24"/>
        </w:rPr>
        <w:t>Source</w:t>
      </w:r>
    </w:p>
    <w:p w14:paraId="2910E673" w14:textId="77777777" w:rsidR="007A1F6B" w:rsidRPr="00FD6766" w:rsidRDefault="007A1F6B" w:rsidP="007A1F6B">
      <w:pPr>
        <w:spacing w:before="120" w:after="120"/>
        <w:rPr>
          <w:rFonts w:ascii="Arial" w:hAnsi="Arial" w:cs="Arial"/>
          <w:szCs w:val="24"/>
        </w:rPr>
      </w:pPr>
      <w:r w:rsidRPr="00FD6766">
        <w:rPr>
          <w:rFonts w:ascii="Arial" w:hAnsi="Arial" w:cs="Arial"/>
          <w:szCs w:val="24"/>
        </w:rPr>
        <w:t xml:space="preserve">In some cases, it has been necessary to include in an IEV part a concept taken from another IEV part, or from another authoritative terminology document (VIM, ISO/IEC 2382, etc.), in both cases with or without modification to the definition (and possibly to the term). </w:t>
      </w:r>
    </w:p>
    <w:p w14:paraId="086593E3" w14:textId="77777777" w:rsidR="007A1F6B" w:rsidRPr="00FD6766" w:rsidRDefault="007A1F6B" w:rsidP="007A1F6B">
      <w:pPr>
        <w:spacing w:before="120" w:after="120"/>
        <w:rPr>
          <w:rFonts w:ascii="Arial" w:hAnsi="Arial" w:cs="Arial"/>
          <w:szCs w:val="24"/>
        </w:rPr>
      </w:pPr>
      <w:r w:rsidRPr="00FD6766">
        <w:rPr>
          <w:rFonts w:ascii="Arial" w:hAnsi="Arial" w:cs="Arial"/>
          <w:szCs w:val="24"/>
        </w:rPr>
        <w:t xml:space="preserve">This is indicated by the mention of this source, printed in lightface, and placed between square brackets at the end of the definition. </w:t>
      </w:r>
    </w:p>
    <w:p w14:paraId="3BE7113B" w14:textId="77777777" w:rsidR="007A1F6B" w:rsidRPr="00FD6766" w:rsidRDefault="007A1F6B" w:rsidP="007A1F6B">
      <w:pPr>
        <w:spacing w:before="120" w:after="120"/>
        <w:rPr>
          <w:rFonts w:ascii="Arial" w:hAnsi="Arial" w:cs="Arial"/>
          <w:szCs w:val="24"/>
        </w:rPr>
      </w:pPr>
      <w:r w:rsidRPr="00FD6766">
        <w:rPr>
          <w:rFonts w:ascii="Arial" w:hAnsi="Arial" w:cs="Arial"/>
          <w:szCs w:val="24"/>
        </w:rPr>
        <w:t xml:space="preserve">Example: [131-03-13 MOD] </w:t>
      </w:r>
    </w:p>
    <w:p w14:paraId="2A8CCCE4" w14:textId="77777777" w:rsidR="007A1F6B" w:rsidRPr="00FD6766" w:rsidRDefault="007A1F6B" w:rsidP="007A1F6B">
      <w:pPr>
        <w:spacing w:before="240" w:after="120"/>
        <w:rPr>
          <w:rFonts w:ascii="Arial" w:hAnsi="Arial" w:cs="Arial"/>
          <w:szCs w:val="24"/>
        </w:rPr>
      </w:pPr>
      <w:r w:rsidRPr="00FD6766">
        <w:rPr>
          <w:rFonts w:ascii="Arial" w:hAnsi="Arial" w:cs="Arial"/>
          <w:szCs w:val="24"/>
        </w:rPr>
        <w:t xml:space="preserve">(MOD indicates that the definition has been modified) </w:t>
      </w:r>
    </w:p>
    <w:p w14:paraId="769D131A" w14:textId="77777777" w:rsidR="007A1F6B" w:rsidRPr="00FD6766" w:rsidRDefault="007A1F6B" w:rsidP="007A1F6B">
      <w:pPr>
        <w:spacing w:before="120" w:after="120"/>
        <w:rPr>
          <w:rFonts w:ascii="Arial" w:hAnsi="Arial" w:cs="Arial"/>
          <w:b/>
          <w:szCs w:val="24"/>
        </w:rPr>
      </w:pPr>
      <w:r w:rsidRPr="00FD6766">
        <w:rPr>
          <w:rFonts w:ascii="Arial" w:hAnsi="Arial" w:cs="Arial"/>
          <w:b/>
          <w:szCs w:val="24"/>
        </w:rPr>
        <w:t xml:space="preserve">Terms in additional IEV languages </w:t>
      </w:r>
    </w:p>
    <w:p w14:paraId="02F2C934" w14:textId="77777777" w:rsidR="007A1F6B" w:rsidRPr="00FD6766" w:rsidRDefault="007A1F6B" w:rsidP="007A1F6B">
      <w:pPr>
        <w:spacing w:before="120" w:after="120"/>
        <w:rPr>
          <w:rFonts w:ascii="Arial" w:hAnsi="Arial" w:cs="Arial"/>
          <w:szCs w:val="24"/>
        </w:rPr>
      </w:pPr>
      <w:r w:rsidRPr="00FD6766">
        <w:rPr>
          <w:rFonts w:ascii="Arial" w:hAnsi="Arial" w:cs="Arial"/>
          <w:szCs w:val="24"/>
        </w:rPr>
        <w:t xml:space="preserve">These terms are placed at the end of the entry, on separate lines (one single line for each language), preceded by the alpha-2 code for the language defined in ISO 639-1, and in the alphabetic order of this code. Synonyms are separated by semicolons. </w:t>
      </w:r>
    </w:p>
    <w:p w14:paraId="3E48963F" w14:textId="01B8D132" w:rsidR="00470FCE" w:rsidRPr="00FD6766" w:rsidRDefault="00470FCE" w:rsidP="00A61772">
      <w:pPr>
        <w:spacing w:after="120"/>
        <w:jc w:val="center"/>
        <w:rPr>
          <w:rFonts w:ascii="Arial" w:hAnsi="Arial" w:cs="Arial"/>
          <w:szCs w:val="24"/>
        </w:rPr>
      </w:pPr>
    </w:p>
    <w:p w14:paraId="2A3E2AA1" w14:textId="61760799" w:rsidR="00470FCE" w:rsidRPr="00FD6766" w:rsidRDefault="00470FCE" w:rsidP="00A61772">
      <w:pPr>
        <w:spacing w:after="120"/>
        <w:jc w:val="center"/>
        <w:rPr>
          <w:rFonts w:ascii="Arial" w:hAnsi="Arial" w:cs="Arial"/>
          <w:szCs w:val="24"/>
        </w:rPr>
      </w:pPr>
    </w:p>
    <w:p w14:paraId="080E6C80" w14:textId="50BD3117" w:rsidR="005C3B5A" w:rsidRPr="00FD6766" w:rsidRDefault="005C3B5A" w:rsidP="00A61772">
      <w:pPr>
        <w:spacing w:after="120"/>
        <w:jc w:val="center"/>
        <w:rPr>
          <w:rFonts w:ascii="Arial" w:hAnsi="Arial" w:cs="Arial"/>
          <w:szCs w:val="24"/>
        </w:rPr>
      </w:pPr>
    </w:p>
    <w:p w14:paraId="05110FC0" w14:textId="6F1562D8" w:rsidR="005C3B5A" w:rsidRPr="00FD6766" w:rsidRDefault="005C3B5A" w:rsidP="00A61772">
      <w:pPr>
        <w:spacing w:after="120"/>
        <w:jc w:val="center"/>
        <w:rPr>
          <w:rFonts w:ascii="Arial" w:hAnsi="Arial" w:cs="Arial"/>
          <w:szCs w:val="24"/>
        </w:rPr>
      </w:pPr>
    </w:p>
    <w:p w14:paraId="227DE9D6" w14:textId="070A9423" w:rsidR="005C3B5A" w:rsidRPr="00FD6766" w:rsidRDefault="005C3B5A" w:rsidP="00A61772">
      <w:pPr>
        <w:spacing w:after="120"/>
        <w:jc w:val="center"/>
        <w:rPr>
          <w:rFonts w:ascii="Arial" w:hAnsi="Arial" w:cs="Arial"/>
          <w:szCs w:val="24"/>
        </w:rPr>
      </w:pPr>
    </w:p>
    <w:p w14:paraId="3BE1B55E" w14:textId="3906BC66" w:rsidR="005C3B5A" w:rsidRPr="00FD6766" w:rsidRDefault="005C3B5A" w:rsidP="00A61772">
      <w:pPr>
        <w:spacing w:after="120"/>
        <w:jc w:val="center"/>
        <w:rPr>
          <w:rFonts w:ascii="Arial" w:hAnsi="Arial" w:cs="Arial"/>
          <w:szCs w:val="24"/>
        </w:rPr>
      </w:pPr>
    </w:p>
    <w:p w14:paraId="256E4748" w14:textId="4BCC216D" w:rsidR="005C3B5A" w:rsidRPr="00FD6766" w:rsidRDefault="005C3B5A" w:rsidP="00A61772">
      <w:pPr>
        <w:spacing w:after="120"/>
        <w:jc w:val="center"/>
        <w:rPr>
          <w:rFonts w:ascii="Arial" w:hAnsi="Arial" w:cs="Arial"/>
          <w:szCs w:val="24"/>
        </w:rPr>
      </w:pPr>
    </w:p>
    <w:p w14:paraId="712B2218" w14:textId="77777777" w:rsidR="005C3B5A" w:rsidRPr="00FD6766" w:rsidRDefault="005C3B5A" w:rsidP="00A61772">
      <w:pPr>
        <w:spacing w:after="120"/>
        <w:jc w:val="center"/>
        <w:rPr>
          <w:rFonts w:ascii="Arial" w:hAnsi="Arial" w:cs="Arial"/>
          <w:szCs w:val="24"/>
        </w:rPr>
      </w:pPr>
    </w:p>
    <w:p w14:paraId="4F15C56D" w14:textId="3693209A" w:rsidR="005C3B5A" w:rsidRPr="00FD6766" w:rsidRDefault="005C3B5A" w:rsidP="00A61772">
      <w:pPr>
        <w:spacing w:after="120"/>
        <w:jc w:val="center"/>
        <w:rPr>
          <w:rFonts w:ascii="Arial" w:hAnsi="Arial" w:cs="Arial"/>
          <w:szCs w:val="24"/>
        </w:rPr>
      </w:pPr>
    </w:p>
    <w:p w14:paraId="45568817" w14:textId="77777777" w:rsidR="005C3B5A" w:rsidRPr="00FD6766" w:rsidRDefault="005C3B5A" w:rsidP="00A61772">
      <w:pPr>
        <w:spacing w:after="120"/>
        <w:jc w:val="center"/>
        <w:rPr>
          <w:rFonts w:ascii="Arial" w:hAnsi="Arial" w:cs="Arial"/>
          <w:szCs w:val="24"/>
        </w:rPr>
      </w:pPr>
    </w:p>
    <w:p w14:paraId="5A01C596" w14:textId="4747ADEB" w:rsidR="00470FCE" w:rsidRPr="00FD6766" w:rsidRDefault="00B77BBA" w:rsidP="00470FCE">
      <w:pPr>
        <w:spacing w:before="120" w:after="120"/>
        <w:jc w:val="center"/>
        <w:rPr>
          <w:rFonts w:ascii="Arial" w:hAnsi="Arial" w:cs="Arial"/>
          <w:b/>
          <w:lang w:val="mn-MN"/>
        </w:rPr>
      </w:pPr>
      <w:r w:rsidRPr="00FD6766">
        <w:rPr>
          <w:rFonts w:ascii="Arial" w:hAnsi="Arial" w:cs="Arial"/>
          <w:b/>
          <w:lang w:val="mn-MN"/>
        </w:rPr>
        <w:t>ОЛОН УЛСЫН ЦАХИЛГААН ТЕХНИКИЙН ХОРОО</w:t>
      </w:r>
    </w:p>
    <w:p w14:paraId="1105E602" w14:textId="4E40262D" w:rsidR="00470FCE" w:rsidRPr="00FD6766" w:rsidRDefault="00B77BBA" w:rsidP="00B77BBA">
      <w:pPr>
        <w:spacing w:after="120"/>
        <w:jc w:val="center"/>
        <w:rPr>
          <w:rFonts w:ascii="Arial" w:hAnsi="Arial" w:cs="Arial"/>
          <w:b/>
          <w:lang w:val="mn-MN"/>
        </w:rPr>
      </w:pPr>
      <w:r w:rsidRPr="00FD6766">
        <w:rPr>
          <w:rFonts w:ascii="Arial" w:hAnsi="Arial" w:cs="Arial"/>
          <w:b/>
        </w:rPr>
        <w:t xml:space="preserve">212-р бүлэг: </w:t>
      </w:r>
      <w:r w:rsidR="00764325" w:rsidRPr="00FD6766">
        <w:rPr>
          <w:rFonts w:ascii="Arial" w:hAnsi="Arial" w:cs="Arial"/>
          <w:b/>
          <w:lang w:val="mn-MN"/>
        </w:rPr>
        <w:t>Цахилгаан тусгаарлагын хатуу, шингэн болон хийн бодис</w:t>
      </w:r>
    </w:p>
    <w:p w14:paraId="2A559E63" w14:textId="4827B16D" w:rsidR="00470FCE" w:rsidRPr="00FD6766" w:rsidRDefault="00B77BBA" w:rsidP="00470FCE">
      <w:pPr>
        <w:pStyle w:val="ListParagraph"/>
        <w:numPr>
          <w:ilvl w:val="0"/>
          <w:numId w:val="9"/>
        </w:numPr>
        <w:spacing w:before="120" w:after="120" w:line="276" w:lineRule="auto"/>
        <w:jc w:val="both"/>
        <w:rPr>
          <w:rFonts w:ascii="Arial" w:hAnsi="Arial" w:cs="Arial"/>
          <w:b/>
        </w:rPr>
      </w:pPr>
      <w:r w:rsidRPr="00FD6766">
        <w:rPr>
          <w:rFonts w:ascii="Arial" w:hAnsi="Arial" w:cs="Arial"/>
          <w:b/>
          <w:lang w:val="mn-MN"/>
        </w:rPr>
        <w:t>Хамрах хүрээ</w:t>
      </w:r>
    </w:p>
    <w:p w14:paraId="31AA16A1" w14:textId="1BE6FD4F" w:rsidR="00470FCE" w:rsidRPr="00FD6766" w:rsidRDefault="00AF6C6E" w:rsidP="00470FCE">
      <w:pPr>
        <w:spacing w:before="120" w:after="120"/>
        <w:rPr>
          <w:rFonts w:ascii="Arial" w:hAnsi="Arial" w:cs="Arial"/>
          <w:lang w:val="mn-MN"/>
        </w:rPr>
      </w:pPr>
      <w:r w:rsidRPr="00FD6766">
        <w:rPr>
          <w:rFonts w:ascii="Arial" w:hAnsi="Arial" w:cs="Arial"/>
          <w:lang w:val="mn-MN"/>
        </w:rPr>
        <w:t>ОУЦТ</w:t>
      </w:r>
      <w:r w:rsidR="00AF2A75" w:rsidRPr="00FD6766">
        <w:rPr>
          <w:rFonts w:ascii="Arial" w:hAnsi="Arial" w:cs="Arial"/>
          <w:lang w:val="mn-MN"/>
        </w:rPr>
        <w:t>К</w:t>
      </w:r>
      <w:r w:rsidRPr="00FD6766">
        <w:rPr>
          <w:rFonts w:ascii="Arial" w:hAnsi="Arial" w:cs="Arial"/>
          <w:lang w:val="mn-MN"/>
        </w:rPr>
        <w:t>-</w:t>
      </w:r>
      <w:r w:rsidR="00BF236F" w:rsidRPr="00FD6766">
        <w:rPr>
          <w:rFonts w:ascii="Arial" w:hAnsi="Arial" w:cs="Arial"/>
          <w:lang w:val="mn-MN"/>
        </w:rPr>
        <w:t>ы</w:t>
      </w:r>
      <w:r w:rsidR="00AF2A75" w:rsidRPr="00FD6766">
        <w:rPr>
          <w:rFonts w:ascii="Arial" w:hAnsi="Arial" w:cs="Arial"/>
          <w:lang w:val="mn-MN"/>
        </w:rPr>
        <w:t>н</w:t>
      </w:r>
      <w:r w:rsidR="00BF236F" w:rsidRPr="00FD6766">
        <w:rPr>
          <w:rFonts w:ascii="Arial" w:hAnsi="Arial" w:cs="Arial"/>
          <w:lang w:val="mn-MN"/>
        </w:rPr>
        <w:t xml:space="preserve"> 60050 стандартын энэхүү бүлэгт </w:t>
      </w:r>
      <w:r w:rsidR="00AF2A75" w:rsidRPr="00FD6766">
        <w:rPr>
          <w:rFonts w:ascii="Arial" w:hAnsi="Arial" w:cs="Arial"/>
          <w:lang w:val="mn-MN"/>
        </w:rPr>
        <w:t xml:space="preserve">цахилгаан тусгаарлагын </w:t>
      </w:r>
      <w:r w:rsidR="00BF236F" w:rsidRPr="00FD6766">
        <w:rPr>
          <w:rFonts w:ascii="Arial" w:hAnsi="Arial" w:cs="Arial"/>
          <w:lang w:val="mn-MN"/>
        </w:rPr>
        <w:t xml:space="preserve">хатуу, шингэн болон хийн </w:t>
      </w:r>
      <w:r w:rsidR="00AF2A75" w:rsidRPr="00FD6766">
        <w:rPr>
          <w:rFonts w:ascii="Arial" w:hAnsi="Arial" w:cs="Arial"/>
          <w:lang w:val="mn-MN"/>
        </w:rPr>
        <w:t xml:space="preserve">бодисын талаар ярих үед хэрэглэдэг </w:t>
      </w:r>
      <w:r w:rsidR="00BF236F" w:rsidRPr="00FD6766">
        <w:rPr>
          <w:rFonts w:ascii="Arial" w:hAnsi="Arial" w:cs="Arial"/>
          <w:lang w:val="mn-MN"/>
        </w:rPr>
        <w:t>ерөнхий нэр том</w:t>
      </w:r>
      <w:r w:rsidR="00AF2A75" w:rsidRPr="00FD6766">
        <w:rPr>
          <w:rFonts w:ascii="Arial" w:hAnsi="Arial" w:cs="Arial"/>
          <w:lang w:val="mn-MN"/>
        </w:rPr>
        <w:t>ь</w:t>
      </w:r>
      <w:r w:rsidR="00BF236F" w:rsidRPr="00FD6766">
        <w:rPr>
          <w:rFonts w:ascii="Arial" w:hAnsi="Arial" w:cs="Arial"/>
          <w:lang w:val="mn-MN"/>
        </w:rPr>
        <w:t>ёо</w:t>
      </w:r>
      <w:r w:rsidR="00AF2A75" w:rsidRPr="00FD6766">
        <w:rPr>
          <w:rFonts w:ascii="Arial" w:hAnsi="Arial" w:cs="Arial"/>
          <w:lang w:val="mn-MN"/>
        </w:rPr>
        <w:t>г олгоно</w:t>
      </w:r>
      <w:r w:rsidR="00BF236F" w:rsidRPr="00FD6766">
        <w:rPr>
          <w:rFonts w:ascii="Arial" w:hAnsi="Arial" w:cs="Arial"/>
          <w:lang w:val="mn-MN"/>
        </w:rPr>
        <w:t>.</w:t>
      </w:r>
    </w:p>
    <w:p w14:paraId="6532F015" w14:textId="158D5283" w:rsidR="00470FCE" w:rsidRPr="00FD6766" w:rsidRDefault="00BF236F" w:rsidP="00470FCE">
      <w:pPr>
        <w:spacing w:before="120" w:after="120"/>
        <w:rPr>
          <w:rFonts w:ascii="Arial" w:hAnsi="Arial" w:cs="Arial"/>
          <w:sz w:val="20"/>
          <w:szCs w:val="20"/>
        </w:rPr>
      </w:pPr>
      <w:r w:rsidRPr="00FD6766">
        <w:rPr>
          <w:rFonts w:ascii="Arial" w:hAnsi="Arial" w:cs="Arial"/>
          <w:sz w:val="20"/>
          <w:szCs w:val="20"/>
          <w:lang w:val="mn-MN"/>
        </w:rPr>
        <w:t>ТАЙЛБАР</w:t>
      </w:r>
      <w:r w:rsidR="00DC5B1F" w:rsidRPr="00FD6766">
        <w:rPr>
          <w:rFonts w:ascii="Arial" w:hAnsi="Arial" w:cs="Arial"/>
          <w:sz w:val="20"/>
          <w:szCs w:val="20"/>
          <w:lang w:val="mn-MN"/>
        </w:rPr>
        <w:t>:</w:t>
      </w:r>
      <w:r w:rsidR="00470FCE" w:rsidRPr="00FD6766">
        <w:rPr>
          <w:rFonts w:ascii="Arial" w:hAnsi="Arial" w:cs="Arial"/>
          <w:sz w:val="20"/>
          <w:szCs w:val="20"/>
        </w:rPr>
        <w:t xml:space="preserve"> </w:t>
      </w:r>
      <w:r w:rsidR="00C8666E" w:rsidRPr="00FD6766">
        <w:rPr>
          <w:rFonts w:ascii="Arial" w:hAnsi="Arial" w:cs="Arial"/>
          <w:color w:val="212121"/>
          <w:sz w:val="20"/>
          <w:szCs w:val="20"/>
        </w:rPr>
        <w:t>Энэ нэр том</w:t>
      </w:r>
      <w:r w:rsidR="00AF2A75" w:rsidRPr="00FD6766">
        <w:rPr>
          <w:rFonts w:ascii="Arial" w:hAnsi="Arial" w:cs="Arial"/>
          <w:color w:val="212121"/>
          <w:sz w:val="20"/>
          <w:szCs w:val="20"/>
          <w:lang w:val="mn-MN"/>
        </w:rPr>
        <w:t>ь</w:t>
      </w:r>
      <w:r w:rsidR="00C8666E" w:rsidRPr="00FD6766">
        <w:rPr>
          <w:rFonts w:ascii="Arial" w:hAnsi="Arial" w:cs="Arial"/>
          <w:color w:val="212121"/>
          <w:sz w:val="20"/>
          <w:szCs w:val="20"/>
        </w:rPr>
        <w:t xml:space="preserve">ёо нь </w:t>
      </w:r>
      <w:r w:rsidR="00AF2A75" w:rsidRPr="00FD6766">
        <w:rPr>
          <w:rFonts w:ascii="Arial" w:hAnsi="Arial" w:cs="Arial"/>
          <w:color w:val="212121"/>
          <w:sz w:val="20"/>
          <w:szCs w:val="20"/>
          <w:lang w:val="mn-MN"/>
        </w:rPr>
        <w:t>ОУЦТТТ</w:t>
      </w:r>
      <w:r w:rsidR="00C8666E" w:rsidRPr="00FD6766">
        <w:rPr>
          <w:rFonts w:ascii="Arial" w:hAnsi="Arial" w:cs="Arial"/>
          <w:color w:val="212121"/>
          <w:sz w:val="20"/>
          <w:szCs w:val="20"/>
        </w:rPr>
        <w:t xml:space="preserve">-ийн бусад тусгай </w:t>
      </w:r>
      <w:r w:rsidR="00AF2A75" w:rsidRPr="00FD6766">
        <w:rPr>
          <w:rFonts w:ascii="Arial" w:hAnsi="Arial" w:cs="Arial"/>
          <w:color w:val="212121"/>
          <w:sz w:val="20"/>
          <w:szCs w:val="20"/>
          <w:lang w:val="mn-MN"/>
        </w:rPr>
        <w:t>бүлгүүдэд</w:t>
      </w:r>
      <w:r w:rsidR="00AF2A75" w:rsidRPr="00FD6766">
        <w:rPr>
          <w:rFonts w:ascii="Arial" w:hAnsi="Arial" w:cs="Arial"/>
          <w:color w:val="212121"/>
          <w:sz w:val="20"/>
          <w:szCs w:val="20"/>
        </w:rPr>
        <w:t xml:space="preserve"> </w:t>
      </w:r>
      <w:r w:rsidR="00C8666E" w:rsidRPr="00FD6766">
        <w:rPr>
          <w:rFonts w:ascii="Arial" w:hAnsi="Arial" w:cs="Arial"/>
          <w:color w:val="212121"/>
          <w:sz w:val="20"/>
          <w:szCs w:val="20"/>
        </w:rPr>
        <w:t>боловсруулсан нэр том</w:t>
      </w:r>
      <w:r w:rsidR="00AF2A75" w:rsidRPr="00FD6766">
        <w:rPr>
          <w:rFonts w:ascii="Arial" w:hAnsi="Arial" w:cs="Arial"/>
          <w:color w:val="212121"/>
          <w:sz w:val="20"/>
          <w:szCs w:val="20"/>
          <w:lang w:val="mn-MN"/>
        </w:rPr>
        <w:t>ь</w:t>
      </w:r>
      <w:r w:rsidR="00C8666E" w:rsidRPr="00FD6766">
        <w:rPr>
          <w:rFonts w:ascii="Arial" w:hAnsi="Arial" w:cs="Arial"/>
          <w:color w:val="212121"/>
          <w:sz w:val="20"/>
          <w:szCs w:val="20"/>
        </w:rPr>
        <w:t>ёотой нийц</w:t>
      </w:r>
      <w:r w:rsidR="00AF2A75" w:rsidRPr="00FD6766">
        <w:rPr>
          <w:rFonts w:ascii="Arial" w:hAnsi="Arial" w:cs="Arial"/>
          <w:color w:val="212121"/>
          <w:sz w:val="20"/>
          <w:szCs w:val="20"/>
          <w:lang w:val="mn-MN"/>
        </w:rPr>
        <w:t>сэн б</w:t>
      </w:r>
      <w:r w:rsidR="00DC5B1F" w:rsidRPr="00FD6766">
        <w:rPr>
          <w:rFonts w:ascii="Arial" w:hAnsi="Arial" w:cs="Arial"/>
          <w:color w:val="212121"/>
          <w:sz w:val="20"/>
          <w:szCs w:val="20"/>
          <w:lang w:val="mn-MN"/>
        </w:rPr>
        <w:t>олно</w:t>
      </w:r>
      <w:r w:rsidR="00C8666E" w:rsidRPr="00FD6766">
        <w:rPr>
          <w:rFonts w:ascii="Arial" w:hAnsi="Arial" w:cs="Arial"/>
          <w:color w:val="212121"/>
          <w:sz w:val="20"/>
          <w:szCs w:val="20"/>
        </w:rPr>
        <w:t>.</w:t>
      </w:r>
    </w:p>
    <w:p w14:paraId="6E314E69" w14:textId="7EF6B5C6" w:rsidR="00470FCE" w:rsidRPr="00FD6766" w:rsidRDefault="00DC5B1F" w:rsidP="00470FCE">
      <w:pPr>
        <w:spacing w:before="120" w:after="120"/>
        <w:rPr>
          <w:rFonts w:ascii="Arial" w:hAnsi="Arial" w:cs="Arial"/>
          <w:lang w:val="mn-MN"/>
        </w:rPr>
      </w:pPr>
      <w:r w:rsidRPr="00FD6766">
        <w:rPr>
          <w:rFonts w:ascii="Arial" w:hAnsi="Arial" w:cs="Arial"/>
          <w:szCs w:val="24"/>
          <w:lang w:val="mn-MN"/>
        </w:rPr>
        <w:t>Энэ хэвтээ стандартын үндсэн зориулалт нь ОУЦТК-ын 108 дугаар Арга зүйн удирдамжид заасан зарчмуудыг баримтлан стандартуудыг бэлдэх явцдаа тус стандартыг техникийн хороод ашиглах явдал юм</w:t>
      </w:r>
      <w:r w:rsidR="004170ED" w:rsidRPr="00FD6766">
        <w:rPr>
          <w:rFonts w:ascii="Arial" w:hAnsi="Arial" w:cs="Arial"/>
          <w:lang w:val="mn-MN"/>
        </w:rPr>
        <w:t xml:space="preserve">.  </w:t>
      </w:r>
    </w:p>
    <w:p w14:paraId="549F3F03" w14:textId="2B65CA89" w:rsidR="00470FCE" w:rsidRPr="00FD6766" w:rsidRDefault="005C3B5A" w:rsidP="00A6725B">
      <w:pPr>
        <w:spacing w:after="120"/>
        <w:rPr>
          <w:rFonts w:ascii="Arial" w:hAnsi="Arial" w:cs="Arial"/>
          <w:color w:val="000000"/>
          <w:szCs w:val="24"/>
          <w:shd w:val="clear" w:color="auto" w:fill="FFFFFF"/>
          <w:lang w:val="mn-MN"/>
        </w:rPr>
      </w:pPr>
      <w:r w:rsidRPr="00FD6766">
        <w:rPr>
          <w:rFonts w:ascii="Arial" w:hAnsi="Arial" w:cs="Arial"/>
          <w:color w:val="000000"/>
          <w:szCs w:val="24"/>
          <w:shd w:val="clear" w:color="auto" w:fill="FFFFFF"/>
          <w:lang w:val="mn-MN"/>
        </w:rPr>
        <w:t>Техникийн хорооны үүргүүдийн нэг нь бол хамаатай тохиолдол бүрд өөрийн нийтлэлийг бэлдэх үеэр хэвтээ стандартыг ашиглах явдал байдаг</w:t>
      </w:r>
      <w:r w:rsidR="004170ED" w:rsidRPr="00FD6766">
        <w:rPr>
          <w:rFonts w:ascii="Arial" w:hAnsi="Arial" w:cs="Arial"/>
          <w:lang w:val="mn-MN"/>
        </w:rPr>
        <w:t xml:space="preserve">. </w:t>
      </w:r>
      <w:r w:rsidR="00342D06" w:rsidRPr="00FD6766">
        <w:rPr>
          <w:rFonts w:ascii="Arial" w:hAnsi="Arial" w:cs="Arial"/>
          <w:lang w:val="mn-MN"/>
        </w:rPr>
        <w:t xml:space="preserve">Холбогдох нийтлэлд энэ </w:t>
      </w:r>
      <w:r w:rsidR="00745EEA" w:rsidRPr="00FD6766">
        <w:rPr>
          <w:rFonts w:ascii="Arial" w:hAnsi="Arial" w:cs="Arial"/>
          <w:lang w:val="mn-MN"/>
        </w:rPr>
        <w:t>хэвтээ стандартад орсон бичилтийг</w:t>
      </w:r>
      <w:r w:rsidR="00342D06" w:rsidRPr="00FD6766">
        <w:rPr>
          <w:rFonts w:ascii="Arial" w:hAnsi="Arial" w:cs="Arial"/>
          <w:lang w:val="mn-MN"/>
        </w:rPr>
        <w:t xml:space="preserve"> эх сурвалж болгон тодорхой </w:t>
      </w:r>
      <w:r w:rsidR="00342D06" w:rsidRPr="00FD6766">
        <w:rPr>
          <w:rFonts w:ascii="Arial" w:hAnsi="Arial" w:cs="Arial"/>
          <w:lang w:val="mn-MN"/>
        </w:rPr>
        <w:lastRenderedPageBreak/>
        <w:t xml:space="preserve">дурдаагүй эсвэл </w:t>
      </w:r>
      <w:r w:rsidR="00745EEA" w:rsidRPr="00FD6766">
        <w:rPr>
          <w:rFonts w:ascii="Arial" w:hAnsi="Arial" w:cs="Arial"/>
          <w:lang w:val="mn-MN"/>
        </w:rPr>
        <w:t xml:space="preserve">бичилтийг шууд </w:t>
      </w:r>
      <w:r w:rsidR="00342D06" w:rsidRPr="00FD6766">
        <w:rPr>
          <w:rFonts w:ascii="Arial" w:hAnsi="Arial" w:cs="Arial"/>
          <w:lang w:val="mn-MN"/>
        </w:rPr>
        <w:t>оруулаагүй бол энэ стандартыг хэрэглэсэн гэж тооцохгүй.</w:t>
      </w:r>
      <w:r w:rsidR="004170ED" w:rsidRPr="00FD6766">
        <w:rPr>
          <w:rFonts w:ascii="Arial" w:hAnsi="Arial" w:cs="Arial"/>
          <w:lang w:val="mn-MN"/>
        </w:rPr>
        <w:t xml:space="preserve"> </w:t>
      </w:r>
    </w:p>
    <w:p w14:paraId="7C412CA1" w14:textId="7B17B359" w:rsidR="00470FCE" w:rsidRPr="00FD6766" w:rsidRDefault="004170ED" w:rsidP="00470FCE">
      <w:pPr>
        <w:pStyle w:val="ListParagraph"/>
        <w:numPr>
          <w:ilvl w:val="0"/>
          <w:numId w:val="9"/>
        </w:numPr>
        <w:spacing w:before="240" w:after="120" w:line="276" w:lineRule="auto"/>
        <w:jc w:val="both"/>
        <w:rPr>
          <w:rFonts w:ascii="Arial" w:hAnsi="Arial" w:cs="Arial"/>
          <w:b/>
        </w:rPr>
      </w:pPr>
      <w:r w:rsidRPr="00FD6766">
        <w:rPr>
          <w:rFonts w:ascii="Arial" w:hAnsi="Arial" w:cs="Arial"/>
          <w:b/>
          <w:lang w:val="mn-MN"/>
        </w:rPr>
        <w:t xml:space="preserve">Норматив </w:t>
      </w:r>
      <w:r w:rsidR="004C734C" w:rsidRPr="00FD6766">
        <w:rPr>
          <w:rFonts w:ascii="Arial" w:hAnsi="Arial" w:cs="Arial"/>
          <w:b/>
          <w:lang w:val="mn-MN"/>
        </w:rPr>
        <w:t>ишлэл</w:t>
      </w:r>
    </w:p>
    <w:p w14:paraId="4AFC112E" w14:textId="0C5CD185" w:rsidR="006C1E47" w:rsidRPr="00FD6766" w:rsidRDefault="007736EB" w:rsidP="00470FCE">
      <w:pPr>
        <w:spacing w:before="120" w:after="120"/>
        <w:rPr>
          <w:rFonts w:ascii="Arial" w:hAnsi="Arial" w:cs="Arial"/>
          <w:lang w:val="mn-MN"/>
        </w:rPr>
      </w:pPr>
      <w:r w:rsidRPr="00FD6766">
        <w:rPr>
          <w:rFonts w:ascii="Arial" w:hAnsi="Arial" w:cs="Arial"/>
          <w:szCs w:val="24"/>
          <w:lang w:val="mn-MN"/>
        </w:rPr>
        <w:t>Энэ баримт бичгийг хэрэглэхэд иш татсан д</w:t>
      </w:r>
      <w:r w:rsidR="00745EEA" w:rsidRPr="00FD6766">
        <w:rPr>
          <w:rFonts w:ascii="Arial" w:hAnsi="Arial" w:cs="Arial"/>
          <w:szCs w:val="24"/>
          <w:lang w:val="mn-MN"/>
        </w:rPr>
        <w:t>араах баримт бичг</w:t>
      </w:r>
      <w:r w:rsidRPr="00FD6766">
        <w:rPr>
          <w:rFonts w:ascii="Arial" w:hAnsi="Arial" w:cs="Arial"/>
          <w:szCs w:val="24"/>
          <w:lang w:val="mn-MN"/>
        </w:rPr>
        <w:t xml:space="preserve">ийг </w:t>
      </w:r>
      <w:r w:rsidR="00745EEA" w:rsidRPr="00FD6766">
        <w:rPr>
          <w:rFonts w:ascii="Arial" w:hAnsi="Arial" w:cs="Arial"/>
          <w:szCs w:val="24"/>
          <w:lang w:val="mn-MN"/>
        </w:rPr>
        <w:t>заавал хамт хэрэглэнэ. Огноо заасан ишлэлийн хувьд зөвхөн тухайн хэвлэлийг хэрэглэнэ. Огноо заагаагүй ишлэлийн хувьд иш татсан баримт бичгийн хамгийн сүүлийн хэвлэлийг (аливаа нэмэлтийн хамт) хэрэглэнэ</w:t>
      </w:r>
      <w:r w:rsidR="006C1E47" w:rsidRPr="00FD6766">
        <w:rPr>
          <w:rFonts w:ascii="Arial" w:hAnsi="Arial" w:cs="Arial"/>
          <w:lang w:val="mn-MN"/>
        </w:rPr>
        <w:t xml:space="preserve">. </w:t>
      </w:r>
    </w:p>
    <w:p w14:paraId="051D8EF3" w14:textId="5628E85F" w:rsidR="00470FCE" w:rsidRPr="00FD6766" w:rsidRDefault="006C1E47" w:rsidP="009B2D74">
      <w:pPr>
        <w:spacing w:before="120" w:after="120"/>
        <w:rPr>
          <w:rFonts w:ascii="Arial" w:hAnsi="Arial" w:cs="Arial"/>
          <w:i/>
          <w:lang w:val="mn-MN"/>
        </w:rPr>
      </w:pPr>
      <w:r w:rsidRPr="00FD6766">
        <w:rPr>
          <w:rFonts w:ascii="Arial" w:hAnsi="Arial" w:cs="Arial"/>
          <w:lang w:val="mn-MN"/>
        </w:rPr>
        <w:t>2006 он</w:t>
      </w:r>
      <w:r w:rsidR="007736EB" w:rsidRPr="00FD6766">
        <w:rPr>
          <w:rFonts w:ascii="Arial" w:hAnsi="Arial" w:cs="Arial"/>
          <w:lang w:val="mn-MN"/>
        </w:rPr>
        <w:t xml:space="preserve">ы </w:t>
      </w:r>
      <w:r w:rsidR="007736EB" w:rsidRPr="00FD6766">
        <w:rPr>
          <w:rFonts w:ascii="Arial" w:hAnsi="Arial" w:cs="Arial"/>
          <w:szCs w:val="24"/>
          <w:lang w:val="mn-MN"/>
        </w:rPr>
        <w:t>ОУЦТК-ын 108 дугаар Арга зүйн удирдамж</w:t>
      </w:r>
      <w:r w:rsidR="007736EB" w:rsidRPr="00FD6766">
        <w:rPr>
          <w:rFonts w:ascii="Arial" w:hAnsi="Arial" w:cs="Arial"/>
          <w:lang w:val="mn-MN"/>
        </w:rPr>
        <w:t>,</w:t>
      </w:r>
      <w:r w:rsidR="00470FCE" w:rsidRPr="00FD6766">
        <w:rPr>
          <w:rFonts w:ascii="Arial" w:hAnsi="Arial" w:cs="Arial"/>
        </w:rPr>
        <w:t xml:space="preserve"> </w:t>
      </w:r>
      <w:r w:rsidR="00B97676" w:rsidRPr="00FD6766">
        <w:rPr>
          <w:rFonts w:ascii="Arial" w:hAnsi="Arial" w:cs="Arial"/>
          <w:i/>
          <w:szCs w:val="24"/>
          <w:lang w:val="mn-MN"/>
        </w:rPr>
        <w:t xml:space="preserve">ОУЦТК-ын нийтлэлүүдийн уялдаа холбоог баталгаажуулах удирдамж </w:t>
      </w:r>
      <w:r w:rsidR="00B97676" w:rsidRPr="00FD6766">
        <w:rPr>
          <w:rFonts w:ascii="Arial" w:hAnsi="Arial" w:cs="Arial"/>
          <w:i/>
          <w:color w:val="000000"/>
          <w:szCs w:val="24"/>
          <w:shd w:val="clear" w:color="auto" w:fill="FFFFFF"/>
        </w:rPr>
        <w:t xml:space="preserve">– </w:t>
      </w:r>
      <w:r w:rsidR="00B97676" w:rsidRPr="00FD6766">
        <w:rPr>
          <w:rFonts w:ascii="Arial" w:hAnsi="Arial" w:cs="Arial"/>
          <w:i/>
          <w:color w:val="000000"/>
          <w:szCs w:val="24"/>
          <w:shd w:val="clear" w:color="auto" w:fill="FFFFFF"/>
          <w:lang w:val="mn-MN"/>
        </w:rPr>
        <w:t>Хэвтээ стандартуудын хэрэглээ</w:t>
      </w:r>
      <w:r w:rsidR="00B97676" w:rsidRPr="00FD6766" w:rsidDel="00B97676">
        <w:rPr>
          <w:rFonts w:ascii="Arial" w:hAnsi="Arial" w:cs="Arial"/>
          <w:i/>
          <w:lang w:val="mn-MN"/>
        </w:rPr>
        <w:t xml:space="preserve"> </w:t>
      </w:r>
    </w:p>
    <w:p w14:paraId="053CA9BB" w14:textId="710CCD4A" w:rsidR="00470FCE" w:rsidRPr="00FD6766" w:rsidRDefault="00470FCE" w:rsidP="00A61772">
      <w:pPr>
        <w:spacing w:after="120"/>
        <w:jc w:val="center"/>
        <w:rPr>
          <w:rFonts w:ascii="Arial" w:hAnsi="Arial" w:cs="Arial"/>
          <w:szCs w:val="24"/>
        </w:rPr>
      </w:pPr>
    </w:p>
    <w:p w14:paraId="132C8A78" w14:textId="08FE55BD" w:rsidR="005C3B5A" w:rsidRPr="00FD6766" w:rsidRDefault="005C3B5A" w:rsidP="00A61772">
      <w:pPr>
        <w:spacing w:after="120"/>
        <w:jc w:val="center"/>
        <w:rPr>
          <w:rFonts w:ascii="Arial" w:hAnsi="Arial" w:cs="Arial"/>
          <w:szCs w:val="24"/>
        </w:rPr>
      </w:pPr>
    </w:p>
    <w:p w14:paraId="202BEF9B" w14:textId="33B0F4FA" w:rsidR="005C3B5A" w:rsidRPr="00FD6766" w:rsidRDefault="005C3B5A" w:rsidP="00A61772">
      <w:pPr>
        <w:spacing w:after="120"/>
        <w:jc w:val="center"/>
        <w:rPr>
          <w:rFonts w:ascii="Arial" w:hAnsi="Arial" w:cs="Arial"/>
          <w:szCs w:val="24"/>
        </w:rPr>
      </w:pPr>
    </w:p>
    <w:p w14:paraId="26B2F449" w14:textId="77777777" w:rsidR="005C3B5A" w:rsidRPr="00FD6766" w:rsidRDefault="005C3B5A" w:rsidP="00A61772">
      <w:pPr>
        <w:spacing w:after="120"/>
        <w:jc w:val="center"/>
        <w:rPr>
          <w:rFonts w:ascii="Arial" w:hAnsi="Arial" w:cs="Arial"/>
          <w:szCs w:val="24"/>
        </w:rPr>
      </w:pPr>
    </w:p>
    <w:p w14:paraId="58E211B7" w14:textId="77777777" w:rsidR="00470FCE" w:rsidRPr="00FD6766" w:rsidRDefault="00470FCE" w:rsidP="00470FCE">
      <w:pPr>
        <w:spacing w:before="120" w:after="120"/>
        <w:jc w:val="center"/>
        <w:rPr>
          <w:rFonts w:ascii="Arial" w:hAnsi="Arial" w:cs="Arial"/>
          <w:b/>
        </w:rPr>
      </w:pPr>
      <w:r w:rsidRPr="00FD6766">
        <w:rPr>
          <w:rFonts w:ascii="Arial" w:hAnsi="Arial" w:cs="Arial"/>
          <w:b/>
        </w:rPr>
        <w:t>INTERNATIONAL ELECTROTECHNICAL VOCABULARY</w:t>
      </w:r>
    </w:p>
    <w:p w14:paraId="73CE7976" w14:textId="77777777" w:rsidR="00470FCE" w:rsidRPr="00FD6766" w:rsidRDefault="00470FCE" w:rsidP="00470FCE">
      <w:pPr>
        <w:spacing w:before="120" w:after="120"/>
        <w:jc w:val="center"/>
        <w:rPr>
          <w:rFonts w:ascii="Arial" w:hAnsi="Arial" w:cs="Arial"/>
          <w:b/>
        </w:rPr>
      </w:pPr>
      <w:r w:rsidRPr="00FD6766">
        <w:rPr>
          <w:rFonts w:ascii="Arial" w:hAnsi="Arial" w:cs="Arial"/>
          <w:b/>
        </w:rPr>
        <w:t>Part 212: Electrical insulating solids, liquids, and gases</w:t>
      </w:r>
    </w:p>
    <w:p w14:paraId="531697DB" w14:textId="77777777" w:rsidR="00470FCE" w:rsidRPr="00FD6766" w:rsidRDefault="00470FCE" w:rsidP="00470FCE">
      <w:pPr>
        <w:pStyle w:val="ListParagraph"/>
        <w:numPr>
          <w:ilvl w:val="0"/>
          <w:numId w:val="10"/>
        </w:numPr>
        <w:spacing w:before="120" w:after="120" w:line="276" w:lineRule="auto"/>
        <w:jc w:val="both"/>
        <w:rPr>
          <w:rFonts w:ascii="Arial" w:hAnsi="Arial" w:cs="Arial"/>
          <w:b/>
        </w:rPr>
      </w:pPr>
      <w:r w:rsidRPr="00FD6766">
        <w:rPr>
          <w:rFonts w:ascii="Arial" w:hAnsi="Arial" w:cs="Arial"/>
          <w:b/>
        </w:rPr>
        <w:t>Scope</w:t>
      </w:r>
    </w:p>
    <w:p w14:paraId="24CC8D4B" w14:textId="77777777" w:rsidR="00470FCE" w:rsidRPr="00FD6766" w:rsidRDefault="00470FCE" w:rsidP="00470FCE">
      <w:pPr>
        <w:spacing w:before="120" w:after="120"/>
        <w:rPr>
          <w:rFonts w:ascii="Arial" w:hAnsi="Arial" w:cs="Arial"/>
        </w:rPr>
      </w:pPr>
      <w:r w:rsidRPr="00FD6766">
        <w:rPr>
          <w:rFonts w:ascii="Arial" w:hAnsi="Arial" w:cs="Arial"/>
        </w:rPr>
        <w:t xml:space="preserve">This part of IEC 60050 gives the general terminology used in discussing electrical insulating solids, liquids and gasses. </w:t>
      </w:r>
    </w:p>
    <w:p w14:paraId="56553CD4" w14:textId="0D4C6C68" w:rsidR="00470FCE" w:rsidRPr="00FD6766" w:rsidRDefault="002C1C6D" w:rsidP="00470FCE">
      <w:pPr>
        <w:spacing w:before="120" w:after="120"/>
        <w:rPr>
          <w:rFonts w:ascii="Arial" w:hAnsi="Arial" w:cs="Arial"/>
          <w:sz w:val="20"/>
          <w:szCs w:val="20"/>
        </w:rPr>
      </w:pPr>
      <w:r w:rsidRPr="00FD6766">
        <w:rPr>
          <w:rFonts w:ascii="Arial" w:hAnsi="Arial" w:cs="Arial"/>
          <w:sz w:val="20"/>
          <w:szCs w:val="20"/>
        </w:rPr>
        <w:t>NOTE</w:t>
      </w:r>
      <w:r w:rsidR="00470FCE" w:rsidRPr="00FD6766">
        <w:rPr>
          <w:rFonts w:ascii="Arial" w:hAnsi="Arial" w:cs="Arial"/>
          <w:sz w:val="20"/>
          <w:szCs w:val="20"/>
        </w:rPr>
        <w:t xml:space="preserve"> This terminology is consistent with the terminology developed in the other specialized parts of the IEV. </w:t>
      </w:r>
    </w:p>
    <w:p w14:paraId="1F0B6EE7" w14:textId="77777777" w:rsidR="00470FCE" w:rsidRPr="00FD6766" w:rsidRDefault="00470FCE" w:rsidP="00470FCE">
      <w:pPr>
        <w:spacing w:before="120" w:after="120"/>
        <w:rPr>
          <w:rFonts w:ascii="Arial" w:hAnsi="Arial" w:cs="Arial"/>
        </w:rPr>
      </w:pPr>
      <w:r w:rsidRPr="00FD6766">
        <w:rPr>
          <w:rFonts w:ascii="Arial" w:hAnsi="Arial" w:cs="Arial"/>
        </w:rPr>
        <w:t xml:space="preserve">This horizontal standard is primarily intended for use by technical committees in the preparation of standards in accordance with the principles laid down in IEC Guide 108. </w:t>
      </w:r>
    </w:p>
    <w:p w14:paraId="14AA5E40" w14:textId="77777777" w:rsidR="00470FCE" w:rsidRPr="00FD6766" w:rsidRDefault="00470FCE" w:rsidP="00470FCE">
      <w:pPr>
        <w:spacing w:before="120" w:after="120"/>
        <w:rPr>
          <w:rFonts w:ascii="Arial" w:hAnsi="Arial" w:cs="Arial"/>
        </w:rPr>
      </w:pPr>
    </w:p>
    <w:p w14:paraId="66EE77EB" w14:textId="77777777" w:rsidR="00470FCE" w:rsidRPr="00FD6766" w:rsidRDefault="00470FCE" w:rsidP="00470FCE">
      <w:pPr>
        <w:spacing w:before="120" w:after="120"/>
        <w:rPr>
          <w:rFonts w:ascii="Arial" w:hAnsi="Arial" w:cs="Arial"/>
        </w:rPr>
      </w:pPr>
      <w:r w:rsidRPr="00FD6766">
        <w:rPr>
          <w:rFonts w:ascii="Arial" w:hAnsi="Arial" w:cs="Arial"/>
        </w:rPr>
        <w:t>One of the responsibilities of a technical committee is, wherever applicable, to make use of horizontal standards in the preparation of its publications. The contents of this horizontal standard will not apply unless specifically referred to or included in the relevant publications.</w:t>
      </w:r>
    </w:p>
    <w:p w14:paraId="657B54D3" w14:textId="77777777" w:rsidR="00470FCE" w:rsidRPr="00FD6766" w:rsidRDefault="00470FCE" w:rsidP="00470FCE">
      <w:pPr>
        <w:pStyle w:val="ListParagraph"/>
        <w:numPr>
          <w:ilvl w:val="0"/>
          <w:numId w:val="10"/>
        </w:numPr>
        <w:spacing w:before="240" w:after="120" w:line="276" w:lineRule="auto"/>
        <w:jc w:val="both"/>
        <w:rPr>
          <w:rFonts w:ascii="Arial" w:hAnsi="Arial" w:cs="Arial"/>
          <w:b/>
        </w:rPr>
      </w:pPr>
      <w:r w:rsidRPr="00FD6766">
        <w:rPr>
          <w:rFonts w:ascii="Arial" w:hAnsi="Arial" w:cs="Arial"/>
          <w:b/>
        </w:rPr>
        <w:t xml:space="preserve"> Normative references </w:t>
      </w:r>
    </w:p>
    <w:p w14:paraId="4772166B" w14:textId="77777777" w:rsidR="00470FCE" w:rsidRPr="00FD6766" w:rsidRDefault="00470FCE" w:rsidP="00470FCE">
      <w:pPr>
        <w:spacing w:before="120" w:after="120"/>
        <w:rPr>
          <w:rFonts w:ascii="Arial" w:hAnsi="Arial" w:cs="Arial"/>
        </w:rPr>
      </w:pPr>
      <w:r w:rsidRPr="00FD6766">
        <w:rPr>
          <w:rFonts w:ascii="Arial" w:hAnsi="Arial" w:cs="Arial"/>
        </w:rPr>
        <w:t xml:space="preserve">The following referenced documents are indispensable for the application of this document. For dated references, only the edition cited applies. For undated references, the latest edition of the referenced document (including any amendments) applies. </w:t>
      </w:r>
    </w:p>
    <w:p w14:paraId="7ED2D2B2" w14:textId="754BA562" w:rsidR="00470FCE" w:rsidRPr="00FD6766" w:rsidRDefault="00470FCE" w:rsidP="00470FCE">
      <w:pPr>
        <w:spacing w:before="120" w:after="120"/>
        <w:rPr>
          <w:rFonts w:ascii="Arial" w:hAnsi="Arial" w:cs="Arial"/>
          <w:i/>
        </w:rPr>
      </w:pPr>
      <w:r w:rsidRPr="00FD6766">
        <w:rPr>
          <w:rFonts w:ascii="Arial" w:hAnsi="Arial" w:cs="Arial"/>
        </w:rPr>
        <w:t xml:space="preserve">IEC Guide 108:2006, </w:t>
      </w:r>
      <w:r w:rsidRPr="00FD6766">
        <w:rPr>
          <w:rFonts w:ascii="Arial" w:hAnsi="Arial" w:cs="Arial"/>
          <w:i/>
        </w:rPr>
        <w:t>Guidelines for ensuring the coherency of IEC publications – Application of horizontal standards</w:t>
      </w:r>
    </w:p>
    <w:p w14:paraId="72148A19" w14:textId="2DB77807" w:rsidR="003C3E85" w:rsidRPr="00FD6766" w:rsidRDefault="003C3E85" w:rsidP="00470FCE">
      <w:pPr>
        <w:spacing w:before="120" w:after="120"/>
        <w:rPr>
          <w:rFonts w:ascii="Arial" w:hAnsi="Arial" w:cs="Arial"/>
          <w:i/>
        </w:rPr>
      </w:pPr>
    </w:p>
    <w:p w14:paraId="72846474" w14:textId="119F120E" w:rsidR="005C3B5A" w:rsidRPr="00FD6766" w:rsidRDefault="005C3B5A" w:rsidP="00470FCE">
      <w:pPr>
        <w:spacing w:before="120" w:after="120"/>
        <w:rPr>
          <w:rFonts w:ascii="Arial" w:hAnsi="Arial" w:cs="Arial"/>
          <w:i/>
        </w:rPr>
      </w:pPr>
    </w:p>
    <w:p w14:paraId="1E845A03" w14:textId="09C541FB" w:rsidR="005C3B5A" w:rsidRPr="00FD6766" w:rsidRDefault="005C3B5A" w:rsidP="00470FCE">
      <w:pPr>
        <w:spacing w:before="120" w:after="120"/>
        <w:rPr>
          <w:rFonts w:ascii="Arial" w:hAnsi="Arial" w:cs="Arial"/>
          <w:i/>
        </w:rPr>
      </w:pPr>
    </w:p>
    <w:p w14:paraId="6F80FC1E" w14:textId="0D927457" w:rsidR="005C3B5A" w:rsidRPr="00FD6766" w:rsidRDefault="005C3B5A" w:rsidP="00470FCE">
      <w:pPr>
        <w:spacing w:before="120" w:after="120"/>
        <w:rPr>
          <w:rFonts w:ascii="Arial" w:hAnsi="Arial" w:cs="Arial"/>
          <w:i/>
        </w:rPr>
      </w:pPr>
    </w:p>
    <w:p w14:paraId="4685D2D8" w14:textId="66AE4C01" w:rsidR="005C3B5A" w:rsidRPr="00FD6766" w:rsidRDefault="005C3B5A" w:rsidP="00470FCE">
      <w:pPr>
        <w:spacing w:before="120" w:after="120"/>
        <w:rPr>
          <w:rFonts w:ascii="Arial" w:hAnsi="Arial" w:cs="Arial"/>
          <w:i/>
        </w:rPr>
      </w:pPr>
    </w:p>
    <w:p w14:paraId="47A6C111" w14:textId="77777777" w:rsidR="005C3B5A" w:rsidRPr="00FD6766" w:rsidRDefault="005C3B5A" w:rsidP="00470FCE">
      <w:pPr>
        <w:spacing w:before="120" w:after="120"/>
        <w:rPr>
          <w:rFonts w:ascii="Arial" w:hAnsi="Arial" w:cs="Arial"/>
          <w:i/>
        </w:rPr>
      </w:pPr>
    </w:p>
    <w:p w14:paraId="02BCD749" w14:textId="77777777" w:rsidR="003C3E85" w:rsidRPr="00FD6766" w:rsidRDefault="003C3E85" w:rsidP="003C3E85">
      <w:pPr>
        <w:pStyle w:val="Title"/>
        <w:spacing w:line="276" w:lineRule="auto"/>
        <w:outlineLvl w:val="0"/>
        <w:rPr>
          <w:rFonts w:ascii="Arial" w:hAnsi="Arial" w:cs="Arial"/>
          <w:szCs w:val="24"/>
        </w:rPr>
      </w:pPr>
      <w:r w:rsidRPr="00FD6766">
        <w:rPr>
          <w:rFonts w:ascii="Arial" w:hAnsi="Arial" w:cs="Arial"/>
          <w:szCs w:val="24"/>
        </w:rPr>
        <w:t>МОНГОЛ УЛСЫН СТАНДАРТ</w:t>
      </w:r>
    </w:p>
    <w:p w14:paraId="219BC37E" w14:textId="77777777" w:rsidR="003C3E85" w:rsidRPr="00FD6766" w:rsidRDefault="003C3E85" w:rsidP="003C3E85">
      <w:pPr>
        <w:pStyle w:val="Title"/>
        <w:spacing w:line="276" w:lineRule="auto"/>
        <w:jc w:val="both"/>
        <w:rPr>
          <w:rFonts w:ascii="Arial" w:hAnsi="Arial" w:cs="Arial"/>
          <w:b w:val="0"/>
          <w:bCs w:val="0"/>
          <w:szCs w:val="24"/>
          <w:lang w:val="sv-SE"/>
        </w:rPr>
      </w:pPr>
    </w:p>
    <w:p w14:paraId="6FA7868C" w14:textId="77777777" w:rsidR="003C3E85" w:rsidRPr="00FD6766" w:rsidRDefault="003C3E85" w:rsidP="003C3E85">
      <w:pPr>
        <w:pStyle w:val="Title"/>
        <w:spacing w:line="276" w:lineRule="auto"/>
        <w:jc w:val="both"/>
        <w:outlineLvl w:val="0"/>
        <w:rPr>
          <w:rFonts w:ascii="Arial" w:hAnsi="Arial" w:cs="Arial"/>
          <w:bCs w:val="0"/>
          <w:szCs w:val="24"/>
        </w:rPr>
      </w:pPr>
      <w:r w:rsidRPr="00FD6766">
        <w:rPr>
          <w:rFonts w:ascii="Arial" w:hAnsi="Arial" w:cs="Arial"/>
          <w:bCs w:val="0"/>
          <w:szCs w:val="24"/>
          <w:lang w:val="sv-SE"/>
        </w:rPr>
        <w:t>Ангилалтын код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3416"/>
      </w:tblGrid>
      <w:tr w:rsidR="003C3E85" w:rsidRPr="00FD6766" w14:paraId="6C764CFC" w14:textId="77777777" w:rsidTr="009F5608">
        <w:trPr>
          <w:trHeight w:val="1436"/>
        </w:trPr>
        <w:tc>
          <w:tcPr>
            <w:tcW w:w="5940" w:type="dxa"/>
            <w:vAlign w:val="center"/>
          </w:tcPr>
          <w:p w14:paraId="08E1AE89" w14:textId="77777777" w:rsidR="003C3E85" w:rsidRPr="00FD6766" w:rsidRDefault="003C3E85" w:rsidP="009F5608">
            <w:pPr>
              <w:spacing w:after="0" w:line="240" w:lineRule="auto"/>
              <w:jc w:val="center"/>
              <w:rPr>
                <w:rFonts w:ascii="Arial" w:hAnsi="Arial" w:cs="Arial"/>
                <w:caps/>
                <w:color w:val="000000"/>
                <w:shd w:val="clear" w:color="auto" w:fill="FFFFFF"/>
              </w:rPr>
            </w:pPr>
            <w:r w:rsidRPr="00FD6766">
              <w:rPr>
                <w:rFonts w:ascii="Arial" w:hAnsi="Arial" w:cs="Arial"/>
                <w:caps/>
                <w:color w:val="000000"/>
                <w:shd w:val="clear" w:color="auto" w:fill="FFFFFF"/>
              </w:rPr>
              <w:t>ОЛОН УЛСЫН ЦАХИЛГААН ТЕХНИКИЙН ТАЙЛБАР ТОЛЬ</w:t>
            </w:r>
          </w:p>
          <w:p w14:paraId="54F1730B" w14:textId="791DAA11" w:rsidR="003C3E85" w:rsidRPr="00FD6766" w:rsidRDefault="003C3E85" w:rsidP="003C3E85">
            <w:pPr>
              <w:spacing w:after="0" w:line="360" w:lineRule="auto"/>
              <w:jc w:val="center"/>
              <w:rPr>
                <w:rFonts w:ascii="Arial" w:hAnsi="Arial" w:cs="Arial"/>
                <w:b/>
                <w:lang w:val="mn-MN"/>
              </w:rPr>
            </w:pPr>
            <w:r w:rsidRPr="00FD6766">
              <w:rPr>
                <w:rFonts w:ascii="Arial" w:hAnsi="Arial" w:cs="Arial"/>
                <w:b/>
              </w:rPr>
              <w:t xml:space="preserve">212 </w:t>
            </w:r>
            <w:r w:rsidRPr="00FD6766">
              <w:rPr>
                <w:rFonts w:ascii="Arial" w:hAnsi="Arial" w:cs="Arial"/>
                <w:b/>
                <w:lang w:val="mn-MN"/>
              </w:rPr>
              <w:t>дугаар</w:t>
            </w:r>
            <w:r w:rsidRPr="00FD6766">
              <w:rPr>
                <w:rFonts w:ascii="Arial" w:hAnsi="Arial" w:cs="Arial"/>
                <w:b/>
              </w:rPr>
              <w:t xml:space="preserve"> бүлэг: </w:t>
            </w:r>
            <w:r w:rsidRPr="00FD6766">
              <w:rPr>
                <w:rFonts w:ascii="Arial" w:hAnsi="Arial" w:cs="Arial"/>
                <w:b/>
                <w:lang w:val="mn-MN"/>
              </w:rPr>
              <w:t>Цахилгаан тусгаарлагын хатуу, шингэн болон хийн бодис</w:t>
            </w:r>
          </w:p>
        </w:tc>
        <w:tc>
          <w:tcPr>
            <w:tcW w:w="3416" w:type="dxa"/>
          </w:tcPr>
          <w:p w14:paraId="4DD74C74" w14:textId="77777777" w:rsidR="003C3E85" w:rsidRPr="00FD6766" w:rsidRDefault="003C3E85" w:rsidP="009F5608">
            <w:pPr>
              <w:pStyle w:val="Title"/>
              <w:spacing w:line="276" w:lineRule="auto"/>
              <w:jc w:val="both"/>
              <w:outlineLvl w:val="0"/>
              <w:rPr>
                <w:rFonts w:ascii="Arial" w:hAnsi="Arial" w:cs="Arial"/>
                <w:bCs w:val="0"/>
                <w:szCs w:val="24"/>
                <w:lang w:val="en-US"/>
              </w:rPr>
            </w:pPr>
          </w:p>
          <w:p w14:paraId="579CE7B7" w14:textId="77777777" w:rsidR="003C3E85" w:rsidRPr="00FD6766" w:rsidRDefault="003C3E85" w:rsidP="009F5608">
            <w:pPr>
              <w:pStyle w:val="Title"/>
              <w:spacing w:line="276" w:lineRule="auto"/>
              <w:jc w:val="both"/>
              <w:outlineLvl w:val="0"/>
              <w:rPr>
                <w:rFonts w:ascii="Arial" w:hAnsi="Arial" w:cs="Arial"/>
                <w:bCs w:val="0"/>
                <w:szCs w:val="24"/>
                <w:lang w:val="en-US"/>
              </w:rPr>
            </w:pPr>
          </w:p>
          <w:p w14:paraId="39722EB3" w14:textId="126E560A" w:rsidR="003C3E85" w:rsidRPr="00FD6766" w:rsidRDefault="003C3E85" w:rsidP="009F5608">
            <w:pPr>
              <w:pStyle w:val="Title"/>
              <w:spacing w:line="276" w:lineRule="auto"/>
              <w:jc w:val="both"/>
              <w:outlineLvl w:val="0"/>
              <w:rPr>
                <w:rFonts w:ascii="Arial" w:hAnsi="Arial" w:cs="Arial"/>
                <w:b w:val="0"/>
                <w:bCs w:val="0"/>
                <w:szCs w:val="24"/>
                <w:lang w:val="en-US"/>
              </w:rPr>
            </w:pPr>
            <w:r w:rsidRPr="00FD6766">
              <w:rPr>
                <w:rFonts w:ascii="Arial" w:hAnsi="Arial" w:cs="Arial"/>
                <w:bCs w:val="0"/>
                <w:szCs w:val="24"/>
              </w:rPr>
              <w:t xml:space="preserve">MNS </w:t>
            </w:r>
            <w:r w:rsidRPr="00FD6766">
              <w:rPr>
                <w:rFonts w:ascii="Arial" w:hAnsi="Arial" w:cs="Arial"/>
                <w:bCs w:val="0"/>
                <w:szCs w:val="24"/>
                <w:lang w:val="en-US"/>
              </w:rPr>
              <w:t>IEC 6</w:t>
            </w:r>
            <w:r w:rsidRPr="00FD6766">
              <w:rPr>
                <w:rFonts w:ascii="Arial" w:hAnsi="Arial" w:cs="Arial"/>
                <w:bCs w:val="0"/>
                <w:szCs w:val="24"/>
              </w:rPr>
              <w:t>0050-212:201</w:t>
            </w:r>
            <w:r w:rsidRPr="00FD6766">
              <w:rPr>
                <w:rFonts w:ascii="Arial" w:hAnsi="Arial" w:cs="Arial"/>
                <w:bCs w:val="0"/>
                <w:szCs w:val="24"/>
                <w:lang w:val="en-US"/>
              </w:rPr>
              <w:t>9</w:t>
            </w:r>
          </w:p>
        </w:tc>
      </w:tr>
      <w:tr w:rsidR="003C3E85" w:rsidRPr="00FD6766" w14:paraId="369983FA" w14:textId="77777777" w:rsidTr="009F5608">
        <w:tc>
          <w:tcPr>
            <w:tcW w:w="5940" w:type="dxa"/>
            <w:vAlign w:val="center"/>
          </w:tcPr>
          <w:p w14:paraId="11745616" w14:textId="77777777" w:rsidR="003C3E85" w:rsidRPr="00FD6766" w:rsidRDefault="003C3E85" w:rsidP="009F5608">
            <w:pPr>
              <w:spacing w:after="0" w:line="360" w:lineRule="auto"/>
              <w:jc w:val="center"/>
              <w:rPr>
                <w:rFonts w:ascii="Arial" w:hAnsi="Arial" w:cs="Arial"/>
                <w:b/>
                <w:szCs w:val="24"/>
              </w:rPr>
            </w:pPr>
            <w:r w:rsidRPr="00FD6766">
              <w:rPr>
                <w:rFonts w:ascii="Arial" w:hAnsi="Arial" w:cs="Arial"/>
                <w:b/>
                <w:szCs w:val="24"/>
              </w:rPr>
              <w:t>International Electrotechnical</w:t>
            </w:r>
            <w:r w:rsidRPr="00FD6766">
              <w:rPr>
                <w:rFonts w:ascii="Arial" w:hAnsi="Arial" w:cs="Arial"/>
                <w:b/>
                <w:szCs w:val="24"/>
                <w:lang w:val="mn-MN"/>
              </w:rPr>
              <w:t xml:space="preserve"> </w:t>
            </w:r>
            <w:r w:rsidRPr="00FD6766">
              <w:rPr>
                <w:rFonts w:ascii="Arial" w:hAnsi="Arial" w:cs="Arial"/>
                <w:b/>
                <w:szCs w:val="24"/>
              </w:rPr>
              <w:t>Vocabulary</w:t>
            </w:r>
          </w:p>
          <w:p w14:paraId="37174B41" w14:textId="3F7D2CC2" w:rsidR="003C3E85" w:rsidRPr="00FD6766" w:rsidRDefault="003C3E85" w:rsidP="003C3E85">
            <w:pPr>
              <w:spacing w:after="120"/>
              <w:jc w:val="center"/>
              <w:rPr>
                <w:rFonts w:ascii="Arial" w:hAnsi="Arial" w:cs="Arial"/>
                <w:b/>
                <w:szCs w:val="24"/>
              </w:rPr>
            </w:pPr>
            <w:r w:rsidRPr="00FD6766">
              <w:rPr>
                <w:rFonts w:ascii="Arial" w:hAnsi="Arial" w:cs="Arial"/>
                <w:b/>
                <w:szCs w:val="24"/>
              </w:rPr>
              <w:t>Part 212: Electrical insulating solids, liquids, and gases</w:t>
            </w:r>
          </w:p>
        </w:tc>
        <w:tc>
          <w:tcPr>
            <w:tcW w:w="3416" w:type="dxa"/>
            <w:vAlign w:val="center"/>
          </w:tcPr>
          <w:p w14:paraId="13AEDE79" w14:textId="76DB22B4" w:rsidR="003C3E85" w:rsidRPr="00FD6766" w:rsidRDefault="003C3E85" w:rsidP="009F5608">
            <w:pPr>
              <w:pStyle w:val="Title"/>
              <w:spacing w:line="276" w:lineRule="auto"/>
              <w:jc w:val="both"/>
              <w:outlineLvl w:val="0"/>
              <w:rPr>
                <w:rFonts w:ascii="Arial" w:hAnsi="Arial" w:cs="Arial"/>
                <w:b w:val="0"/>
                <w:bCs w:val="0"/>
                <w:szCs w:val="24"/>
                <w:lang w:val="en-US"/>
              </w:rPr>
            </w:pPr>
            <w:r w:rsidRPr="00FD6766">
              <w:rPr>
                <w:rFonts w:ascii="Arial" w:hAnsi="Arial" w:cs="Arial"/>
                <w:bCs w:val="0"/>
                <w:szCs w:val="24"/>
              </w:rPr>
              <w:t>I</w:t>
            </w:r>
            <w:r w:rsidRPr="00FD6766">
              <w:rPr>
                <w:rFonts w:ascii="Arial" w:hAnsi="Arial" w:cs="Arial"/>
                <w:bCs w:val="0"/>
                <w:szCs w:val="24"/>
                <w:lang w:val="en-US"/>
              </w:rPr>
              <w:t xml:space="preserve">EC </w:t>
            </w:r>
            <w:r w:rsidRPr="00FD6766">
              <w:rPr>
                <w:rFonts w:ascii="Arial" w:hAnsi="Arial" w:cs="Arial"/>
                <w:bCs w:val="0"/>
                <w:szCs w:val="24"/>
              </w:rPr>
              <w:t>6</w:t>
            </w:r>
            <w:r w:rsidRPr="00FD6766">
              <w:rPr>
                <w:rFonts w:ascii="Arial" w:hAnsi="Arial" w:cs="Arial"/>
                <w:bCs w:val="0"/>
                <w:szCs w:val="24"/>
                <w:lang w:val="en-US"/>
              </w:rPr>
              <w:t>0050</w:t>
            </w:r>
            <w:r w:rsidRPr="00FD6766">
              <w:rPr>
                <w:rFonts w:ascii="Arial" w:hAnsi="Arial" w:cs="Arial"/>
                <w:bCs w:val="0"/>
                <w:szCs w:val="24"/>
              </w:rPr>
              <w:t>-212</w:t>
            </w:r>
            <w:r w:rsidR="00FA1425" w:rsidRPr="00FD6766">
              <w:rPr>
                <w:rFonts w:ascii="Arial" w:hAnsi="Arial" w:cs="Arial"/>
                <w:bCs w:val="0"/>
                <w:szCs w:val="24"/>
                <w:lang w:val="en-US"/>
              </w:rPr>
              <w:t>:2010</w:t>
            </w:r>
          </w:p>
        </w:tc>
      </w:tr>
    </w:tbl>
    <w:p w14:paraId="3A68D441" w14:textId="77777777" w:rsidR="003C3E85" w:rsidRPr="00FD6766" w:rsidRDefault="003C3E85" w:rsidP="003C3E85">
      <w:pPr>
        <w:pStyle w:val="Title"/>
        <w:spacing w:line="276" w:lineRule="auto"/>
        <w:jc w:val="both"/>
        <w:outlineLvl w:val="0"/>
        <w:rPr>
          <w:rFonts w:ascii="Arial" w:hAnsi="Arial" w:cs="Arial"/>
          <w:b w:val="0"/>
          <w:bCs w:val="0"/>
          <w:szCs w:val="24"/>
        </w:rPr>
      </w:pPr>
    </w:p>
    <w:p w14:paraId="62A3918F" w14:textId="77777777" w:rsidR="003C3E85" w:rsidRPr="00FD6766" w:rsidRDefault="003C3E85" w:rsidP="003C3E85">
      <w:pPr>
        <w:pStyle w:val="Title"/>
        <w:spacing w:line="276" w:lineRule="auto"/>
        <w:jc w:val="both"/>
        <w:rPr>
          <w:rFonts w:ascii="Arial" w:hAnsi="Arial" w:cs="Arial"/>
          <w:b w:val="0"/>
          <w:bCs w:val="0"/>
          <w:szCs w:val="24"/>
        </w:rPr>
      </w:pPr>
      <w:r w:rsidRPr="00FD6766">
        <w:rPr>
          <w:rFonts w:ascii="Arial" w:hAnsi="Arial" w:cs="Arial"/>
          <w:b w:val="0"/>
          <w:bCs w:val="0"/>
          <w:szCs w:val="24"/>
        </w:rPr>
        <w:t>Стандартчиллын үндэсний зөвлөлийн 201</w:t>
      </w:r>
      <w:r w:rsidRPr="00FD6766">
        <w:rPr>
          <w:rFonts w:ascii="Arial" w:hAnsi="Arial" w:cs="Arial"/>
          <w:b w:val="0"/>
          <w:bCs w:val="0"/>
          <w:szCs w:val="24"/>
          <w:lang w:val="en-US"/>
        </w:rPr>
        <w:t>9</w:t>
      </w:r>
      <w:r w:rsidRPr="00FD6766">
        <w:rPr>
          <w:rFonts w:ascii="Arial" w:hAnsi="Arial" w:cs="Arial"/>
          <w:b w:val="0"/>
          <w:bCs w:val="0"/>
          <w:szCs w:val="24"/>
        </w:rPr>
        <w:t xml:space="preserve"> оны </w:t>
      </w:r>
      <w:r w:rsidRPr="00FD6766">
        <w:rPr>
          <w:rFonts w:ascii="Arial" w:hAnsi="Arial" w:cs="Arial"/>
          <w:b w:val="0"/>
          <w:bCs w:val="0"/>
          <w:szCs w:val="24"/>
          <w:lang w:val="en-US"/>
        </w:rPr>
        <w:t>…</w:t>
      </w:r>
      <w:r w:rsidRPr="00FD6766">
        <w:rPr>
          <w:rFonts w:ascii="Arial" w:hAnsi="Arial" w:cs="Arial"/>
          <w:b w:val="0"/>
          <w:bCs w:val="0"/>
          <w:szCs w:val="24"/>
        </w:rPr>
        <w:t xml:space="preserve"> дугаар сарын ... -ны өдрийн ... дугаар тогтоолоор батлав.</w:t>
      </w:r>
    </w:p>
    <w:p w14:paraId="381413E2" w14:textId="77777777" w:rsidR="003C3E85" w:rsidRPr="00FD6766" w:rsidRDefault="003C3E85" w:rsidP="003C3E85">
      <w:pPr>
        <w:spacing w:before="120" w:after="0"/>
        <w:rPr>
          <w:rFonts w:ascii="Arial" w:hAnsi="Arial" w:cs="Arial"/>
        </w:rPr>
      </w:pPr>
      <w:r w:rsidRPr="00FD6766">
        <w:rPr>
          <w:rFonts w:ascii="Arial" w:hAnsi="Arial" w:cs="Arial"/>
        </w:rPr>
        <w:t xml:space="preserve">Энэ стандартыг 2019 оны ... дүгээр сарын ...-ний өдрөөс эхлэн дагаж мөрдөнө. </w:t>
      </w:r>
    </w:p>
    <w:p w14:paraId="7A68E3E6" w14:textId="77777777" w:rsidR="005F0233" w:rsidRPr="00FD6766" w:rsidRDefault="005F0233" w:rsidP="00470FCE">
      <w:pPr>
        <w:spacing w:before="120" w:after="120"/>
        <w:rPr>
          <w:rFonts w:ascii="Arial" w:hAnsi="Arial" w:cs="Arial"/>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4"/>
      </w:tblGrid>
      <w:tr w:rsidR="006C65B1" w14:paraId="385D56DA" w14:textId="77777777" w:rsidTr="00A6725B">
        <w:tc>
          <w:tcPr>
            <w:tcW w:w="4673" w:type="dxa"/>
          </w:tcPr>
          <w:p w14:paraId="721D2056" w14:textId="77777777" w:rsidR="00732A3F" w:rsidRPr="00FD6766" w:rsidRDefault="00A35A26" w:rsidP="00A6725B">
            <w:pPr>
              <w:jc w:val="center"/>
              <w:rPr>
                <w:rFonts w:ascii="Arial" w:hAnsi="Arial" w:cs="Arial"/>
                <w:szCs w:val="24"/>
                <w:u w:val="single"/>
              </w:rPr>
            </w:pPr>
            <w:r w:rsidRPr="00FD6766">
              <w:rPr>
                <w:rFonts w:ascii="Arial" w:hAnsi="Arial" w:cs="Arial"/>
                <w:u w:val="single"/>
                <w:shd w:val="clear" w:color="auto" w:fill="FFFFFF"/>
              </w:rPr>
              <w:t>212-11</w:t>
            </w:r>
            <w:r w:rsidR="00C90DD5" w:rsidRPr="00FD6766">
              <w:rPr>
                <w:rFonts w:ascii="Arial" w:hAnsi="Arial" w:cs="Arial"/>
                <w:u w:val="single"/>
                <w:shd w:val="clear" w:color="auto" w:fill="FFFFFF"/>
              </w:rPr>
              <w:t xml:space="preserve"> </w:t>
            </w:r>
            <w:r w:rsidR="00C90DD5" w:rsidRPr="00FD6766">
              <w:rPr>
                <w:rFonts w:ascii="Arial" w:hAnsi="Arial" w:cs="Arial"/>
                <w:u w:val="single"/>
                <w:shd w:val="clear" w:color="auto" w:fill="FFFFFF"/>
                <w:lang w:val="mn-MN"/>
              </w:rPr>
              <w:t>дүгээр хэсэг</w:t>
            </w:r>
            <w:r w:rsidRPr="00FD6766">
              <w:rPr>
                <w:rFonts w:ascii="Arial" w:hAnsi="Arial" w:cs="Arial"/>
                <w:u w:val="single"/>
                <w:shd w:val="clear" w:color="auto" w:fill="FFFFFF"/>
              </w:rPr>
              <w:t xml:space="preserve">: </w:t>
            </w:r>
            <w:r w:rsidR="007D0DF3" w:rsidRPr="00FD6766">
              <w:rPr>
                <w:rFonts w:ascii="Arial" w:hAnsi="Arial" w:cs="Arial"/>
                <w:u w:val="single"/>
                <w:lang w:val="mn-MN"/>
              </w:rPr>
              <w:t>Тусгаарлагын хатуу, шингэн болон хийн бодисын</w:t>
            </w:r>
            <w:r w:rsidR="007D0DF3" w:rsidRPr="00FD6766">
              <w:rPr>
                <w:rFonts w:ascii="Arial" w:hAnsi="Arial" w:cs="Arial"/>
                <w:szCs w:val="24"/>
                <w:u w:val="single"/>
              </w:rPr>
              <w:t xml:space="preserve"> </w:t>
            </w:r>
            <w:r w:rsidR="007D0DF3" w:rsidRPr="00FD6766">
              <w:rPr>
                <w:rFonts w:ascii="Arial" w:hAnsi="Arial" w:cs="Arial"/>
                <w:szCs w:val="24"/>
                <w:u w:val="single"/>
                <w:lang w:val="mn-MN"/>
              </w:rPr>
              <w:t xml:space="preserve">цахилгаан </w:t>
            </w:r>
            <w:r w:rsidR="007D0DF3" w:rsidRPr="00FD6766">
              <w:rPr>
                <w:rFonts w:ascii="Arial" w:hAnsi="Arial" w:cs="Arial"/>
                <w:szCs w:val="24"/>
                <w:u w:val="single"/>
              </w:rPr>
              <w:t>шинж чанартай</w:t>
            </w:r>
            <w:r w:rsidR="007D0DF3" w:rsidRPr="00FD6766">
              <w:rPr>
                <w:rFonts w:ascii="Arial" w:hAnsi="Arial" w:cs="Arial"/>
                <w:szCs w:val="24"/>
                <w:u w:val="single"/>
                <w:lang w:val="mn-MN"/>
              </w:rPr>
              <w:t xml:space="preserve"> холбоотой </w:t>
            </w:r>
            <w:r w:rsidR="007D0DF3" w:rsidRPr="00FD6766">
              <w:rPr>
                <w:rFonts w:ascii="Arial" w:hAnsi="Arial" w:cs="Arial"/>
                <w:szCs w:val="24"/>
                <w:u w:val="single"/>
              </w:rPr>
              <w:t>ойлголтууд</w:t>
            </w:r>
          </w:p>
          <w:p w14:paraId="25883338" w14:textId="1847B5E9" w:rsidR="00A35A26" w:rsidRPr="00FD6766" w:rsidRDefault="00A35A26" w:rsidP="00A6725B">
            <w:pPr>
              <w:jc w:val="both"/>
              <w:rPr>
                <w:rFonts w:ascii="Arial" w:hAnsi="Arial" w:cs="Arial"/>
                <w:u w:val="single"/>
              </w:rPr>
            </w:pPr>
          </w:p>
          <w:p w14:paraId="7521BFEF"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212-11-01</w:t>
            </w:r>
          </w:p>
          <w:p w14:paraId="2ACD36CD" w14:textId="121A7CDF" w:rsidR="00A35A26" w:rsidRPr="00FD6766" w:rsidRDefault="009341CD"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т</w:t>
            </w:r>
            <w:r w:rsidR="00E94034" w:rsidRPr="00FD6766">
              <w:rPr>
                <w:rFonts w:ascii="Arial" w:hAnsi="Arial" w:cs="Arial"/>
                <w:b/>
                <w:bCs/>
                <w:shd w:val="clear" w:color="auto" w:fill="FFFFFF"/>
                <w:lang w:val="mn-MN"/>
              </w:rPr>
              <w:t>усгаарлагын материал</w:t>
            </w:r>
          </w:p>
          <w:p w14:paraId="1DBC1D6F" w14:textId="1B1655CF" w:rsidR="00A35A26" w:rsidRPr="00FD6766" w:rsidRDefault="009341CD" w:rsidP="00A6725B">
            <w:pPr>
              <w:jc w:val="both"/>
              <w:rPr>
                <w:rFonts w:ascii="Arial" w:hAnsi="Arial" w:cs="Arial"/>
                <w:shd w:val="clear" w:color="auto" w:fill="FFFFFF"/>
                <w:lang w:val="mn-MN"/>
              </w:rPr>
            </w:pPr>
            <w:r w:rsidRPr="00FD6766">
              <w:rPr>
                <w:rFonts w:ascii="Arial" w:hAnsi="Arial" w:cs="Arial"/>
                <w:shd w:val="clear" w:color="auto" w:fill="FFFFFF"/>
                <w:lang w:val="mn-MN"/>
              </w:rPr>
              <w:t>я</w:t>
            </w:r>
            <w:r w:rsidR="00E94034" w:rsidRPr="00FD6766">
              <w:rPr>
                <w:rFonts w:ascii="Arial" w:hAnsi="Arial" w:cs="Arial"/>
                <w:shd w:val="clear" w:color="auto" w:fill="FFFFFF"/>
                <w:lang w:val="mn-MN"/>
              </w:rPr>
              <w:t xml:space="preserve">лгаатай цахилгаан </w:t>
            </w:r>
            <w:r w:rsidR="009F5608" w:rsidRPr="00FD6766">
              <w:rPr>
                <w:rFonts w:ascii="Arial" w:hAnsi="Arial" w:cs="Arial"/>
                <w:shd w:val="clear" w:color="auto" w:fill="FFFFFF"/>
                <w:lang w:val="mn-MN"/>
              </w:rPr>
              <w:t>потенциалууд</w:t>
            </w:r>
            <w:r w:rsidR="00E94034" w:rsidRPr="00FD6766">
              <w:rPr>
                <w:rFonts w:ascii="Arial" w:hAnsi="Arial" w:cs="Arial"/>
                <w:shd w:val="clear" w:color="auto" w:fill="FFFFFF"/>
                <w:lang w:val="mn-MN"/>
              </w:rPr>
              <w:t xml:space="preserve">тай дамжуулах хэсгүүдийг зааглах эсвэл </w:t>
            </w:r>
            <w:r w:rsidR="009F5608" w:rsidRPr="00FD6766">
              <w:rPr>
                <w:rFonts w:ascii="Arial" w:hAnsi="Arial" w:cs="Arial"/>
                <w:shd w:val="clear" w:color="auto" w:fill="FFFFFF"/>
                <w:lang w:val="mn-MN"/>
              </w:rPr>
              <w:t>дамжуулагчдыг</w:t>
            </w:r>
            <w:r w:rsidR="00E94034" w:rsidRPr="00FD6766">
              <w:rPr>
                <w:rFonts w:ascii="Arial" w:hAnsi="Arial" w:cs="Arial"/>
                <w:shd w:val="clear" w:color="auto" w:fill="FFFFFF"/>
                <w:lang w:val="mn-MN"/>
              </w:rPr>
              <w:t xml:space="preserve"> гадна орчноос тусгаарлахад ашигладаг, цахилгаан дамжуулах чад</w:t>
            </w:r>
            <w:r w:rsidR="00682F56" w:rsidRPr="00FD6766">
              <w:rPr>
                <w:rFonts w:ascii="Arial" w:hAnsi="Arial" w:cs="Arial"/>
                <w:shd w:val="clear" w:color="auto" w:fill="FFFFFF"/>
                <w:lang w:val="mn-MN"/>
              </w:rPr>
              <w:t>вар</w:t>
            </w:r>
            <w:r w:rsidR="00E94034" w:rsidRPr="00FD6766">
              <w:rPr>
                <w:rFonts w:ascii="Arial" w:hAnsi="Arial" w:cs="Arial"/>
                <w:shd w:val="clear" w:color="auto" w:fill="FFFFFF"/>
                <w:lang w:val="mn-MN"/>
              </w:rPr>
              <w:t xml:space="preserve"> нь бага материал</w:t>
            </w:r>
          </w:p>
          <w:p w14:paraId="54C1DF53" w14:textId="42E6AFB4" w:rsidR="00A35A26" w:rsidRPr="00FD6766" w:rsidRDefault="0089193D" w:rsidP="00A6725B">
            <w:pPr>
              <w:jc w:val="both"/>
              <w:rPr>
                <w:rFonts w:ascii="Arial" w:hAnsi="Arial" w:cs="Arial"/>
                <w:b/>
                <w:sz w:val="20"/>
                <w:shd w:val="clear" w:color="auto" w:fill="FFFFFF"/>
                <w:lang w:val="mn-MN"/>
              </w:rPr>
            </w:pPr>
            <w:r w:rsidRPr="00FD6766">
              <w:rPr>
                <w:rFonts w:ascii="Arial" w:hAnsi="Arial" w:cs="Arial"/>
                <w:b/>
                <w:sz w:val="20"/>
                <w:shd w:val="clear" w:color="auto" w:fill="FFFFFF"/>
                <w:lang w:val="mn-MN"/>
              </w:rPr>
              <w:t>ТАЙЛБАР</w:t>
            </w:r>
            <w:r w:rsidR="00A35A26" w:rsidRPr="00FD6766">
              <w:rPr>
                <w:rFonts w:ascii="Arial" w:hAnsi="Arial" w:cs="Arial"/>
                <w:b/>
                <w:sz w:val="20"/>
                <w:shd w:val="clear" w:color="auto" w:fill="FFFFFF"/>
              </w:rPr>
              <w:t xml:space="preserve"> – </w:t>
            </w:r>
            <w:r w:rsidR="00E94034" w:rsidRPr="00FD6766">
              <w:rPr>
                <w:rFonts w:ascii="Arial" w:hAnsi="Arial" w:cs="Arial"/>
                <w:b/>
                <w:sz w:val="20"/>
                <w:shd w:val="clear" w:color="auto" w:fill="FFFFFF"/>
                <w:lang w:val="mn-MN"/>
              </w:rPr>
              <w:t xml:space="preserve">Тусгаарлагын материал нь хатуу, шингэн эсвэл хий, эсвэл эдгээрийн </w:t>
            </w:r>
            <w:r w:rsidR="00730EC0" w:rsidRPr="00FD6766">
              <w:rPr>
                <w:rFonts w:ascii="Arial" w:hAnsi="Arial" w:cs="Arial"/>
                <w:b/>
                <w:sz w:val="20"/>
                <w:shd w:val="clear" w:color="auto" w:fill="FFFFFF"/>
                <w:lang w:val="mn-MN"/>
              </w:rPr>
              <w:t xml:space="preserve">холимог </w:t>
            </w:r>
            <w:r w:rsidR="00E94034" w:rsidRPr="00FD6766">
              <w:rPr>
                <w:rFonts w:ascii="Arial" w:hAnsi="Arial" w:cs="Arial"/>
                <w:b/>
                <w:sz w:val="20"/>
                <w:shd w:val="clear" w:color="auto" w:fill="FFFFFF"/>
                <w:lang w:val="mn-MN"/>
              </w:rPr>
              <w:t>байж болно.</w:t>
            </w:r>
          </w:p>
          <w:p w14:paraId="722A58C1" w14:textId="77777777" w:rsidR="00E94034" w:rsidRPr="00FD6766" w:rsidRDefault="00E94034" w:rsidP="00A6725B">
            <w:pPr>
              <w:jc w:val="both"/>
              <w:rPr>
                <w:rFonts w:ascii="Arial" w:hAnsi="Arial" w:cs="Arial"/>
                <w:shd w:val="clear" w:color="auto" w:fill="FFFFFF"/>
                <w:lang w:val="mn-MN"/>
              </w:rPr>
            </w:pPr>
          </w:p>
          <w:p w14:paraId="2CA14F3E"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212-11-02</w:t>
            </w:r>
          </w:p>
          <w:p w14:paraId="4369BA11" w14:textId="26EF6D80" w:rsidR="00A35A26" w:rsidRPr="00FD6766" w:rsidRDefault="000E4078"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х</w:t>
            </w:r>
            <w:r w:rsidR="00E94034" w:rsidRPr="00FD6766">
              <w:rPr>
                <w:rFonts w:ascii="Arial" w:hAnsi="Arial" w:cs="Arial"/>
                <w:b/>
                <w:bCs/>
                <w:shd w:val="clear" w:color="auto" w:fill="FFFFFF"/>
                <w:lang w:val="mn-MN"/>
              </w:rPr>
              <w:t>атуу тусгаарлагын материал</w:t>
            </w:r>
          </w:p>
          <w:p w14:paraId="4A13EF06" w14:textId="4A488A8F" w:rsidR="00A35A26" w:rsidRPr="00FD6766" w:rsidRDefault="000E4078" w:rsidP="00A6725B">
            <w:pPr>
              <w:jc w:val="both"/>
              <w:rPr>
                <w:rFonts w:ascii="Arial" w:hAnsi="Arial" w:cs="Arial"/>
                <w:shd w:val="clear" w:color="auto" w:fill="FFFFFF"/>
                <w:lang w:val="mn-MN"/>
              </w:rPr>
            </w:pPr>
            <w:r w:rsidRPr="00FD6766">
              <w:rPr>
                <w:rFonts w:ascii="Arial" w:hAnsi="Arial" w:cs="Arial"/>
                <w:shd w:val="clear" w:color="auto" w:fill="FFFFFF"/>
                <w:lang w:val="mn-MN"/>
              </w:rPr>
              <w:t>б</w:t>
            </w:r>
            <w:r w:rsidR="00E94034" w:rsidRPr="00FD6766">
              <w:rPr>
                <w:rFonts w:ascii="Arial" w:hAnsi="Arial" w:cs="Arial"/>
                <w:shd w:val="clear" w:color="auto" w:fill="FFFFFF"/>
                <w:lang w:val="mn-MN"/>
              </w:rPr>
              <w:t xml:space="preserve">үхэлдээ хатуу </w:t>
            </w:r>
            <w:r w:rsidR="00F36FB0" w:rsidRPr="00FD6766">
              <w:rPr>
                <w:rFonts w:ascii="Arial" w:hAnsi="Arial" w:cs="Arial"/>
                <w:shd w:val="clear" w:color="auto" w:fill="FFFFFF"/>
                <w:lang w:val="mn-MN"/>
              </w:rPr>
              <w:t>бодисоос</w:t>
            </w:r>
            <w:r w:rsidR="00E94034" w:rsidRPr="00FD6766">
              <w:rPr>
                <w:rFonts w:ascii="Arial" w:hAnsi="Arial" w:cs="Arial"/>
                <w:shd w:val="clear" w:color="auto" w:fill="FFFFFF"/>
                <w:lang w:val="mn-MN"/>
              </w:rPr>
              <w:t xml:space="preserve"> </w:t>
            </w:r>
            <w:r w:rsidR="00F36FB0" w:rsidRPr="00FD6766">
              <w:rPr>
                <w:rFonts w:ascii="Arial" w:hAnsi="Arial" w:cs="Arial"/>
                <w:shd w:val="clear" w:color="auto" w:fill="FFFFFF"/>
                <w:lang w:val="mn-MN"/>
              </w:rPr>
              <w:t>бүрдсэн тусгаарлагын материал</w:t>
            </w:r>
          </w:p>
          <w:p w14:paraId="2F23EC3C" w14:textId="77777777" w:rsidR="00E94034" w:rsidRPr="00FD6766" w:rsidRDefault="00E94034" w:rsidP="00A6725B">
            <w:pPr>
              <w:jc w:val="both"/>
              <w:rPr>
                <w:rFonts w:ascii="Arial" w:hAnsi="Arial" w:cs="Arial"/>
                <w:shd w:val="clear" w:color="auto" w:fill="FFFFFF"/>
                <w:lang w:val="mn-MN"/>
              </w:rPr>
            </w:pPr>
          </w:p>
          <w:p w14:paraId="79C592A4"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212-11-03</w:t>
            </w:r>
          </w:p>
          <w:p w14:paraId="2B979923" w14:textId="1DEA478E" w:rsidR="00A35A26" w:rsidRPr="00FD6766" w:rsidRDefault="000E4078"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т</w:t>
            </w:r>
            <w:r w:rsidR="00F36FB0" w:rsidRPr="00FD6766">
              <w:rPr>
                <w:rFonts w:ascii="Arial" w:hAnsi="Arial" w:cs="Arial"/>
                <w:b/>
                <w:bCs/>
                <w:shd w:val="clear" w:color="auto" w:fill="FFFFFF"/>
                <w:lang w:val="mn-MN"/>
              </w:rPr>
              <w:t xml:space="preserve">усгаарлагын </w:t>
            </w:r>
            <w:r w:rsidR="0056748F" w:rsidRPr="00FD6766">
              <w:rPr>
                <w:rFonts w:ascii="Arial" w:hAnsi="Arial" w:cs="Arial"/>
                <w:b/>
                <w:bCs/>
                <w:shd w:val="clear" w:color="auto" w:fill="FFFFFF"/>
                <w:lang w:val="mn-MN"/>
              </w:rPr>
              <w:t>хувирамтгай бодис</w:t>
            </w:r>
          </w:p>
          <w:p w14:paraId="71DA9B6B" w14:textId="3FC7C2FD" w:rsidR="00A35A26" w:rsidRPr="00FD6766" w:rsidRDefault="000E4078" w:rsidP="00A6725B">
            <w:pPr>
              <w:jc w:val="both"/>
              <w:rPr>
                <w:rFonts w:ascii="Arial" w:hAnsi="Arial" w:cs="Arial"/>
                <w:shd w:val="clear" w:color="auto" w:fill="FFFFFF"/>
                <w:lang w:val="mn-MN"/>
              </w:rPr>
            </w:pPr>
            <w:r w:rsidRPr="00FD6766">
              <w:rPr>
                <w:rFonts w:ascii="Arial" w:hAnsi="Arial" w:cs="Arial"/>
                <w:shd w:val="clear" w:color="auto" w:fill="FFFFFF"/>
                <w:lang w:val="mn-MN"/>
              </w:rPr>
              <w:t>т</w:t>
            </w:r>
            <w:r w:rsidR="00F36FB0" w:rsidRPr="00FD6766">
              <w:rPr>
                <w:rFonts w:ascii="Arial" w:hAnsi="Arial" w:cs="Arial"/>
                <w:shd w:val="clear" w:color="auto" w:fill="FFFFFF"/>
                <w:lang w:val="mn-MN"/>
              </w:rPr>
              <w:t>усгаарлагын шингэн эсвэл хий</w:t>
            </w:r>
          </w:p>
          <w:p w14:paraId="5CB4F961" w14:textId="77777777" w:rsidR="00F36FB0" w:rsidRPr="00FD6766" w:rsidRDefault="00F36FB0" w:rsidP="00A6725B">
            <w:pPr>
              <w:jc w:val="both"/>
              <w:rPr>
                <w:rFonts w:ascii="Arial" w:hAnsi="Arial" w:cs="Arial"/>
                <w:b/>
                <w:bCs/>
                <w:shd w:val="clear" w:color="auto" w:fill="FFFFFF"/>
              </w:rPr>
            </w:pPr>
          </w:p>
          <w:p w14:paraId="6A89518D" w14:textId="544B02BD"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212-11-04</w:t>
            </w:r>
          </w:p>
          <w:p w14:paraId="310A8DD4" w14:textId="6D904AC9" w:rsidR="00A35A26" w:rsidRPr="00FD6766" w:rsidRDefault="000E4078" w:rsidP="00A6725B">
            <w:pPr>
              <w:jc w:val="both"/>
              <w:rPr>
                <w:rFonts w:ascii="Arial" w:hAnsi="Arial" w:cs="Arial"/>
                <w:b/>
                <w:bCs/>
                <w:shd w:val="clear" w:color="auto" w:fill="FFFFFF"/>
              </w:rPr>
            </w:pPr>
            <w:r w:rsidRPr="00FD6766">
              <w:rPr>
                <w:rFonts w:ascii="Arial" w:hAnsi="Arial" w:cs="Arial"/>
                <w:b/>
                <w:bCs/>
                <w:shd w:val="clear" w:color="auto" w:fill="FFFFFF"/>
                <w:lang w:val="mn-MN"/>
              </w:rPr>
              <w:t>т</w:t>
            </w:r>
            <w:r w:rsidR="00F36FB0" w:rsidRPr="00FD6766">
              <w:rPr>
                <w:rFonts w:ascii="Arial" w:hAnsi="Arial" w:cs="Arial"/>
                <w:b/>
                <w:bCs/>
                <w:shd w:val="clear" w:color="auto" w:fill="FFFFFF"/>
                <w:lang w:val="mn-MN"/>
              </w:rPr>
              <w:t>усгаарлагын шингэн</w:t>
            </w:r>
          </w:p>
          <w:p w14:paraId="4BC046F7" w14:textId="5391E9EB" w:rsidR="00F36FB0" w:rsidRPr="00FD6766" w:rsidRDefault="000E4078" w:rsidP="00A6725B">
            <w:pPr>
              <w:jc w:val="both"/>
              <w:rPr>
                <w:rFonts w:ascii="Arial" w:hAnsi="Arial" w:cs="Arial"/>
                <w:shd w:val="clear" w:color="auto" w:fill="FFFFFF"/>
                <w:lang w:val="mn-MN"/>
              </w:rPr>
            </w:pPr>
            <w:r w:rsidRPr="00FD6766">
              <w:rPr>
                <w:rFonts w:ascii="Arial" w:hAnsi="Arial" w:cs="Arial"/>
                <w:shd w:val="clear" w:color="auto" w:fill="FFFFFF"/>
                <w:lang w:val="mn-MN"/>
              </w:rPr>
              <w:t>б</w:t>
            </w:r>
            <w:r w:rsidR="00F36FB0" w:rsidRPr="00FD6766">
              <w:rPr>
                <w:rFonts w:ascii="Arial" w:hAnsi="Arial" w:cs="Arial"/>
                <w:shd w:val="clear" w:color="auto" w:fill="FFFFFF"/>
                <w:lang w:val="mn-MN"/>
              </w:rPr>
              <w:t>үхэлдээ шингэн бодисоос бүрдсэн тусгаарлагын материал</w:t>
            </w:r>
          </w:p>
          <w:p w14:paraId="2F2AEA17" w14:textId="77777777" w:rsidR="00F36FB0" w:rsidRPr="00FD6766" w:rsidRDefault="00F36FB0" w:rsidP="00A6725B">
            <w:pPr>
              <w:jc w:val="both"/>
              <w:rPr>
                <w:rFonts w:ascii="Arial" w:hAnsi="Arial" w:cs="Arial"/>
                <w:b/>
                <w:bCs/>
                <w:shd w:val="clear" w:color="auto" w:fill="FFFFFF"/>
              </w:rPr>
            </w:pPr>
          </w:p>
          <w:p w14:paraId="14648A55" w14:textId="4574DC0E"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212-11-05</w:t>
            </w:r>
          </w:p>
          <w:p w14:paraId="701BAA2E" w14:textId="1FC7C19A" w:rsidR="00A35A26" w:rsidRPr="00FD6766" w:rsidRDefault="000E4078"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lastRenderedPageBreak/>
              <w:t>т</w:t>
            </w:r>
            <w:r w:rsidR="00F36FB0" w:rsidRPr="00FD6766">
              <w:rPr>
                <w:rFonts w:ascii="Arial" w:hAnsi="Arial" w:cs="Arial"/>
                <w:b/>
                <w:bCs/>
                <w:shd w:val="clear" w:color="auto" w:fill="FFFFFF"/>
                <w:lang w:val="mn-MN"/>
              </w:rPr>
              <w:t>усгаарлагын хий</w:t>
            </w:r>
          </w:p>
          <w:p w14:paraId="57BEA8C1" w14:textId="4D5AF3A2" w:rsidR="00F36FB0" w:rsidRPr="00FD6766" w:rsidRDefault="00A37DF7" w:rsidP="00A6725B">
            <w:pPr>
              <w:jc w:val="both"/>
              <w:rPr>
                <w:rFonts w:ascii="Arial" w:hAnsi="Arial" w:cs="Arial"/>
                <w:shd w:val="clear" w:color="auto" w:fill="FFFFFF"/>
                <w:lang w:val="mn-MN"/>
              </w:rPr>
            </w:pPr>
            <w:r w:rsidRPr="00FD6766">
              <w:rPr>
                <w:rFonts w:ascii="Arial" w:hAnsi="Arial" w:cs="Arial"/>
                <w:shd w:val="clear" w:color="auto" w:fill="FFFFFF"/>
                <w:lang w:val="mn-MN"/>
              </w:rPr>
              <w:t>б</w:t>
            </w:r>
            <w:r w:rsidR="00F36FB0" w:rsidRPr="00FD6766">
              <w:rPr>
                <w:rFonts w:ascii="Arial" w:hAnsi="Arial" w:cs="Arial"/>
                <w:shd w:val="clear" w:color="auto" w:fill="FFFFFF"/>
                <w:lang w:val="mn-MN"/>
              </w:rPr>
              <w:t>үхэлдээ хийн бодисоос бүрдсэн тусгаарлагын материал</w:t>
            </w:r>
          </w:p>
          <w:p w14:paraId="4B9B8507" w14:textId="77777777" w:rsidR="00F36FB0" w:rsidRPr="00FD6766" w:rsidRDefault="00F36FB0" w:rsidP="00A6725B">
            <w:pPr>
              <w:jc w:val="both"/>
              <w:rPr>
                <w:rFonts w:ascii="Arial" w:hAnsi="Arial" w:cs="Arial"/>
                <w:b/>
                <w:bCs/>
                <w:shd w:val="clear" w:color="auto" w:fill="FFFFFF"/>
              </w:rPr>
            </w:pPr>
          </w:p>
          <w:p w14:paraId="2AE42E8E" w14:textId="3699F6BD"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212-11-06</w:t>
            </w:r>
          </w:p>
          <w:p w14:paraId="0EDACFEF" w14:textId="35415AA7" w:rsidR="00A35A26" w:rsidRPr="00FD6766" w:rsidRDefault="002A3AA0" w:rsidP="00A6725B">
            <w:pPr>
              <w:jc w:val="both"/>
              <w:rPr>
                <w:rFonts w:ascii="Arial" w:hAnsi="Arial" w:cs="Arial"/>
                <w:b/>
                <w:bCs/>
                <w:shd w:val="clear" w:color="auto" w:fill="FFFFFF"/>
              </w:rPr>
            </w:pPr>
            <w:r w:rsidRPr="00FD6766">
              <w:rPr>
                <w:rFonts w:ascii="Arial" w:hAnsi="Arial" w:cs="Arial"/>
                <w:b/>
                <w:bCs/>
                <w:shd w:val="clear" w:color="auto" w:fill="FFFFFF"/>
                <w:lang w:val="mn-MN"/>
              </w:rPr>
              <w:t>д</w:t>
            </w:r>
            <w:r w:rsidR="00764325" w:rsidRPr="00FD6766">
              <w:rPr>
                <w:rFonts w:ascii="Arial" w:hAnsi="Arial" w:cs="Arial"/>
                <w:b/>
                <w:bCs/>
                <w:shd w:val="clear" w:color="auto" w:fill="FFFFFF"/>
                <w:lang w:val="mn-MN"/>
              </w:rPr>
              <w:t>иэлектрик</w:t>
            </w:r>
          </w:p>
          <w:p w14:paraId="7B67CF33" w14:textId="68DB7638" w:rsidR="00A35A26" w:rsidRPr="00FD6766" w:rsidRDefault="0046798E" w:rsidP="00A6725B">
            <w:pPr>
              <w:jc w:val="both"/>
              <w:rPr>
                <w:rFonts w:ascii="Arial" w:hAnsi="Arial" w:cs="Arial"/>
                <w:shd w:val="clear" w:color="auto" w:fill="FFFFFF"/>
              </w:rPr>
            </w:pPr>
            <w:r w:rsidRPr="00FD6766">
              <w:rPr>
                <w:rFonts w:ascii="Arial" w:hAnsi="Arial" w:cs="Arial"/>
                <w:shd w:val="clear" w:color="auto" w:fill="FFFFFF"/>
                <w:lang w:val="mn-MN"/>
              </w:rPr>
              <w:t>ц</w:t>
            </w:r>
            <w:r w:rsidR="00764325" w:rsidRPr="00FD6766">
              <w:rPr>
                <w:rFonts w:ascii="Arial" w:hAnsi="Arial" w:cs="Arial"/>
                <w:shd w:val="clear" w:color="auto" w:fill="FFFFFF"/>
                <w:lang w:val="mn-MN"/>
              </w:rPr>
              <w:t xml:space="preserve">ахилгаан орны нөлөөгөөр </w:t>
            </w:r>
            <w:r w:rsidR="00182A3F" w:rsidRPr="00FD6766">
              <w:rPr>
                <w:rFonts w:ascii="Arial" w:hAnsi="Arial" w:cs="Arial"/>
                <w:shd w:val="clear" w:color="auto" w:fill="FFFFFF"/>
                <w:lang w:val="mn-MN"/>
              </w:rPr>
              <w:t>тухайн бодис</w:t>
            </w:r>
            <w:r w:rsidR="00764325" w:rsidRPr="00FD6766">
              <w:rPr>
                <w:rFonts w:ascii="Arial" w:hAnsi="Arial" w:cs="Arial"/>
                <w:shd w:val="clear" w:color="auto" w:fill="FFFFFF"/>
                <w:lang w:val="mn-MN"/>
              </w:rPr>
              <w:t xml:space="preserve"> туйлширдаг шинж чанар</w:t>
            </w:r>
          </w:p>
          <w:p w14:paraId="6FBEF06F" w14:textId="77777777" w:rsidR="00F36FB0" w:rsidRPr="00FD6766" w:rsidRDefault="00F36FB0" w:rsidP="00A6725B">
            <w:pPr>
              <w:jc w:val="both"/>
              <w:rPr>
                <w:rFonts w:ascii="Arial" w:hAnsi="Arial" w:cs="Arial"/>
                <w:b/>
                <w:bCs/>
                <w:shd w:val="clear" w:color="auto" w:fill="FFFFFF"/>
              </w:rPr>
            </w:pPr>
          </w:p>
          <w:p w14:paraId="5884CD63" w14:textId="7C0489F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212-11-07</w:t>
            </w:r>
          </w:p>
          <w:p w14:paraId="552DB78C" w14:textId="46533D87" w:rsidR="00B7749D" w:rsidRPr="00FD6766" w:rsidRDefault="002A3AA0"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ц</w:t>
            </w:r>
            <w:r w:rsidR="00B7749D" w:rsidRPr="00FD6766">
              <w:rPr>
                <w:rFonts w:ascii="Arial" w:hAnsi="Arial" w:cs="Arial"/>
                <w:b/>
                <w:bCs/>
                <w:shd w:val="clear" w:color="auto" w:fill="FFFFFF"/>
                <w:lang w:val="mn-MN"/>
              </w:rPr>
              <w:t>ахилгаан тусгаарлага</w:t>
            </w:r>
          </w:p>
          <w:p w14:paraId="79C84486" w14:textId="026C2F33" w:rsidR="00A35A26" w:rsidRPr="00FD6766" w:rsidRDefault="00A37DF7" w:rsidP="00A6725B">
            <w:pPr>
              <w:jc w:val="both"/>
              <w:rPr>
                <w:rFonts w:ascii="Arial" w:hAnsi="Arial" w:cs="Arial"/>
                <w:shd w:val="clear" w:color="auto" w:fill="FFFFFF"/>
                <w:lang w:val="mn-MN"/>
              </w:rPr>
            </w:pPr>
            <w:r w:rsidRPr="00FD6766">
              <w:rPr>
                <w:rFonts w:ascii="Arial" w:hAnsi="Arial" w:cs="Arial"/>
                <w:shd w:val="clear" w:color="auto" w:fill="FFFFFF"/>
                <w:lang w:val="mn-MN"/>
              </w:rPr>
              <w:t>а</w:t>
            </w:r>
            <w:r w:rsidR="00B7749D" w:rsidRPr="00FD6766">
              <w:rPr>
                <w:rFonts w:ascii="Arial" w:hAnsi="Arial" w:cs="Arial"/>
                <w:shd w:val="clear" w:color="auto" w:fill="FFFFFF"/>
                <w:lang w:val="mn-MN"/>
              </w:rPr>
              <w:t xml:space="preserve">чаалалтай үед ялгаатай цахилгаан потенциалтай </w:t>
            </w:r>
            <w:r w:rsidR="009F5608" w:rsidRPr="00FD6766">
              <w:rPr>
                <w:rFonts w:ascii="Arial" w:hAnsi="Arial" w:cs="Arial"/>
                <w:shd w:val="clear" w:color="auto" w:fill="FFFFFF"/>
                <w:lang w:val="mn-MN"/>
              </w:rPr>
              <w:t>дамжуулагчдыг</w:t>
            </w:r>
            <w:r w:rsidR="00B7749D" w:rsidRPr="00FD6766">
              <w:rPr>
                <w:rFonts w:ascii="Arial" w:hAnsi="Arial" w:cs="Arial"/>
                <w:shd w:val="clear" w:color="auto" w:fill="FFFFFF"/>
                <w:lang w:val="mn-MN"/>
              </w:rPr>
              <w:t xml:space="preserve"> өөр хооронд нь зааглах эсвэл гадна орчноос тусгаарлах зориулалттай цахилгаан техникийн бүтээгдэхүүний нэг хэсэг</w:t>
            </w:r>
          </w:p>
          <w:p w14:paraId="28EC460B" w14:textId="77777777" w:rsidR="00B7749D" w:rsidRPr="00FD6766" w:rsidRDefault="00B7749D" w:rsidP="00A6725B">
            <w:pPr>
              <w:jc w:val="both"/>
              <w:rPr>
                <w:rFonts w:ascii="Arial" w:hAnsi="Arial" w:cs="Arial"/>
                <w:shd w:val="clear" w:color="auto" w:fill="FFFFFF"/>
                <w:lang w:val="mn-MN"/>
              </w:rPr>
            </w:pPr>
          </w:p>
          <w:p w14:paraId="12F9C8A9"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212-11-08</w:t>
            </w:r>
          </w:p>
          <w:p w14:paraId="1393B82A" w14:textId="0B5B7220" w:rsidR="00A35A26" w:rsidRPr="00FD6766" w:rsidRDefault="0046299F"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ц</w:t>
            </w:r>
            <w:r w:rsidR="00B7749D" w:rsidRPr="00FD6766">
              <w:rPr>
                <w:rFonts w:ascii="Arial" w:hAnsi="Arial" w:cs="Arial"/>
                <w:b/>
                <w:bCs/>
                <w:shd w:val="clear" w:color="auto" w:fill="FFFFFF"/>
                <w:lang w:val="mn-MN"/>
              </w:rPr>
              <w:t>ахилгаан тусгаарлагын систем</w:t>
            </w:r>
          </w:p>
          <w:p w14:paraId="250CE2A6" w14:textId="0801B92D" w:rsidR="00A35A26" w:rsidRPr="00FD6766" w:rsidRDefault="00A37DF7" w:rsidP="00A6725B">
            <w:pPr>
              <w:jc w:val="both"/>
              <w:rPr>
                <w:rFonts w:ascii="Arial" w:hAnsi="Arial" w:cs="Arial"/>
                <w:shd w:val="clear" w:color="auto" w:fill="FFFFFF"/>
                <w:lang w:val="mn-MN"/>
              </w:rPr>
            </w:pPr>
            <w:r w:rsidRPr="00FD6766">
              <w:rPr>
                <w:rFonts w:ascii="Arial" w:hAnsi="Arial" w:cs="Arial"/>
                <w:shd w:val="clear" w:color="auto" w:fill="FFFFFF"/>
                <w:lang w:val="mn-MN"/>
              </w:rPr>
              <w:t>ц</w:t>
            </w:r>
            <w:r w:rsidR="009D0DF8" w:rsidRPr="00FD6766">
              <w:rPr>
                <w:rFonts w:ascii="Arial" w:hAnsi="Arial" w:cs="Arial"/>
                <w:shd w:val="clear" w:color="auto" w:fill="FFFFFF"/>
                <w:lang w:val="mn-MN"/>
              </w:rPr>
              <w:t>ахилгаан техникийн төхөөрөмж</w:t>
            </w:r>
            <w:r w:rsidRPr="00FD6766">
              <w:rPr>
                <w:rFonts w:ascii="Arial" w:hAnsi="Arial" w:cs="Arial"/>
                <w:shd w:val="clear" w:color="auto" w:fill="FFFFFF"/>
                <w:lang w:val="mn-MN"/>
              </w:rPr>
              <w:t>ид хэрэглэдэг</w:t>
            </w:r>
            <w:r w:rsidR="009D0DF8" w:rsidRPr="00FD6766">
              <w:rPr>
                <w:rFonts w:ascii="Arial" w:hAnsi="Arial" w:cs="Arial"/>
                <w:shd w:val="clear" w:color="auto" w:fill="FFFFFF"/>
                <w:lang w:val="mn-MN"/>
              </w:rPr>
              <w:t xml:space="preserve">, </w:t>
            </w:r>
            <w:r w:rsidR="00662F25" w:rsidRPr="00FD6766">
              <w:rPr>
                <w:rFonts w:ascii="Arial" w:hAnsi="Arial" w:cs="Arial"/>
                <w:shd w:val="clear" w:color="auto" w:fill="FFFFFF"/>
                <w:lang w:val="mn-MN"/>
              </w:rPr>
              <w:t>х</w:t>
            </w:r>
            <w:r w:rsidR="007E0AD4" w:rsidRPr="00FD6766">
              <w:rPr>
                <w:rFonts w:ascii="Arial" w:hAnsi="Arial" w:cs="Arial"/>
                <w:shd w:val="clear" w:color="auto" w:fill="FFFFFF"/>
                <w:lang w:val="mn-MN"/>
              </w:rPr>
              <w:t>олбогдох</w:t>
            </w:r>
            <w:r w:rsidR="00662F25" w:rsidRPr="00FD6766">
              <w:rPr>
                <w:rFonts w:ascii="Arial" w:hAnsi="Arial" w:cs="Arial"/>
                <w:shd w:val="clear" w:color="auto" w:fill="FFFFFF"/>
                <w:lang w:val="mn-MN"/>
              </w:rPr>
              <w:t xml:space="preserve"> дамжуулах хэсгүүдийн хамт </w:t>
            </w:r>
            <w:r w:rsidR="009D0DF8" w:rsidRPr="00FD6766">
              <w:rPr>
                <w:rFonts w:ascii="Arial" w:hAnsi="Arial" w:cs="Arial"/>
                <w:shd w:val="clear" w:color="auto" w:fill="FFFFFF"/>
                <w:lang w:val="mn-MN"/>
              </w:rPr>
              <w:t xml:space="preserve">нэг болон </w:t>
            </w:r>
            <w:r w:rsidR="00B92267" w:rsidRPr="00FD6766">
              <w:rPr>
                <w:rFonts w:ascii="Arial" w:hAnsi="Arial" w:cs="Arial"/>
                <w:shd w:val="clear" w:color="auto" w:fill="FFFFFF"/>
                <w:lang w:val="mn-MN"/>
              </w:rPr>
              <w:t>түүнээс олон</w:t>
            </w:r>
            <w:r w:rsidR="00662F25" w:rsidRPr="00FD6766">
              <w:rPr>
                <w:rFonts w:ascii="Arial" w:hAnsi="Arial" w:cs="Arial"/>
                <w:shd w:val="clear" w:color="auto" w:fill="FFFFFF"/>
                <w:lang w:val="mn-MN"/>
              </w:rPr>
              <w:t xml:space="preserve"> </w:t>
            </w:r>
            <w:r w:rsidR="009D0DF8" w:rsidRPr="00FD6766">
              <w:rPr>
                <w:rFonts w:ascii="Arial" w:hAnsi="Arial" w:cs="Arial"/>
                <w:shd w:val="clear" w:color="auto" w:fill="FFFFFF"/>
                <w:lang w:val="mn-MN"/>
              </w:rPr>
              <w:t xml:space="preserve">тусгаарлагын материалаас бүрдсэн тусгаарлагын бүтээц </w:t>
            </w:r>
          </w:p>
          <w:p w14:paraId="41C44A27" w14:textId="77777777" w:rsidR="009D0DF8" w:rsidRPr="00FD6766" w:rsidRDefault="009D0DF8" w:rsidP="00A6725B">
            <w:pPr>
              <w:jc w:val="both"/>
              <w:rPr>
                <w:rFonts w:ascii="Arial" w:hAnsi="Arial" w:cs="Arial"/>
                <w:shd w:val="clear" w:color="auto" w:fill="FFFFFF"/>
                <w:lang w:val="mn-MN"/>
              </w:rPr>
            </w:pPr>
          </w:p>
          <w:p w14:paraId="7A5FC767"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212-11-09</w:t>
            </w:r>
          </w:p>
          <w:p w14:paraId="4771B719" w14:textId="57F3D1A2" w:rsidR="00A35A26" w:rsidRPr="00FD6766" w:rsidRDefault="004A5536"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т</w:t>
            </w:r>
            <w:r w:rsidR="00153E6E" w:rsidRPr="00FD6766">
              <w:rPr>
                <w:rFonts w:ascii="Arial" w:hAnsi="Arial" w:cs="Arial"/>
                <w:b/>
                <w:bCs/>
                <w:shd w:val="clear" w:color="auto" w:fill="FFFFFF"/>
                <w:lang w:val="mn-MN"/>
              </w:rPr>
              <w:t>усгаарлагын эсэргүүцэл</w:t>
            </w:r>
          </w:p>
          <w:p w14:paraId="708A1D82" w14:textId="7825FC39" w:rsidR="00A35A26" w:rsidRPr="00FD6766" w:rsidRDefault="00A37DF7" w:rsidP="00A6725B">
            <w:pPr>
              <w:jc w:val="both"/>
              <w:rPr>
                <w:rFonts w:ascii="Arial" w:hAnsi="Arial" w:cs="Arial"/>
                <w:shd w:val="clear" w:color="auto" w:fill="FFFFFF"/>
                <w:lang w:val="mn-MN"/>
              </w:rPr>
            </w:pPr>
            <w:r w:rsidRPr="00FD6766">
              <w:rPr>
                <w:rFonts w:ascii="Arial" w:hAnsi="Arial" w:cs="Arial"/>
                <w:shd w:val="clear" w:color="auto" w:fill="FFFFFF"/>
                <w:lang w:val="mn-MN"/>
              </w:rPr>
              <w:t>ц</w:t>
            </w:r>
            <w:r w:rsidR="00153E6E" w:rsidRPr="00FD6766">
              <w:rPr>
                <w:rFonts w:ascii="Arial" w:hAnsi="Arial" w:cs="Arial"/>
                <w:shd w:val="clear" w:color="auto" w:fill="FFFFFF"/>
                <w:lang w:val="mn-MN"/>
              </w:rPr>
              <w:t xml:space="preserve">ахилгаан тусгаарлагаар тусгаарлагдсан хоёр дамжуулах хэсгийн хооронд үүсэх эсэргүүцэл </w:t>
            </w:r>
          </w:p>
          <w:p w14:paraId="0A5E2046" w14:textId="77777777" w:rsidR="00153E6E" w:rsidRPr="00FD6766" w:rsidRDefault="00153E6E" w:rsidP="00A6725B">
            <w:pPr>
              <w:jc w:val="both"/>
              <w:rPr>
                <w:rFonts w:ascii="Arial" w:hAnsi="Arial" w:cs="Arial"/>
                <w:b/>
                <w:bCs/>
                <w:shd w:val="clear" w:color="auto" w:fill="FFFFFF"/>
              </w:rPr>
            </w:pPr>
          </w:p>
          <w:p w14:paraId="7D9B05D9" w14:textId="57559C68"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212-11-10</w:t>
            </w:r>
          </w:p>
          <w:p w14:paraId="3F3C5F53" w14:textId="05898692" w:rsidR="00A35A26" w:rsidRPr="00FD6766" w:rsidRDefault="009F5608"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эзлэхүүний</w:t>
            </w:r>
            <w:r w:rsidR="00153E6E" w:rsidRPr="00FD6766">
              <w:rPr>
                <w:rFonts w:ascii="Arial" w:hAnsi="Arial" w:cs="Arial"/>
                <w:b/>
                <w:bCs/>
                <w:shd w:val="clear" w:color="auto" w:fill="FFFFFF"/>
                <w:lang w:val="mn-MN"/>
              </w:rPr>
              <w:t xml:space="preserve"> эсэргүүцэл</w:t>
            </w:r>
          </w:p>
          <w:p w14:paraId="0A21D8FC" w14:textId="4529A3AD" w:rsidR="00A35A26" w:rsidRPr="00FD6766" w:rsidRDefault="00F95908" w:rsidP="00A6725B">
            <w:pPr>
              <w:jc w:val="both"/>
              <w:rPr>
                <w:rFonts w:ascii="Arial" w:hAnsi="Arial" w:cs="Arial"/>
                <w:shd w:val="clear" w:color="auto" w:fill="FFFFFF"/>
                <w:lang w:val="mn-MN"/>
              </w:rPr>
            </w:pPr>
            <w:r w:rsidRPr="00FD6766">
              <w:rPr>
                <w:rFonts w:ascii="Arial" w:hAnsi="Arial" w:cs="Arial"/>
                <w:shd w:val="clear" w:color="auto" w:fill="FFFFFF"/>
                <w:lang w:val="mn-MN"/>
              </w:rPr>
              <w:t xml:space="preserve">тусгаарлагын нийт эсэргүүцлийн </w:t>
            </w:r>
            <w:r w:rsidR="009F5608" w:rsidRPr="00FD6766">
              <w:rPr>
                <w:rFonts w:ascii="Arial" w:hAnsi="Arial" w:cs="Arial"/>
                <w:shd w:val="clear" w:color="auto" w:fill="FFFFFF"/>
                <w:lang w:val="mn-MN"/>
              </w:rPr>
              <w:t>эзлэхүүн</w:t>
            </w:r>
            <w:r w:rsidR="0043639B" w:rsidRPr="00FD6766">
              <w:rPr>
                <w:rFonts w:ascii="Arial" w:hAnsi="Arial" w:cs="Arial"/>
                <w:shd w:val="clear" w:color="auto" w:fill="FFFFFF"/>
                <w:lang w:val="mn-MN"/>
              </w:rPr>
              <w:t xml:space="preserve"> хэсгээр</w:t>
            </w:r>
            <w:r w:rsidR="00CD1D99" w:rsidRPr="00FD6766">
              <w:rPr>
                <w:rFonts w:ascii="Arial" w:hAnsi="Arial" w:cs="Arial"/>
                <w:shd w:val="clear" w:color="auto" w:fill="FFFFFF"/>
                <w:lang w:val="mn-MN"/>
              </w:rPr>
              <w:t xml:space="preserve"> </w:t>
            </w:r>
            <w:r w:rsidR="0046798E" w:rsidRPr="00FD6766">
              <w:rPr>
                <w:rFonts w:ascii="Arial" w:hAnsi="Arial" w:cs="Arial"/>
                <w:shd w:val="clear" w:color="auto" w:fill="FFFFFF"/>
                <w:lang w:val="mn-MN"/>
              </w:rPr>
              <w:t xml:space="preserve">гүйдэл </w:t>
            </w:r>
            <w:r w:rsidR="00CD1D99" w:rsidRPr="00FD6766">
              <w:rPr>
                <w:rFonts w:ascii="Arial" w:hAnsi="Arial" w:cs="Arial"/>
                <w:shd w:val="clear" w:color="auto" w:fill="FFFFFF"/>
                <w:lang w:val="mn-MN"/>
              </w:rPr>
              <w:t>дамжи</w:t>
            </w:r>
            <w:r w:rsidR="0043639B" w:rsidRPr="00FD6766">
              <w:rPr>
                <w:rFonts w:ascii="Arial" w:hAnsi="Arial" w:cs="Arial"/>
                <w:shd w:val="clear" w:color="auto" w:fill="FFFFFF"/>
                <w:lang w:val="mn-MN"/>
              </w:rPr>
              <w:t xml:space="preserve">хтай </w:t>
            </w:r>
            <w:r w:rsidRPr="00FD6766">
              <w:rPr>
                <w:rFonts w:ascii="Arial" w:hAnsi="Arial" w:cs="Arial"/>
                <w:shd w:val="clear" w:color="auto" w:fill="FFFFFF"/>
                <w:lang w:val="mn-MN"/>
              </w:rPr>
              <w:t>холбоотой</w:t>
            </w:r>
            <w:r w:rsidR="00153E6E" w:rsidRPr="00FD6766">
              <w:rPr>
                <w:rFonts w:ascii="Arial" w:hAnsi="Arial" w:cs="Arial"/>
                <w:shd w:val="clear" w:color="auto" w:fill="FFFFFF"/>
                <w:lang w:val="mn-MN"/>
              </w:rPr>
              <w:t xml:space="preserve"> </w:t>
            </w:r>
            <w:r w:rsidR="0043639B" w:rsidRPr="00FD6766">
              <w:rPr>
                <w:rFonts w:ascii="Arial" w:hAnsi="Arial" w:cs="Arial"/>
                <w:shd w:val="clear" w:color="auto" w:fill="FFFFFF"/>
                <w:lang w:val="mn-MN"/>
              </w:rPr>
              <w:t>үүс</w:t>
            </w:r>
            <w:r w:rsidR="00847C33" w:rsidRPr="00FD6766">
              <w:rPr>
                <w:rFonts w:ascii="Arial" w:hAnsi="Arial" w:cs="Arial"/>
                <w:shd w:val="clear" w:color="auto" w:fill="FFFFFF"/>
                <w:lang w:val="mn-MN"/>
              </w:rPr>
              <w:t>эж</w:t>
            </w:r>
            <w:r w:rsidR="0043639B" w:rsidRPr="00FD6766">
              <w:rPr>
                <w:rFonts w:ascii="Arial" w:hAnsi="Arial" w:cs="Arial"/>
                <w:shd w:val="clear" w:color="auto" w:fill="FFFFFF"/>
                <w:lang w:val="mn-MN"/>
              </w:rPr>
              <w:t xml:space="preserve"> буй эсэргүүцлийн </w:t>
            </w:r>
            <w:r w:rsidR="00153E6E" w:rsidRPr="00FD6766">
              <w:rPr>
                <w:rFonts w:ascii="Arial" w:hAnsi="Arial" w:cs="Arial"/>
                <w:shd w:val="clear" w:color="auto" w:fill="FFFFFF"/>
                <w:lang w:val="mn-MN"/>
              </w:rPr>
              <w:t>хэсэг</w:t>
            </w:r>
          </w:p>
          <w:p w14:paraId="0D78C3A6" w14:textId="77777777" w:rsidR="00153E6E" w:rsidRPr="00FD6766" w:rsidRDefault="00153E6E" w:rsidP="00A6725B">
            <w:pPr>
              <w:jc w:val="both"/>
              <w:rPr>
                <w:rFonts w:ascii="Arial" w:hAnsi="Arial" w:cs="Arial"/>
                <w:b/>
                <w:bCs/>
                <w:shd w:val="clear" w:color="auto" w:fill="FFFFFF"/>
              </w:rPr>
            </w:pPr>
          </w:p>
          <w:p w14:paraId="4F8DE941" w14:textId="36DE6941"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212-11-11</w:t>
            </w:r>
          </w:p>
          <w:p w14:paraId="123A34D0" w14:textId="059492ED" w:rsidR="00A35A26" w:rsidRPr="00FD6766" w:rsidRDefault="009F5608"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эзлэхүүний</w:t>
            </w:r>
            <w:r w:rsidR="006A09CB" w:rsidRPr="00FD6766">
              <w:rPr>
                <w:rFonts w:ascii="Arial" w:hAnsi="Arial" w:cs="Arial"/>
                <w:b/>
                <w:bCs/>
                <w:shd w:val="clear" w:color="auto" w:fill="FFFFFF"/>
                <w:lang w:val="mn-MN"/>
              </w:rPr>
              <w:t xml:space="preserve"> эсэргүүцэх чадвар</w:t>
            </w:r>
          </w:p>
          <w:p w14:paraId="2C5D6AEB" w14:textId="3890646F" w:rsidR="006A09CB" w:rsidRPr="00FD6766" w:rsidRDefault="00AA5512" w:rsidP="00A6725B">
            <w:pPr>
              <w:jc w:val="both"/>
              <w:rPr>
                <w:rFonts w:ascii="Arial" w:hAnsi="Arial" w:cs="Arial"/>
                <w:shd w:val="clear" w:color="auto" w:fill="FFFFFF"/>
                <w:lang w:val="mn-MN"/>
              </w:rPr>
            </w:pPr>
            <w:r w:rsidRPr="00FD6766">
              <w:rPr>
                <w:rFonts w:ascii="Arial" w:hAnsi="Arial" w:cs="Arial"/>
                <w:shd w:val="clear" w:color="auto" w:fill="FFFFFF"/>
                <w:lang w:val="mn-MN"/>
              </w:rPr>
              <w:t>материалын эзлэхүүнтэй холбоотой т</w:t>
            </w:r>
            <w:r w:rsidR="006A09CB" w:rsidRPr="00FD6766">
              <w:rPr>
                <w:rFonts w:ascii="Arial" w:hAnsi="Arial" w:cs="Arial"/>
                <w:shd w:val="clear" w:color="auto" w:fill="FFFFFF"/>
                <w:lang w:val="mn-MN"/>
              </w:rPr>
              <w:t xml:space="preserve">ухайн </w:t>
            </w:r>
            <w:r w:rsidRPr="00FD6766">
              <w:rPr>
                <w:rFonts w:ascii="Arial" w:hAnsi="Arial" w:cs="Arial"/>
                <w:shd w:val="clear" w:color="auto" w:fill="FFFFFF"/>
                <w:lang w:val="mn-MN"/>
              </w:rPr>
              <w:t>материалын</w:t>
            </w:r>
            <w:r w:rsidR="00477190" w:rsidRPr="00FD6766">
              <w:rPr>
                <w:rFonts w:ascii="Arial" w:hAnsi="Arial" w:cs="Arial"/>
                <w:shd w:val="clear" w:color="auto" w:fill="FFFFFF"/>
                <w:lang w:val="mn-MN"/>
              </w:rPr>
              <w:t xml:space="preserve"> эзлэхүүний </w:t>
            </w:r>
            <w:r w:rsidR="006A09CB" w:rsidRPr="00FD6766">
              <w:rPr>
                <w:rFonts w:ascii="Arial" w:hAnsi="Arial" w:cs="Arial"/>
                <w:shd w:val="clear" w:color="auto" w:fill="FFFFFF"/>
                <w:lang w:val="mn-MN"/>
              </w:rPr>
              <w:t>эсэргүүцэл</w:t>
            </w:r>
          </w:p>
          <w:p w14:paraId="12AD771B" w14:textId="7BE92339" w:rsidR="00A35A26" w:rsidRPr="00FD6766" w:rsidRDefault="00CD1D99" w:rsidP="00A6725B">
            <w:pPr>
              <w:jc w:val="both"/>
              <w:rPr>
                <w:rFonts w:ascii="Arial" w:hAnsi="Arial" w:cs="Arial"/>
                <w:b/>
                <w:sz w:val="20"/>
                <w:shd w:val="clear" w:color="auto" w:fill="FFFFFF"/>
              </w:rPr>
            </w:pPr>
            <w:r w:rsidRPr="00FD6766">
              <w:rPr>
                <w:rFonts w:ascii="Arial" w:hAnsi="Arial" w:cs="Arial"/>
                <w:b/>
                <w:sz w:val="20"/>
                <w:shd w:val="clear" w:color="auto" w:fill="FFFFFF"/>
                <w:lang w:val="mn-MN"/>
              </w:rPr>
              <w:t>1-Р Т</w:t>
            </w:r>
            <w:r w:rsidRPr="00FD6766">
              <w:rPr>
                <w:rFonts w:ascii="Arial" w:hAnsi="Arial" w:cs="Arial"/>
                <w:b/>
                <w:sz w:val="20"/>
                <w:shd w:val="clear" w:color="auto" w:fill="FFFFFF"/>
              </w:rPr>
              <w:t>АЙЛБАР</w:t>
            </w:r>
            <w:r w:rsidR="00A35A26" w:rsidRPr="00FD6766">
              <w:rPr>
                <w:rFonts w:ascii="Arial" w:hAnsi="Arial" w:cs="Arial"/>
                <w:b/>
                <w:sz w:val="20"/>
                <w:shd w:val="clear" w:color="auto" w:fill="FFFFFF"/>
              </w:rPr>
              <w:t xml:space="preserve"> – </w:t>
            </w:r>
            <w:r w:rsidR="006A09CB" w:rsidRPr="00FD6766">
              <w:rPr>
                <w:rFonts w:ascii="Arial" w:hAnsi="Arial" w:cs="Arial"/>
                <w:b/>
                <w:sz w:val="20"/>
                <w:shd w:val="clear" w:color="auto" w:fill="FFFFFF"/>
                <w:lang w:val="mn-MN"/>
              </w:rPr>
              <w:t xml:space="preserve">Тусгаарлагын материалын </w:t>
            </w:r>
            <w:r w:rsidR="005713FB" w:rsidRPr="00FD6766">
              <w:rPr>
                <w:rFonts w:ascii="Arial" w:hAnsi="Arial" w:cs="Arial"/>
                <w:b/>
                <w:sz w:val="20"/>
                <w:shd w:val="clear" w:color="auto" w:fill="FFFFFF"/>
                <w:lang w:val="mn-MN"/>
              </w:rPr>
              <w:t xml:space="preserve">хувьд </w:t>
            </w:r>
            <w:r w:rsidR="009F5608" w:rsidRPr="00FD6766">
              <w:rPr>
                <w:rFonts w:ascii="Arial" w:hAnsi="Arial" w:cs="Arial"/>
                <w:b/>
                <w:sz w:val="20"/>
                <w:shd w:val="clear" w:color="auto" w:fill="FFFFFF"/>
                <w:lang w:val="mn-MN"/>
              </w:rPr>
              <w:t>эзлэхүүний</w:t>
            </w:r>
            <w:r w:rsidR="006A09CB" w:rsidRPr="00FD6766">
              <w:rPr>
                <w:rFonts w:ascii="Arial" w:hAnsi="Arial" w:cs="Arial"/>
                <w:b/>
                <w:sz w:val="20"/>
                <w:shd w:val="clear" w:color="auto" w:fill="FFFFFF"/>
                <w:lang w:val="mn-MN"/>
              </w:rPr>
              <w:t xml:space="preserve"> </w:t>
            </w:r>
            <w:r w:rsidR="009F5608" w:rsidRPr="00FD6766">
              <w:rPr>
                <w:rFonts w:ascii="Arial" w:hAnsi="Arial" w:cs="Arial"/>
                <w:b/>
                <w:sz w:val="20"/>
                <w:shd w:val="clear" w:color="auto" w:fill="FFFFFF"/>
                <w:lang w:val="mn-MN"/>
              </w:rPr>
              <w:t>эсэргүүц</w:t>
            </w:r>
            <w:r w:rsidR="005713FB" w:rsidRPr="00FD6766">
              <w:rPr>
                <w:rFonts w:ascii="Arial" w:hAnsi="Arial" w:cs="Arial"/>
                <w:b/>
                <w:sz w:val="20"/>
                <w:shd w:val="clear" w:color="auto" w:fill="FFFFFF"/>
                <w:lang w:val="mn-MN"/>
              </w:rPr>
              <w:t>э</w:t>
            </w:r>
            <w:r w:rsidR="00CB1D0D" w:rsidRPr="00FD6766">
              <w:rPr>
                <w:rFonts w:ascii="Arial" w:hAnsi="Arial" w:cs="Arial"/>
                <w:b/>
                <w:sz w:val="20"/>
                <w:shd w:val="clear" w:color="auto" w:fill="FFFFFF"/>
                <w:lang w:val="mn-MN"/>
              </w:rPr>
              <w:t>х чадварыг</w:t>
            </w:r>
            <w:r w:rsidR="006A09CB" w:rsidRPr="00FD6766">
              <w:rPr>
                <w:rFonts w:ascii="Arial" w:hAnsi="Arial" w:cs="Arial"/>
                <w:b/>
                <w:sz w:val="20"/>
                <w:shd w:val="clear" w:color="auto" w:fill="FFFFFF"/>
                <w:lang w:val="mn-MN"/>
              </w:rPr>
              <w:t xml:space="preserve"> тухайн материалын </w:t>
            </w:r>
            <w:r w:rsidR="00F35400" w:rsidRPr="00FD6766">
              <w:rPr>
                <w:rFonts w:ascii="Arial" w:hAnsi="Arial" w:cs="Arial"/>
                <w:b/>
                <w:sz w:val="20"/>
                <w:shd w:val="clear" w:color="auto" w:fill="FFFFFF"/>
                <w:lang w:val="mn-MN"/>
              </w:rPr>
              <w:t>хуудас</w:t>
            </w:r>
            <w:r w:rsidR="006A09CB" w:rsidRPr="00FD6766">
              <w:rPr>
                <w:rFonts w:ascii="Arial" w:hAnsi="Arial" w:cs="Arial"/>
                <w:b/>
                <w:sz w:val="20"/>
                <w:shd w:val="clear" w:color="auto" w:fill="FFFFFF"/>
                <w:lang w:val="mn-MN"/>
              </w:rPr>
              <w:t xml:space="preserve"> дээр</w:t>
            </w:r>
            <w:r w:rsidR="0003628D" w:rsidRPr="00FD6766">
              <w:rPr>
                <w:rFonts w:ascii="Arial" w:hAnsi="Arial" w:cs="Arial"/>
                <w:b/>
                <w:sz w:val="20"/>
                <w:shd w:val="clear" w:color="auto" w:fill="FFFFFF"/>
                <w:lang w:val="mn-MN"/>
              </w:rPr>
              <w:t xml:space="preserve"> байрлуулсан</w:t>
            </w:r>
            <w:r w:rsidR="006A09CB" w:rsidRPr="00FD6766">
              <w:rPr>
                <w:rFonts w:ascii="Arial" w:hAnsi="Arial" w:cs="Arial"/>
                <w:b/>
                <w:sz w:val="20"/>
                <w:shd w:val="clear" w:color="auto" w:fill="FFFFFF"/>
                <w:lang w:val="mn-MN"/>
              </w:rPr>
              <w:t xml:space="preserve"> электродуудыг хэмжи</w:t>
            </w:r>
            <w:r w:rsidR="0003628D" w:rsidRPr="00FD6766">
              <w:rPr>
                <w:rFonts w:ascii="Arial" w:hAnsi="Arial" w:cs="Arial"/>
                <w:b/>
                <w:sz w:val="20"/>
                <w:shd w:val="clear" w:color="auto" w:fill="FFFFFF"/>
                <w:lang w:val="mn-MN"/>
              </w:rPr>
              <w:t>х аргаар</w:t>
            </w:r>
            <w:r w:rsidR="006A09CB" w:rsidRPr="00FD6766">
              <w:rPr>
                <w:rFonts w:ascii="Arial" w:hAnsi="Arial" w:cs="Arial"/>
                <w:b/>
                <w:sz w:val="20"/>
                <w:shd w:val="clear" w:color="auto" w:fill="FFFFFF"/>
                <w:lang w:val="mn-MN"/>
              </w:rPr>
              <w:t xml:space="preserve"> </w:t>
            </w:r>
            <w:r w:rsidR="00CB1D0D" w:rsidRPr="00FD6766">
              <w:rPr>
                <w:rFonts w:ascii="Arial" w:hAnsi="Arial" w:cs="Arial"/>
                <w:b/>
                <w:sz w:val="20"/>
                <w:shd w:val="clear" w:color="auto" w:fill="FFFFFF"/>
                <w:lang w:val="mn-MN"/>
              </w:rPr>
              <w:t xml:space="preserve">ихэвчлэн </w:t>
            </w:r>
            <w:r w:rsidR="006A09CB" w:rsidRPr="00FD6766">
              <w:rPr>
                <w:rFonts w:ascii="Arial" w:hAnsi="Arial" w:cs="Arial"/>
                <w:b/>
                <w:sz w:val="20"/>
                <w:shd w:val="clear" w:color="auto" w:fill="FFFFFF"/>
                <w:lang w:val="mn-MN"/>
              </w:rPr>
              <w:t>тодорхойлдог</w:t>
            </w:r>
            <w:r w:rsidR="00A35A26" w:rsidRPr="00FD6766">
              <w:rPr>
                <w:rFonts w:ascii="Arial" w:hAnsi="Arial" w:cs="Arial"/>
                <w:b/>
                <w:sz w:val="20"/>
                <w:shd w:val="clear" w:color="auto" w:fill="FFFFFF"/>
              </w:rPr>
              <w:t>.</w:t>
            </w:r>
          </w:p>
          <w:p w14:paraId="23BF1530" w14:textId="36441D0C" w:rsidR="00A35A26" w:rsidRPr="00FD6766" w:rsidRDefault="00CD1D99" w:rsidP="00A6725B">
            <w:pPr>
              <w:jc w:val="both"/>
              <w:rPr>
                <w:rFonts w:ascii="Arial" w:hAnsi="Arial" w:cs="Arial"/>
                <w:shd w:val="clear" w:color="auto" w:fill="FFFFFF"/>
                <w:lang w:val="mn-MN"/>
              </w:rPr>
            </w:pPr>
            <w:r w:rsidRPr="00FD6766">
              <w:rPr>
                <w:rFonts w:ascii="Arial" w:hAnsi="Arial" w:cs="Arial"/>
                <w:b/>
                <w:sz w:val="20"/>
                <w:shd w:val="clear" w:color="auto" w:fill="FFFFFF"/>
                <w:lang w:val="mn-MN"/>
              </w:rPr>
              <w:t>2-Р Т</w:t>
            </w:r>
            <w:r w:rsidRPr="00FD6766">
              <w:rPr>
                <w:rFonts w:ascii="Arial" w:hAnsi="Arial" w:cs="Arial"/>
                <w:b/>
                <w:sz w:val="20"/>
                <w:shd w:val="clear" w:color="auto" w:fill="FFFFFF"/>
              </w:rPr>
              <w:t>АЙЛБАР</w:t>
            </w:r>
            <w:r w:rsidR="009E0CAD" w:rsidRPr="00FD6766">
              <w:rPr>
                <w:rFonts w:ascii="Arial" w:hAnsi="Arial" w:cs="Arial"/>
                <w:b/>
                <w:sz w:val="20"/>
                <w:shd w:val="clear" w:color="auto" w:fill="FFFFFF"/>
              </w:rPr>
              <w:t xml:space="preserve"> – </w:t>
            </w:r>
            <w:r w:rsidR="00E41AB2" w:rsidRPr="00FD6766">
              <w:rPr>
                <w:rFonts w:ascii="Arial" w:hAnsi="Arial" w:cs="Arial"/>
                <w:b/>
                <w:sz w:val="20"/>
                <w:shd w:val="clear" w:color="auto" w:fill="FFFFFF"/>
                <w:lang w:val="mn-MN"/>
              </w:rPr>
              <w:t>“</w:t>
            </w:r>
            <w:r w:rsidR="00A35A26" w:rsidRPr="00FD6766">
              <w:rPr>
                <w:rFonts w:ascii="Arial" w:hAnsi="Arial" w:cs="Arial"/>
                <w:b/>
                <w:sz w:val="20"/>
                <w:shd w:val="clear" w:color="auto" w:fill="FFFFFF"/>
              </w:rPr>
              <w:t>IEC 60050-121</w:t>
            </w:r>
            <w:r w:rsidR="00E41AB2" w:rsidRPr="00FD6766">
              <w:rPr>
                <w:rFonts w:ascii="Arial" w:hAnsi="Arial" w:cs="Arial"/>
                <w:b/>
                <w:sz w:val="20"/>
                <w:shd w:val="clear" w:color="auto" w:fill="FFFFFF"/>
                <w:lang w:val="mn-MN"/>
              </w:rPr>
              <w:t>: Цахилгаан соронзон чанар”</w:t>
            </w:r>
            <w:r w:rsidR="009E0CAD" w:rsidRPr="00FD6766">
              <w:rPr>
                <w:rFonts w:ascii="Arial" w:hAnsi="Arial" w:cs="Arial"/>
                <w:b/>
                <w:sz w:val="20"/>
                <w:shd w:val="clear" w:color="auto" w:fill="FFFFFF"/>
                <w:lang w:val="mn-MN"/>
              </w:rPr>
              <w:t xml:space="preserve"> стандартад </w:t>
            </w:r>
            <w:r w:rsidR="009E0CAD" w:rsidRPr="00FD6766">
              <w:rPr>
                <w:rFonts w:ascii="Arial" w:hAnsi="Arial" w:cs="Arial"/>
                <w:b/>
                <w:sz w:val="20"/>
                <w:shd w:val="clear" w:color="auto" w:fill="FFFFFF"/>
              </w:rPr>
              <w:t>“</w:t>
            </w:r>
            <w:r w:rsidR="00E41AB2" w:rsidRPr="00FD6766">
              <w:rPr>
                <w:rFonts w:ascii="Arial" w:hAnsi="Arial" w:cs="Arial"/>
                <w:b/>
                <w:sz w:val="20"/>
                <w:shd w:val="clear" w:color="auto" w:fill="FFFFFF"/>
                <w:lang w:val="mn-MN"/>
              </w:rPr>
              <w:t>д</w:t>
            </w:r>
            <w:r w:rsidR="009E0CAD" w:rsidRPr="00FD6766">
              <w:rPr>
                <w:rFonts w:ascii="Arial" w:hAnsi="Arial" w:cs="Arial"/>
                <w:b/>
                <w:sz w:val="20"/>
                <w:shd w:val="clear" w:color="auto" w:fill="FFFFFF"/>
                <w:lang w:val="mn-MN"/>
              </w:rPr>
              <w:t>амжуулах чадвар</w:t>
            </w:r>
            <w:r w:rsidR="00A35A26" w:rsidRPr="00FD6766">
              <w:rPr>
                <w:rFonts w:ascii="Arial" w:hAnsi="Arial" w:cs="Arial"/>
                <w:b/>
                <w:sz w:val="20"/>
                <w:shd w:val="clear" w:color="auto" w:fill="FFFFFF"/>
              </w:rPr>
              <w:t xml:space="preserve">” </w:t>
            </w:r>
            <w:r w:rsidR="009E0CAD" w:rsidRPr="00FD6766">
              <w:rPr>
                <w:rFonts w:ascii="Arial" w:hAnsi="Arial" w:cs="Arial"/>
                <w:b/>
                <w:sz w:val="20"/>
                <w:shd w:val="clear" w:color="auto" w:fill="FFFFFF"/>
                <w:lang w:val="mn-MN"/>
              </w:rPr>
              <w:t>гэд</w:t>
            </w:r>
            <w:r w:rsidR="0024059F" w:rsidRPr="00FD6766">
              <w:rPr>
                <w:rFonts w:ascii="Arial" w:hAnsi="Arial" w:cs="Arial"/>
                <w:b/>
                <w:sz w:val="20"/>
                <w:shd w:val="clear" w:color="auto" w:fill="FFFFFF"/>
                <w:lang w:val="mn-MN"/>
              </w:rPr>
              <w:t>гийг</w:t>
            </w:r>
            <w:r w:rsidR="00A35A26" w:rsidRPr="00FD6766">
              <w:rPr>
                <w:rFonts w:ascii="Arial" w:hAnsi="Arial" w:cs="Arial"/>
                <w:b/>
                <w:sz w:val="20"/>
                <w:shd w:val="clear" w:color="auto" w:fill="FFFFFF"/>
              </w:rPr>
              <w:t xml:space="preserve"> </w:t>
            </w:r>
            <w:r w:rsidR="0003628D" w:rsidRPr="00FD6766">
              <w:rPr>
                <w:rFonts w:ascii="Arial" w:hAnsi="Arial" w:cs="Arial"/>
                <w:b/>
                <w:sz w:val="20"/>
                <w:shd w:val="clear" w:color="auto" w:fill="FFFFFF"/>
                <w:lang w:val="mn-MN"/>
              </w:rPr>
              <w:t>“</w:t>
            </w:r>
            <w:r w:rsidR="007A34D5" w:rsidRPr="00FD6766">
              <w:rPr>
                <w:rFonts w:ascii="Arial" w:hAnsi="Arial" w:cs="Arial"/>
                <w:b/>
                <w:sz w:val="20"/>
                <w:shd w:val="clear" w:color="auto" w:fill="FFFFFF"/>
                <w:lang w:val="mn-MN"/>
              </w:rPr>
              <w:t xml:space="preserve">скаляр эсвэл тензор хэмжигдэхүүн бөгөөд </w:t>
            </w:r>
            <w:r w:rsidR="00640509" w:rsidRPr="00FD6766">
              <w:rPr>
                <w:rFonts w:ascii="Arial" w:hAnsi="Arial" w:cs="Arial"/>
                <w:b/>
                <w:sz w:val="20"/>
                <w:shd w:val="clear" w:color="auto" w:fill="FFFFFF"/>
                <w:lang w:val="mn-MN"/>
              </w:rPr>
              <w:t xml:space="preserve">түүнийг тухайн орчинд буй цахилгаан орны </w:t>
            </w:r>
            <w:r w:rsidR="00C70A11" w:rsidRPr="00FD6766">
              <w:rPr>
                <w:rFonts w:ascii="Arial" w:hAnsi="Arial" w:cs="Arial"/>
                <w:b/>
                <w:sz w:val="20"/>
                <w:shd w:val="clear" w:color="auto" w:fill="FFFFFF"/>
                <w:lang w:val="mn-MN"/>
              </w:rPr>
              <w:t>хүчлэгт</w:t>
            </w:r>
            <w:r w:rsidR="00640509" w:rsidRPr="00FD6766">
              <w:rPr>
                <w:rFonts w:ascii="Arial" w:hAnsi="Arial" w:cs="Arial"/>
                <w:b/>
                <w:sz w:val="20"/>
                <w:shd w:val="clear" w:color="auto" w:fill="FFFFFF"/>
                <w:lang w:val="mn-MN"/>
              </w:rPr>
              <w:t xml:space="preserve"> үржүүлэхэд </w:t>
            </w:r>
            <w:r w:rsidR="009E0CAD" w:rsidRPr="00FD6766">
              <w:rPr>
                <w:rFonts w:ascii="Arial" w:hAnsi="Arial" w:cs="Arial"/>
                <w:b/>
                <w:sz w:val="20"/>
                <w:shd w:val="clear" w:color="auto" w:fill="FFFFFF"/>
                <w:lang w:val="mn-MN"/>
              </w:rPr>
              <w:lastRenderedPageBreak/>
              <w:t>цахилгаан гүйдлийн нягттай тэнцүү байдаг</w:t>
            </w:r>
            <w:r w:rsidR="00A35A26" w:rsidRPr="00FD6766">
              <w:rPr>
                <w:rFonts w:ascii="Arial" w:hAnsi="Arial" w:cs="Arial"/>
                <w:b/>
                <w:sz w:val="20"/>
                <w:shd w:val="clear" w:color="auto" w:fill="FFFFFF"/>
              </w:rPr>
              <w:t>”</w:t>
            </w:r>
            <w:r w:rsidR="0024059F" w:rsidRPr="00FD6766">
              <w:rPr>
                <w:rFonts w:ascii="Arial" w:hAnsi="Arial" w:cs="Arial"/>
                <w:b/>
                <w:sz w:val="20"/>
                <w:shd w:val="clear" w:color="auto" w:fill="FFFFFF"/>
                <w:lang w:val="mn-MN"/>
              </w:rPr>
              <w:t xml:space="preserve"> гэж тодорхойлсон байдаг бөгөөд</w:t>
            </w:r>
            <w:r w:rsidR="00A35A26" w:rsidRPr="00FD6766">
              <w:rPr>
                <w:rFonts w:ascii="Arial" w:hAnsi="Arial" w:cs="Arial"/>
                <w:b/>
                <w:sz w:val="20"/>
                <w:shd w:val="clear" w:color="auto" w:fill="FFFFFF"/>
              </w:rPr>
              <w:t xml:space="preserve"> “</w:t>
            </w:r>
            <w:r w:rsidR="009E0CAD" w:rsidRPr="00FD6766">
              <w:rPr>
                <w:rFonts w:ascii="Arial" w:hAnsi="Arial" w:cs="Arial"/>
                <w:b/>
                <w:sz w:val="20"/>
                <w:shd w:val="clear" w:color="auto" w:fill="FFFFFF"/>
                <w:lang w:val="mn-MN"/>
              </w:rPr>
              <w:t>эсэргүүцэх чадвар</w:t>
            </w:r>
            <w:r w:rsidR="00A35A26" w:rsidRPr="00FD6766">
              <w:rPr>
                <w:rFonts w:ascii="Arial" w:hAnsi="Arial" w:cs="Arial"/>
                <w:b/>
                <w:sz w:val="20"/>
                <w:shd w:val="clear" w:color="auto" w:fill="FFFFFF"/>
              </w:rPr>
              <w:t xml:space="preserve">” </w:t>
            </w:r>
            <w:r w:rsidR="009E0CAD" w:rsidRPr="00FD6766">
              <w:rPr>
                <w:rFonts w:ascii="Arial" w:hAnsi="Arial" w:cs="Arial"/>
                <w:b/>
                <w:sz w:val="20"/>
                <w:shd w:val="clear" w:color="auto" w:fill="FFFFFF"/>
                <w:lang w:val="mn-MN"/>
              </w:rPr>
              <w:t>гэд</w:t>
            </w:r>
            <w:r w:rsidR="0024059F" w:rsidRPr="00FD6766">
              <w:rPr>
                <w:rFonts w:ascii="Arial" w:hAnsi="Arial" w:cs="Arial"/>
                <w:b/>
                <w:sz w:val="20"/>
                <w:shd w:val="clear" w:color="auto" w:fill="FFFFFF"/>
                <w:lang w:val="mn-MN"/>
              </w:rPr>
              <w:t>гийг</w:t>
            </w:r>
            <w:r w:rsidR="00A35A26" w:rsidRPr="00FD6766">
              <w:rPr>
                <w:rFonts w:ascii="Arial" w:hAnsi="Arial" w:cs="Arial"/>
                <w:b/>
                <w:sz w:val="20"/>
                <w:shd w:val="clear" w:color="auto" w:fill="FFFFFF"/>
              </w:rPr>
              <w:t xml:space="preserve"> “</w:t>
            </w:r>
            <w:r w:rsidR="007A34D5" w:rsidRPr="00FD6766">
              <w:rPr>
                <w:rFonts w:ascii="Arial" w:hAnsi="Arial" w:cs="Arial"/>
                <w:b/>
                <w:sz w:val="20"/>
                <w:shd w:val="clear" w:color="auto" w:fill="FFFFFF"/>
                <w:lang w:val="mn-MN"/>
              </w:rPr>
              <w:t xml:space="preserve">энэ урвуу хэмжигдэхүүн байгаа бол </w:t>
            </w:r>
            <w:r w:rsidR="009E0CAD" w:rsidRPr="00FD6766">
              <w:rPr>
                <w:rFonts w:ascii="Arial" w:hAnsi="Arial" w:cs="Arial"/>
                <w:b/>
                <w:sz w:val="20"/>
                <w:shd w:val="clear" w:color="auto" w:fill="FFFFFF"/>
                <w:lang w:val="mn-MN"/>
              </w:rPr>
              <w:t>дамжуулах чадварын урвуу хэмжигдэхүүн</w:t>
            </w:r>
            <w:r w:rsidR="00A35A26" w:rsidRPr="00FD6766">
              <w:rPr>
                <w:rFonts w:ascii="Arial" w:hAnsi="Arial" w:cs="Arial"/>
                <w:b/>
                <w:sz w:val="20"/>
                <w:shd w:val="clear" w:color="auto" w:fill="FFFFFF"/>
              </w:rPr>
              <w:t>”</w:t>
            </w:r>
            <w:r w:rsidR="009E0CAD" w:rsidRPr="00FD6766">
              <w:rPr>
                <w:rFonts w:ascii="Arial" w:hAnsi="Arial" w:cs="Arial"/>
                <w:b/>
                <w:sz w:val="20"/>
                <w:shd w:val="clear" w:color="auto" w:fill="FFFFFF"/>
                <w:lang w:val="mn-MN"/>
              </w:rPr>
              <w:t xml:space="preserve"> </w:t>
            </w:r>
            <w:r w:rsidR="0024059F" w:rsidRPr="00FD6766">
              <w:rPr>
                <w:rFonts w:ascii="Arial" w:hAnsi="Arial" w:cs="Arial"/>
                <w:b/>
                <w:sz w:val="20"/>
                <w:shd w:val="clear" w:color="auto" w:fill="FFFFFF"/>
                <w:lang w:val="mn-MN"/>
              </w:rPr>
              <w:t>гэж тодорхойлсон байдаг</w:t>
            </w:r>
            <w:r w:rsidR="00A35A26" w:rsidRPr="00FD6766">
              <w:rPr>
                <w:rFonts w:ascii="Arial" w:hAnsi="Arial" w:cs="Arial"/>
                <w:b/>
                <w:sz w:val="20"/>
                <w:shd w:val="clear" w:color="auto" w:fill="FFFFFF"/>
              </w:rPr>
              <w:t xml:space="preserve">. </w:t>
            </w:r>
            <w:r w:rsidR="0081728B" w:rsidRPr="00FD6766">
              <w:rPr>
                <w:rFonts w:ascii="Arial" w:hAnsi="Arial" w:cs="Arial"/>
                <w:b/>
                <w:sz w:val="20"/>
                <w:shd w:val="clear" w:color="auto" w:fill="FFFFFF"/>
                <w:lang w:val="mn-MN"/>
              </w:rPr>
              <w:t xml:space="preserve">Энэ байдлаар хэмжсэн тохиолдолд эзлэхүүний эсэргүүцэх чадвар гэдэг нь </w:t>
            </w:r>
            <w:r w:rsidR="00507B34" w:rsidRPr="00FD6766">
              <w:rPr>
                <w:rFonts w:ascii="Arial" w:hAnsi="Arial" w:cs="Arial"/>
                <w:b/>
                <w:sz w:val="20"/>
                <w:shd w:val="clear" w:color="auto" w:fill="FFFFFF"/>
                <w:lang w:val="mn-MN"/>
              </w:rPr>
              <w:t>хэмжилтэ</w:t>
            </w:r>
            <w:r w:rsidR="00556D51" w:rsidRPr="00FD6766">
              <w:rPr>
                <w:rFonts w:ascii="Arial" w:hAnsi="Arial" w:cs="Arial"/>
                <w:b/>
                <w:sz w:val="20"/>
                <w:shd w:val="clear" w:color="auto" w:fill="FFFFFF"/>
                <w:lang w:val="mn-MN"/>
              </w:rPr>
              <w:t xml:space="preserve">д хамрагдсан эзлэхүүнд байсан байж болох </w:t>
            </w:r>
            <w:r w:rsidR="001C6C36" w:rsidRPr="00FD6766">
              <w:rPr>
                <w:rFonts w:ascii="Arial" w:hAnsi="Arial" w:cs="Arial"/>
                <w:b/>
                <w:sz w:val="20"/>
                <w:shd w:val="clear" w:color="auto" w:fill="FFFFFF"/>
                <w:lang w:val="mn-MN"/>
              </w:rPr>
              <w:t>жигд бус, өөр өөр хэсгүүдийн эсэргүүцэх чадварын дундаж юм</w:t>
            </w:r>
            <w:r w:rsidR="001C6C36" w:rsidRPr="00FD6766">
              <w:rPr>
                <w:rFonts w:ascii="Arial" w:hAnsi="Arial" w:cs="Arial"/>
                <w:b/>
                <w:sz w:val="20"/>
                <w:shd w:val="clear" w:color="auto" w:fill="FFFFFF"/>
              </w:rPr>
              <w:t>.</w:t>
            </w:r>
            <w:r w:rsidR="001C6C36" w:rsidRPr="00FD6766">
              <w:rPr>
                <w:rFonts w:ascii="Arial" w:hAnsi="Arial" w:cs="Arial"/>
                <w:sz w:val="20"/>
                <w:shd w:val="clear" w:color="auto" w:fill="FFFFFF"/>
              </w:rPr>
              <w:t xml:space="preserve"> </w:t>
            </w:r>
            <w:r w:rsidR="001C6C36" w:rsidRPr="00FD6766">
              <w:rPr>
                <w:rFonts w:ascii="Arial" w:hAnsi="Arial" w:cs="Arial"/>
                <w:b/>
                <w:sz w:val="20"/>
                <w:shd w:val="clear" w:color="auto" w:fill="FFFFFF"/>
                <w:lang w:val="mn-MN"/>
              </w:rPr>
              <w:t>Электродууд туйлшрах үзэгдэл гарч болзошгүй байдаг бөгөөд энэ үзэгдлийн нөлөө эзлэхүүний эсэргүүцэх чадварт орсон байдаг.</w:t>
            </w:r>
            <w:r w:rsidR="001C6C36" w:rsidRPr="00FD6766">
              <w:rPr>
                <w:rFonts w:ascii="Arial" w:hAnsi="Arial" w:cs="Arial"/>
                <w:shd w:val="clear" w:color="auto" w:fill="FFFFFF"/>
                <w:lang w:val="mn-MN"/>
              </w:rPr>
              <w:t xml:space="preserve"> </w:t>
            </w:r>
          </w:p>
          <w:p w14:paraId="594F897C" w14:textId="77777777" w:rsidR="00FB6B2F" w:rsidRPr="00FD6766" w:rsidRDefault="00FB6B2F" w:rsidP="00A6725B">
            <w:pPr>
              <w:jc w:val="both"/>
              <w:rPr>
                <w:rFonts w:ascii="Arial" w:hAnsi="Arial" w:cs="Arial"/>
                <w:b/>
                <w:bCs/>
                <w:shd w:val="clear" w:color="auto" w:fill="FFFFFF"/>
              </w:rPr>
            </w:pPr>
          </w:p>
          <w:p w14:paraId="4AE22F74" w14:textId="77777777" w:rsidR="0084116D" w:rsidRPr="00FD6766" w:rsidRDefault="0084116D" w:rsidP="00A6725B">
            <w:pPr>
              <w:jc w:val="both"/>
              <w:rPr>
                <w:rFonts w:ascii="Arial" w:hAnsi="Arial" w:cs="Arial"/>
                <w:b/>
                <w:bCs/>
                <w:shd w:val="clear" w:color="auto" w:fill="FFFFFF"/>
              </w:rPr>
            </w:pPr>
            <w:r w:rsidRPr="00FD6766">
              <w:rPr>
                <w:rFonts w:ascii="Arial" w:hAnsi="Arial" w:cs="Arial"/>
                <w:b/>
                <w:bCs/>
                <w:shd w:val="clear" w:color="auto" w:fill="FFFFFF"/>
              </w:rPr>
              <w:t>212-11-12</w:t>
            </w:r>
          </w:p>
          <w:p w14:paraId="33C473F0" w14:textId="6E1B17E5" w:rsidR="00A35A26" w:rsidRPr="00FD6766" w:rsidRDefault="0046798E" w:rsidP="00A6725B">
            <w:pPr>
              <w:jc w:val="both"/>
              <w:rPr>
                <w:rFonts w:ascii="Arial" w:hAnsi="Arial" w:cs="Arial"/>
                <w:b/>
                <w:bCs/>
                <w:shd w:val="clear" w:color="auto" w:fill="FFFFFF"/>
              </w:rPr>
            </w:pPr>
            <w:r w:rsidRPr="00FD6766">
              <w:rPr>
                <w:rFonts w:ascii="Arial" w:hAnsi="Arial" w:cs="Arial"/>
                <w:b/>
                <w:bCs/>
                <w:shd w:val="clear" w:color="auto" w:fill="FFFFFF"/>
                <w:lang w:val="mn-MN"/>
              </w:rPr>
              <w:t>г</w:t>
            </w:r>
            <w:r w:rsidR="006C4792" w:rsidRPr="00FD6766">
              <w:rPr>
                <w:rFonts w:ascii="Arial" w:hAnsi="Arial" w:cs="Arial"/>
                <w:b/>
                <w:bCs/>
                <w:shd w:val="clear" w:color="auto" w:fill="FFFFFF"/>
                <w:lang w:val="mn-MN"/>
              </w:rPr>
              <w:t>адаргуугийн эсэргүүцэл</w:t>
            </w:r>
          </w:p>
          <w:p w14:paraId="12A09FD2" w14:textId="697903C1" w:rsidR="00A35A26" w:rsidRPr="00FD6766" w:rsidRDefault="0046798E" w:rsidP="00A6725B">
            <w:pPr>
              <w:jc w:val="both"/>
              <w:rPr>
                <w:rFonts w:ascii="Arial" w:hAnsi="Arial" w:cs="Arial"/>
                <w:shd w:val="clear" w:color="auto" w:fill="FFFFFF"/>
                <w:lang w:val="mn-MN"/>
              </w:rPr>
            </w:pPr>
            <w:r w:rsidRPr="00FD6766">
              <w:rPr>
                <w:rFonts w:ascii="Arial" w:hAnsi="Arial" w:cs="Arial"/>
                <w:shd w:val="clear" w:color="auto" w:fill="FFFFFF"/>
                <w:lang w:val="mn-MN"/>
              </w:rPr>
              <w:t>тусгаарлагын нийт эсэргүүцлийн гадаргууг даган гүйдэл дамжихтай холбоотой үүс</w:t>
            </w:r>
            <w:r w:rsidR="00280593" w:rsidRPr="00FD6766">
              <w:rPr>
                <w:rFonts w:ascii="Arial" w:hAnsi="Arial" w:cs="Arial"/>
                <w:shd w:val="clear" w:color="auto" w:fill="FFFFFF"/>
                <w:lang w:val="mn-MN"/>
              </w:rPr>
              <w:t>эж</w:t>
            </w:r>
            <w:r w:rsidRPr="00FD6766">
              <w:rPr>
                <w:rFonts w:ascii="Arial" w:hAnsi="Arial" w:cs="Arial"/>
                <w:shd w:val="clear" w:color="auto" w:fill="FFFFFF"/>
                <w:lang w:val="mn-MN"/>
              </w:rPr>
              <w:t xml:space="preserve"> буй эсэргүүцлийн хэсэг</w:t>
            </w:r>
            <w:r w:rsidR="006C4792" w:rsidRPr="00FD6766">
              <w:rPr>
                <w:rFonts w:ascii="Arial" w:hAnsi="Arial" w:cs="Arial"/>
                <w:shd w:val="clear" w:color="auto" w:fill="FFFFFF"/>
                <w:lang w:val="mn-MN"/>
              </w:rPr>
              <w:t xml:space="preserve"> </w:t>
            </w:r>
          </w:p>
          <w:p w14:paraId="372008C4" w14:textId="4EF11076" w:rsidR="00A35A26" w:rsidRPr="00FD6766" w:rsidRDefault="00CD1D99" w:rsidP="00A6725B">
            <w:pPr>
              <w:jc w:val="both"/>
              <w:rPr>
                <w:rFonts w:ascii="Arial" w:hAnsi="Arial" w:cs="Arial"/>
                <w:b/>
                <w:sz w:val="20"/>
                <w:shd w:val="clear" w:color="auto" w:fill="FFFFFF"/>
              </w:rPr>
            </w:pPr>
            <w:r w:rsidRPr="00FD6766">
              <w:rPr>
                <w:rFonts w:ascii="Arial" w:hAnsi="Arial" w:cs="Arial"/>
                <w:b/>
                <w:sz w:val="20"/>
                <w:shd w:val="clear" w:color="auto" w:fill="FFFFFF"/>
                <w:lang w:val="mn-MN"/>
              </w:rPr>
              <w:t>1-Р Т</w:t>
            </w:r>
            <w:r w:rsidRPr="00FD6766">
              <w:rPr>
                <w:rFonts w:ascii="Arial" w:hAnsi="Arial" w:cs="Arial"/>
                <w:b/>
                <w:sz w:val="20"/>
                <w:shd w:val="clear" w:color="auto" w:fill="FFFFFF"/>
              </w:rPr>
              <w:t>АЙЛБАР</w:t>
            </w:r>
            <w:r w:rsidR="00A35A26" w:rsidRPr="00FD6766">
              <w:rPr>
                <w:rFonts w:ascii="Arial" w:hAnsi="Arial" w:cs="Arial"/>
                <w:b/>
                <w:sz w:val="20"/>
                <w:shd w:val="clear" w:color="auto" w:fill="FFFFFF"/>
              </w:rPr>
              <w:t xml:space="preserve"> –</w:t>
            </w:r>
            <w:r w:rsidR="00E00DDF" w:rsidRPr="00FD6766">
              <w:rPr>
                <w:rFonts w:ascii="Arial" w:hAnsi="Arial" w:cs="Arial"/>
                <w:b/>
                <w:sz w:val="20"/>
                <w:shd w:val="clear" w:color="auto" w:fill="FFFFFF"/>
                <w:lang w:val="mn-MN"/>
              </w:rPr>
              <w:t xml:space="preserve"> Г</w:t>
            </w:r>
            <w:r w:rsidR="006C4792" w:rsidRPr="00FD6766">
              <w:rPr>
                <w:rFonts w:ascii="Arial" w:hAnsi="Arial" w:cs="Arial"/>
                <w:b/>
                <w:sz w:val="20"/>
                <w:shd w:val="clear" w:color="auto" w:fill="FFFFFF"/>
                <w:lang w:val="mn-MN"/>
              </w:rPr>
              <w:t>адаргуугийн эсэргүүцэл</w:t>
            </w:r>
            <w:r w:rsidR="0046798E" w:rsidRPr="00FD6766">
              <w:rPr>
                <w:rFonts w:ascii="Arial" w:hAnsi="Arial" w:cs="Arial"/>
                <w:b/>
                <w:sz w:val="20"/>
                <w:shd w:val="clear" w:color="auto" w:fill="FFFFFF"/>
                <w:lang w:val="mn-MN"/>
              </w:rPr>
              <w:t>д</w:t>
            </w:r>
            <w:r w:rsidR="006C4792" w:rsidRPr="00FD6766">
              <w:rPr>
                <w:rFonts w:ascii="Arial" w:hAnsi="Arial" w:cs="Arial"/>
                <w:b/>
                <w:sz w:val="20"/>
                <w:shd w:val="clear" w:color="auto" w:fill="FFFFFF"/>
                <w:lang w:val="mn-MN"/>
              </w:rPr>
              <w:t xml:space="preserve"> </w:t>
            </w:r>
            <w:r w:rsidR="00E00DDF" w:rsidRPr="00FD6766">
              <w:rPr>
                <w:rFonts w:ascii="Arial" w:hAnsi="Arial" w:cs="Arial"/>
                <w:b/>
                <w:sz w:val="20"/>
                <w:shd w:val="clear" w:color="auto" w:fill="FFFFFF"/>
                <w:lang w:val="mn-MN"/>
              </w:rPr>
              <w:t xml:space="preserve">ихэнхдээ </w:t>
            </w:r>
            <w:r w:rsidR="0046798E" w:rsidRPr="00FD6766">
              <w:rPr>
                <w:rFonts w:ascii="Arial" w:hAnsi="Arial" w:cs="Arial"/>
                <w:b/>
                <w:sz w:val="20"/>
                <w:shd w:val="clear" w:color="auto" w:fill="FFFFFF"/>
                <w:lang w:val="mn-MN"/>
              </w:rPr>
              <w:t>гадна</w:t>
            </w:r>
            <w:r w:rsidR="006C4792" w:rsidRPr="00FD6766">
              <w:rPr>
                <w:rFonts w:ascii="Arial" w:hAnsi="Arial" w:cs="Arial"/>
                <w:b/>
                <w:sz w:val="20"/>
                <w:shd w:val="clear" w:color="auto" w:fill="FFFFFF"/>
                <w:lang w:val="mn-MN"/>
              </w:rPr>
              <w:t xml:space="preserve"> орч</w:t>
            </w:r>
            <w:r w:rsidR="0046798E" w:rsidRPr="00FD6766">
              <w:rPr>
                <w:rFonts w:ascii="Arial" w:hAnsi="Arial" w:cs="Arial"/>
                <w:b/>
                <w:sz w:val="20"/>
                <w:shd w:val="clear" w:color="auto" w:fill="FFFFFF"/>
                <w:lang w:val="mn-MN"/>
              </w:rPr>
              <w:t>ин</w:t>
            </w:r>
            <w:r w:rsidR="006C4792" w:rsidRPr="00FD6766">
              <w:rPr>
                <w:rFonts w:ascii="Arial" w:hAnsi="Arial" w:cs="Arial"/>
                <w:b/>
                <w:sz w:val="20"/>
                <w:shd w:val="clear" w:color="auto" w:fill="FFFFFF"/>
                <w:lang w:val="mn-MN"/>
              </w:rPr>
              <w:t xml:space="preserve"> </w:t>
            </w:r>
            <w:r w:rsidR="0046798E" w:rsidRPr="00FD6766">
              <w:rPr>
                <w:rFonts w:ascii="Arial" w:hAnsi="Arial" w:cs="Arial"/>
                <w:b/>
                <w:sz w:val="20"/>
                <w:shd w:val="clear" w:color="auto" w:fill="FFFFFF"/>
                <w:lang w:val="mn-MN"/>
              </w:rPr>
              <w:t xml:space="preserve">маш ихээр </w:t>
            </w:r>
            <w:r w:rsidR="009F5608" w:rsidRPr="00FD6766">
              <w:rPr>
                <w:rFonts w:ascii="Arial" w:hAnsi="Arial" w:cs="Arial"/>
                <w:b/>
                <w:sz w:val="20"/>
                <w:shd w:val="clear" w:color="auto" w:fill="FFFFFF"/>
                <w:lang w:val="mn-MN"/>
              </w:rPr>
              <w:t>нөлөөл</w:t>
            </w:r>
            <w:r w:rsidR="0046798E" w:rsidRPr="00FD6766">
              <w:rPr>
                <w:rFonts w:ascii="Arial" w:hAnsi="Arial" w:cs="Arial"/>
                <w:b/>
                <w:sz w:val="20"/>
                <w:shd w:val="clear" w:color="auto" w:fill="FFFFFF"/>
                <w:lang w:val="mn-MN"/>
              </w:rPr>
              <w:t>дөг</w:t>
            </w:r>
            <w:r w:rsidR="00A35A26" w:rsidRPr="00FD6766">
              <w:rPr>
                <w:rFonts w:ascii="Arial" w:hAnsi="Arial" w:cs="Arial"/>
                <w:b/>
                <w:sz w:val="20"/>
                <w:shd w:val="clear" w:color="auto" w:fill="FFFFFF"/>
              </w:rPr>
              <w:t>.</w:t>
            </w:r>
          </w:p>
          <w:p w14:paraId="7DB72D16" w14:textId="012C1765" w:rsidR="0084116D" w:rsidRPr="00FD6766" w:rsidRDefault="00CD1D99" w:rsidP="00A6725B">
            <w:pPr>
              <w:jc w:val="both"/>
              <w:rPr>
                <w:rFonts w:ascii="Arial" w:hAnsi="Arial" w:cs="Arial"/>
                <w:b/>
                <w:sz w:val="20"/>
                <w:shd w:val="clear" w:color="auto" w:fill="FFFFFF"/>
                <w:lang w:val="mn-MN"/>
              </w:rPr>
            </w:pPr>
            <w:r w:rsidRPr="00FD6766">
              <w:rPr>
                <w:rFonts w:ascii="Arial" w:hAnsi="Arial" w:cs="Arial"/>
                <w:b/>
                <w:sz w:val="20"/>
                <w:shd w:val="clear" w:color="auto" w:fill="FFFFFF"/>
                <w:lang w:val="mn-MN"/>
              </w:rPr>
              <w:t>2-Р Т</w:t>
            </w:r>
            <w:r w:rsidRPr="00FD6766">
              <w:rPr>
                <w:rFonts w:ascii="Arial" w:hAnsi="Arial" w:cs="Arial"/>
                <w:b/>
                <w:sz w:val="20"/>
                <w:shd w:val="clear" w:color="auto" w:fill="FFFFFF"/>
              </w:rPr>
              <w:t>АЙЛБАР</w:t>
            </w:r>
            <w:r w:rsidR="00A35A26" w:rsidRPr="00FD6766">
              <w:rPr>
                <w:rFonts w:ascii="Arial" w:hAnsi="Arial" w:cs="Arial"/>
                <w:b/>
                <w:sz w:val="20"/>
                <w:shd w:val="clear" w:color="auto" w:fill="FFFFFF"/>
              </w:rPr>
              <w:t xml:space="preserve"> – </w:t>
            </w:r>
            <w:r w:rsidR="0084116D" w:rsidRPr="00FD6766">
              <w:rPr>
                <w:rFonts w:ascii="Arial" w:hAnsi="Arial" w:cs="Arial"/>
                <w:b/>
                <w:sz w:val="20"/>
                <w:shd w:val="clear" w:color="auto" w:fill="FFFFFF"/>
                <w:lang w:val="mn-MN"/>
              </w:rPr>
              <w:t>Гадаргуугийн эсэргүүцэл</w:t>
            </w:r>
            <w:r w:rsidR="0084116D" w:rsidRPr="00FD6766">
              <w:rPr>
                <w:rFonts w:ascii="Arial" w:hAnsi="Arial" w:cs="Arial"/>
                <w:b/>
                <w:sz w:val="20"/>
                <w:shd w:val="clear" w:color="auto" w:fill="FFFFFF"/>
              </w:rPr>
              <w:t xml:space="preserve"> нь </w:t>
            </w:r>
            <w:r w:rsidR="00D13365" w:rsidRPr="00FD6766">
              <w:rPr>
                <w:rFonts w:ascii="Arial" w:hAnsi="Arial" w:cs="Arial"/>
                <w:b/>
                <w:sz w:val="20"/>
                <w:shd w:val="clear" w:color="auto" w:fill="FFFFFF"/>
                <w:lang w:val="mn-MN"/>
              </w:rPr>
              <w:t>цахилгаанжуулалтын</w:t>
            </w:r>
            <w:r w:rsidR="0084116D" w:rsidRPr="00FD6766">
              <w:rPr>
                <w:rFonts w:ascii="Arial" w:hAnsi="Arial" w:cs="Arial"/>
                <w:b/>
                <w:sz w:val="20"/>
                <w:shd w:val="clear" w:color="auto" w:fill="FFFFFF"/>
              </w:rPr>
              <w:t xml:space="preserve"> хугацаанаас </w:t>
            </w:r>
            <w:r w:rsidR="00D13365" w:rsidRPr="00FD6766">
              <w:rPr>
                <w:rFonts w:ascii="Arial" w:hAnsi="Arial" w:cs="Arial"/>
                <w:b/>
                <w:sz w:val="20"/>
                <w:shd w:val="clear" w:color="auto" w:fill="FFFFFF"/>
                <w:lang w:val="mn-MN"/>
              </w:rPr>
              <w:t xml:space="preserve">голдуу </w:t>
            </w:r>
            <w:r w:rsidR="0084116D" w:rsidRPr="00FD6766">
              <w:rPr>
                <w:rFonts w:ascii="Arial" w:hAnsi="Arial" w:cs="Arial"/>
                <w:b/>
                <w:sz w:val="20"/>
                <w:shd w:val="clear" w:color="auto" w:fill="FFFFFF"/>
              </w:rPr>
              <w:t>хамаар</w:t>
            </w:r>
            <w:r w:rsidR="00D13365" w:rsidRPr="00FD6766">
              <w:rPr>
                <w:rFonts w:ascii="Arial" w:hAnsi="Arial" w:cs="Arial"/>
                <w:b/>
                <w:sz w:val="20"/>
                <w:shd w:val="clear" w:color="auto" w:fill="FFFFFF"/>
                <w:lang w:val="mn-MN"/>
              </w:rPr>
              <w:t>даг</w:t>
            </w:r>
            <w:r w:rsidR="0084116D" w:rsidRPr="00FD6766">
              <w:rPr>
                <w:rFonts w:ascii="Arial" w:hAnsi="Arial" w:cs="Arial"/>
                <w:b/>
                <w:sz w:val="20"/>
                <w:shd w:val="clear" w:color="auto" w:fill="FFFFFF"/>
              </w:rPr>
              <w:t xml:space="preserve"> бөгөөд </w:t>
            </w:r>
            <w:r w:rsidR="009F4AC9" w:rsidRPr="00FD6766">
              <w:rPr>
                <w:rFonts w:ascii="Arial" w:hAnsi="Arial" w:cs="Arial"/>
                <w:b/>
                <w:sz w:val="20"/>
                <w:shd w:val="clear" w:color="auto" w:fill="FFFFFF"/>
                <w:lang w:val="mn-MN"/>
              </w:rPr>
              <w:t xml:space="preserve">олон тохиолдолд </w:t>
            </w:r>
            <w:r w:rsidR="000315DB" w:rsidRPr="00FD6766">
              <w:rPr>
                <w:rFonts w:ascii="Arial" w:hAnsi="Arial" w:cs="Arial"/>
                <w:b/>
                <w:sz w:val="20"/>
                <w:shd w:val="clear" w:color="auto" w:fill="FFFFFF"/>
                <w:lang w:val="mn-MN"/>
              </w:rPr>
              <w:t>замбараагүй байдлаар өсөж, буурч өөрчлөгддөг</w:t>
            </w:r>
            <w:r w:rsidR="009F4AC9" w:rsidRPr="00FD6766">
              <w:rPr>
                <w:rFonts w:ascii="Arial" w:hAnsi="Arial" w:cs="Arial"/>
                <w:b/>
                <w:sz w:val="20"/>
                <w:shd w:val="clear" w:color="auto" w:fill="FFFFFF"/>
                <w:lang w:val="mn-MN"/>
              </w:rPr>
              <w:t xml:space="preserve">. </w:t>
            </w:r>
            <w:r w:rsidR="0084116D" w:rsidRPr="00FD6766">
              <w:rPr>
                <w:rFonts w:ascii="Arial" w:hAnsi="Arial" w:cs="Arial"/>
                <w:b/>
                <w:sz w:val="20"/>
                <w:shd w:val="clear" w:color="auto" w:fill="FFFFFF"/>
                <w:lang w:val="mn-MN"/>
              </w:rPr>
              <w:t xml:space="preserve">Практик дээр </w:t>
            </w:r>
            <w:r w:rsidR="00DC1309" w:rsidRPr="00FD6766">
              <w:rPr>
                <w:rFonts w:ascii="Arial" w:hAnsi="Arial" w:cs="Arial"/>
                <w:b/>
                <w:sz w:val="20"/>
                <w:shd w:val="clear" w:color="auto" w:fill="FFFFFF"/>
                <w:lang w:val="mn-MN"/>
              </w:rPr>
              <w:t>цахилгаанжуулалтын</w:t>
            </w:r>
            <w:r w:rsidR="0084116D" w:rsidRPr="00FD6766">
              <w:rPr>
                <w:rFonts w:ascii="Arial" w:hAnsi="Arial" w:cs="Arial"/>
                <w:b/>
                <w:sz w:val="20"/>
                <w:shd w:val="clear" w:color="auto" w:fill="FFFFFF"/>
                <w:lang w:val="mn-MN"/>
              </w:rPr>
              <w:t xml:space="preserve"> хугацаа</w:t>
            </w:r>
            <w:r w:rsidR="00DC1309" w:rsidRPr="00FD6766">
              <w:rPr>
                <w:rFonts w:ascii="Arial" w:hAnsi="Arial" w:cs="Arial"/>
                <w:b/>
                <w:sz w:val="20"/>
                <w:shd w:val="clear" w:color="auto" w:fill="FFFFFF"/>
                <w:lang w:val="mn-MN"/>
              </w:rPr>
              <w:t>г</w:t>
            </w:r>
            <w:r w:rsidR="0084116D" w:rsidRPr="00FD6766">
              <w:rPr>
                <w:rFonts w:ascii="Arial" w:hAnsi="Arial" w:cs="Arial"/>
                <w:b/>
                <w:sz w:val="20"/>
                <w:shd w:val="clear" w:color="auto" w:fill="FFFFFF"/>
                <w:lang w:val="mn-MN"/>
              </w:rPr>
              <w:t xml:space="preserve"> 1 минут</w:t>
            </w:r>
            <w:r w:rsidR="00DC1309" w:rsidRPr="00FD6766">
              <w:rPr>
                <w:rFonts w:ascii="Arial" w:hAnsi="Arial" w:cs="Arial"/>
                <w:b/>
                <w:sz w:val="20"/>
                <w:shd w:val="clear" w:color="auto" w:fill="FFFFFF"/>
                <w:lang w:val="mn-MN"/>
              </w:rPr>
              <w:t>аар</w:t>
            </w:r>
            <w:r w:rsidR="0084116D" w:rsidRPr="00FD6766">
              <w:rPr>
                <w:rFonts w:ascii="Arial" w:hAnsi="Arial" w:cs="Arial"/>
                <w:b/>
                <w:sz w:val="20"/>
                <w:shd w:val="clear" w:color="auto" w:fill="FFFFFF"/>
                <w:lang w:val="mn-MN"/>
              </w:rPr>
              <w:t xml:space="preserve"> </w:t>
            </w:r>
            <w:r w:rsidR="00DC1309" w:rsidRPr="00FD6766">
              <w:rPr>
                <w:rFonts w:ascii="Arial" w:hAnsi="Arial" w:cs="Arial"/>
                <w:b/>
                <w:sz w:val="20"/>
                <w:shd w:val="clear" w:color="auto" w:fill="FFFFFF"/>
                <w:lang w:val="mn-MN"/>
              </w:rPr>
              <w:t xml:space="preserve">ихэвчлэн </w:t>
            </w:r>
            <w:r w:rsidR="00D37D66" w:rsidRPr="00FD6766">
              <w:rPr>
                <w:rFonts w:ascii="Arial" w:hAnsi="Arial" w:cs="Arial"/>
                <w:b/>
                <w:sz w:val="20"/>
                <w:shd w:val="clear" w:color="auto" w:fill="FFFFFF"/>
                <w:lang w:val="mn-MN"/>
              </w:rPr>
              <w:t>тогтоодог</w:t>
            </w:r>
            <w:r w:rsidR="0084116D" w:rsidRPr="00FD6766">
              <w:rPr>
                <w:rFonts w:ascii="Arial" w:hAnsi="Arial" w:cs="Arial"/>
                <w:b/>
                <w:sz w:val="20"/>
                <w:shd w:val="clear" w:color="auto" w:fill="FFFFFF"/>
                <w:lang w:val="mn-MN"/>
              </w:rPr>
              <w:t>.</w:t>
            </w:r>
          </w:p>
          <w:p w14:paraId="62FD19FF" w14:textId="678BEAAF" w:rsidR="00A35A26" w:rsidRPr="00FD6766" w:rsidRDefault="0084116D" w:rsidP="00A6725B">
            <w:pPr>
              <w:jc w:val="both"/>
              <w:rPr>
                <w:rFonts w:ascii="Arial" w:hAnsi="Arial" w:cs="Arial"/>
                <w:shd w:val="clear" w:color="auto" w:fill="FFFFFF"/>
                <w:lang w:val="mn-MN"/>
              </w:rPr>
            </w:pPr>
            <w:r w:rsidRPr="00FD6766">
              <w:rPr>
                <w:rFonts w:ascii="Arial" w:hAnsi="Arial" w:cs="Arial"/>
                <w:shd w:val="clear" w:color="auto" w:fill="FFFFFF"/>
                <w:lang w:val="mn-MN"/>
              </w:rPr>
              <w:t xml:space="preserve"> </w:t>
            </w:r>
          </w:p>
          <w:p w14:paraId="22DB40D4"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212-11-13</w:t>
            </w:r>
          </w:p>
          <w:p w14:paraId="5052BBCA" w14:textId="138A2256" w:rsidR="00A35A26" w:rsidRPr="00FD6766" w:rsidRDefault="00FB27CA"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г</w:t>
            </w:r>
            <w:r w:rsidR="0084116D" w:rsidRPr="00FD6766">
              <w:rPr>
                <w:rFonts w:ascii="Arial" w:hAnsi="Arial" w:cs="Arial"/>
                <w:b/>
                <w:bCs/>
                <w:shd w:val="clear" w:color="auto" w:fill="FFFFFF"/>
                <w:lang w:val="mn-MN"/>
              </w:rPr>
              <w:t>адаргуугийн эсэргүүцэх чадвар</w:t>
            </w:r>
          </w:p>
          <w:p w14:paraId="7B8B97D2" w14:textId="77777777" w:rsidR="007B1A42" w:rsidRPr="00FD6766" w:rsidRDefault="007B1A42" w:rsidP="007B1A42">
            <w:pPr>
              <w:jc w:val="both"/>
              <w:rPr>
                <w:rFonts w:ascii="Arial" w:hAnsi="Arial" w:cs="Arial"/>
                <w:shd w:val="clear" w:color="auto" w:fill="FFFFFF"/>
                <w:lang w:val="mn-MN"/>
              </w:rPr>
            </w:pPr>
            <w:r w:rsidRPr="00FD6766">
              <w:rPr>
                <w:rFonts w:ascii="Arial" w:hAnsi="Arial" w:cs="Arial"/>
                <w:shd w:val="clear" w:color="auto" w:fill="FFFFFF"/>
                <w:lang w:val="mn-MN"/>
              </w:rPr>
              <w:t>гадаргуугийн эсэргүүцлийг талбайн хэмжээд хуваасан утга</w:t>
            </w:r>
          </w:p>
          <w:p w14:paraId="0918A0FF" w14:textId="2A237F1A" w:rsidR="00A35A26" w:rsidRPr="00FD6766" w:rsidRDefault="00CD1D99" w:rsidP="00A6725B">
            <w:pPr>
              <w:jc w:val="both"/>
              <w:rPr>
                <w:rFonts w:ascii="Arial" w:hAnsi="Arial" w:cs="Arial"/>
                <w:b/>
                <w:sz w:val="20"/>
                <w:shd w:val="clear" w:color="auto" w:fill="FFFFFF"/>
              </w:rPr>
            </w:pPr>
            <w:r w:rsidRPr="00FD6766">
              <w:rPr>
                <w:rFonts w:ascii="Arial" w:hAnsi="Arial" w:cs="Arial"/>
                <w:b/>
                <w:sz w:val="20"/>
                <w:shd w:val="clear" w:color="auto" w:fill="FFFFFF"/>
                <w:lang w:val="mn-MN"/>
              </w:rPr>
              <w:t>1-Р Т</w:t>
            </w:r>
            <w:r w:rsidRPr="00FD6766">
              <w:rPr>
                <w:rFonts w:ascii="Arial" w:hAnsi="Arial" w:cs="Arial"/>
                <w:b/>
                <w:sz w:val="20"/>
                <w:shd w:val="clear" w:color="auto" w:fill="FFFFFF"/>
              </w:rPr>
              <w:t>АЙЛБАР</w:t>
            </w:r>
            <w:r w:rsidR="00A35A26" w:rsidRPr="00FD6766">
              <w:rPr>
                <w:rFonts w:ascii="Arial" w:hAnsi="Arial" w:cs="Arial"/>
                <w:b/>
                <w:sz w:val="20"/>
                <w:shd w:val="clear" w:color="auto" w:fill="FFFFFF"/>
              </w:rPr>
              <w:t xml:space="preserve"> – </w:t>
            </w:r>
            <w:r w:rsidR="00CF5B61" w:rsidRPr="00FD6766">
              <w:rPr>
                <w:rFonts w:ascii="Arial" w:hAnsi="Arial" w:cs="Arial"/>
                <w:b/>
                <w:sz w:val="20"/>
                <w:shd w:val="clear" w:color="auto" w:fill="FFFFFF"/>
                <w:lang w:val="mn-MN"/>
              </w:rPr>
              <w:t xml:space="preserve">Тусгаарлагын материалын </w:t>
            </w:r>
            <w:r w:rsidR="000A120F" w:rsidRPr="00FD6766">
              <w:rPr>
                <w:rFonts w:ascii="Arial" w:hAnsi="Arial" w:cs="Arial"/>
                <w:b/>
                <w:sz w:val="20"/>
                <w:shd w:val="clear" w:color="auto" w:fill="FFFFFF"/>
                <w:lang w:val="mn-MN"/>
              </w:rPr>
              <w:t xml:space="preserve">хувьд </w:t>
            </w:r>
            <w:r w:rsidR="009F5608" w:rsidRPr="00FD6766">
              <w:rPr>
                <w:rFonts w:ascii="Arial" w:hAnsi="Arial" w:cs="Arial"/>
                <w:b/>
                <w:sz w:val="20"/>
                <w:shd w:val="clear" w:color="auto" w:fill="FFFFFF"/>
                <w:lang w:val="mn-MN"/>
              </w:rPr>
              <w:t>гадаргуугийн</w:t>
            </w:r>
            <w:r w:rsidR="00CF5B61" w:rsidRPr="00FD6766">
              <w:rPr>
                <w:rFonts w:ascii="Arial" w:hAnsi="Arial" w:cs="Arial"/>
                <w:b/>
                <w:sz w:val="20"/>
                <w:shd w:val="clear" w:color="auto" w:fill="FFFFFF"/>
                <w:lang w:val="mn-MN"/>
              </w:rPr>
              <w:t xml:space="preserve"> эсэргүүцэх чадварыг тухайн материалын </w:t>
            </w:r>
            <w:r w:rsidR="00F35400" w:rsidRPr="00FD6766">
              <w:rPr>
                <w:rFonts w:ascii="Arial" w:hAnsi="Arial" w:cs="Arial"/>
                <w:b/>
                <w:sz w:val="20"/>
                <w:shd w:val="clear" w:color="auto" w:fill="FFFFFF"/>
                <w:lang w:val="mn-MN"/>
              </w:rPr>
              <w:t>хуудас</w:t>
            </w:r>
            <w:r w:rsidR="00CF5B61" w:rsidRPr="00FD6766">
              <w:rPr>
                <w:rFonts w:ascii="Arial" w:hAnsi="Arial" w:cs="Arial"/>
                <w:b/>
                <w:sz w:val="20"/>
                <w:shd w:val="clear" w:color="auto" w:fill="FFFFFF"/>
                <w:lang w:val="mn-MN"/>
              </w:rPr>
              <w:t xml:space="preserve"> дээр</w:t>
            </w:r>
            <w:r w:rsidR="009673B7" w:rsidRPr="00FD6766">
              <w:rPr>
                <w:rFonts w:ascii="Arial" w:hAnsi="Arial" w:cs="Arial"/>
                <w:b/>
                <w:sz w:val="20"/>
                <w:shd w:val="clear" w:color="auto" w:fill="FFFFFF"/>
                <w:lang w:val="mn-MN"/>
              </w:rPr>
              <w:t xml:space="preserve"> байрлуулсан</w:t>
            </w:r>
            <w:r w:rsidR="00CF5B61" w:rsidRPr="00FD6766">
              <w:rPr>
                <w:rFonts w:ascii="Arial" w:hAnsi="Arial" w:cs="Arial"/>
                <w:b/>
                <w:sz w:val="20"/>
                <w:shd w:val="clear" w:color="auto" w:fill="FFFFFF"/>
                <w:lang w:val="mn-MN"/>
              </w:rPr>
              <w:t xml:space="preserve"> электродуудыг хэмжи</w:t>
            </w:r>
            <w:r w:rsidR="009673B7" w:rsidRPr="00FD6766">
              <w:rPr>
                <w:rFonts w:ascii="Arial" w:hAnsi="Arial" w:cs="Arial"/>
                <w:b/>
                <w:sz w:val="20"/>
                <w:shd w:val="clear" w:color="auto" w:fill="FFFFFF"/>
                <w:lang w:val="mn-MN"/>
              </w:rPr>
              <w:t>х аргаар</w:t>
            </w:r>
            <w:r w:rsidR="00CF5B61" w:rsidRPr="00FD6766">
              <w:rPr>
                <w:rFonts w:ascii="Arial" w:hAnsi="Arial" w:cs="Arial"/>
                <w:b/>
                <w:sz w:val="20"/>
                <w:shd w:val="clear" w:color="auto" w:fill="FFFFFF"/>
                <w:lang w:val="mn-MN"/>
              </w:rPr>
              <w:t xml:space="preserve"> </w:t>
            </w:r>
            <w:r w:rsidR="000A120F" w:rsidRPr="00FD6766">
              <w:rPr>
                <w:rFonts w:ascii="Arial" w:hAnsi="Arial" w:cs="Arial"/>
                <w:b/>
                <w:sz w:val="20"/>
                <w:shd w:val="clear" w:color="auto" w:fill="FFFFFF"/>
                <w:lang w:val="mn-MN"/>
              </w:rPr>
              <w:t xml:space="preserve">ихэвчлэн </w:t>
            </w:r>
            <w:r w:rsidR="00CF5B61" w:rsidRPr="00FD6766">
              <w:rPr>
                <w:rFonts w:ascii="Arial" w:hAnsi="Arial" w:cs="Arial"/>
                <w:b/>
                <w:sz w:val="20"/>
                <w:shd w:val="clear" w:color="auto" w:fill="FFFFFF"/>
                <w:lang w:val="mn-MN"/>
              </w:rPr>
              <w:t>тодорхойлдог</w:t>
            </w:r>
            <w:r w:rsidR="00A35A26" w:rsidRPr="00FD6766">
              <w:rPr>
                <w:rFonts w:ascii="Arial" w:hAnsi="Arial" w:cs="Arial"/>
                <w:b/>
                <w:sz w:val="20"/>
                <w:shd w:val="clear" w:color="auto" w:fill="FFFFFF"/>
              </w:rPr>
              <w:t>.</w:t>
            </w:r>
          </w:p>
          <w:p w14:paraId="10E50EFC" w14:textId="1AB5901E" w:rsidR="00A35A26" w:rsidRPr="00FD6766" w:rsidRDefault="00CD1D99" w:rsidP="00A6725B">
            <w:pPr>
              <w:jc w:val="both"/>
              <w:rPr>
                <w:rFonts w:ascii="Arial" w:hAnsi="Arial" w:cs="Arial"/>
                <w:b/>
                <w:sz w:val="20"/>
                <w:shd w:val="clear" w:color="auto" w:fill="FFFFFF"/>
              </w:rPr>
            </w:pPr>
            <w:r w:rsidRPr="00FD6766">
              <w:rPr>
                <w:rFonts w:ascii="Arial" w:hAnsi="Arial" w:cs="Arial"/>
                <w:b/>
                <w:sz w:val="20"/>
                <w:shd w:val="clear" w:color="auto" w:fill="FFFFFF"/>
                <w:lang w:val="mn-MN"/>
              </w:rPr>
              <w:t>2-Р Т</w:t>
            </w:r>
            <w:r w:rsidRPr="00FD6766">
              <w:rPr>
                <w:rFonts w:ascii="Arial" w:hAnsi="Arial" w:cs="Arial"/>
                <w:b/>
                <w:sz w:val="20"/>
                <w:shd w:val="clear" w:color="auto" w:fill="FFFFFF"/>
              </w:rPr>
              <w:t>АЙЛБАР</w:t>
            </w:r>
            <w:r w:rsidR="00A35A26" w:rsidRPr="00FD6766">
              <w:rPr>
                <w:rFonts w:ascii="Arial" w:hAnsi="Arial" w:cs="Arial"/>
                <w:b/>
                <w:sz w:val="20"/>
                <w:shd w:val="clear" w:color="auto" w:fill="FFFFFF"/>
              </w:rPr>
              <w:t xml:space="preserve"> – </w:t>
            </w:r>
            <w:r w:rsidR="00CF5B61" w:rsidRPr="00FD6766">
              <w:rPr>
                <w:rFonts w:ascii="Arial" w:hAnsi="Arial" w:cs="Arial"/>
                <w:b/>
                <w:sz w:val="20"/>
                <w:shd w:val="clear" w:color="auto" w:fill="FFFFFF"/>
                <w:lang w:val="mn-MN"/>
              </w:rPr>
              <w:t xml:space="preserve">Электродууд туйлшрах үзэгдэл </w:t>
            </w:r>
            <w:r w:rsidR="00EF392B" w:rsidRPr="00FD6766">
              <w:rPr>
                <w:rFonts w:ascii="Arial" w:hAnsi="Arial" w:cs="Arial"/>
                <w:b/>
                <w:sz w:val="20"/>
                <w:shd w:val="clear" w:color="auto" w:fill="FFFFFF"/>
                <w:lang w:val="mn-MN"/>
              </w:rPr>
              <w:t xml:space="preserve">гарч болзошгүй байдаг бөгөөд энэ үзэгдлийн нөлөө </w:t>
            </w:r>
            <w:r w:rsidR="009F5608" w:rsidRPr="00FD6766">
              <w:rPr>
                <w:rFonts w:ascii="Arial" w:hAnsi="Arial" w:cs="Arial"/>
                <w:b/>
                <w:sz w:val="20"/>
                <w:shd w:val="clear" w:color="auto" w:fill="FFFFFF"/>
                <w:lang w:val="mn-MN"/>
              </w:rPr>
              <w:t>гадаргуугийн</w:t>
            </w:r>
            <w:r w:rsidR="00CF5B61" w:rsidRPr="00FD6766">
              <w:rPr>
                <w:rFonts w:ascii="Arial" w:hAnsi="Arial" w:cs="Arial"/>
                <w:b/>
                <w:sz w:val="20"/>
                <w:shd w:val="clear" w:color="auto" w:fill="FFFFFF"/>
                <w:lang w:val="mn-MN"/>
              </w:rPr>
              <w:t xml:space="preserve"> эсэргүүцэх чадвар</w:t>
            </w:r>
            <w:r w:rsidR="00EF392B" w:rsidRPr="00FD6766">
              <w:rPr>
                <w:rFonts w:ascii="Arial" w:hAnsi="Arial" w:cs="Arial"/>
                <w:b/>
                <w:sz w:val="20"/>
                <w:shd w:val="clear" w:color="auto" w:fill="FFFFFF"/>
                <w:lang w:val="mn-MN"/>
              </w:rPr>
              <w:t>т орсон байдаг</w:t>
            </w:r>
            <w:r w:rsidR="00A35A26" w:rsidRPr="00FD6766">
              <w:rPr>
                <w:rFonts w:ascii="Arial" w:hAnsi="Arial" w:cs="Arial"/>
                <w:b/>
                <w:sz w:val="20"/>
                <w:shd w:val="clear" w:color="auto" w:fill="FFFFFF"/>
              </w:rPr>
              <w:t>.</w:t>
            </w:r>
          </w:p>
          <w:p w14:paraId="3E7CA3CD" w14:textId="0490C32D" w:rsidR="00A35A26" w:rsidRPr="00FD6766" w:rsidRDefault="00CD1D99" w:rsidP="00A6725B">
            <w:pPr>
              <w:jc w:val="both"/>
              <w:rPr>
                <w:rFonts w:ascii="Arial" w:hAnsi="Arial" w:cs="Arial"/>
                <w:b/>
                <w:sz w:val="20"/>
                <w:shd w:val="clear" w:color="auto" w:fill="FFFFFF"/>
              </w:rPr>
            </w:pPr>
            <w:r w:rsidRPr="00FD6766">
              <w:rPr>
                <w:rFonts w:ascii="Arial" w:hAnsi="Arial" w:cs="Arial"/>
                <w:b/>
                <w:sz w:val="20"/>
                <w:shd w:val="clear" w:color="auto" w:fill="FFFFFF"/>
                <w:lang w:val="mn-MN"/>
              </w:rPr>
              <w:t>3-Р Т</w:t>
            </w:r>
            <w:r w:rsidRPr="00FD6766">
              <w:rPr>
                <w:rFonts w:ascii="Arial" w:hAnsi="Arial" w:cs="Arial"/>
                <w:b/>
                <w:sz w:val="20"/>
                <w:shd w:val="clear" w:color="auto" w:fill="FFFFFF"/>
              </w:rPr>
              <w:t>АЙЛБАР</w:t>
            </w:r>
            <w:r w:rsidR="00A35A26" w:rsidRPr="00FD6766">
              <w:rPr>
                <w:rFonts w:ascii="Arial" w:hAnsi="Arial" w:cs="Arial"/>
                <w:b/>
                <w:sz w:val="20"/>
                <w:shd w:val="clear" w:color="auto" w:fill="FFFFFF"/>
              </w:rPr>
              <w:t xml:space="preserve"> – </w:t>
            </w:r>
            <w:r w:rsidR="00CF5B61" w:rsidRPr="00FD6766">
              <w:rPr>
                <w:rFonts w:ascii="Arial" w:hAnsi="Arial" w:cs="Arial"/>
                <w:b/>
                <w:sz w:val="20"/>
                <w:shd w:val="clear" w:color="auto" w:fill="FFFFFF"/>
                <w:lang w:val="mn-MN"/>
              </w:rPr>
              <w:t>Гадаргуугийн эсэргүүцэх чадварын тоо</w:t>
            </w:r>
            <w:r w:rsidR="009673B7" w:rsidRPr="00FD6766">
              <w:rPr>
                <w:rFonts w:ascii="Arial" w:hAnsi="Arial" w:cs="Arial"/>
                <w:b/>
                <w:sz w:val="20"/>
                <w:shd w:val="clear" w:color="auto" w:fill="FFFFFF"/>
                <w:lang w:val="mn-MN"/>
              </w:rPr>
              <w:t>н</w:t>
            </w:r>
            <w:r w:rsidR="00CF5B61" w:rsidRPr="00FD6766">
              <w:rPr>
                <w:rFonts w:ascii="Arial" w:hAnsi="Arial" w:cs="Arial"/>
                <w:b/>
                <w:sz w:val="20"/>
                <w:shd w:val="clear" w:color="auto" w:fill="FFFFFF"/>
                <w:lang w:val="mn-MN"/>
              </w:rPr>
              <w:t xml:space="preserve"> утга нь тухайн </w:t>
            </w:r>
            <w:r w:rsidR="009673B7" w:rsidRPr="00FD6766">
              <w:rPr>
                <w:rFonts w:ascii="Arial" w:hAnsi="Arial" w:cs="Arial"/>
                <w:b/>
                <w:sz w:val="20"/>
                <w:shd w:val="clear" w:color="auto" w:fill="FFFFFF"/>
                <w:lang w:val="mn-MN"/>
              </w:rPr>
              <w:t>талбайн</w:t>
            </w:r>
            <w:r w:rsidR="00CF5B61" w:rsidRPr="00FD6766">
              <w:rPr>
                <w:rFonts w:ascii="Arial" w:hAnsi="Arial" w:cs="Arial"/>
                <w:b/>
                <w:sz w:val="20"/>
                <w:shd w:val="clear" w:color="auto" w:fill="FFFFFF"/>
                <w:lang w:val="mn-MN"/>
              </w:rPr>
              <w:t xml:space="preserve"> хэмжээнээс үл хамаарна</w:t>
            </w:r>
            <w:r w:rsidR="00A35A26" w:rsidRPr="00FD6766">
              <w:rPr>
                <w:rFonts w:ascii="Arial" w:hAnsi="Arial" w:cs="Arial"/>
                <w:b/>
                <w:sz w:val="20"/>
                <w:shd w:val="clear" w:color="auto" w:fill="FFFFFF"/>
              </w:rPr>
              <w:t>.</w:t>
            </w:r>
          </w:p>
          <w:p w14:paraId="7848B52B" w14:textId="77777777" w:rsidR="00CF5B61" w:rsidRPr="00FD6766" w:rsidRDefault="00CF5B61" w:rsidP="00A6725B">
            <w:pPr>
              <w:jc w:val="both"/>
              <w:rPr>
                <w:rFonts w:ascii="Arial" w:hAnsi="Arial" w:cs="Arial"/>
                <w:shd w:val="clear" w:color="auto" w:fill="FFFFFF"/>
              </w:rPr>
            </w:pPr>
          </w:p>
          <w:p w14:paraId="4EA4C989"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212-11-14</w:t>
            </w:r>
          </w:p>
          <w:p w14:paraId="22D47359" w14:textId="409C3771" w:rsidR="00A35A26" w:rsidRPr="00FD6766" w:rsidRDefault="00704C6A" w:rsidP="00A6725B">
            <w:pPr>
              <w:jc w:val="both"/>
              <w:rPr>
                <w:rFonts w:ascii="Arial" w:hAnsi="Arial" w:cs="Arial"/>
                <w:b/>
                <w:bCs/>
                <w:shd w:val="clear" w:color="auto" w:fill="FFFFFF"/>
              </w:rPr>
            </w:pPr>
            <w:r w:rsidRPr="00FD6766">
              <w:rPr>
                <w:rFonts w:ascii="Arial" w:hAnsi="Arial" w:cs="Arial"/>
                <w:b/>
                <w:bCs/>
                <w:shd w:val="clear" w:color="auto" w:fill="FFFFFF"/>
                <w:lang w:val="mn-MN"/>
              </w:rPr>
              <w:t>х</w:t>
            </w:r>
            <w:r w:rsidR="001E3349" w:rsidRPr="00FD6766">
              <w:rPr>
                <w:rFonts w:ascii="Arial" w:hAnsi="Arial" w:cs="Arial"/>
                <w:b/>
                <w:bCs/>
                <w:shd w:val="clear" w:color="auto" w:fill="FFFFFF"/>
              </w:rPr>
              <w:t>эмжүүрийн электрод</w:t>
            </w:r>
          </w:p>
          <w:p w14:paraId="4B59EA5C" w14:textId="1EDFD0AF" w:rsidR="00A35A26" w:rsidRPr="00FD6766" w:rsidRDefault="00C76CB8" w:rsidP="00A6725B">
            <w:pPr>
              <w:jc w:val="both"/>
              <w:rPr>
                <w:rFonts w:ascii="Arial" w:hAnsi="Arial" w:cs="Arial"/>
                <w:shd w:val="clear" w:color="auto" w:fill="FFFFFF"/>
                <w:lang w:val="mn-MN"/>
              </w:rPr>
            </w:pPr>
            <w:r w:rsidRPr="00FD6766">
              <w:rPr>
                <w:rFonts w:ascii="Arial" w:hAnsi="Arial" w:cs="Arial"/>
                <w:shd w:val="clear" w:color="auto" w:fill="FFFFFF"/>
                <w:lang w:val="mn-MN"/>
              </w:rPr>
              <w:t>Материалын цахилгаан шинж чанарыг хэмжи</w:t>
            </w:r>
            <w:r w:rsidR="00045A58" w:rsidRPr="00FD6766">
              <w:rPr>
                <w:rFonts w:ascii="Arial" w:hAnsi="Arial" w:cs="Arial"/>
                <w:shd w:val="clear" w:color="auto" w:fill="FFFFFF"/>
                <w:lang w:val="mn-MN"/>
              </w:rPr>
              <w:t>х зорилгоор</w:t>
            </w:r>
            <w:r w:rsidRPr="00FD6766">
              <w:rPr>
                <w:rFonts w:ascii="Arial" w:hAnsi="Arial" w:cs="Arial"/>
                <w:shd w:val="clear" w:color="auto" w:fill="FFFFFF"/>
                <w:lang w:val="mn-MN"/>
              </w:rPr>
              <w:t xml:space="preserve"> уг материалтай контакт үүсгэ</w:t>
            </w:r>
            <w:r w:rsidR="00045A58" w:rsidRPr="00FD6766">
              <w:rPr>
                <w:rFonts w:ascii="Arial" w:hAnsi="Arial" w:cs="Arial"/>
                <w:shd w:val="clear" w:color="auto" w:fill="FFFFFF"/>
                <w:lang w:val="mn-MN"/>
              </w:rPr>
              <w:t xml:space="preserve">хийн тулд </w:t>
            </w:r>
            <w:r w:rsidR="004F2A4F" w:rsidRPr="00FD6766">
              <w:rPr>
                <w:rFonts w:ascii="Arial" w:hAnsi="Arial" w:cs="Arial"/>
                <w:shd w:val="clear" w:color="auto" w:fill="FFFFFF"/>
                <w:lang w:val="mn-MN"/>
              </w:rPr>
              <w:t xml:space="preserve">гадаргуу дээр нь байрлуулсан, эсвэл дотор нь </w:t>
            </w:r>
            <w:r w:rsidR="00776B6A" w:rsidRPr="00FD6766">
              <w:rPr>
                <w:rFonts w:ascii="Arial" w:hAnsi="Arial" w:cs="Arial"/>
                <w:shd w:val="clear" w:color="auto" w:fill="FFFFFF"/>
                <w:lang w:val="mn-MN"/>
              </w:rPr>
              <w:t>суулгаж өгсөн</w:t>
            </w:r>
            <w:r w:rsidRPr="00FD6766">
              <w:rPr>
                <w:rFonts w:ascii="Arial" w:hAnsi="Arial" w:cs="Arial"/>
                <w:shd w:val="clear" w:color="auto" w:fill="FFFFFF"/>
                <w:lang w:val="mn-MN"/>
              </w:rPr>
              <w:t xml:space="preserve"> дамжуулагч</w:t>
            </w:r>
          </w:p>
          <w:p w14:paraId="5AD17E47" w14:textId="77777777" w:rsidR="00C76CB8" w:rsidRPr="00FD6766" w:rsidRDefault="00C76CB8" w:rsidP="00A6725B">
            <w:pPr>
              <w:jc w:val="both"/>
              <w:rPr>
                <w:rFonts w:ascii="Arial" w:hAnsi="Arial" w:cs="Arial"/>
                <w:b/>
                <w:bCs/>
                <w:shd w:val="clear" w:color="auto" w:fill="FFFFFF"/>
              </w:rPr>
            </w:pPr>
          </w:p>
          <w:p w14:paraId="53809AC5" w14:textId="221D584E"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212-11-15</w:t>
            </w:r>
          </w:p>
          <w:p w14:paraId="07BE5F1F" w14:textId="6943B20C" w:rsidR="00A35A26" w:rsidRPr="00FD6766" w:rsidRDefault="00933DDC" w:rsidP="00A6725B">
            <w:pPr>
              <w:jc w:val="both"/>
              <w:rPr>
                <w:rFonts w:ascii="Arial" w:hAnsi="Arial" w:cs="Arial"/>
                <w:b/>
                <w:bCs/>
                <w:shd w:val="clear" w:color="auto" w:fill="FFFFFF"/>
              </w:rPr>
            </w:pPr>
            <w:r w:rsidRPr="00FD6766">
              <w:rPr>
                <w:rFonts w:ascii="Arial" w:hAnsi="Arial" w:cs="Arial"/>
                <w:b/>
                <w:bCs/>
                <w:shd w:val="clear" w:color="auto" w:fill="FFFFFF"/>
              </w:rPr>
              <w:lastRenderedPageBreak/>
              <w:t>(</w:t>
            </w:r>
            <w:r w:rsidR="009F5608" w:rsidRPr="00FD6766">
              <w:rPr>
                <w:rFonts w:ascii="Arial" w:hAnsi="Arial" w:cs="Arial"/>
                <w:b/>
                <w:bCs/>
                <w:shd w:val="clear" w:color="auto" w:fill="FFFFFF"/>
                <w:lang w:val="mn-MN"/>
              </w:rPr>
              <w:t>эзлэхүүний</w:t>
            </w:r>
            <w:r w:rsidRPr="00FD6766">
              <w:rPr>
                <w:rFonts w:ascii="Arial" w:hAnsi="Arial" w:cs="Arial"/>
                <w:b/>
                <w:bCs/>
                <w:shd w:val="clear" w:color="auto" w:fill="FFFFFF"/>
              </w:rPr>
              <w:t>)</w:t>
            </w:r>
            <w:r w:rsidRPr="00FD6766">
              <w:rPr>
                <w:rFonts w:ascii="Arial" w:hAnsi="Arial" w:cs="Arial"/>
                <w:b/>
                <w:bCs/>
                <w:shd w:val="clear" w:color="auto" w:fill="FFFFFF"/>
                <w:lang w:val="mn-MN"/>
              </w:rPr>
              <w:t xml:space="preserve"> </w:t>
            </w:r>
            <w:r w:rsidR="000315DB" w:rsidRPr="00FD6766">
              <w:rPr>
                <w:rFonts w:ascii="Arial" w:hAnsi="Arial" w:cs="Arial"/>
                <w:b/>
                <w:bCs/>
                <w:shd w:val="clear" w:color="auto" w:fill="FFFFFF"/>
                <w:lang w:val="mn-MN"/>
              </w:rPr>
              <w:t>т</w:t>
            </w:r>
            <w:r w:rsidR="00C76CB8" w:rsidRPr="00FD6766">
              <w:rPr>
                <w:rFonts w:ascii="Arial" w:hAnsi="Arial" w:cs="Arial"/>
                <w:b/>
                <w:bCs/>
                <w:shd w:val="clear" w:color="auto" w:fill="FFFFFF"/>
                <w:lang w:val="mn-MN"/>
              </w:rPr>
              <w:t>огтмол гүйдлийн эсэргүүцэл</w:t>
            </w:r>
          </w:p>
          <w:p w14:paraId="2D53DCCA" w14:textId="352E9DE2" w:rsidR="00A35A26" w:rsidRPr="00FD6766" w:rsidRDefault="001650E3" w:rsidP="00A6725B">
            <w:pPr>
              <w:jc w:val="both"/>
              <w:rPr>
                <w:rFonts w:ascii="Arial" w:hAnsi="Arial" w:cs="Arial"/>
                <w:shd w:val="clear" w:color="auto" w:fill="FFFFFF"/>
              </w:rPr>
            </w:pPr>
            <w:r w:rsidRPr="00FD6766">
              <w:rPr>
                <w:rFonts w:ascii="Arial" w:hAnsi="Arial" w:cs="Arial"/>
                <w:shd w:val="clear" w:color="auto" w:fill="FFFFFF"/>
                <w:lang w:val="mn-MN"/>
              </w:rPr>
              <w:t xml:space="preserve">тогтмол гүйдлийн цахилгаанжуулалт хийсэн тодорхой хугацааны дараа </w:t>
            </w:r>
            <w:r w:rsidR="00E603E2" w:rsidRPr="00FD6766">
              <w:rPr>
                <w:rFonts w:ascii="Arial" w:hAnsi="Arial" w:cs="Arial"/>
                <w:shd w:val="clear" w:color="auto" w:fill="FFFFFF"/>
                <w:lang w:val="mn-MN"/>
              </w:rPr>
              <w:t xml:space="preserve">тусгаарлагын материалтай контакт үүсгэсэн хоёр хэмжүүрийн электродын хооронд өгсөн </w:t>
            </w:r>
            <w:r w:rsidR="00494160" w:rsidRPr="00FD6766">
              <w:rPr>
                <w:rFonts w:ascii="Arial" w:hAnsi="Arial" w:cs="Arial"/>
                <w:shd w:val="clear" w:color="auto" w:fill="FFFFFF"/>
                <w:lang w:val="mn-MN"/>
              </w:rPr>
              <w:t xml:space="preserve">тасралтгүй хүчдэлийг </w:t>
            </w:r>
            <w:r w:rsidR="009F5608" w:rsidRPr="00FD6766">
              <w:rPr>
                <w:rFonts w:ascii="Arial" w:hAnsi="Arial" w:cs="Arial"/>
                <w:shd w:val="clear" w:color="auto" w:fill="FFFFFF"/>
                <w:lang w:val="mn-MN"/>
              </w:rPr>
              <w:t>эзлэхүүн</w:t>
            </w:r>
            <w:r w:rsidR="00C76CB8" w:rsidRPr="00FD6766">
              <w:rPr>
                <w:rFonts w:ascii="Arial" w:hAnsi="Arial" w:cs="Arial"/>
                <w:shd w:val="clear" w:color="auto" w:fill="FFFFFF"/>
                <w:lang w:val="mn-MN"/>
              </w:rPr>
              <w:t xml:space="preserve">ээр </w:t>
            </w:r>
            <w:r w:rsidR="005D0AF9" w:rsidRPr="00FD6766">
              <w:rPr>
                <w:rFonts w:ascii="Arial" w:hAnsi="Arial" w:cs="Arial"/>
                <w:shd w:val="clear" w:color="auto" w:fill="FFFFFF"/>
                <w:lang w:val="mn-MN"/>
              </w:rPr>
              <w:t xml:space="preserve">дамжсан гүйдэлд </w:t>
            </w:r>
            <w:r w:rsidR="00084984" w:rsidRPr="00FD6766">
              <w:rPr>
                <w:rFonts w:ascii="Arial" w:hAnsi="Arial" w:cs="Arial"/>
                <w:shd w:val="clear" w:color="auto" w:fill="FFFFFF"/>
              </w:rPr>
              <w:t>(</w:t>
            </w:r>
            <w:r w:rsidR="00084984" w:rsidRPr="00FD6766">
              <w:rPr>
                <w:rFonts w:ascii="Arial" w:hAnsi="Arial" w:cs="Arial"/>
                <w:shd w:val="clear" w:color="auto" w:fill="FFFFFF"/>
                <w:lang w:val="mn-MN"/>
              </w:rPr>
              <w:t>т</w:t>
            </w:r>
            <w:r w:rsidR="007753AA" w:rsidRPr="00FD6766">
              <w:rPr>
                <w:rFonts w:ascii="Arial" w:hAnsi="Arial" w:cs="Arial"/>
                <w:shd w:val="clear" w:color="auto" w:fill="FFFFFF"/>
                <w:lang w:val="mn-MN"/>
              </w:rPr>
              <w:t>одруулбал</w:t>
            </w:r>
            <w:r w:rsidR="00084984" w:rsidRPr="00FD6766">
              <w:rPr>
                <w:rFonts w:ascii="Arial" w:hAnsi="Arial" w:cs="Arial"/>
                <w:shd w:val="clear" w:color="auto" w:fill="FFFFFF"/>
                <w:lang w:val="mn-MN"/>
              </w:rPr>
              <w:t>, гадаргууг даган гүйсэн гүйдлийг оруулахгүйгээр</w:t>
            </w:r>
            <w:r w:rsidR="00084984" w:rsidRPr="00FD6766">
              <w:rPr>
                <w:rFonts w:ascii="Arial" w:hAnsi="Arial" w:cs="Arial"/>
                <w:shd w:val="clear" w:color="auto" w:fill="FFFFFF"/>
              </w:rPr>
              <w:t>)</w:t>
            </w:r>
            <w:r w:rsidR="00084984" w:rsidRPr="00FD6766">
              <w:rPr>
                <w:rFonts w:ascii="Arial" w:hAnsi="Arial" w:cs="Arial"/>
                <w:shd w:val="clear" w:color="auto" w:fill="FFFFFF"/>
                <w:lang w:val="mn-MN"/>
              </w:rPr>
              <w:t xml:space="preserve"> </w:t>
            </w:r>
            <w:r w:rsidR="005F428A" w:rsidRPr="00FD6766">
              <w:rPr>
                <w:rFonts w:ascii="Arial" w:hAnsi="Arial" w:cs="Arial"/>
                <w:shd w:val="clear" w:color="auto" w:fill="FFFFFF"/>
                <w:lang w:val="mn-MN"/>
              </w:rPr>
              <w:t>хуваасан утга</w:t>
            </w:r>
            <w:r w:rsidR="00C76CB8" w:rsidRPr="00FD6766">
              <w:rPr>
                <w:rFonts w:ascii="Arial" w:hAnsi="Arial" w:cs="Arial"/>
                <w:shd w:val="clear" w:color="auto" w:fill="FFFFFF"/>
                <w:lang w:val="mn-MN"/>
              </w:rPr>
              <w:t xml:space="preserve"> </w:t>
            </w:r>
          </w:p>
          <w:p w14:paraId="66129D02" w14:textId="77777777" w:rsidR="00933DDC" w:rsidRPr="00FD6766" w:rsidRDefault="00933DDC" w:rsidP="00A6725B">
            <w:pPr>
              <w:jc w:val="both"/>
              <w:rPr>
                <w:rFonts w:ascii="Arial" w:hAnsi="Arial" w:cs="Arial"/>
                <w:b/>
                <w:bCs/>
                <w:shd w:val="clear" w:color="auto" w:fill="FFFFFF"/>
              </w:rPr>
            </w:pPr>
          </w:p>
          <w:p w14:paraId="0549F186" w14:textId="720C89E2"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212-11-16</w:t>
            </w:r>
          </w:p>
          <w:p w14:paraId="00C367BE" w14:textId="38E40E94" w:rsidR="00A35A26" w:rsidRPr="00FD6766" w:rsidRDefault="00933DDC" w:rsidP="00A6725B">
            <w:pPr>
              <w:jc w:val="both"/>
              <w:rPr>
                <w:rFonts w:ascii="Arial" w:hAnsi="Arial" w:cs="Arial"/>
                <w:b/>
                <w:bCs/>
                <w:shd w:val="clear" w:color="auto" w:fill="FFFFFF"/>
                <w:lang w:val="mn-MN"/>
              </w:rPr>
            </w:pPr>
            <w:r w:rsidRPr="00FD6766">
              <w:rPr>
                <w:rFonts w:ascii="Arial" w:hAnsi="Arial" w:cs="Arial"/>
                <w:b/>
                <w:bCs/>
                <w:shd w:val="clear" w:color="auto" w:fill="FFFFFF"/>
              </w:rPr>
              <w:t>(</w:t>
            </w:r>
            <w:r w:rsidR="009F5608" w:rsidRPr="00FD6766">
              <w:rPr>
                <w:rFonts w:ascii="Arial" w:hAnsi="Arial" w:cs="Arial"/>
                <w:b/>
                <w:bCs/>
                <w:shd w:val="clear" w:color="auto" w:fill="FFFFFF"/>
                <w:lang w:val="mn-MN"/>
              </w:rPr>
              <w:t>эзлэхүүний</w:t>
            </w:r>
            <w:r w:rsidR="00A35A26" w:rsidRPr="00FD6766">
              <w:rPr>
                <w:rFonts w:ascii="Arial" w:hAnsi="Arial" w:cs="Arial"/>
                <w:b/>
                <w:bCs/>
                <w:shd w:val="clear" w:color="auto" w:fill="FFFFFF"/>
              </w:rPr>
              <w:t xml:space="preserve">) </w:t>
            </w:r>
            <w:r w:rsidR="007753AA" w:rsidRPr="00FD6766">
              <w:rPr>
                <w:rFonts w:ascii="Arial" w:hAnsi="Arial" w:cs="Arial"/>
                <w:b/>
                <w:bCs/>
                <w:shd w:val="clear" w:color="auto" w:fill="FFFFFF"/>
              </w:rPr>
              <w:t>т</w:t>
            </w:r>
            <w:r w:rsidRPr="00FD6766">
              <w:rPr>
                <w:rFonts w:ascii="Arial" w:hAnsi="Arial" w:cs="Arial"/>
                <w:b/>
                <w:bCs/>
                <w:shd w:val="clear" w:color="auto" w:fill="FFFFFF"/>
                <w:lang w:val="mn-MN"/>
              </w:rPr>
              <w:t>огтмол гүйдлийн эсэргүүцэх чадвар</w:t>
            </w:r>
          </w:p>
          <w:p w14:paraId="3FDA8806" w14:textId="0BB970A2" w:rsidR="00933DDC" w:rsidRPr="00FD6766" w:rsidRDefault="004C3A03" w:rsidP="00A6725B">
            <w:pPr>
              <w:jc w:val="both"/>
              <w:rPr>
                <w:rFonts w:ascii="Arial" w:hAnsi="Arial" w:cs="Arial"/>
                <w:shd w:val="clear" w:color="auto" w:fill="FFFFFF"/>
                <w:lang w:val="mn-MN"/>
              </w:rPr>
            </w:pPr>
            <w:r w:rsidRPr="00FD6766">
              <w:rPr>
                <w:rFonts w:ascii="Arial" w:hAnsi="Arial" w:cs="Arial"/>
                <w:shd w:val="clear" w:color="auto" w:fill="FFFFFF"/>
                <w:lang w:val="mn-MN"/>
              </w:rPr>
              <w:t>цахилгаанжуулалт хийсэн то</w:t>
            </w:r>
            <w:r w:rsidR="00933DDC" w:rsidRPr="00FD6766">
              <w:rPr>
                <w:rFonts w:ascii="Arial" w:hAnsi="Arial" w:cs="Arial"/>
                <w:shd w:val="clear" w:color="auto" w:fill="FFFFFF"/>
                <w:lang w:val="mn-MN"/>
              </w:rPr>
              <w:t xml:space="preserve">дорхой хугацааны дараа тусгаарлагын материал дахь </w:t>
            </w:r>
            <w:r w:rsidR="00DA41BF" w:rsidRPr="00FD6766">
              <w:rPr>
                <w:rFonts w:ascii="Arial" w:hAnsi="Arial" w:cs="Arial"/>
                <w:shd w:val="clear" w:color="auto" w:fill="FFFFFF"/>
                <w:lang w:val="mn-MN"/>
              </w:rPr>
              <w:t xml:space="preserve">тогтмол гүйдлийн цахилгаан орны </w:t>
            </w:r>
            <w:r w:rsidR="00C70A11" w:rsidRPr="00FD6766">
              <w:rPr>
                <w:rFonts w:ascii="Arial" w:hAnsi="Arial" w:cs="Arial"/>
                <w:shd w:val="clear" w:color="auto" w:fill="FFFFFF"/>
                <w:lang w:val="mn-MN"/>
              </w:rPr>
              <w:t>хүчлэгийг</w:t>
            </w:r>
            <w:r w:rsidR="00DA41BF" w:rsidRPr="00FD6766">
              <w:rPr>
                <w:rFonts w:ascii="Arial" w:hAnsi="Arial" w:cs="Arial"/>
                <w:shd w:val="clear" w:color="auto" w:fill="FFFFFF"/>
                <w:lang w:val="mn-MN"/>
              </w:rPr>
              <w:t xml:space="preserve"> </w:t>
            </w:r>
            <w:r w:rsidR="00933DDC" w:rsidRPr="00FD6766">
              <w:rPr>
                <w:rFonts w:ascii="Arial" w:hAnsi="Arial" w:cs="Arial"/>
                <w:shd w:val="clear" w:color="auto" w:fill="FFFFFF"/>
                <w:lang w:val="mn-MN"/>
              </w:rPr>
              <w:t>тогт</w:t>
            </w:r>
            <w:r w:rsidR="00DA41BF" w:rsidRPr="00FD6766">
              <w:rPr>
                <w:rFonts w:ascii="Arial" w:hAnsi="Arial" w:cs="Arial"/>
                <w:shd w:val="clear" w:color="auto" w:fill="FFFFFF"/>
                <w:lang w:val="mn-MN"/>
              </w:rPr>
              <w:t>сон</w:t>
            </w:r>
            <w:r w:rsidR="00933DDC" w:rsidRPr="00FD6766">
              <w:rPr>
                <w:rFonts w:ascii="Arial" w:hAnsi="Arial" w:cs="Arial"/>
                <w:shd w:val="clear" w:color="auto" w:fill="FFFFFF"/>
                <w:lang w:val="mn-MN"/>
              </w:rPr>
              <w:t xml:space="preserve"> </w:t>
            </w:r>
            <w:r w:rsidR="002D6137" w:rsidRPr="00FD6766">
              <w:rPr>
                <w:rFonts w:ascii="Arial" w:hAnsi="Arial" w:cs="Arial"/>
                <w:shd w:val="clear" w:color="auto" w:fill="FFFFFF"/>
                <w:lang w:val="mn-MN"/>
              </w:rPr>
              <w:t xml:space="preserve">төлөв байдалд </w:t>
            </w:r>
            <w:r w:rsidR="00933DDC" w:rsidRPr="00FD6766">
              <w:rPr>
                <w:rFonts w:ascii="Arial" w:hAnsi="Arial" w:cs="Arial"/>
                <w:shd w:val="clear" w:color="auto" w:fill="FFFFFF"/>
                <w:lang w:val="mn-MN"/>
              </w:rPr>
              <w:t>орсон гүйдлийн нягтад харьцуулсан харьцаа</w:t>
            </w:r>
          </w:p>
          <w:p w14:paraId="636F9121" w14:textId="358EBC4C" w:rsidR="00A35A26" w:rsidRPr="00FD6766" w:rsidRDefault="00933DDC" w:rsidP="00A6725B">
            <w:pPr>
              <w:jc w:val="both"/>
              <w:rPr>
                <w:rFonts w:ascii="Arial" w:hAnsi="Arial" w:cs="Arial"/>
                <w:shd w:val="clear" w:color="auto" w:fill="FFFFFF"/>
                <w:lang w:val="mn-MN"/>
              </w:rPr>
            </w:pPr>
            <w:r w:rsidRPr="00FD6766">
              <w:rPr>
                <w:rFonts w:ascii="Arial" w:hAnsi="Arial" w:cs="Arial"/>
                <w:shd w:val="clear" w:color="auto" w:fill="FFFFFF"/>
                <w:lang w:val="mn-MN"/>
              </w:rPr>
              <w:t xml:space="preserve"> </w:t>
            </w:r>
          </w:p>
          <w:p w14:paraId="4A1F862A"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212-11-17</w:t>
            </w:r>
          </w:p>
          <w:p w14:paraId="366AE322" w14:textId="1F7A5ADF" w:rsidR="00A35A26" w:rsidRPr="00FD6766" w:rsidRDefault="00D13365"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ц</w:t>
            </w:r>
            <w:r w:rsidR="00933DDC" w:rsidRPr="00FD6766">
              <w:rPr>
                <w:rFonts w:ascii="Arial" w:hAnsi="Arial" w:cs="Arial"/>
                <w:b/>
                <w:bCs/>
                <w:shd w:val="clear" w:color="auto" w:fill="FFFFFF"/>
                <w:lang w:val="mn-MN"/>
              </w:rPr>
              <w:t>ахилгаан</w:t>
            </w:r>
            <w:r w:rsidRPr="00FD6766">
              <w:rPr>
                <w:rFonts w:ascii="Arial" w:hAnsi="Arial" w:cs="Arial"/>
                <w:b/>
                <w:bCs/>
                <w:shd w:val="clear" w:color="auto" w:fill="FFFFFF"/>
                <w:lang w:val="mn-MN"/>
              </w:rPr>
              <w:t>жуулалт</w:t>
            </w:r>
          </w:p>
          <w:p w14:paraId="3D985C14" w14:textId="509CA2AD" w:rsidR="00A35A26" w:rsidRPr="00FD6766" w:rsidRDefault="00933DDC" w:rsidP="00A6725B">
            <w:pPr>
              <w:jc w:val="both"/>
              <w:rPr>
                <w:rFonts w:ascii="Arial" w:hAnsi="Arial" w:cs="Arial"/>
                <w:shd w:val="clear" w:color="auto" w:fill="FFFFFF"/>
                <w:lang w:val="mn-MN"/>
              </w:rPr>
            </w:pPr>
            <w:r w:rsidRPr="00FD6766">
              <w:rPr>
                <w:rFonts w:ascii="Arial" w:hAnsi="Arial" w:cs="Arial"/>
                <w:shd w:val="clear" w:color="auto" w:fill="FFFFFF"/>
                <w:lang w:val="mn-MN"/>
              </w:rPr>
              <w:t>электрод</w:t>
            </w:r>
            <w:r w:rsidR="00D234C1" w:rsidRPr="00FD6766">
              <w:rPr>
                <w:rFonts w:ascii="Arial" w:hAnsi="Arial" w:cs="Arial"/>
                <w:shd w:val="clear" w:color="auto" w:fill="FFFFFF"/>
                <w:lang w:val="mn-MN"/>
              </w:rPr>
              <w:t>ууд</w:t>
            </w:r>
            <w:r w:rsidR="008938DF" w:rsidRPr="00FD6766">
              <w:rPr>
                <w:rFonts w:ascii="Arial" w:hAnsi="Arial" w:cs="Arial"/>
                <w:shd w:val="clear" w:color="auto" w:fill="FFFFFF"/>
                <w:lang w:val="mn-MN"/>
              </w:rPr>
              <w:t>ын</w:t>
            </w:r>
            <w:r w:rsidRPr="00FD6766">
              <w:rPr>
                <w:rFonts w:ascii="Arial" w:hAnsi="Arial" w:cs="Arial"/>
                <w:shd w:val="clear" w:color="auto" w:fill="FFFFFF"/>
                <w:lang w:val="mn-MN"/>
              </w:rPr>
              <w:t xml:space="preserve"> хооронд хүчдэл өгөх </w:t>
            </w:r>
            <w:r w:rsidR="008938DF" w:rsidRPr="00FD6766">
              <w:rPr>
                <w:rFonts w:ascii="Arial" w:hAnsi="Arial" w:cs="Arial"/>
                <w:shd w:val="clear" w:color="auto" w:fill="FFFFFF"/>
                <w:lang w:val="mn-MN"/>
              </w:rPr>
              <w:t>явдал</w:t>
            </w:r>
          </w:p>
          <w:p w14:paraId="573D4518" w14:textId="77777777" w:rsidR="00933DDC" w:rsidRPr="00FD6766" w:rsidRDefault="00933DDC" w:rsidP="00A6725B">
            <w:pPr>
              <w:jc w:val="both"/>
              <w:rPr>
                <w:rFonts w:ascii="Arial" w:hAnsi="Arial" w:cs="Arial"/>
                <w:shd w:val="clear" w:color="auto" w:fill="FFFFFF"/>
                <w:lang w:val="mn-MN"/>
              </w:rPr>
            </w:pPr>
          </w:p>
          <w:p w14:paraId="1911451B"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212-11-18</w:t>
            </w:r>
          </w:p>
          <w:p w14:paraId="4694EE7B" w14:textId="05C9168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w:t>
            </w:r>
            <w:r w:rsidR="007753AA" w:rsidRPr="00FD6766">
              <w:rPr>
                <w:rFonts w:ascii="Arial" w:hAnsi="Arial" w:cs="Arial"/>
                <w:b/>
                <w:bCs/>
                <w:shd w:val="clear" w:color="auto" w:fill="FFFFFF"/>
                <w:lang w:val="mn-MN"/>
              </w:rPr>
              <w:t>т</w:t>
            </w:r>
            <w:r w:rsidR="00933DDC" w:rsidRPr="00FD6766">
              <w:rPr>
                <w:rFonts w:ascii="Arial" w:hAnsi="Arial" w:cs="Arial"/>
                <w:b/>
                <w:bCs/>
                <w:shd w:val="clear" w:color="auto" w:fill="FFFFFF"/>
                <w:lang w:val="mn-MN"/>
              </w:rPr>
              <w:t>огтмол гүйдлийн</w:t>
            </w:r>
            <w:r w:rsidRPr="00FD6766">
              <w:rPr>
                <w:rFonts w:ascii="Arial" w:hAnsi="Arial" w:cs="Arial"/>
                <w:b/>
                <w:bCs/>
                <w:shd w:val="clear" w:color="auto" w:fill="FFFFFF"/>
              </w:rPr>
              <w:t xml:space="preserve">) </w:t>
            </w:r>
            <w:r w:rsidR="00933DDC" w:rsidRPr="00FD6766">
              <w:rPr>
                <w:rFonts w:ascii="Arial" w:hAnsi="Arial" w:cs="Arial"/>
                <w:b/>
                <w:bCs/>
                <w:shd w:val="clear" w:color="auto" w:fill="FFFFFF"/>
                <w:lang w:val="mn-MN"/>
              </w:rPr>
              <w:t>цахилгаан</w:t>
            </w:r>
            <w:r w:rsidR="006E1582" w:rsidRPr="00FD6766">
              <w:rPr>
                <w:rFonts w:ascii="Arial" w:hAnsi="Arial" w:cs="Arial"/>
                <w:b/>
                <w:bCs/>
                <w:shd w:val="clear" w:color="auto" w:fill="FFFFFF"/>
                <w:lang w:val="mn-MN"/>
              </w:rPr>
              <w:t>жуулалтын</w:t>
            </w:r>
            <w:r w:rsidR="00933DDC" w:rsidRPr="00FD6766">
              <w:rPr>
                <w:rFonts w:ascii="Arial" w:hAnsi="Arial" w:cs="Arial"/>
                <w:b/>
                <w:bCs/>
                <w:shd w:val="clear" w:color="auto" w:fill="FFFFFF"/>
                <w:lang w:val="mn-MN"/>
              </w:rPr>
              <w:t xml:space="preserve"> гүйдэл</w:t>
            </w:r>
          </w:p>
          <w:p w14:paraId="5A8DBE12" w14:textId="1C4D00C5" w:rsidR="00A35A26" w:rsidRPr="00FD6766" w:rsidRDefault="00011027" w:rsidP="00A6725B">
            <w:pPr>
              <w:jc w:val="both"/>
              <w:rPr>
                <w:rFonts w:ascii="Arial" w:hAnsi="Arial" w:cs="Arial"/>
                <w:shd w:val="clear" w:color="auto" w:fill="FFFFFF"/>
                <w:lang w:val="mn-MN"/>
              </w:rPr>
            </w:pPr>
            <w:r w:rsidRPr="00FD6766">
              <w:rPr>
                <w:rFonts w:ascii="Arial" w:hAnsi="Arial" w:cs="Arial"/>
                <w:shd w:val="clear" w:color="auto" w:fill="FFFFFF"/>
                <w:lang w:val="mn-MN"/>
              </w:rPr>
              <w:t>т</w:t>
            </w:r>
            <w:r w:rsidR="001C5E3C" w:rsidRPr="00FD6766">
              <w:rPr>
                <w:rFonts w:ascii="Arial" w:hAnsi="Arial" w:cs="Arial"/>
                <w:shd w:val="clear" w:color="auto" w:fill="FFFFFF"/>
                <w:lang w:val="mn-MN"/>
              </w:rPr>
              <w:t>усгаарлагын материалтай контакт үүсгэ</w:t>
            </w:r>
            <w:r w:rsidRPr="00FD6766">
              <w:rPr>
                <w:rFonts w:ascii="Arial" w:hAnsi="Arial" w:cs="Arial"/>
                <w:shd w:val="clear" w:color="auto" w:fill="FFFFFF"/>
                <w:lang w:val="mn-MN"/>
              </w:rPr>
              <w:t xml:space="preserve">сэн </w:t>
            </w:r>
            <w:r w:rsidR="001C5E3C" w:rsidRPr="00FD6766">
              <w:rPr>
                <w:rFonts w:ascii="Arial" w:hAnsi="Arial" w:cs="Arial"/>
                <w:shd w:val="clear" w:color="auto" w:fill="FFFFFF"/>
                <w:lang w:val="mn-MN"/>
              </w:rPr>
              <w:t>хоёр электрод</w:t>
            </w:r>
            <w:r w:rsidRPr="00FD6766">
              <w:rPr>
                <w:rFonts w:ascii="Arial" w:hAnsi="Arial" w:cs="Arial"/>
                <w:shd w:val="clear" w:color="auto" w:fill="FFFFFF"/>
                <w:lang w:val="mn-MN"/>
              </w:rPr>
              <w:t>ын</w:t>
            </w:r>
            <w:r w:rsidR="001C5E3C" w:rsidRPr="00FD6766">
              <w:rPr>
                <w:rFonts w:ascii="Arial" w:hAnsi="Arial" w:cs="Arial"/>
                <w:shd w:val="clear" w:color="auto" w:fill="FFFFFF"/>
                <w:lang w:val="mn-MN"/>
              </w:rPr>
              <w:t xml:space="preserve"> хооронд тогтмол хүчдэл</w:t>
            </w:r>
            <w:r w:rsidRPr="00FD6766">
              <w:rPr>
                <w:rFonts w:ascii="Arial" w:hAnsi="Arial" w:cs="Arial"/>
                <w:shd w:val="clear" w:color="auto" w:fill="FFFFFF"/>
                <w:lang w:val="mn-MN"/>
              </w:rPr>
              <w:t>ийг тасралтгүй</w:t>
            </w:r>
            <w:r w:rsidR="001C5E3C" w:rsidRPr="00FD6766">
              <w:rPr>
                <w:rFonts w:ascii="Arial" w:hAnsi="Arial" w:cs="Arial"/>
                <w:shd w:val="clear" w:color="auto" w:fill="FFFFFF"/>
                <w:lang w:val="mn-MN"/>
              </w:rPr>
              <w:t xml:space="preserve"> </w:t>
            </w:r>
            <w:r w:rsidRPr="00FD6766">
              <w:rPr>
                <w:rFonts w:ascii="Arial" w:hAnsi="Arial" w:cs="Arial"/>
                <w:shd w:val="clear" w:color="auto" w:fill="FFFFFF"/>
                <w:lang w:val="mn-MN"/>
              </w:rPr>
              <w:t>өг</w:t>
            </w:r>
            <w:r w:rsidR="005D6C71" w:rsidRPr="00FD6766">
              <w:rPr>
                <w:rFonts w:ascii="Arial" w:hAnsi="Arial" w:cs="Arial"/>
                <w:shd w:val="clear" w:color="auto" w:fill="FFFFFF"/>
                <w:lang w:val="mn-MN"/>
              </w:rPr>
              <w:t>сөний</w:t>
            </w:r>
            <w:r w:rsidRPr="00FD6766">
              <w:rPr>
                <w:rFonts w:ascii="Arial" w:hAnsi="Arial" w:cs="Arial"/>
                <w:shd w:val="clear" w:color="auto" w:fill="FFFFFF"/>
                <w:lang w:val="mn-MN"/>
              </w:rPr>
              <w:t xml:space="preserve"> дараа</w:t>
            </w:r>
            <w:r w:rsidR="00FE5FD2" w:rsidRPr="00FD6766">
              <w:rPr>
                <w:rFonts w:ascii="Arial" w:hAnsi="Arial" w:cs="Arial"/>
                <w:shd w:val="clear" w:color="auto" w:fill="FFFFFF"/>
                <w:lang w:val="mn-MN"/>
              </w:rPr>
              <w:t>х</w:t>
            </w:r>
            <w:r w:rsidR="001C5E3C" w:rsidRPr="00FD6766">
              <w:rPr>
                <w:rFonts w:ascii="Arial" w:hAnsi="Arial" w:cs="Arial"/>
                <w:shd w:val="clear" w:color="auto" w:fill="FFFFFF"/>
                <w:lang w:val="mn-MN"/>
              </w:rPr>
              <w:t xml:space="preserve"> гүйдэл</w:t>
            </w:r>
          </w:p>
          <w:p w14:paraId="0AC1AD22" w14:textId="7E2686CE" w:rsidR="00A35A26" w:rsidRPr="00FD6766" w:rsidRDefault="00E15AAE" w:rsidP="00A6725B">
            <w:pPr>
              <w:jc w:val="both"/>
              <w:rPr>
                <w:rFonts w:ascii="Arial" w:hAnsi="Arial" w:cs="Arial"/>
                <w:b/>
                <w:sz w:val="20"/>
                <w:shd w:val="clear" w:color="auto" w:fill="FFFFFF"/>
              </w:rPr>
            </w:pPr>
            <w:r w:rsidRPr="00FD6766">
              <w:rPr>
                <w:rFonts w:ascii="Arial" w:hAnsi="Arial" w:cs="Arial"/>
                <w:b/>
                <w:sz w:val="20"/>
                <w:shd w:val="clear" w:color="auto" w:fill="FFFFFF"/>
              </w:rPr>
              <w:t>ТАЙЛБАР</w:t>
            </w:r>
            <w:r w:rsidR="00A35A26" w:rsidRPr="00FD6766">
              <w:rPr>
                <w:rFonts w:ascii="Arial" w:hAnsi="Arial" w:cs="Arial"/>
                <w:b/>
                <w:sz w:val="20"/>
                <w:shd w:val="clear" w:color="auto" w:fill="FFFFFF"/>
              </w:rPr>
              <w:t xml:space="preserve"> – </w:t>
            </w:r>
            <w:r w:rsidR="005D6C71" w:rsidRPr="00FD6766">
              <w:rPr>
                <w:rFonts w:ascii="Arial" w:hAnsi="Arial" w:cs="Arial"/>
                <w:b/>
                <w:sz w:val="20"/>
                <w:shd w:val="clear" w:color="auto" w:fill="FFFFFF"/>
                <w:lang w:val="mn-MN"/>
              </w:rPr>
              <w:t xml:space="preserve">олон </w:t>
            </w:r>
            <w:r w:rsidR="001C5E3C" w:rsidRPr="00FD6766">
              <w:rPr>
                <w:rFonts w:ascii="Arial" w:hAnsi="Arial" w:cs="Arial"/>
                <w:b/>
                <w:sz w:val="20"/>
                <w:shd w:val="clear" w:color="auto" w:fill="FFFFFF"/>
                <w:lang w:val="mn-MN"/>
              </w:rPr>
              <w:t xml:space="preserve">тусгаарлагын материалын </w:t>
            </w:r>
            <w:r w:rsidR="001476BB" w:rsidRPr="00FD6766">
              <w:rPr>
                <w:rFonts w:ascii="Arial" w:hAnsi="Arial" w:cs="Arial"/>
                <w:b/>
                <w:sz w:val="20"/>
                <w:shd w:val="clear" w:color="auto" w:fill="FFFFFF"/>
                <w:lang w:val="mn-MN"/>
              </w:rPr>
              <w:t xml:space="preserve">хувьд </w:t>
            </w:r>
            <w:r w:rsidR="001C5E3C" w:rsidRPr="00FD6766">
              <w:rPr>
                <w:rFonts w:ascii="Arial" w:hAnsi="Arial" w:cs="Arial"/>
                <w:b/>
                <w:sz w:val="20"/>
                <w:shd w:val="clear" w:color="auto" w:fill="FFFFFF"/>
                <w:lang w:val="mn-MN"/>
              </w:rPr>
              <w:t>тогтмол гүйд</w:t>
            </w:r>
            <w:r w:rsidR="001476BB" w:rsidRPr="00FD6766">
              <w:rPr>
                <w:rFonts w:ascii="Arial" w:hAnsi="Arial" w:cs="Arial"/>
                <w:b/>
                <w:sz w:val="20"/>
                <w:shd w:val="clear" w:color="auto" w:fill="FFFFFF"/>
                <w:lang w:val="mn-MN"/>
              </w:rPr>
              <w:t xml:space="preserve">лийн цахилгаанжуулалтын гүйдэл нь </w:t>
            </w:r>
            <w:r w:rsidR="00FE5FD2" w:rsidRPr="00FD6766">
              <w:rPr>
                <w:rFonts w:ascii="Arial" w:hAnsi="Arial" w:cs="Arial"/>
                <w:b/>
                <w:sz w:val="20"/>
                <w:shd w:val="clear" w:color="auto" w:fill="FFFFFF"/>
                <w:lang w:val="mn-MN"/>
              </w:rPr>
              <w:t>цахилгаанжуулалтын дараах</w:t>
            </w:r>
            <w:r w:rsidR="00184D3A" w:rsidRPr="00FD6766">
              <w:rPr>
                <w:rFonts w:ascii="Arial" w:hAnsi="Arial" w:cs="Arial"/>
                <w:b/>
                <w:sz w:val="20"/>
                <w:shd w:val="clear" w:color="auto" w:fill="FFFFFF"/>
                <w:lang w:val="mn-MN"/>
              </w:rPr>
              <w:t xml:space="preserve"> хугацаанаас </w:t>
            </w:r>
            <w:r w:rsidR="00FE5FD2" w:rsidRPr="00FD6766">
              <w:rPr>
                <w:rFonts w:ascii="Arial" w:hAnsi="Arial" w:cs="Arial"/>
                <w:b/>
                <w:sz w:val="20"/>
                <w:shd w:val="clear" w:color="auto" w:fill="FFFFFF"/>
                <w:lang w:val="mn-MN"/>
              </w:rPr>
              <w:t xml:space="preserve">маш ихээр </w:t>
            </w:r>
            <w:r w:rsidR="00184D3A" w:rsidRPr="00FD6766">
              <w:rPr>
                <w:rFonts w:ascii="Arial" w:hAnsi="Arial" w:cs="Arial"/>
                <w:b/>
                <w:sz w:val="20"/>
                <w:shd w:val="clear" w:color="auto" w:fill="FFFFFF"/>
                <w:lang w:val="mn-MN"/>
              </w:rPr>
              <w:t>хамаар</w:t>
            </w:r>
            <w:r w:rsidR="00FE5FD2" w:rsidRPr="00FD6766">
              <w:rPr>
                <w:rFonts w:ascii="Arial" w:hAnsi="Arial" w:cs="Arial"/>
                <w:b/>
                <w:sz w:val="20"/>
                <w:shd w:val="clear" w:color="auto" w:fill="FFFFFF"/>
                <w:lang w:val="mn-MN"/>
              </w:rPr>
              <w:t>даг</w:t>
            </w:r>
            <w:r w:rsidR="00A35A26" w:rsidRPr="00FD6766">
              <w:rPr>
                <w:rFonts w:ascii="Arial" w:hAnsi="Arial" w:cs="Arial"/>
                <w:b/>
                <w:sz w:val="20"/>
                <w:shd w:val="clear" w:color="auto" w:fill="FFFFFF"/>
              </w:rPr>
              <w:t>.</w:t>
            </w:r>
          </w:p>
          <w:p w14:paraId="654771BC" w14:textId="77777777" w:rsidR="000C666B" w:rsidRPr="00FD6766" w:rsidRDefault="000C666B" w:rsidP="00A6725B">
            <w:pPr>
              <w:jc w:val="both"/>
              <w:rPr>
                <w:rFonts w:ascii="Arial" w:hAnsi="Arial" w:cs="Arial"/>
                <w:b/>
                <w:bCs/>
                <w:shd w:val="clear" w:color="auto" w:fill="FFFFFF"/>
              </w:rPr>
            </w:pPr>
          </w:p>
          <w:p w14:paraId="431B96BE" w14:textId="3EEB55CD"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212-11-19</w:t>
            </w:r>
          </w:p>
          <w:p w14:paraId="1472C301" w14:textId="270E8626" w:rsidR="00A35A26" w:rsidRPr="00FD6766" w:rsidRDefault="003412A1"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д</w:t>
            </w:r>
            <w:r w:rsidR="000C666B" w:rsidRPr="00FD6766">
              <w:rPr>
                <w:rFonts w:ascii="Arial" w:hAnsi="Arial" w:cs="Arial"/>
                <w:b/>
                <w:bCs/>
                <w:shd w:val="clear" w:color="auto" w:fill="FFFFFF"/>
                <w:lang w:val="mn-MN"/>
              </w:rPr>
              <w:t>амжуулалтын гүйдэл</w:t>
            </w:r>
          </w:p>
          <w:p w14:paraId="11AFB7E3" w14:textId="098C7DA9" w:rsidR="00A35A26" w:rsidRPr="00FD6766" w:rsidRDefault="001E2151" w:rsidP="00A6725B">
            <w:pPr>
              <w:jc w:val="both"/>
              <w:rPr>
                <w:rFonts w:ascii="Arial" w:hAnsi="Arial" w:cs="Arial"/>
                <w:shd w:val="clear" w:color="auto" w:fill="FFFFFF"/>
                <w:lang w:val="mn-MN"/>
              </w:rPr>
            </w:pPr>
            <w:r w:rsidRPr="00FD6766">
              <w:rPr>
                <w:rFonts w:ascii="Arial" w:hAnsi="Arial" w:cs="Arial"/>
                <w:shd w:val="clear" w:color="auto" w:fill="FFFFFF"/>
                <w:lang w:val="mn-MN"/>
              </w:rPr>
              <w:t>т</w:t>
            </w:r>
            <w:r w:rsidR="000C666B" w:rsidRPr="00FD6766">
              <w:rPr>
                <w:rFonts w:ascii="Arial" w:hAnsi="Arial" w:cs="Arial"/>
                <w:shd w:val="clear" w:color="auto" w:fill="FFFFFF"/>
                <w:lang w:val="mn-MN"/>
              </w:rPr>
              <w:t xml:space="preserve">огтмол гүйдлийн </w:t>
            </w:r>
            <w:r w:rsidRPr="00FD6766">
              <w:rPr>
                <w:rFonts w:ascii="Arial" w:hAnsi="Arial" w:cs="Arial"/>
                <w:shd w:val="clear" w:color="auto" w:fill="FFFFFF"/>
                <w:lang w:val="mn-MN"/>
              </w:rPr>
              <w:t xml:space="preserve">цахилгаанжуулалтын гүйдлийн тогтсон төлөв байдлын бүрдүүлэгч </w:t>
            </w:r>
          </w:p>
          <w:p w14:paraId="3E2C1470" w14:textId="1E6926F9" w:rsidR="000C666B" w:rsidRPr="00FD6766" w:rsidRDefault="000C666B" w:rsidP="00A6725B">
            <w:pPr>
              <w:jc w:val="both"/>
              <w:rPr>
                <w:rFonts w:ascii="Arial" w:hAnsi="Arial" w:cs="Arial"/>
                <w:shd w:val="clear" w:color="auto" w:fill="FFFFFF"/>
                <w:lang w:val="mn-MN"/>
              </w:rPr>
            </w:pPr>
          </w:p>
          <w:p w14:paraId="1D2E2DA0"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212-11-20</w:t>
            </w:r>
          </w:p>
          <w:p w14:paraId="0F990268" w14:textId="20988311" w:rsidR="00A35A26" w:rsidRPr="00FD6766" w:rsidRDefault="002D6137"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т</w:t>
            </w:r>
            <w:r w:rsidR="000C666B" w:rsidRPr="00FD6766">
              <w:rPr>
                <w:rFonts w:ascii="Arial" w:hAnsi="Arial" w:cs="Arial"/>
                <w:b/>
                <w:bCs/>
                <w:shd w:val="clear" w:color="auto" w:fill="FFFFFF"/>
                <w:lang w:val="mn-MN"/>
              </w:rPr>
              <w:t>уйлшра</w:t>
            </w:r>
            <w:r w:rsidR="00DB29BC" w:rsidRPr="00FD6766">
              <w:rPr>
                <w:rFonts w:ascii="Arial" w:hAnsi="Arial" w:cs="Arial"/>
                <w:b/>
                <w:bCs/>
                <w:shd w:val="clear" w:color="auto" w:fill="FFFFFF"/>
                <w:lang w:val="mn-MN"/>
              </w:rPr>
              <w:t>х үеийн</w:t>
            </w:r>
            <w:r w:rsidR="000C666B" w:rsidRPr="00FD6766">
              <w:rPr>
                <w:rFonts w:ascii="Arial" w:hAnsi="Arial" w:cs="Arial"/>
                <w:b/>
                <w:bCs/>
                <w:shd w:val="clear" w:color="auto" w:fill="FFFFFF"/>
                <w:lang w:val="mn-MN"/>
              </w:rPr>
              <w:t xml:space="preserve"> гүйдэл</w:t>
            </w:r>
          </w:p>
          <w:p w14:paraId="7BFE1ADB" w14:textId="15E8F321" w:rsidR="00A35A26" w:rsidRPr="00FD6766" w:rsidRDefault="00004A22" w:rsidP="00A6725B">
            <w:pPr>
              <w:jc w:val="both"/>
              <w:rPr>
                <w:rFonts w:ascii="Arial" w:hAnsi="Arial" w:cs="Arial"/>
                <w:shd w:val="clear" w:color="auto" w:fill="FFFFFF"/>
                <w:lang w:val="mn-MN"/>
              </w:rPr>
            </w:pPr>
            <w:r w:rsidRPr="00FD6766">
              <w:rPr>
                <w:rFonts w:ascii="Arial" w:hAnsi="Arial" w:cs="Arial"/>
                <w:shd w:val="clear" w:color="auto" w:fill="FFFFFF"/>
                <w:lang w:val="mn-MN"/>
              </w:rPr>
              <w:t>т</w:t>
            </w:r>
            <w:r w:rsidR="000C666B" w:rsidRPr="00FD6766">
              <w:rPr>
                <w:rFonts w:ascii="Arial" w:hAnsi="Arial" w:cs="Arial"/>
                <w:shd w:val="clear" w:color="auto" w:fill="FFFFFF"/>
                <w:lang w:val="mn-MN"/>
              </w:rPr>
              <w:t xml:space="preserve">огтмол гүйдлийн </w:t>
            </w:r>
            <w:r w:rsidRPr="00FD6766">
              <w:rPr>
                <w:rFonts w:ascii="Arial" w:hAnsi="Arial" w:cs="Arial"/>
                <w:shd w:val="clear" w:color="auto" w:fill="FFFFFF"/>
                <w:lang w:val="mn-MN"/>
              </w:rPr>
              <w:t xml:space="preserve">цахилгаанжуулалтын гүйдлийн </w:t>
            </w:r>
            <w:r w:rsidR="000C666B" w:rsidRPr="00FD6766">
              <w:rPr>
                <w:rFonts w:ascii="Arial" w:hAnsi="Arial" w:cs="Arial"/>
                <w:shd w:val="clear" w:color="auto" w:fill="FFFFFF"/>
                <w:lang w:val="mn-MN"/>
              </w:rPr>
              <w:t>шилжилт</w:t>
            </w:r>
            <w:r w:rsidRPr="00FD6766">
              <w:rPr>
                <w:rFonts w:ascii="Arial" w:hAnsi="Arial" w:cs="Arial"/>
                <w:shd w:val="clear" w:color="auto" w:fill="FFFFFF"/>
                <w:lang w:val="mn-MN"/>
              </w:rPr>
              <w:t>ийн бүрдүүлэгч</w:t>
            </w:r>
          </w:p>
          <w:p w14:paraId="5E5943E9" w14:textId="0A3C8F73" w:rsidR="00A35A26" w:rsidRPr="00FD6766" w:rsidRDefault="00C5736B" w:rsidP="00A6725B">
            <w:pPr>
              <w:jc w:val="both"/>
              <w:rPr>
                <w:rFonts w:ascii="Arial" w:hAnsi="Arial" w:cs="Arial"/>
                <w:b/>
                <w:sz w:val="20"/>
                <w:shd w:val="clear" w:color="auto" w:fill="FFFFFF"/>
              </w:rPr>
            </w:pPr>
            <w:r w:rsidRPr="00FD6766">
              <w:rPr>
                <w:rFonts w:ascii="Arial" w:hAnsi="Arial" w:cs="Arial"/>
                <w:b/>
                <w:sz w:val="20"/>
                <w:shd w:val="clear" w:color="auto" w:fill="FFFFFF"/>
              </w:rPr>
              <w:t>ТАЙЛБАР</w:t>
            </w:r>
            <w:r w:rsidR="00A35A26" w:rsidRPr="00FD6766">
              <w:rPr>
                <w:rFonts w:ascii="Arial" w:hAnsi="Arial" w:cs="Arial"/>
                <w:b/>
                <w:sz w:val="20"/>
                <w:shd w:val="clear" w:color="auto" w:fill="FFFFFF"/>
              </w:rPr>
              <w:t xml:space="preserve"> – </w:t>
            </w:r>
            <w:r w:rsidR="000B0C97" w:rsidRPr="00FD6766">
              <w:rPr>
                <w:rFonts w:ascii="Arial" w:hAnsi="Arial" w:cs="Arial"/>
                <w:b/>
                <w:sz w:val="20"/>
                <w:shd w:val="clear" w:color="auto" w:fill="FFFFFF"/>
                <w:lang w:val="mn-MN"/>
              </w:rPr>
              <w:t>Туйлшра</w:t>
            </w:r>
            <w:r w:rsidR="00DB29BC" w:rsidRPr="00FD6766">
              <w:rPr>
                <w:rFonts w:ascii="Arial" w:hAnsi="Arial" w:cs="Arial"/>
                <w:b/>
                <w:sz w:val="20"/>
                <w:shd w:val="clear" w:color="auto" w:fill="FFFFFF"/>
                <w:lang w:val="mn-MN"/>
              </w:rPr>
              <w:t>х үеийн</w:t>
            </w:r>
            <w:r w:rsidR="000B0C97" w:rsidRPr="00FD6766">
              <w:rPr>
                <w:rFonts w:ascii="Arial" w:hAnsi="Arial" w:cs="Arial"/>
                <w:b/>
                <w:sz w:val="20"/>
                <w:shd w:val="clear" w:color="auto" w:fill="FFFFFF"/>
                <w:lang w:val="mn-MN"/>
              </w:rPr>
              <w:t xml:space="preserve"> гүйдлийг хэмжихдээ</w:t>
            </w:r>
            <w:r w:rsidR="00E62E43" w:rsidRPr="00FD6766">
              <w:rPr>
                <w:rFonts w:ascii="Arial" w:hAnsi="Arial" w:cs="Arial"/>
                <w:b/>
                <w:sz w:val="20"/>
                <w:shd w:val="clear" w:color="auto" w:fill="FFFFFF"/>
                <w:lang w:val="mn-MN"/>
              </w:rPr>
              <w:t xml:space="preserve"> богино залгааны гүйдэл нь маш өчүүхэн байх хугацааны турш электродуудад богино </w:t>
            </w:r>
            <w:r w:rsidR="00753796" w:rsidRPr="00FD6766">
              <w:rPr>
                <w:rFonts w:ascii="Arial" w:hAnsi="Arial" w:cs="Arial"/>
                <w:b/>
                <w:sz w:val="20"/>
                <w:shd w:val="clear" w:color="auto" w:fill="FFFFFF"/>
                <w:lang w:val="mn-MN"/>
              </w:rPr>
              <w:t xml:space="preserve">залгаа </w:t>
            </w:r>
            <w:r w:rsidR="005332EB" w:rsidRPr="00FD6766">
              <w:rPr>
                <w:rFonts w:ascii="Arial" w:hAnsi="Arial" w:cs="Arial"/>
                <w:b/>
                <w:sz w:val="20"/>
                <w:shd w:val="clear" w:color="auto" w:fill="FFFFFF"/>
                <w:lang w:val="mn-MN"/>
              </w:rPr>
              <w:t>үүсгэсний дараа</w:t>
            </w:r>
            <w:r w:rsidR="000B0C97" w:rsidRPr="00FD6766">
              <w:rPr>
                <w:rFonts w:ascii="Arial" w:hAnsi="Arial" w:cs="Arial"/>
                <w:b/>
                <w:sz w:val="20"/>
                <w:shd w:val="clear" w:color="auto" w:fill="FFFFFF"/>
                <w:lang w:val="mn-MN"/>
              </w:rPr>
              <w:t xml:space="preserve"> ихэвчлэн хэмждэг</w:t>
            </w:r>
            <w:r w:rsidR="00A35A26" w:rsidRPr="00FD6766">
              <w:rPr>
                <w:rFonts w:ascii="Arial" w:hAnsi="Arial" w:cs="Arial"/>
                <w:b/>
                <w:sz w:val="20"/>
                <w:shd w:val="clear" w:color="auto" w:fill="FFFFFF"/>
              </w:rPr>
              <w:t>.</w:t>
            </w:r>
          </w:p>
          <w:p w14:paraId="6145B98E" w14:textId="77777777" w:rsidR="000C666B" w:rsidRPr="00FD6766" w:rsidRDefault="000C666B" w:rsidP="00A6725B">
            <w:pPr>
              <w:jc w:val="both"/>
              <w:rPr>
                <w:rFonts w:ascii="Arial" w:hAnsi="Arial" w:cs="Arial"/>
                <w:shd w:val="clear" w:color="auto" w:fill="FFFFFF"/>
              </w:rPr>
            </w:pPr>
          </w:p>
          <w:p w14:paraId="218F2155"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212-11-21</w:t>
            </w:r>
          </w:p>
          <w:p w14:paraId="0AFE6BA3" w14:textId="67DAA20E" w:rsidR="00A35A26" w:rsidRPr="00FD6766" w:rsidRDefault="000C666B"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туйлш</w:t>
            </w:r>
            <w:r w:rsidR="00CA503E" w:rsidRPr="00FD6766">
              <w:rPr>
                <w:rFonts w:ascii="Arial" w:hAnsi="Arial" w:cs="Arial"/>
                <w:b/>
                <w:bCs/>
                <w:shd w:val="clear" w:color="auto" w:fill="FFFFFF"/>
                <w:lang w:val="mn-MN"/>
              </w:rPr>
              <w:t>ирсан төлөв алдагдах үеийн</w:t>
            </w:r>
            <w:r w:rsidRPr="00FD6766">
              <w:rPr>
                <w:rFonts w:ascii="Arial" w:hAnsi="Arial" w:cs="Arial"/>
                <w:b/>
                <w:bCs/>
                <w:shd w:val="clear" w:color="auto" w:fill="FFFFFF"/>
                <w:lang w:val="mn-MN"/>
              </w:rPr>
              <w:t xml:space="preserve"> гүйдэл</w:t>
            </w:r>
          </w:p>
          <w:p w14:paraId="5D73F0B4" w14:textId="2D8AC6A1" w:rsidR="00A35A26" w:rsidRPr="00FD6766" w:rsidRDefault="00C43FAE" w:rsidP="00A6725B">
            <w:pPr>
              <w:jc w:val="both"/>
              <w:rPr>
                <w:rFonts w:ascii="Arial" w:hAnsi="Arial" w:cs="Arial"/>
                <w:shd w:val="clear" w:color="auto" w:fill="FFFFFF"/>
                <w:lang w:val="mn-MN"/>
              </w:rPr>
            </w:pPr>
            <w:r w:rsidRPr="00FD6766">
              <w:rPr>
                <w:rFonts w:ascii="Arial" w:hAnsi="Arial" w:cs="Arial"/>
                <w:shd w:val="clear" w:color="auto" w:fill="FFFFFF"/>
                <w:lang w:val="mn-MN"/>
              </w:rPr>
              <w:t>тодорхой хугацааны турш хүчдэлээр цахилгаанжуулсны дараа тусгаарлагын материалтай контакт үүсгэсэн хоёр электродын хооронд үүссэн богино залгаагаар дамжин гүйх гүйдэл</w:t>
            </w:r>
          </w:p>
          <w:p w14:paraId="43E614D6" w14:textId="3FF2D0F3" w:rsidR="00A35A26" w:rsidRPr="00FD6766" w:rsidRDefault="00C5736B" w:rsidP="00A6725B">
            <w:pPr>
              <w:jc w:val="both"/>
              <w:rPr>
                <w:rFonts w:ascii="Arial" w:hAnsi="Arial" w:cs="Arial"/>
                <w:b/>
                <w:sz w:val="20"/>
                <w:shd w:val="clear" w:color="auto" w:fill="FFFFFF"/>
              </w:rPr>
            </w:pPr>
            <w:r w:rsidRPr="00FD6766">
              <w:rPr>
                <w:rFonts w:ascii="Arial" w:hAnsi="Arial" w:cs="Arial"/>
                <w:b/>
                <w:sz w:val="20"/>
                <w:shd w:val="clear" w:color="auto" w:fill="FFFFFF"/>
              </w:rPr>
              <w:t>ТАЙЛБАР</w:t>
            </w:r>
            <w:r w:rsidR="00A35A26" w:rsidRPr="00FD6766">
              <w:rPr>
                <w:rFonts w:ascii="Arial" w:hAnsi="Arial" w:cs="Arial"/>
                <w:b/>
                <w:sz w:val="20"/>
                <w:shd w:val="clear" w:color="auto" w:fill="FFFFFF"/>
              </w:rPr>
              <w:t xml:space="preserve"> – </w:t>
            </w:r>
            <w:r w:rsidR="000103A1" w:rsidRPr="00FD6766">
              <w:rPr>
                <w:rFonts w:ascii="Arial" w:hAnsi="Arial" w:cs="Arial"/>
                <w:b/>
                <w:bCs/>
                <w:sz w:val="20"/>
                <w:shd w:val="clear" w:color="auto" w:fill="FFFFFF"/>
                <w:lang w:val="mn-MN"/>
              </w:rPr>
              <w:t>Туйлширсан төлөв алдагдах үеийн гүйдлийг хэмжихдээ</w:t>
            </w:r>
            <w:r w:rsidR="008F09EB" w:rsidRPr="00FD6766">
              <w:rPr>
                <w:rFonts w:ascii="Arial" w:hAnsi="Arial" w:cs="Arial"/>
                <w:b/>
                <w:bCs/>
                <w:sz w:val="20"/>
                <w:shd w:val="clear" w:color="auto" w:fill="FFFFFF"/>
                <w:lang w:val="mn-MN"/>
              </w:rPr>
              <w:t xml:space="preserve"> туйлшрах үеийн гүйдэл нь маш өчүүхэн байх хугацааны турш тогтмол гүйдлийн цахилгаанжуулалт хийсний дараа</w:t>
            </w:r>
            <w:r w:rsidR="000103A1" w:rsidRPr="00FD6766">
              <w:rPr>
                <w:rFonts w:ascii="Arial" w:hAnsi="Arial" w:cs="Arial"/>
                <w:b/>
                <w:bCs/>
                <w:sz w:val="20"/>
                <w:shd w:val="clear" w:color="auto" w:fill="FFFFFF"/>
                <w:lang w:val="mn-MN"/>
              </w:rPr>
              <w:t xml:space="preserve"> ихэвчлэн хэмждэг</w:t>
            </w:r>
            <w:r w:rsidR="000C666B" w:rsidRPr="00FD6766">
              <w:rPr>
                <w:rFonts w:ascii="Arial" w:hAnsi="Arial" w:cs="Arial"/>
                <w:b/>
                <w:sz w:val="20"/>
                <w:shd w:val="clear" w:color="auto" w:fill="FFFFFF"/>
              </w:rPr>
              <w:t>.</w:t>
            </w:r>
          </w:p>
          <w:p w14:paraId="7CFE83ED" w14:textId="4A9D624A" w:rsidR="000C666B" w:rsidRPr="00FD6766" w:rsidRDefault="000C666B" w:rsidP="00A6725B">
            <w:pPr>
              <w:jc w:val="both"/>
              <w:rPr>
                <w:rFonts w:ascii="Arial" w:hAnsi="Arial" w:cs="Arial"/>
                <w:b/>
                <w:bCs/>
                <w:shd w:val="clear" w:color="auto" w:fill="FFFFFF"/>
              </w:rPr>
            </w:pPr>
          </w:p>
          <w:p w14:paraId="6CBA41B6" w14:textId="6F99DEA0"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212-11-22</w:t>
            </w:r>
          </w:p>
          <w:p w14:paraId="4077D981" w14:textId="43A7A5FA" w:rsidR="00A35A26" w:rsidRPr="00FD6766" w:rsidRDefault="00341053"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ц</w:t>
            </w:r>
            <w:r w:rsidR="00601C21" w:rsidRPr="00FD6766">
              <w:rPr>
                <w:rFonts w:ascii="Arial" w:hAnsi="Arial" w:cs="Arial"/>
                <w:b/>
                <w:bCs/>
                <w:shd w:val="clear" w:color="auto" w:fill="FFFFFF"/>
                <w:lang w:val="mn-MN"/>
              </w:rPr>
              <w:t>ахилгаан</w:t>
            </w:r>
            <w:r w:rsidRPr="00FD6766">
              <w:rPr>
                <w:rFonts w:ascii="Arial" w:hAnsi="Arial" w:cs="Arial"/>
                <w:b/>
                <w:bCs/>
                <w:shd w:val="clear" w:color="auto" w:fill="FFFFFF"/>
                <w:lang w:val="mn-MN"/>
              </w:rPr>
              <w:t>жуулалтгүй байх үеийн</w:t>
            </w:r>
            <w:r w:rsidR="00601C21" w:rsidRPr="00FD6766">
              <w:rPr>
                <w:rFonts w:ascii="Arial" w:hAnsi="Arial" w:cs="Arial"/>
                <w:b/>
                <w:bCs/>
                <w:shd w:val="clear" w:color="auto" w:fill="FFFFFF"/>
                <w:lang w:val="mn-MN"/>
              </w:rPr>
              <w:t xml:space="preserve"> гүйдэл</w:t>
            </w:r>
          </w:p>
          <w:p w14:paraId="1D89E386" w14:textId="5D414EE8" w:rsidR="00601C21" w:rsidRPr="00FD6766" w:rsidRDefault="004B5958" w:rsidP="00A6725B">
            <w:pPr>
              <w:jc w:val="both"/>
              <w:rPr>
                <w:rFonts w:ascii="Arial" w:hAnsi="Arial" w:cs="Arial"/>
                <w:shd w:val="clear" w:color="auto" w:fill="FFFFFF"/>
                <w:lang w:val="mn-MN"/>
              </w:rPr>
            </w:pPr>
            <w:r w:rsidRPr="00FD6766">
              <w:rPr>
                <w:rFonts w:ascii="Arial" w:hAnsi="Arial" w:cs="Arial"/>
                <w:shd w:val="clear" w:color="auto" w:fill="FFFFFF"/>
                <w:lang w:val="mn-MN"/>
              </w:rPr>
              <w:t>х</w:t>
            </w:r>
            <w:r w:rsidR="00601C21" w:rsidRPr="00FD6766">
              <w:rPr>
                <w:rFonts w:ascii="Arial" w:hAnsi="Arial" w:cs="Arial"/>
                <w:shd w:val="clear" w:color="auto" w:fill="FFFFFF"/>
                <w:lang w:val="mn-MN"/>
              </w:rPr>
              <w:t xml:space="preserve">оёр электродыг цахилгаан тэжээлээс </w:t>
            </w:r>
            <w:r w:rsidRPr="00FD6766">
              <w:rPr>
                <w:rFonts w:ascii="Arial" w:hAnsi="Arial" w:cs="Arial"/>
                <w:shd w:val="clear" w:color="auto" w:fill="FFFFFF"/>
                <w:lang w:val="mn-MN"/>
              </w:rPr>
              <w:t xml:space="preserve">болон </w:t>
            </w:r>
            <w:r w:rsidR="00601C21" w:rsidRPr="00FD6766">
              <w:rPr>
                <w:rFonts w:ascii="Arial" w:hAnsi="Arial" w:cs="Arial"/>
                <w:shd w:val="clear" w:color="auto" w:fill="FFFFFF"/>
                <w:lang w:val="mn-MN"/>
              </w:rPr>
              <w:t xml:space="preserve">бие </w:t>
            </w:r>
            <w:r w:rsidR="009F5608" w:rsidRPr="00FD6766">
              <w:rPr>
                <w:rFonts w:ascii="Arial" w:hAnsi="Arial" w:cs="Arial"/>
                <w:shd w:val="clear" w:color="auto" w:fill="FFFFFF"/>
                <w:lang w:val="mn-MN"/>
              </w:rPr>
              <w:t>биеэс</w:t>
            </w:r>
            <w:r w:rsidR="00601C21" w:rsidRPr="00FD6766">
              <w:rPr>
                <w:rFonts w:ascii="Arial" w:hAnsi="Arial" w:cs="Arial"/>
                <w:shd w:val="clear" w:color="auto" w:fill="FFFFFF"/>
                <w:lang w:val="mn-MN"/>
              </w:rPr>
              <w:t xml:space="preserve"> нь салгаад хэсэг хугацаан</w:t>
            </w:r>
            <w:r w:rsidR="005F538C" w:rsidRPr="00FD6766">
              <w:rPr>
                <w:rFonts w:ascii="Arial" w:hAnsi="Arial" w:cs="Arial"/>
                <w:shd w:val="clear" w:color="auto" w:fill="FFFFFF"/>
                <w:lang w:val="mn-MN"/>
              </w:rPr>
              <w:t>д хадгалсны</w:t>
            </w:r>
            <w:r w:rsidR="00601C21" w:rsidRPr="00FD6766">
              <w:rPr>
                <w:rFonts w:ascii="Arial" w:hAnsi="Arial" w:cs="Arial"/>
                <w:shd w:val="clear" w:color="auto" w:fill="FFFFFF"/>
                <w:lang w:val="mn-MN"/>
              </w:rPr>
              <w:t xml:space="preserve"> дараа</w:t>
            </w:r>
            <w:r w:rsidR="005F538C" w:rsidRPr="00FD6766">
              <w:rPr>
                <w:rFonts w:ascii="Arial" w:hAnsi="Arial" w:cs="Arial"/>
                <w:shd w:val="clear" w:color="auto" w:fill="FFFFFF"/>
                <w:lang w:val="mn-MN"/>
              </w:rPr>
              <w:t>,</w:t>
            </w:r>
            <w:r w:rsidR="00601C21" w:rsidRPr="00FD6766">
              <w:rPr>
                <w:rFonts w:ascii="Arial" w:hAnsi="Arial" w:cs="Arial"/>
                <w:shd w:val="clear" w:color="auto" w:fill="FFFFFF"/>
                <w:lang w:val="mn-MN"/>
              </w:rPr>
              <w:t xml:space="preserve"> эсвэл </w:t>
            </w:r>
            <w:r w:rsidRPr="00FD6766">
              <w:rPr>
                <w:rFonts w:ascii="Arial" w:hAnsi="Arial" w:cs="Arial"/>
                <w:shd w:val="clear" w:color="auto" w:fill="FFFFFF"/>
                <w:lang w:val="mn-MN"/>
              </w:rPr>
              <w:t xml:space="preserve">эдгээр </w:t>
            </w:r>
            <w:r w:rsidR="00601C21" w:rsidRPr="00FD6766">
              <w:rPr>
                <w:rFonts w:ascii="Arial" w:hAnsi="Arial" w:cs="Arial"/>
                <w:shd w:val="clear" w:color="auto" w:fill="FFFFFF"/>
                <w:lang w:val="mn-MN"/>
              </w:rPr>
              <w:t xml:space="preserve">электродыг тусгаарлагын материалтай дөнгөж хүргэх үед </w:t>
            </w:r>
            <w:r w:rsidRPr="00FD6766">
              <w:rPr>
                <w:rFonts w:ascii="Arial" w:hAnsi="Arial" w:cs="Arial"/>
                <w:shd w:val="clear" w:color="auto" w:fill="FFFFFF"/>
                <w:lang w:val="mn-MN"/>
              </w:rPr>
              <w:t xml:space="preserve">тэдгээрийн </w:t>
            </w:r>
            <w:r w:rsidR="00601C21" w:rsidRPr="00FD6766">
              <w:rPr>
                <w:rFonts w:ascii="Arial" w:hAnsi="Arial" w:cs="Arial"/>
                <w:shd w:val="clear" w:color="auto" w:fill="FFFFFF"/>
                <w:lang w:val="mn-MN"/>
              </w:rPr>
              <w:t xml:space="preserve">хооронд </w:t>
            </w:r>
            <w:r w:rsidRPr="00FD6766">
              <w:rPr>
                <w:rFonts w:ascii="Arial" w:hAnsi="Arial" w:cs="Arial"/>
                <w:shd w:val="clear" w:color="auto" w:fill="FFFFFF"/>
                <w:lang w:val="mn-MN"/>
              </w:rPr>
              <w:t>үүссэн богино залгаагаар дамжин гүйх гүйдэл</w:t>
            </w:r>
          </w:p>
          <w:p w14:paraId="3CEF6295" w14:textId="46602483" w:rsidR="00A35A26" w:rsidRPr="00FD6766" w:rsidRDefault="00B4338C" w:rsidP="00A6725B">
            <w:pPr>
              <w:jc w:val="both"/>
              <w:rPr>
                <w:rFonts w:ascii="Arial" w:hAnsi="Arial" w:cs="Arial"/>
                <w:b/>
                <w:sz w:val="20"/>
                <w:shd w:val="clear" w:color="auto" w:fill="FFFFFF"/>
              </w:rPr>
            </w:pPr>
            <w:r w:rsidRPr="00FD6766">
              <w:rPr>
                <w:rFonts w:ascii="Arial" w:hAnsi="Arial" w:cs="Arial"/>
                <w:b/>
                <w:sz w:val="20"/>
                <w:shd w:val="clear" w:color="auto" w:fill="FFFFFF"/>
              </w:rPr>
              <w:t>ТАЙЛБАР</w:t>
            </w:r>
            <w:r w:rsidR="00A35A26" w:rsidRPr="00FD6766">
              <w:rPr>
                <w:rFonts w:ascii="Arial" w:hAnsi="Arial" w:cs="Arial"/>
                <w:b/>
                <w:sz w:val="20"/>
                <w:shd w:val="clear" w:color="auto" w:fill="FFFFFF"/>
              </w:rPr>
              <w:t xml:space="preserve"> –</w:t>
            </w:r>
            <w:r w:rsidR="0008325A" w:rsidRPr="00FD6766">
              <w:rPr>
                <w:rFonts w:ascii="Arial" w:hAnsi="Arial" w:cs="Arial"/>
                <w:b/>
                <w:sz w:val="20"/>
                <w:shd w:val="clear" w:color="auto" w:fill="FFFFFF"/>
                <w:lang w:val="mn-MN"/>
              </w:rPr>
              <w:t xml:space="preserve"> </w:t>
            </w:r>
            <w:r w:rsidR="00892FA8" w:rsidRPr="00FD6766">
              <w:rPr>
                <w:rFonts w:ascii="Arial" w:hAnsi="Arial" w:cs="Arial"/>
                <w:b/>
                <w:sz w:val="20"/>
                <w:shd w:val="clear" w:color="auto" w:fill="FFFFFF"/>
                <w:lang w:val="mn-MN"/>
              </w:rPr>
              <w:t>Цахилгаанжуулалтгүй байх үеийн гүйдэл нь ж</w:t>
            </w:r>
            <w:r w:rsidR="00601C21" w:rsidRPr="00FD6766">
              <w:rPr>
                <w:rFonts w:ascii="Arial" w:hAnsi="Arial" w:cs="Arial"/>
                <w:b/>
                <w:sz w:val="20"/>
                <w:shd w:val="clear" w:color="auto" w:fill="FFFFFF"/>
                <w:lang w:val="mn-MN"/>
              </w:rPr>
              <w:t xml:space="preserve">ишээлбэл тусгаарлагын материалын </w:t>
            </w:r>
            <w:r w:rsidR="009F5608" w:rsidRPr="00FD6766">
              <w:rPr>
                <w:rFonts w:ascii="Arial" w:hAnsi="Arial" w:cs="Arial"/>
                <w:b/>
                <w:sz w:val="20"/>
                <w:shd w:val="clear" w:color="auto" w:fill="FFFFFF"/>
                <w:lang w:val="mn-MN"/>
              </w:rPr>
              <w:t>үлдэгдэл</w:t>
            </w:r>
            <w:r w:rsidR="00601C21" w:rsidRPr="00FD6766">
              <w:rPr>
                <w:rFonts w:ascii="Arial" w:hAnsi="Arial" w:cs="Arial"/>
                <w:b/>
                <w:sz w:val="20"/>
                <w:shd w:val="clear" w:color="auto" w:fill="FFFFFF"/>
                <w:lang w:val="mn-MN"/>
              </w:rPr>
              <w:t xml:space="preserve"> туйлшралаас </w:t>
            </w:r>
            <w:r w:rsidR="00892FA8" w:rsidRPr="00FD6766">
              <w:rPr>
                <w:rFonts w:ascii="Arial" w:hAnsi="Arial" w:cs="Arial"/>
                <w:b/>
                <w:sz w:val="20"/>
                <w:shd w:val="clear" w:color="auto" w:fill="FFFFFF"/>
                <w:lang w:val="mn-MN"/>
              </w:rPr>
              <w:t xml:space="preserve">болж, </w:t>
            </w:r>
            <w:r w:rsidR="00601C21" w:rsidRPr="00FD6766">
              <w:rPr>
                <w:rFonts w:ascii="Arial" w:hAnsi="Arial" w:cs="Arial"/>
                <w:b/>
                <w:sz w:val="20"/>
                <w:shd w:val="clear" w:color="auto" w:fill="FFFFFF"/>
                <w:lang w:val="mn-MN"/>
              </w:rPr>
              <w:t>эсвэл статик цэнэг</w:t>
            </w:r>
            <w:r w:rsidR="00892FA8" w:rsidRPr="00FD6766">
              <w:rPr>
                <w:rFonts w:ascii="Arial" w:hAnsi="Arial" w:cs="Arial"/>
                <w:b/>
                <w:sz w:val="20"/>
                <w:shd w:val="clear" w:color="auto" w:fill="FFFFFF"/>
                <w:lang w:val="mn-MN"/>
              </w:rPr>
              <w:t>ээс</w:t>
            </w:r>
            <w:r w:rsidR="00601C21" w:rsidRPr="00FD6766">
              <w:rPr>
                <w:rFonts w:ascii="Arial" w:hAnsi="Arial" w:cs="Arial"/>
                <w:b/>
                <w:sz w:val="20"/>
                <w:shd w:val="clear" w:color="auto" w:fill="FFFFFF"/>
                <w:lang w:val="mn-MN"/>
              </w:rPr>
              <w:t xml:space="preserve"> болж үүс</w:t>
            </w:r>
            <w:r w:rsidR="0008325A" w:rsidRPr="00FD6766">
              <w:rPr>
                <w:rFonts w:ascii="Arial" w:hAnsi="Arial" w:cs="Arial"/>
                <w:b/>
                <w:sz w:val="20"/>
                <w:shd w:val="clear" w:color="auto" w:fill="FFFFFF"/>
                <w:lang w:val="mn-MN"/>
              </w:rPr>
              <w:t>эж болно</w:t>
            </w:r>
            <w:r w:rsidR="00A35A26" w:rsidRPr="00FD6766">
              <w:rPr>
                <w:rFonts w:ascii="Arial" w:hAnsi="Arial" w:cs="Arial"/>
                <w:b/>
                <w:sz w:val="20"/>
                <w:shd w:val="clear" w:color="auto" w:fill="FFFFFF"/>
              </w:rPr>
              <w:t>.</w:t>
            </w:r>
          </w:p>
          <w:p w14:paraId="679F203E" w14:textId="77777777" w:rsidR="0083436A" w:rsidRPr="00FD6766" w:rsidRDefault="0083436A" w:rsidP="00A6725B">
            <w:pPr>
              <w:jc w:val="both"/>
              <w:rPr>
                <w:rFonts w:ascii="Arial" w:hAnsi="Arial" w:cs="Arial"/>
                <w:shd w:val="clear" w:color="auto" w:fill="FFFFFF"/>
              </w:rPr>
            </w:pPr>
          </w:p>
          <w:p w14:paraId="46A5B1A4"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212-11-23</w:t>
            </w:r>
          </w:p>
          <w:p w14:paraId="5D9CAD4E" w14:textId="3ACFFABE" w:rsidR="00A35A26" w:rsidRPr="00FD6766" w:rsidRDefault="00A35A26" w:rsidP="00A6725B">
            <w:pPr>
              <w:jc w:val="both"/>
              <w:rPr>
                <w:rFonts w:ascii="Arial" w:hAnsi="Arial" w:cs="Arial"/>
                <w:b/>
                <w:bCs/>
                <w:shd w:val="clear" w:color="auto" w:fill="FFFFFF"/>
                <w:lang w:val="mn-MN"/>
              </w:rPr>
            </w:pPr>
            <w:r w:rsidRPr="00FD6766">
              <w:rPr>
                <w:rFonts w:ascii="Arial" w:hAnsi="Arial" w:cs="Arial"/>
                <w:b/>
                <w:bCs/>
                <w:shd w:val="clear" w:color="auto" w:fill="FFFFFF"/>
              </w:rPr>
              <w:t>(</w:t>
            </w:r>
            <w:r w:rsidR="0083436A" w:rsidRPr="00FD6766">
              <w:rPr>
                <w:rFonts w:ascii="Arial" w:hAnsi="Arial" w:cs="Arial"/>
                <w:b/>
                <w:bCs/>
                <w:shd w:val="clear" w:color="auto" w:fill="FFFFFF"/>
                <w:lang w:val="mn-MN"/>
              </w:rPr>
              <w:t>үнэмлэхүй</w:t>
            </w:r>
            <w:r w:rsidRPr="00FD6766">
              <w:rPr>
                <w:rFonts w:ascii="Arial" w:hAnsi="Arial" w:cs="Arial"/>
                <w:b/>
                <w:bCs/>
                <w:shd w:val="clear" w:color="auto" w:fill="FFFFFF"/>
              </w:rPr>
              <w:t xml:space="preserve">) </w:t>
            </w:r>
            <w:r w:rsidR="00FA187D" w:rsidRPr="00FD6766">
              <w:rPr>
                <w:rFonts w:ascii="Arial" w:hAnsi="Arial" w:cs="Arial"/>
                <w:b/>
                <w:bCs/>
                <w:shd w:val="clear" w:color="auto" w:fill="FFFFFF"/>
                <w:lang w:val="mn-MN"/>
              </w:rPr>
              <w:t>хувийн багтаамж</w:t>
            </w:r>
          </w:p>
          <w:p w14:paraId="5EB1632C" w14:textId="72C07223" w:rsidR="00A35A26" w:rsidRPr="00FD6766" w:rsidRDefault="00D13B0F" w:rsidP="00A6725B">
            <w:pPr>
              <w:jc w:val="both"/>
              <w:rPr>
                <w:rFonts w:ascii="Arial" w:hAnsi="Arial" w:cs="Arial"/>
                <w:sz w:val="32"/>
                <w:shd w:val="clear" w:color="auto" w:fill="FFFFFF"/>
                <w:lang w:val="mn-MN"/>
              </w:rPr>
            </w:pPr>
            <w:r w:rsidRPr="00FD6766">
              <w:rPr>
                <w:rFonts w:ascii="Arial" w:hAnsi="Arial" w:cs="Arial"/>
                <w:shd w:val="clear" w:color="auto" w:fill="FFFFFF"/>
                <w:lang w:val="mn-MN"/>
              </w:rPr>
              <w:t xml:space="preserve">скаляр эсвэл тензор хэмжигдэхүүн бөгөөд түүнийг тухайн орчинд буй цахилгаан орны </w:t>
            </w:r>
            <w:r w:rsidR="00C70A11" w:rsidRPr="00FD6766">
              <w:rPr>
                <w:rFonts w:ascii="Arial" w:hAnsi="Arial" w:cs="Arial"/>
                <w:shd w:val="clear" w:color="auto" w:fill="FFFFFF"/>
                <w:lang w:val="mn-MN"/>
              </w:rPr>
              <w:t>хүчлэг</w:t>
            </w:r>
            <w:r w:rsidRPr="00FD6766">
              <w:rPr>
                <w:rFonts w:ascii="Arial" w:hAnsi="Arial" w:cs="Arial"/>
                <w:shd w:val="clear" w:color="auto" w:fill="FFFFFF"/>
                <w:lang w:val="mn-MN"/>
              </w:rPr>
              <w:t xml:space="preserve"> буюу </w:t>
            </w:r>
            <w:r w:rsidRPr="00FD6766">
              <w:rPr>
                <w:rFonts w:ascii="Arial" w:hAnsi="Arial" w:cs="Arial"/>
                <w:shd w:val="clear" w:color="auto" w:fill="FFFFFF"/>
              </w:rPr>
              <w:t>E</w:t>
            </w:r>
            <w:r w:rsidRPr="00FD6766">
              <w:rPr>
                <w:rFonts w:ascii="Arial" w:hAnsi="Arial" w:cs="Arial"/>
                <w:shd w:val="clear" w:color="auto" w:fill="FFFFFF"/>
                <w:lang w:val="mn-MN"/>
              </w:rPr>
              <w:t xml:space="preserve">-д үржүүлэхэд цахилгаан </w:t>
            </w:r>
            <w:r w:rsidR="00343150" w:rsidRPr="00FD6766">
              <w:rPr>
                <w:rFonts w:ascii="Arial" w:hAnsi="Arial" w:cs="Arial"/>
                <w:shd w:val="clear" w:color="auto" w:fill="FFFFFF"/>
                <w:lang w:val="mn-MN"/>
              </w:rPr>
              <w:t>орны тархалтын</w:t>
            </w:r>
            <w:r w:rsidRPr="00FD6766">
              <w:rPr>
                <w:rFonts w:ascii="Arial" w:hAnsi="Arial" w:cs="Arial"/>
                <w:shd w:val="clear" w:color="auto" w:fill="FFFFFF"/>
                <w:lang w:val="mn-MN"/>
              </w:rPr>
              <w:t xml:space="preserve"> нягт буюу </w:t>
            </w:r>
            <w:r w:rsidRPr="00FD6766">
              <w:rPr>
                <w:rFonts w:ascii="Arial" w:hAnsi="Arial" w:cs="Arial"/>
                <w:shd w:val="clear" w:color="auto" w:fill="FFFFFF"/>
              </w:rPr>
              <w:t>D</w:t>
            </w:r>
            <w:r w:rsidRPr="00FD6766">
              <w:rPr>
                <w:rFonts w:ascii="Arial" w:hAnsi="Arial" w:cs="Arial"/>
                <w:shd w:val="clear" w:color="auto" w:fill="FFFFFF"/>
                <w:lang w:val="mn-MN"/>
              </w:rPr>
              <w:t>-тэй тэнцүү байдаг</w:t>
            </w:r>
            <w:r w:rsidR="00F77E8E" w:rsidRPr="00FD6766">
              <w:rPr>
                <w:rFonts w:ascii="Arial" w:hAnsi="Arial" w:cs="Arial"/>
                <w:shd w:val="clear" w:color="auto" w:fill="FFFFFF"/>
                <w:lang w:val="mn-MN"/>
              </w:rPr>
              <w:t>:</w:t>
            </w:r>
          </w:p>
          <w:p w14:paraId="56368705"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D = </w:t>
            </w:r>
            <w:r w:rsidRPr="00FD6766">
              <w:rPr>
                <w:rFonts w:ascii="Arial" w:hAnsi="Arial" w:cs="Arial"/>
                <w:i/>
                <w:iCs/>
                <w:shd w:val="clear" w:color="auto" w:fill="FFFFFF"/>
              </w:rPr>
              <w:t>ε</w:t>
            </w:r>
            <w:r w:rsidRPr="00FD6766">
              <w:rPr>
                <w:rFonts w:ascii="Arial" w:hAnsi="Arial" w:cs="Arial"/>
                <w:shd w:val="clear" w:color="auto" w:fill="FFFFFF"/>
              </w:rPr>
              <w:t>E</w:t>
            </w:r>
          </w:p>
          <w:p w14:paraId="1B34D95C" w14:textId="1B9CF530" w:rsidR="00C16990" w:rsidRPr="00FD6766" w:rsidRDefault="00A54C38" w:rsidP="00A6725B">
            <w:pPr>
              <w:jc w:val="both"/>
              <w:rPr>
                <w:rFonts w:ascii="Arial" w:hAnsi="Arial" w:cs="Arial"/>
                <w:b/>
                <w:sz w:val="20"/>
                <w:shd w:val="clear" w:color="auto" w:fill="FFFFFF"/>
                <w:lang w:val="mn-MN"/>
              </w:rPr>
            </w:pPr>
            <w:r w:rsidRPr="00FD6766">
              <w:rPr>
                <w:rFonts w:ascii="Arial" w:hAnsi="Arial" w:cs="Arial"/>
                <w:b/>
                <w:sz w:val="20"/>
                <w:shd w:val="clear" w:color="auto" w:fill="FFFFFF"/>
              </w:rPr>
              <w:t>ТАЙЛБАР</w:t>
            </w:r>
            <w:r w:rsidR="00A35A26" w:rsidRPr="00FD6766">
              <w:rPr>
                <w:rFonts w:ascii="Arial" w:hAnsi="Arial" w:cs="Arial"/>
                <w:b/>
                <w:sz w:val="20"/>
                <w:shd w:val="clear" w:color="auto" w:fill="FFFFFF"/>
              </w:rPr>
              <w:t xml:space="preserve"> – </w:t>
            </w:r>
            <w:r w:rsidR="00C16990" w:rsidRPr="00FD6766">
              <w:rPr>
                <w:rFonts w:ascii="Arial" w:hAnsi="Arial" w:cs="Arial"/>
                <w:b/>
                <w:sz w:val="20"/>
                <w:shd w:val="clear" w:color="auto" w:fill="FFFFFF"/>
                <w:lang w:val="mn-MN"/>
              </w:rPr>
              <w:t xml:space="preserve">Изотроп </w:t>
            </w:r>
            <w:r w:rsidR="005E6AC1" w:rsidRPr="00FD6766">
              <w:rPr>
                <w:rFonts w:ascii="Arial" w:hAnsi="Arial" w:cs="Arial"/>
                <w:b/>
                <w:sz w:val="20"/>
                <w:shd w:val="clear" w:color="auto" w:fill="FFFFFF"/>
                <w:lang w:val="mn-MN"/>
              </w:rPr>
              <w:t>орчны</w:t>
            </w:r>
            <w:r w:rsidR="00C16990" w:rsidRPr="00FD6766">
              <w:rPr>
                <w:rFonts w:ascii="Arial" w:hAnsi="Arial" w:cs="Arial"/>
                <w:b/>
                <w:sz w:val="20"/>
                <w:shd w:val="clear" w:color="auto" w:fill="FFFFFF"/>
                <w:lang w:val="mn-MN"/>
              </w:rPr>
              <w:t xml:space="preserve"> хувьд үнэмлэхгүй </w:t>
            </w:r>
            <w:r w:rsidR="00F36C98" w:rsidRPr="00FD6766">
              <w:rPr>
                <w:rFonts w:ascii="Arial" w:hAnsi="Arial" w:cs="Arial"/>
                <w:b/>
                <w:sz w:val="20"/>
                <w:shd w:val="clear" w:color="auto" w:fill="FFFFFF"/>
                <w:lang w:val="mn-MN"/>
              </w:rPr>
              <w:t>хувийн багтаамж</w:t>
            </w:r>
            <w:r w:rsidR="00C16990" w:rsidRPr="00FD6766">
              <w:rPr>
                <w:rFonts w:ascii="Arial" w:hAnsi="Arial" w:cs="Arial"/>
                <w:b/>
                <w:sz w:val="20"/>
                <w:shd w:val="clear" w:color="auto" w:fill="FFFFFF"/>
                <w:lang w:val="mn-MN"/>
              </w:rPr>
              <w:t xml:space="preserve"> нь скаляр хэмжигдэхүүн</w:t>
            </w:r>
            <w:r w:rsidR="008376BA" w:rsidRPr="00FD6766">
              <w:rPr>
                <w:rFonts w:ascii="Arial" w:hAnsi="Arial" w:cs="Arial"/>
                <w:b/>
                <w:sz w:val="20"/>
                <w:shd w:val="clear" w:color="auto" w:fill="FFFFFF"/>
                <w:lang w:val="mn-MN"/>
              </w:rPr>
              <w:t>,</w:t>
            </w:r>
            <w:r w:rsidR="00783731" w:rsidRPr="00FD6766">
              <w:rPr>
                <w:rFonts w:ascii="Arial" w:hAnsi="Arial" w:cs="Arial"/>
                <w:b/>
                <w:sz w:val="20"/>
                <w:shd w:val="clear" w:color="auto" w:fill="FFFFFF"/>
                <w:lang w:val="mn-MN"/>
              </w:rPr>
              <w:t xml:space="preserve"> харин</w:t>
            </w:r>
            <w:r w:rsidR="00C16990" w:rsidRPr="00FD6766">
              <w:rPr>
                <w:rFonts w:ascii="Arial" w:hAnsi="Arial" w:cs="Arial"/>
                <w:b/>
                <w:sz w:val="20"/>
                <w:shd w:val="clear" w:color="auto" w:fill="FFFFFF"/>
                <w:lang w:val="mn-MN"/>
              </w:rPr>
              <w:t xml:space="preserve"> анизотроп</w:t>
            </w:r>
            <w:r w:rsidR="00B70F66" w:rsidRPr="00FD6766">
              <w:rPr>
                <w:rFonts w:ascii="Arial" w:hAnsi="Arial" w:cs="Arial"/>
                <w:b/>
                <w:sz w:val="20"/>
                <w:shd w:val="clear" w:color="auto" w:fill="FFFFFF"/>
                <w:lang w:val="mn-MN"/>
              </w:rPr>
              <w:t xml:space="preserve"> </w:t>
            </w:r>
            <w:r w:rsidR="005E6AC1" w:rsidRPr="00FD6766">
              <w:rPr>
                <w:rFonts w:ascii="Arial" w:hAnsi="Arial" w:cs="Arial"/>
                <w:b/>
                <w:sz w:val="20"/>
                <w:shd w:val="clear" w:color="auto" w:fill="FFFFFF"/>
                <w:lang w:val="mn-MN"/>
              </w:rPr>
              <w:t>орчны</w:t>
            </w:r>
            <w:r w:rsidR="00B70F66" w:rsidRPr="00FD6766">
              <w:rPr>
                <w:rFonts w:ascii="Arial" w:hAnsi="Arial" w:cs="Arial"/>
                <w:b/>
                <w:sz w:val="20"/>
                <w:shd w:val="clear" w:color="auto" w:fill="FFFFFF"/>
                <w:lang w:val="mn-MN"/>
              </w:rPr>
              <w:t xml:space="preserve"> хувьд </w:t>
            </w:r>
            <w:r w:rsidR="009F5608" w:rsidRPr="00FD6766">
              <w:rPr>
                <w:rFonts w:ascii="Arial" w:hAnsi="Arial" w:cs="Arial"/>
                <w:b/>
                <w:sz w:val="20"/>
                <w:shd w:val="clear" w:color="auto" w:fill="FFFFFF"/>
                <w:lang w:val="mn-MN"/>
              </w:rPr>
              <w:t>хоёр</w:t>
            </w:r>
            <w:r w:rsidR="00923272" w:rsidRPr="00FD6766">
              <w:rPr>
                <w:rFonts w:ascii="Arial" w:hAnsi="Arial" w:cs="Arial"/>
                <w:b/>
                <w:sz w:val="20"/>
                <w:shd w:val="clear" w:color="auto" w:fill="FFFFFF"/>
                <w:lang w:val="mn-MN"/>
              </w:rPr>
              <w:t>дугаар</w:t>
            </w:r>
            <w:r w:rsidR="00783731" w:rsidRPr="00FD6766">
              <w:rPr>
                <w:rFonts w:ascii="Arial" w:hAnsi="Arial" w:cs="Arial"/>
                <w:b/>
                <w:sz w:val="20"/>
                <w:shd w:val="clear" w:color="auto" w:fill="FFFFFF"/>
                <w:lang w:val="mn-MN"/>
              </w:rPr>
              <w:t xml:space="preserve"> эрэмбийн тензор хэмжигдэхүүн юм.</w:t>
            </w:r>
            <w:r w:rsidR="00C16990" w:rsidRPr="00FD6766">
              <w:rPr>
                <w:rFonts w:ascii="Arial" w:hAnsi="Arial" w:cs="Arial"/>
                <w:b/>
                <w:sz w:val="20"/>
                <w:shd w:val="clear" w:color="auto" w:fill="FFFFFF"/>
                <w:lang w:val="mn-MN"/>
              </w:rPr>
              <w:t xml:space="preserve"> </w:t>
            </w:r>
          </w:p>
          <w:p w14:paraId="1F36537B" w14:textId="5E112E80" w:rsidR="00A35A26" w:rsidRPr="00FD6766" w:rsidRDefault="00783731" w:rsidP="00A6725B">
            <w:pPr>
              <w:jc w:val="both"/>
              <w:rPr>
                <w:rFonts w:ascii="Arial" w:hAnsi="Arial" w:cs="Arial"/>
                <w:b/>
                <w:sz w:val="20"/>
                <w:shd w:val="clear" w:color="auto" w:fill="FFFFFF"/>
              </w:rPr>
            </w:pPr>
            <w:r w:rsidRPr="00FD6766">
              <w:rPr>
                <w:rFonts w:ascii="Arial" w:hAnsi="Arial" w:cs="Arial"/>
                <w:b/>
                <w:sz w:val="20"/>
                <w:shd w:val="clear" w:color="auto" w:fill="FFFFFF"/>
              </w:rPr>
              <w:t>[ЭХ СУРВАЛЖ</w:t>
            </w:r>
            <w:r w:rsidR="00A35A26" w:rsidRPr="00FD6766">
              <w:rPr>
                <w:rFonts w:ascii="Arial" w:hAnsi="Arial" w:cs="Arial"/>
                <w:b/>
                <w:sz w:val="20"/>
                <w:shd w:val="clear" w:color="auto" w:fill="FFFFFF"/>
              </w:rPr>
              <w:t>: 121-12-12]</w:t>
            </w:r>
          </w:p>
          <w:p w14:paraId="13520118" w14:textId="57D312F4" w:rsidR="00783731" w:rsidRPr="00FD6766" w:rsidRDefault="00783731" w:rsidP="00A6725B">
            <w:pPr>
              <w:jc w:val="both"/>
              <w:rPr>
                <w:rFonts w:ascii="Arial" w:hAnsi="Arial" w:cs="Arial"/>
                <w:b/>
                <w:bCs/>
                <w:shd w:val="clear" w:color="auto" w:fill="FFFFFF"/>
              </w:rPr>
            </w:pPr>
          </w:p>
          <w:p w14:paraId="022D6171" w14:textId="6A6A83DF"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212-11-24</w:t>
            </w:r>
          </w:p>
          <w:p w14:paraId="21FFD1AB" w14:textId="6F76F32C" w:rsidR="00A35A26" w:rsidRPr="00FD6766" w:rsidRDefault="008376BA"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х</w:t>
            </w:r>
            <w:r w:rsidR="00FA187D" w:rsidRPr="00FD6766">
              <w:rPr>
                <w:rFonts w:ascii="Arial" w:hAnsi="Arial" w:cs="Arial"/>
                <w:b/>
                <w:bCs/>
                <w:shd w:val="clear" w:color="auto" w:fill="FFFFFF"/>
                <w:lang w:val="mn-MN"/>
              </w:rPr>
              <w:t xml:space="preserve">арьцангуй хувийн багтаамж </w:t>
            </w:r>
          </w:p>
          <w:p w14:paraId="6E1B47A4" w14:textId="415BDCCA" w:rsidR="00A35A26" w:rsidRPr="00FD6766" w:rsidRDefault="008376BA" w:rsidP="00A6725B">
            <w:pPr>
              <w:jc w:val="both"/>
              <w:rPr>
                <w:rFonts w:ascii="Arial" w:hAnsi="Arial" w:cs="Arial"/>
                <w:shd w:val="clear" w:color="auto" w:fill="FFFFFF"/>
                <w:lang w:val="mn-MN"/>
              </w:rPr>
            </w:pPr>
            <w:r w:rsidRPr="00FD6766">
              <w:rPr>
                <w:rFonts w:ascii="Arial" w:hAnsi="Arial" w:cs="Arial"/>
                <w:shd w:val="clear" w:color="auto" w:fill="FFFFFF"/>
                <w:lang w:val="mn-MN"/>
              </w:rPr>
              <w:t>ү</w:t>
            </w:r>
            <w:r w:rsidR="004F507E" w:rsidRPr="00FD6766">
              <w:rPr>
                <w:rFonts w:ascii="Arial" w:hAnsi="Arial" w:cs="Arial"/>
                <w:shd w:val="clear" w:color="auto" w:fill="FFFFFF"/>
                <w:lang w:val="mn-MN"/>
              </w:rPr>
              <w:t>нэмлэхүй хувийн багтаамжийг цахилгаан тогтмолд хуваасантай тэнцүү скаляр эсвэл хоёрдугаар эрэмбийн тензор хэмжигдэхүүн</w:t>
            </w:r>
          </w:p>
          <w:p w14:paraId="27984A1A" w14:textId="7EBA1DB1" w:rsidR="00A35A26" w:rsidRPr="00FD6766" w:rsidRDefault="00CD1D99" w:rsidP="00A6725B">
            <w:pPr>
              <w:jc w:val="both"/>
              <w:rPr>
                <w:rFonts w:ascii="Arial" w:hAnsi="Arial" w:cs="Arial"/>
                <w:b/>
                <w:sz w:val="20"/>
                <w:shd w:val="clear" w:color="auto" w:fill="FFFFFF"/>
              </w:rPr>
            </w:pPr>
            <w:r w:rsidRPr="00FD6766">
              <w:rPr>
                <w:rFonts w:ascii="Arial" w:hAnsi="Arial" w:cs="Arial"/>
                <w:b/>
                <w:sz w:val="20"/>
                <w:shd w:val="clear" w:color="auto" w:fill="FFFFFF"/>
                <w:lang w:val="mn-MN"/>
              </w:rPr>
              <w:t>1-Р Т</w:t>
            </w:r>
            <w:r w:rsidRPr="00FD6766">
              <w:rPr>
                <w:rFonts w:ascii="Arial" w:hAnsi="Arial" w:cs="Arial"/>
                <w:b/>
                <w:sz w:val="20"/>
                <w:shd w:val="clear" w:color="auto" w:fill="FFFFFF"/>
              </w:rPr>
              <w:t>АЙЛБАР</w:t>
            </w:r>
            <w:r w:rsidR="00A35A26" w:rsidRPr="00FD6766">
              <w:rPr>
                <w:rFonts w:ascii="Arial" w:hAnsi="Arial" w:cs="Arial"/>
                <w:b/>
                <w:sz w:val="20"/>
                <w:shd w:val="clear" w:color="auto" w:fill="FFFFFF"/>
              </w:rPr>
              <w:t xml:space="preserve"> – </w:t>
            </w:r>
            <w:r w:rsidR="009E07F7" w:rsidRPr="00FD6766">
              <w:rPr>
                <w:rFonts w:ascii="Arial" w:hAnsi="Arial" w:cs="Arial"/>
                <w:b/>
                <w:sz w:val="20"/>
                <w:shd w:val="clear" w:color="auto" w:fill="FFFFFF"/>
                <w:lang w:val="mn-MN"/>
              </w:rPr>
              <w:t>Байнгын</w:t>
            </w:r>
            <w:r w:rsidR="000F3EE2" w:rsidRPr="00FD6766">
              <w:rPr>
                <w:rFonts w:ascii="Arial" w:hAnsi="Arial" w:cs="Arial"/>
                <w:b/>
                <w:sz w:val="20"/>
                <w:shd w:val="clear" w:color="auto" w:fill="FFFFFF"/>
                <w:lang w:val="mn-MN"/>
              </w:rPr>
              <w:t xml:space="preserve"> </w:t>
            </w:r>
            <w:r w:rsidR="004F507E" w:rsidRPr="00FD6766">
              <w:rPr>
                <w:rFonts w:ascii="Arial" w:hAnsi="Arial" w:cs="Arial"/>
                <w:b/>
                <w:sz w:val="20"/>
                <w:shd w:val="clear" w:color="auto" w:fill="FFFFFF"/>
                <w:lang w:val="mn-MN"/>
              </w:rPr>
              <w:t xml:space="preserve">орон болон </w:t>
            </w:r>
            <w:r w:rsidR="000F3EE2" w:rsidRPr="00FD6766">
              <w:rPr>
                <w:rFonts w:ascii="Arial" w:hAnsi="Arial" w:cs="Arial"/>
                <w:b/>
                <w:sz w:val="20"/>
                <w:shd w:val="clear" w:color="auto" w:fill="FFFFFF"/>
                <w:lang w:val="mn-MN"/>
              </w:rPr>
              <w:t xml:space="preserve">хангалттай </w:t>
            </w:r>
            <w:r w:rsidR="004F507E" w:rsidRPr="00FD6766">
              <w:rPr>
                <w:rFonts w:ascii="Arial" w:hAnsi="Arial" w:cs="Arial"/>
                <w:b/>
                <w:sz w:val="20"/>
                <w:shd w:val="clear" w:color="auto" w:fill="FFFFFF"/>
                <w:lang w:val="mn-MN"/>
              </w:rPr>
              <w:t xml:space="preserve">бага давтамжтай </w:t>
            </w:r>
            <w:r w:rsidR="000F3EE2" w:rsidRPr="00FD6766">
              <w:rPr>
                <w:rFonts w:ascii="Arial" w:hAnsi="Arial" w:cs="Arial"/>
                <w:b/>
                <w:sz w:val="20"/>
                <w:shd w:val="clear" w:color="auto" w:fill="FFFFFF"/>
                <w:lang w:val="mn-MN"/>
              </w:rPr>
              <w:t xml:space="preserve">хувьсах </w:t>
            </w:r>
            <w:r w:rsidR="004F507E" w:rsidRPr="00FD6766">
              <w:rPr>
                <w:rFonts w:ascii="Arial" w:hAnsi="Arial" w:cs="Arial"/>
                <w:b/>
                <w:sz w:val="20"/>
                <w:shd w:val="clear" w:color="auto" w:fill="FFFFFF"/>
                <w:lang w:val="mn-MN"/>
              </w:rPr>
              <w:t xml:space="preserve">орны хувьд изотроп эсвэл изотроп </w:t>
            </w:r>
            <w:r w:rsidR="00795C20" w:rsidRPr="00FD6766">
              <w:rPr>
                <w:rFonts w:ascii="Arial" w:hAnsi="Arial" w:cs="Arial"/>
                <w:b/>
                <w:sz w:val="20"/>
                <w:shd w:val="clear" w:color="auto" w:fill="FFFFFF"/>
                <w:lang w:val="mn-MN"/>
              </w:rPr>
              <w:t xml:space="preserve">мэт </w:t>
            </w:r>
            <w:r w:rsidR="004F507E" w:rsidRPr="00FD6766">
              <w:rPr>
                <w:rFonts w:ascii="Arial" w:hAnsi="Arial" w:cs="Arial"/>
                <w:b/>
                <w:sz w:val="20"/>
                <w:shd w:val="clear" w:color="auto" w:fill="FFFFFF"/>
                <w:lang w:val="mn-MN"/>
              </w:rPr>
              <w:t xml:space="preserve">диэлектрикийн </w:t>
            </w:r>
            <w:r w:rsidR="009F5608" w:rsidRPr="00FD6766">
              <w:rPr>
                <w:rFonts w:ascii="Arial" w:hAnsi="Arial" w:cs="Arial"/>
                <w:b/>
                <w:sz w:val="20"/>
                <w:shd w:val="clear" w:color="auto" w:fill="FFFFFF"/>
                <w:lang w:val="mn-MN"/>
              </w:rPr>
              <w:t>харьцангуй</w:t>
            </w:r>
            <w:r w:rsidR="004F507E" w:rsidRPr="00FD6766">
              <w:rPr>
                <w:rFonts w:ascii="Arial" w:hAnsi="Arial" w:cs="Arial"/>
                <w:b/>
                <w:sz w:val="20"/>
                <w:shd w:val="clear" w:color="auto" w:fill="FFFFFF"/>
                <w:lang w:val="mn-MN"/>
              </w:rPr>
              <w:t xml:space="preserve"> хувийн багтаамж </w:t>
            </w:r>
            <w:r w:rsidR="004F507E" w:rsidRPr="00FD6766">
              <w:rPr>
                <w:rFonts w:ascii="Arial" w:hAnsi="Arial" w:cs="Arial"/>
                <w:b/>
                <w:sz w:val="20"/>
                <w:shd w:val="clear" w:color="auto" w:fill="FFFFFF"/>
                <w:lang w:val="mn-MN"/>
              </w:rPr>
              <w:lastRenderedPageBreak/>
              <w:t>нь</w:t>
            </w:r>
            <w:r w:rsidR="00795C20" w:rsidRPr="00FD6766">
              <w:rPr>
                <w:rFonts w:ascii="Arial" w:hAnsi="Arial" w:cs="Arial"/>
                <w:b/>
                <w:sz w:val="20"/>
                <w:shd w:val="clear" w:color="auto" w:fill="FFFFFF"/>
                <w:lang w:val="mn-MN"/>
              </w:rPr>
              <w:t xml:space="preserve"> электродуудын эргэн тойрны болон тэдгээрийн хоорондын зайг бүхэлд нь болон зөвхөн диэлектрикээр дүүргэсэн конденсаторын багтаамжийг яг ижил зохион байгуулалттай боловч электродууд нь вакуумд байгаа конденсаторын багтаамжид хуваасантай тэнцүү байна. Гэхдээ энэ </w:t>
            </w:r>
            <w:r w:rsidR="004F507E" w:rsidRPr="00FD6766">
              <w:rPr>
                <w:rFonts w:ascii="Arial" w:hAnsi="Arial" w:cs="Arial"/>
                <w:b/>
                <w:sz w:val="20"/>
                <w:shd w:val="clear" w:color="auto" w:fill="FFFFFF"/>
                <w:lang w:val="mn-MN"/>
              </w:rPr>
              <w:t xml:space="preserve"> </w:t>
            </w:r>
            <w:r w:rsidR="00943607" w:rsidRPr="00FD6766">
              <w:rPr>
                <w:rFonts w:ascii="Arial" w:hAnsi="Arial" w:cs="Arial"/>
                <w:b/>
                <w:sz w:val="20"/>
                <w:shd w:val="clear" w:color="auto" w:fill="FFFFFF"/>
                <w:lang w:val="mn-MN"/>
              </w:rPr>
              <w:t>тодорхойлолтыг хэрэглэхийг</w:t>
            </w:r>
            <w:r w:rsidR="003A4A63" w:rsidRPr="00FD6766">
              <w:rPr>
                <w:rFonts w:ascii="Arial" w:hAnsi="Arial" w:cs="Arial"/>
                <w:b/>
                <w:sz w:val="20"/>
                <w:shd w:val="clear" w:color="auto" w:fill="FFFFFF"/>
                <w:lang w:val="mn-MN"/>
              </w:rPr>
              <w:t xml:space="preserve"> </w:t>
            </w:r>
            <w:r w:rsidR="009F5608" w:rsidRPr="00FD6766">
              <w:rPr>
                <w:rFonts w:ascii="Arial" w:hAnsi="Arial" w:cs="Arial"/>
                <w:b/>
                <w:sz w:val="20"/>
                <w:shd w:val="clear" w:color="auto" w:fill="FFFFFF"/>
                <w:lang w:val="mn-MN"/>
              </w:rPr>
              <w:t>зөвлөдөггүй</w:t>
            </w:r>
            <w:r w:rsidR="00A35A26" w:rsidRPr="00FD6766">
              <w:rPr>
                <w:rFonts w:ascii="Arial" w:hAnsi="Arial" w:cs="Arial"/>
                <w:b/>
                <w:sz w:val="20"/>
                <w:shd w:val="clear" w:color="auto" w:fill="FFFFFF"/>
              </w:rPr>
              <w:t>.</w:t>
            </w:r>
          </w:p>
          <w:p w14:paraId="185F941A" w14:textId="3D1CD012" w:rsidR="00A35A26" w:rsidRPr="00FD6766" w:rsidRDefault="00CD1D99" w:rsidP="00A6725B">
            <w:pPr>
              <w:jc w:val="both"/>
              <w:rPr>
                <w:rFonts w:ascii="Arial" w:hAnsi="Arial" w:cs="Arial"/>
                <w:b/>
                <w:sz w:val="20"/>
                <w:shd w:val="clear" w:color="auto" w:fill="FFFFFF"/>
                <w:lang w:val="mn-MN"/>
              </w:rPr>
            </w:pPr>
            <w:r w:rsidRPr="00FD6766">
              <w:rPr>
                <w:rFonts w:ascii="Arial" w:hAnsi="Arial" w:cs="Arial"/>
                <w:b/>
                <w:sz w:val="20"/>
                <w:shd w:val="clear" w:color="auto" w:fill="FFFFFF"/>
                <w:lang w:val="mn-MN"/>
              </w:rPr>
              <w:t>2-Р Т</w:t>
            </w:r>
            <w:r w:rsidRPr="00FD6766">
              <w:rPr>
                <w:rFonts w:ascii="Arial" w:hAnsi="Arial" w:cs="Arial"/>
                <w:b/>
                <w:sz w:val="20"/>
                <w:shd w:val="clear" w:color="auto" w:fill="FFFFFF"/>
              </w:rPr>
              <w:t>АЙЛБАР</w:t>
            </w:r>
            <w:r w:rsidR="00A35A26" w:rsidRPr="00FD6766">
              <w:rPr>
                <w:rFonts w:ascii="Arial" w:hAnsi="Arial" w:cs="Arial"/>
                <w:b/>
                <w:sz w:val="20"/>
                <w:shd w:val="clear" w:color="auto" w:fill="FFFFFF"/>
              </w:rPr>
              <w:t xml:space="preserve"> –</w:t>
            </w:r>
            <w:r w:rsidR="003A4A63" w:rsidRPr="00FD6766">
              <w:rPr>
                <w:rFonts w:ascii="Arial" w:hAnsi="Arial" w:cs="Arial"/>
                <w:b/>
                <w:sz w:val="20"/>
                <w:shd w:val="clear" w:color="auto" w:fill="FFFFFF"/>
                <w:lang w:val="mn-MN"/>
              </w:rPr>
              <w:t xml:space="preserve"> </w:t>
            </w:r>
            <w:r w:rsidR="00642AF0" w:rsidRPr="00FD6766">
              <w:rPr>
                <w:rFonts w:ascii="Arial" w:hAnsi="Arial" w:cs="Arial"/>
                <w:b/>
                <w:sz w:val="20"/>
                <w:shd w:val="clear" w:color="auto" w:fill="FFFFFF"/>
                <w:lang w:val="mn-MN"/>
              </w:rPr>
              <w:t>Өдөр тутмын</w:t>
            </w:r>
            <w:r w:rsidR="00A35A26" w:rsidRPr="00FD6766">
              <w:rPr>
                <w:rFonts w:ascii="Arial" w:hAnsi="Arial" w:cs="Arial"/>
                <w:b/>
                <w:sz w:val="20"/>
                <w:shd w:val="clear" w:color="auto" w:fill="FFFFFF"/>
              </w:rPr>
              <w:t xml:space="preserve"> </w:t>
            </w:r>
            <w:r w:rsidR="003A4A63" w:rsidRPr="00FD6766">
              <w:rPr>
                <w:rFonts w:ascii="Arial" w:hAnsi="Arial" w:cs="Arial"/>
                <w:b/>
                <w:sz w:val="20"/>
                <w:shd w:val="clear" w:color="auto" w:fill="FFFFFF"/>
                <w:lang w:val="mn-MN"/>
              </w:rPr>
              <w:t xml:space="preserve">инженерийн хэрэглээнд </w:t>
            </w:r>
            <w:r w:rsidR="003A0E81" w:rsidRPr="00FD6766">
              <w:rPr>
                <w:rFonts w:ascii="Arial" w:hAnsi="Arial" w:cs="Arial"/>
                <w:b/>
                <w:sz w:val="20"/>
                <w:shd w:val="clear" w:color="auto" w:fill="FFFFFF"/>
                <w:lang w:val="mn-MN"/>
              </w:rPr>
              <w:t xml:space="preserve">харьцангуй </w:t>
            </w:r>
            <w:r w:rsidR="003A4A63" w:rsidRPr="00FD6766">
              <w:rPr>
                <w:rFonts w:ascii="Arial" w:hAnsi="Arial" w:cs="Arial"/>
                <w:b/>
                <w:sz w:val="20"/>
                <w:shd w:val="clear" w:color="auto" w:fill="FFFFFF"/>
                <w:lang w:val="mn-MN"/>
              </w:rPr>
              <w:t>хувийн багтаамж</w:t>
            </w:r>
            <w:r w:rsidR="003A0E81" w:rsidRPr="00FD6766">
              <w:rPr>
                <w:rFonts w:ascii="Arial" w:hAnsi="Arial" w:cs="Arial"/>
                <w:b/>
                <w:sz w:val="20"/>
                <w:shd w:val="clear" w:color="auto" w:fill="FFFFFF"/>
                <w:lang w:val="mn-MN"/>
              </w:rPr>
              <w:t>ийг хэлэхдээ хувийн багтаамж гэсэн нэр томьёог хэрэглэх нь ердийн үзэгдэл боловч</w:t>
            </w:r>
            <w:r w:rsidR="003A4A63" w:rsidRPr="00FD6766">
              <w:rPr>
                <w:rFonts w:ascii="Arial" w:hAnsi="Arial" w:cs="Arial"/>
                <w:b/>
                <w:sz w:val="20"/>
                <w:shd w:val="clear" w:color="auto" w:fill="FFFFFF"/>
                <w:lang w:val="mn-MN"/>
              </w:rPr>
              <w:t xml:space="preserve"> </w:t>
            </w:r>
            <w:r w:rsidR="00642AF0" w:rsidRPr="00FD6766">
              <w:rPr>
                <w:rFonts w:ascii="Arial" w:hAnsi="Arial" w:cs="Arial"/>
                <w:b/>
                <w:sz w:val="20"/>
                <w:shd w:val="clear" w:color="auto" w:fill="FFFFFF"/>
                <w:lang w:val="mn-MN"/>
              </w:rPr>
              <w:t>энэ хэрэглээ хуучирсан</w:t>
            </w:r>
            <w:r w:rsidR="003A4A63" w:rsidRPr="00FD6766">
              <w:rPr>
                <w:rFonts w:ascii="Arial" w:hAnsi="Arial" w:cs="Arial"/>
                <w:b/>
                <w:sz w:val="20"/>
                <w:shd w:val="clear" w:color="auto" w:fill="FFFFFF"/>
                <w:lang w:val="mn-MN"/>
              </w:rPr>
              <w:t>.</w:t>
            </w:r>
          </w:p>
          <w:p w14:paraId="25C155F4" w14:textId="10877E21" w:rsidR="00A35A26" w:rsidRPr="00FD6766" w:rsidRDefault="00A35A26" w:rsidP="00A6725B">
            <w:pPr>
              <w:jc w:val="both"/>
              <w:rPr>
                <w:rFonts w:ascii="Arial" w:hAnsi="Arial" w:cs="Arial"/>
                <w:b/>
                <w:sz w:val="20"/>
                <w:shd w:val="clear" w:color="auto" w:fill="FFFFFF"/>
              </w:rPr>
            </w:pPr>
            <w:r w:rsidRPr="00FD6766">
              <w:rPr>
                <w:rFonts w:ascii="Arial" w:hAnsi="Arial" w:cs="Arial"/>
                <w:b/>
                <w:sz w:val="20"/>
                <w:shd w:val="clear" w:color="auto" w:fill="FFFFFF"/>
              </w:rPr>
              <w:t>[</w:t>
            </w:r>
            <w:r w:rsidR="003A4A63" w:rsidRPr="00FD6766">
              <w:rPr>
                <w:rFonts w:ascii="Arial" w:hAnsi="Arial" w:cs="Arial"/>
                <w:b/>
                <w:sz w:val="20"/>
                <w:shd w:val="clear" w:color="auto" w:fill="FFFFFF"/>
                <w:lang w:val="mn-MN"/>
              </w:rPr>
              <w:t>ЭХ СУРВАЛЖ</w:t>
            </w:r>
            <w:r w:rsidRPr="00FD6766">
              <w:rPr>
                <w:rFonts w:ascii="Arial" w:hAnsi="Arial" w:cs="Arial"/>
                <w:b/>
                <w:sz w:val="20"/>
                <w:shd w:val="clear" w:color="auto" w:fill="FFFFFF"/>
              </w:rPr>
              <w:t>: 121-12-13]</w:t>
            </w:r>
          </w:p>
          <w:p w14:paraId="38FE677E" w14:textId="12D52CC2" w:rsidR="003A4A63" w:rsidRPr="00FD6766" w:rsidRDefault="003A4A63" w:rsidP="00A6725B">
            <w:pPr>
              <w:jc w:val="both"/>
              <w:rPr>
                <w:rFonts w:ascii="Arial" w:hAnsi="Arial" w:cs="Arial"/>
                <w:shd w:val="clear" w:color="auto" w:fill="FFFFFF"/>
              </w:rPr>
            </w:pPr>
          </w:p>
          <w:p w14:paraId="050B4770"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212-11-25</w:t>
            </w:r>
          </w:p>
          <w:p w14:paraId="1CC04657" w14:textId="1567290B" w:rsidR="00A35A26" w:rsidRPr="00FD6766" w:rsidRDefault="00FB5B40" w:rsidP="00A6725B">
            <w:pPr>
              <w:jc w:val="both"/>
              <w:rPr>
                <w:rFonts w:ascii="Arial" w:hAnsi="Arial" w:cs="Arial"/>
                <w:b/>
                <w:bCs/>
                <w:shd w:val="clear" w:color="auto" w:fill="FFFFFF"/>
              </w:rPr>
            </w:pPr>
            <w:r w:rsidRPr="00FD6766">
              <w:rPr>
                <w:rFonts w:ascii="Arial" w:hAnsi="Arial" w:cs="Arial"/>
                <w:b/>
                <w:bCs/>
                <w:shd w:val="clear" w:color="auto" w:fill="FFFFFF"/>
                <w:lang w:val="mn-MN"/>
              </w:rPr>
              <w:t>с</w:t>
            </w:r>
            <w:r w:rsidR="003A4A63" w:rsidRPr="00FD6766">
              <w:rPr>
                <w:rFonts w:ascii="Arial" w:hAnsi="Arial" w:cs="Arial"/>
                <w:b/>
                <w:bCs/>
                <w:shd w:val="clear" w:color="auto" w:fill="FFFFFF"/>
                <w:lang w:val="mn-MN"/>
              </w:rPr>
              <w:t>татик хувийн багтаамж</w:t>
            </w:r>
          </w:p>
          <w:p w14:paraId="1757495B" w14:textId="319E510E" w:rsidR="00A35A26" w:rsidRPr="00FD6766" w:rsidRDefault="009E07F7" w:rsidP="00A6725B">
            <w:pPr>
              <w:jc w:val="both"/>
              <w:rPr>
                <w:rFonts w:ascii="Arial" w:hAnsi="Arial" w:cs="Arial"/>
                <w:shd w:val="clear" w:color="auto" w:fill="FFFFFF"/>
                <w:lang w:val="mn-MN"/>
              </w:rPr>
            </w:pPr>
            <w:r w:rsidRPr="00FD6766">
              <w:rPr>
                <w:rFonts w:ascii="Arial" w:hAnsi="Arial" w:cs="Arial"/>
                <w:shd w:val="clear" w:color="auto" w:fill="FFFFFF"/>
                <w:lang w:val="mn-MN"/>
              </w:rPr>
              <w:t>тогтсон төлөв байдал болон тогтмол оронтой нөхцөлд оршиж буй</w:t>
            </w:r>
            <w:r w:rsidR="003A4A63" w:rsidRPr="00FD6766">
              <w:rPr>
                <w:rFonts w:ascii="Arial" w:hAnsi="Arial" w:cs="Arial"/>
                <w:shd w:val="clear" w:color="auto" w:fill="FFFFFF"/>
                <w:lang w:val="mn-MN"/>
              </w:rPr>
              <w:t xml:space="preserve"> хувийн багтаамж</w:t>
            </w:r>
          </w:p>
          <w:p w14:paraId="321CD5B3" w14:textId="77777777" w:rsidR="00993C3B" w:rsidRPr="00FD6766" w:rsidRDefault="00993C3B" w:rsidP="00A6725B">
            <w:pPr>
              <w:jc w:val="both"/>
              <w:rPr>
                <w:rFonts w:ascii="Arial" w:hAnsi="Arial" w:cs="Arial"/>
                <w:shd w:val="clear" w:color="auto" w:fill="FFFFFF"/>
                <w:lang w:val="mn-MN"/>
              </w:rPr>
            </w:pPr>
          </w:p>
          <w:p w14:paraId="0AA5E20F"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212-11-26</w:t>
            </w:r>
          </w:p>
          <w:p w14:paraId="18DDFD31" w14:textId="2198598F" w:rsidR="00A35A26" w:rsidRPr="00FD6766" w:rsidRDefault="00FB5B40"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к</w:t>
            </w:r>
            <w:r w:rsidR="00BE2249" w:rsidRPr="00FD6766">
              <w:rPr>
                <w:rFonts w:ascii="Arial" w:hAnsi="Arial" w:cs="Arial"/>
                <w:b/>
                <w:bCs/>
                <w:shd w:val="clear" w:color="auto" w:fill="FFFFFF"/>
                <w:lang w:val="mn-MN"/>
              </w:rPr>
              <w:t>омплекс харьцангуй хувийн багтаамж</w:t>
            </w:r>
          </w:p>
          <w:p w14:paraId="5BA8754B" w14:textId="0011BAFC" w:rsidR="008D10E1" w:rsidRPr="00FD6766" w:rsidRDefault="00FB5B40" w:rsidP="00A6725B">
            <w:pPr>
              <w:jc w:val="both"/>
              <w:rPr>
                <w:rFonts w:ascii="Arial" w:hAnsi="Arial" w:cs="Arial"/>
                <w:bCs/>
                <w:shd w:val="clear" w:color="auto" w:fill="FFFFFF"/>
                <w:lang w:val="mn-MN"/>
              </w:rPr>
            </w:pPr>
            <w:r w:rsidRPr="00FD6766">
              <w:rPr>
                <w:rFonts w:ascii="Arial" w:hAnsi="Arial" w:cs="Arial"/>
                <w:bCs/>
                <w:shd w:val="clear" w:color="auto" w:fill="FFFFFF"/>
                <w:lang w:val="mn-MN"/>
              </w:rPr>
              <w:t>ц</w:t>
            </w:r>
            <w:r w:rsidR="008325E5" w:rsidRPr="00FD6766">
              <w:rPr>
                <w:rFonts w:ascii="Arial" w:hAnsi="Arial" w:cs="Arial"/>
                <w:bCs/>
                <w:shd w:val="clear" w:color="auto" w:fill="FFFFFF"/>
                <w:lang w:val="mn-MN"/>
              </w:rPr>
              <w:t xml:space="preserve">ахилгаан орны тархалтын нягтыг төлөөлж буй фазор </w:t>
            </w:r>
            <w:r w:rsidR="008325E5" w:rsidRPr="00FD6766">
              <w:rPr>
                <w:rFonts w:ascii="Arial" w:hAnsi="Arial" w:cs="Arial"/>
                <w:b/>
                <w:bCs/>
                <w:i/>
                <w:u w:val="single"/>
                <w:shd w:val="clear" w:color="auto" w:fill="FFFFFF"/>
              </w:rPr>
              <w:t>D</w:t>
            </w:r>
            <w:r w:rsidR="008325E5" w:rsidRPr="00FD6766">
              <w:rPr>
                <w:rFonts w:ascii="Arial" w:hAnsi="Arial" w:cs="Arial"/>
                <w:bCs/>
                <w:shd w:val="clear" w:color="auto" w:fill="FFFFFF"/>
                <w:lang w:val="mn-MN"/>
              </w:rPr>
              <w:t xml:space="preserve"> болон цахилгаан орны хүчлэгийг төлөөлж буй фазор нь шугаман хамааралтай байдаг орчинд </w:t>
            </w:r>
            <w:r w:rsidR="00B379B8" w:rsidRPr="00FD6766">
              <w:rPr>
                <w:rFonts w:ascii="Arial" w:hAnsi="Arial" w:cs="Arial"/>
                <w:bCs/>
                <w:shd w:val="clear" w:color="auto" w:fill="FFFFFF"/>
                <w:lang w:val="mn-MN"/>
              </w:rPr>
              <w:t>синусойд</w:t>
            </w:r>
            <w:r w:rsidR="008325E5" w:rsidRPr="00FD6766">
              <w:rPr>
                <w:rFonts w:ascii="Arial" w:hAnsi="Arial" w:cs="Arial"/>
                <w:bCs/>
                <w:shd w:val="clear" w:color="auto" w:fill="FFFFFF"/>
                <w:lang w:val="mn-MN"/>
              </w:rPr>
              <w:t xml:space="preserve"> нөхцөлтэй байх үед </w:t>
            </w:r>
            <w:r w:rsidR="009C0F46" w:rsidRPr="00FD6766">
              <w:rPr>
                <w:rFonts w:ascii="Arial" w:hAnsi="Arial" w:cs="Arial"/>
                <w:bCs/>
                <w:shd w:val="clear" w:color="auto" w:fill="FFFFFF"/>
                <w:lang w:val="mn-MN"/>
              </w:rPr>
              <w:t xml:space="preserve">комплекс хэмжигдэхүүн </w:t>
            </w:r>
            <w:r w:rsidR="009C0F46" w:rsidRPr="00FD6766">
              <w:rPr>
                <w:rFonts w:ascii="Arial" w:hAnsi="Arial" w:cs="Arial"/>
                <w:bCs/>
                <w:i/>
                <w:u w:val="single"/>
                <w:shd w:val="clear" w:color="auto" w:fill="FFFFFF"/>
              </w:rPr>
              <w:t>Ɛ</w:t>
            </w:r>
            <w:r w:rsidR="009C0F46" w:rsidRPr="00FD6766">
              <w:rPr>
                <w:rFonts w:ascii="Arial" w:hAnsi="Arial" w:cs="Arial"/>
                <w:bCs/>
                <w:shd w:val="clear" w:color="auto" w:fill="FFFFFF"/>
                <w:vertAlign w:val="subscript"/>
              </w:rPr>
              <w:t>r</w:t>
            </w:r>
            <w:r w:rsidR="009C0F46" w:rsidRPr="00FD6766">
              <w:rPr>
                <w:rFonts w:ascii="Arial" w:hAnsi="Arial" w:cs="Arial"/>
                <w:bCs/>
                <w:shd w:val="clear" w:color="auto" w:fill="FFFFFF"/>
                <w:lang w:val="mn-MN"/>
              </w:rPr>
              <w:t xml:space="preserve"> нь дараах хамаарлаар тодорхойлогдоно:</w:t>
            </w:r>
          </w:p>
          <w:p w14:paraId="1FC59870" w14:textId="77777777" w:rsidR="008D10E1" w:rsidRPr="00FD6766" w:rsidRDefault="008D10E1" w:rsidP="00A6725B">
            <w:pPr>
              <w:jc w:val="both"/>
              <w:rPr>
                <w:rFonts w:ascii="Arial" w:hAnsi="Arial" w:cs="Arial"/>
                <w:bCs/>
                <w:shd w:val="clear" w:color="auto" w:fill="FFFFFF"/>
              </w:rPr>
            </w:pPr>
            <w:r w:rsidRPr="00FD6766">
              <w:rPr>
                <w:rFonts w:ascii="Arial" w:hAnsi="Arial" w:cs="Arial"/>
                <w:b/>
                <w:bCs/>
                <w:i/>
                <w:u w:val="single"/>
                <w:shd w:val="clear" w:color="auto" w:fill="FFFFFF"/>
              </w:rPr>
              <w:t>D</w:t>
            </w:r>
            <w:r w:rsidRPr="00FD6766">
              <w:rPr>
                <w:rFonts w:ascii="Arial" w:hAnsi="Arial" w:cs="Arial"/>
                <w:bCs/>
                <w:shd w:val="clear" w:color="auto" w:fill="FFFFFF"/>
              </w:rPr>
              <w:t xml:space="preserve"> = </w:t>
            </w:r>
            <w:r w:rsidRPr="00FD6766">
              <w:rPr>
                <w:rFonts w:ascii="Arial" w:hAnsi="Arial" w:cs="Arial"/>
                <w:bCs/>
                <w:i/>
                <w:shd w:val="clear" w:color="auto" w:fill="FFFFFF"/>
              </w:rPr>
              <w:t>Ɛ</w:t>
            </w:r>
            <w:r w:rsidRPr="00FD6766">
              <w:rPr>
                <w:rFonts w:ascii="Arial" w:hAnsi="Arial" w:cs="Arial"/>
                <w:bCs/>
                <w:shd w:val="clear" w:color="auto" w:fill="FFFFFF"/>
                <w:vertAlign w:val="subscript"/>
              </w:rPr>
              <w:t>0</w:t>
            </w:r>
            <w:r w:rsidRPr="00FD6766">
              <w:rPr>
                <w:rFonts w:ascii="Arial" w:hAnsi="Arial" w:cs="Arial"/>
                <w:bCs/>
                <w:i/>
                <w:u w:val="single"/>
                <w:shd w:val="clear" w:color="auto" w:fill="FFFFFF"/>
              </w:rPr>
              <w:t>Ɛ</w:t>
            </w:r>
            <w:r w:rsidRPr="00FD6766">
              <w:rPr>
                <w:rFonts w:ascii="Arial" w:hAnsi="Arial" w:cs="Arial"/>
                <w:bCs/>
                <w:shd w:val="clear" w:color="auto" w:fill="FFFFFF"/>
                <w:vertAlign w:val="subscript"/>
              </w:rPr>
              <w:t>r</w:t>
            </w:r>
            <w:r w:rsidRPr="00FD6766">
              <w:rPr>
                <w:rFonts w:ascii="Arial" w:hAnsi="Arial" w:cs="Arial"/>
                <w:b/>
                <w:bCs/>
                <w:i/>
                <w:u w:val="single"/>
                <w:shd w:val="clear" w:color="auto" w:fill="FFFFFF"/>
              </w:rPr>
              <w:t>E</w:t>
            </w:r>
          </w:p>
          <w:p w14:paraId="55929EC4" w14:textId="433F02A7" w:rsidR="008D10E1" w:rsidRPr="00FD6766" w:rsidRDefault="00820942" w:rsidP="00A6725B">
            <w:pPr>
              <w:jc w:val="both"/>
              <w:rPr>
                <w:rFonts w:ascii="Arial" w:hAnsi="Arial" w:cs="Arial"/>
                <w:bCs/>
                <w:shd w:val="clear" w:color="auto" w:fill="FFFFFF"/>
                <w:lang w:val="mn-MN"/>
              </w:rPr>
            </w:pPr>
            <w:r w:rsidRPr="00FD6766">
              <w:rPr>
                <w:rFonts w:ascii="Arial" w:hAnsi="Arial" w:cs="Arial"/>
                <w:bCs/>
                <w:shd w:val="clear" w:color="auto" w:fill="FFFFFF"/>
                <w:lang w:val="mn-MN"/>
              </w:rPr>
              <w:t xml:space="preserve">Үүнд </w:t>
            </w:r>
            <w:r w:rsidR="008D10E1" w:rsidRPr="00FD6766">
              <w:rPr>
                <w:rFonts w:ascii="Arial" w:hAnsi="Arial" w:cs="Arial"/>
                <w:bCs/>
                <w:i/>
                <w:shd w:val="clear" w:color="auto" w:fill="FFFFFF"/>
              </w:rPr>
              <w:t>Ɛ</w:t>
            </w:r>
            <w:r w:rsidR="008D10E1" w:rsidRPr="00FD6766">
              <w:rPr>
                <w:rFonts w:ascii="Arial" w:hAnsi="Arial" w:cs="Arial"/>
                <w:bCs/>
                <w:shd w:val="clear" w:color="auto" w:fill="FFFFFF"/>
                <w:vertAlign w:val="subscript"/>
              </w:rPr>
              <w:t>0</w:t>
            </w:r>
            <w:r w:rsidR="008D10E1" w:rsidRPr="00FD6766">
              <w:rPr>
                <w:rFonts w:ascii="Arial" w:hAnsi="Arial" w:cs="Arial"/>
                <w:bCs/>
                <w:shd w:val="clear" w:color="auto" w:fill="FFFFFF"/>
                <w:vertAlign w:val="subscript"/>
                <w:lang w:val="mn-MN"/>
              </w:rPr>
              <w:t xml:space="preserve"> </w:t>
            </w:r>
            <w:r w:rsidRPr="00FD6766">
              <w:rPr>
                <w:rFonts w:ascii="Arial" w:hAnsi="Arial" w:cs="Arial"/>
                <w:bCs/>
                <w:shd w:val="clear" w:color="auto" w:fill="FFFFFF"/>
                <w:lang w:val="mn-MN"/>
              </w:rPr>
              <w:t>нь</w:t>
            </w:r>
            <w:r w:rsidR="008D10E1" w:rsidRPr="00FD6766">
              <w:rPr>
                <w:rFonts w:ascii="Arial" w:hAnsi="Arial" w:cs="Arial"/>
                <w:bCs/>
                <w:shd w:val="clear" w:color="auto" w:fill="FFFFFF"/>
                <w:lang w:val="mn-MN"/>
              </w:rPr>
              <w:t xml:space="preserve"> цахилгаан тогтмол</w:t>
            </w:r>
          </w:p>
          <w:p w14:paraId="20FF8BB3" w14:textId="5FB8856A" w:rsidR="00A35A26" w:rsidRPr="00FD6766" w:rsidRDefault="00CD1D99" w:rsidP="00A6725B">
            <w:pPr>
              <w:jc w:val="both"/>
              <w:rPr>
                <w:rFonts w:ascii="Arial" w:hAnsi="Arial" w:cs="Arial"/>
                <w:b/>
                <w:bCs/>
                <w:sz w:val="20"/>
                <w:shd w:val="clear" w:color="auto" w:fill="FFFFFF"/>
                <w:lang w:val="mn-MN"/>
              </w:rPr>
            </w:pPr>
            <w:r w:rsidRPr="00FD6766">
              <w:rPr>
                <w:rFonts w:ascii="Arial" w:hAnsi="Arial" w:cs="Arial"/>
                <w:b/>
                <w:sz w:val="20"/>
                <w:shd w:val="clear" w:color="auto" w:fill="FFFFFF"/>
                <w:lang w:val="mn-MN"/>
              </w:rPr>
              <w:t>1-Р Т</w:t>
            </w:r>
            <w:r w:rsidRPr="00FD6766">
              <w:rPr>
                <w:rFonts w:ascii="Arial" w:hAnsi="Arial" w:cs="Arial"/>
                <w:b/>
                <w:sz w:val="20"/>
                <w:shd w:val="clear" w:color="auto" w:fill="FFFFFF"/>
              </w:rPr>
              <w:t>АЙЛБАР</w:t>
            </w:r>
            <w:r w:rsidR="00A35A26" w:rsidRPr="00FD6766">
              <w:rPr>
                <w:rFonts w:ascii="Arial" w:hAnsi="Arial" w:cs="Arial"/>
                <w:b/>
                <w:bCs/>
                <w:sz w:val="20"/>
                <w:shd w:val="clear" w:color="auto" w:fill="FFFFFF"/>
              </w:rPr>
              <w:t xml:space="preserve"> – </w:t>
            </w:r>
            <w:r w:rsidR="008D10E1" w:rsidRPr="00FD6766">
              <w:rPr>
                <w:rFonts w:ascii="Arial" w:hAnsi="Arial" w:cs="Arial"/>
                <w:b/>
                <w:bCs/>
                <w:sz w:val="20"/>
                <w:shd w:val="clear" w:color="auto" w:fill="FFFFFF"/>
                <w:lang w:val="mn-MN"/>
              </w:rPr>
              <w:t>Комплекс харьцангуй хувийн багтаамж нь</w:t>
            </w:r>
            <w:r w:rsidR="0085254E" w:rsidRPr="00FD6766">
              <w:rPr>
                <w:rFonts w:ascii="Arial" w:hAnsi="Arial" w:cs="Arial"/>
                <w:b/>
                <w:bCs/>
                <w:sz w:val="20"/>
                <w:shd w:val="clear" w:color="auto" w:fill="FFFFFF"/>
                <w:lang w:val="mn-MN"/>
              </w:rPr>
              <w:t xml:space="preserve"> голдуу</w:t>
            </w:r>
            <w:r w:rsidR="008D10E1" w:rsidRPr="00FD6766">
              <w:rPr>
                <w:rFonts w:ascii="Arial" w:hAnsi="Arial" w:cs="Arial"/>
                <w:b/>
                <w:bCs/>
                <w:sz w:val="20"/>
                <w:shd w:val="clear" w:color="auto" w:fill="FFFFFF"/>
                <w:lang w:val="mn-MN"/>
              </w:rPr>
              <w:t xml:space="preserve"> давтамжаас хамаар</w:t>
            </w:r>
            <w:r w:rsidR="0085254E" w:rsidRPr="00FD6766">
              <w:rPr>
                <w:rFonts w:ascii="Arial" w:hAnsi="Arial" w:cs="Arial"/>
                <w:b/>
                <w:bCs/>
                <w:sz w:val="20"/>
                <w:shd w:val="clear" w:color="auto" w:fill="FFFFFF"/>
                <w:lang w:val="mn-MN"/>
              </w:rPr>
              <w:t>даг</w:t>
            </w:r>
            <w:r w:rsidR="008D10E1" w:rsidRPr="00FD6766">
              <w:rPr>
                <w:rFonts w:ascii="Arial" w:hAnsi="Arial" w:cs="Arial"/>
                <w:b/>
                <w:bCs/>
                <w:sz w:val="20"/>
                <w:shd w:val="clear" w:color="auto" w:fill="FFFFFF"/>
                <w:lang w:val="mn-MN"/>
              </w:rPr>
              <w:t xml:space="preserve">. Изотроп </w:t>
            </w:r>
            <w:r w:rsidR="005E6AC1" w:rsidRPr="00FD6766">
              <w:rPr>
                <w:rFonts w:ascii="Arial" w:hAnsi="Arial" w:cs="Arial"/>
                <w:b/>
                <w:bCs/>
                <w:sz w:val="20"/>
                <w:shd w:val="clear" w:color="auto" w:fill="FFFFFF"/>
                <w:lang w:val="mn-MN"/>
              </w:rPr>
              <w:t>орчны</w:t>
            </w:r>
            <w:r w:rsidR="008D10E1" w:rsidRPr="00FD6766">
              <w:rPr>
                <w:rFonts w:ascii="Arial" w:hAnsi="Arial" w:cs="Arial"/>
                <w:b/>
                <w:bCs/>
                <w:sz w:val="20"/>
                <w:shd w:val="clear" w:color="auto" w:fill="FFFFFF"/>
                <w:lang w:val="mn-MN"/>
              </w:rPr>
              <w:t xml:space="preserve"> хувьд комплекс харьцангуй хувийн багтаамж нь скаляр</w:t>
            </w:r>
            <w:r w:rsidR="00F75F45" w:rsidRPr="00FD6766">
              <w:rPr>
                <w:rFonts w:ascii="Arial" w:hAnsi="Arial" w:cs="Arial"/>
                <w:b/>
                <w:bCs/>
                <w:sz w:val="20"/>
                <w:shd w:val="clear" w:color="auto" w:fill="FFFFFF"/>
                <w:lang w:val="mn-MN"/>
              </w:rPr>
              <w:t xml:space="preserve"> байдаг</w:t>
            </w:r>
            <w:r w:rsidR="008D10E1" w:rsidRPr="00FD6766">
              <w:rPr>
                <w:rFonts w:ascii="Arial" w:hAnsi="Arial" w:cs="Arial"/>
                <w:b/>
                <w:bCs/>
                <w:sz w:val="20"/>
                <w:shd w:val="clear" w:color="auto" w:fill="FFFFFF"/>
                <w:lang w:val="mn-MN"/>
              </w:rPr>
              <w:t xml:space="preserve"> бол аниз</w:t>
            </w:r>
            <w:r w:rsidR="00F75F45" w:rsidRPr="00FD6766">
              <w:rPr>
                <w:rFonts w:ascii="Arial" w:hAnsi="Arial" w:cs="Arial"/>
                <w:b/>
                <w:bCs/>
                <w:sz w:val="20"/>
                <w:shd w:val="clear" w:color="auto" w:fill="FFFFFF"/>
                <w:lang w:val="mn-MN"/>
              </w:rPr>
              <w:t>о</w:t>
            </w:r>
            <w:r w:rsidR="008D10E1" w:rsidRPr="00FD6766">
              <w:rPr>
                <w:rFonts w:ascii="Arial" w:hAnsi="Arial" w:cs="Arial"/>
                <w:b/>
                <w:bCs/>
                <w:sz w:val="20"/>
                <w:shd w:val="clear" w:color="auto" w:fill="FFFFFF"/>
                <w:lang w:val="mn-MN"/>
              </w:rPr>
              <w:t xml:space="preserve">троп </w:t>
            </w:r>
            <w:r w:rsidR="005E6AC1" w:rsidRPr="00FD6766">
              <w:rPr>
                <w:rFonts w:ascii="Arial" w:hAnsi="Arial" w:cs="Arial"/>
                <w:b/>
                <w:bCs/>
                <w:sz w:val="20"/>
                <w:shd w:val="clear" w:color="auto" w:fill="FFFFFF"/>
                <w:lang w:val="mn-MN"/>
              </w:rPr>
              <w:t>орчны</w:t>
            </w:r>
            <w:r w:rsidR="008D10E1" w:rsidRPr="00FD6766">
              <w:rPr>
                <w:rFonts w:ascii="Arial" w:hAnsi="Arial" w:cs="Arial"/>
                <w:b/>
                <w:bCs/>
                <w:sz w:val="20"/>
                <w:shd w:val="clear" w:color="auto" w:fill="FFFFFF"/>
                <w:lang w:val="mn-MN"/>
              </w:rPr>
              <w:t xml:space="preserve"> хувьд тензор хэмжигдэхүүн </w:t>
            </w:r>
            <w:r w:rsidR="00F75F45" w:rsidRPr="00FD6766">
              <w:rPr>
                <w:rFonts w:ascii="Arial" w:hAnsi="Arial" w:cs="Arial"/>
                <w:b/>
                <w:bCs/>
                <w:sz w:val="20"/>
                <w:shd w:val="clear" w:color="auto" w:fill="FFFFFF"/>
                <w:lang w:val="mn-MN"/>
              </w:rPr>
              <w:t>байдаг</w:t>
            </w:r>
            <w:r w:rsidR="008D10E1" w:rsidRPr="00FD6766">
              <w:rPr>
                <w:rFonts w:ascii="Arial" w:hAnsi="Arial" w:cs="Arial"/>
                <w:b/>
                <w:bCs/>
                <w:sz w:val="20"/>
                <w:shd w:val="clear" w:color="auto" w:fill="FFFFFF"/>
                <w:lang w:val="mn-MN"/>
              </w:rPr>
              <w:t>.</w:t>
            </w:r>
          </w:p>
          <w:p w14:paraId="069F1611" w14:textId="4C6C6C21" w:rsidR="00A35A26" w:rsidRPr="00FD6766" w:rsidRDefault="00CD1D99" w:rsidP="00A6725B">
            <w:pPr>
              <w:jc w:val="both"/>
              <w:rPr>
                <w:rFonts w:ascii="Arial" w:hAnsi="Arial" w:cs="Arial"/>
                <w:b/>
                <w:bCs/>
                <w:sz w:val="20"/>
                <w:shd w:val="clear" w:color="auto" w:fill="FFFFFF"/>
              </w:rPr>
            </w:pPr>
            <w:r w:rsidRPr="00FD6766">
              <w:rPr>
                <w:rFonts w:ascii="Arial" w:hAnsi="Arial" w:cs="Arial"/>
                <w:b/>
                <w:sz w:val="20"/>
                <w:shd w:val="clear" w:color="auto" w:fill="FFFFFF"/>
                <w:lang w:val="mn-MN"/>
              </w:rPr>
              <w:t>2-Р Т</w:t>
            </w:r>
            <w:r w:rsidRPr="00FD6766">
              <w:rPr>
                <w:rFonts w:ascii="Arial" w:hAnsi="Arial" w:cs="Arial"/>
                <w:b/>
                <w:sz w:val="20"/>
                <w:shd w:val="clear" w:color="auto" w:fill="FFFFFF"/>
              </w:rPr>
              <w:t>АЙЛБАР</w:t>
            </w:r>
            <w:r w:rsidR="00A35A26" w:rsidRPr="00FD6766">
              <w:rPr>
                <w:rFonts w:ascii="Arial" w:hAnsi="Arial" w:cs="Arial"/>
                <w:b/>
                <w:bCs/>
                <w:sz w:val="20"/>
                <w:shd w:val="clear" w:color="auto" w:fill="FFFFFF"/>
              </w:rPr>
              <w:t xml:space="preserve"> – </w:t>
            </w:r>
            <w:r w:rsidR="00F75F45" w:rsidRPr="00FD6766">
              <w:rPr>
                <w:rFonts w:ascii="Arial" w:hAnsi="Arial" w:cs="Arial"/>
                <w:b/>
                <w:bCs/>
                <w:i/>
                <w:sz w:val="20"/>
                <w:u w:val="single"/>
                <w:shd w:val="clear" w:color="auto" w:fill="FFFFFF"/>
              </w:rPr>
              <w:t>Ɛ</w:t>
            </w:r>
            <w:r w:rsidR="00F75F45" w:rsidRPr="00FD6766">
              <w:rPr>
                <w:rFonts w:ascii="Arial" w:hAnsi="Arial" w:cs="Arial"/>
                <w:b/>
                <w:bCs/>
                <w:sz w:val="20"/>
                <w:shd w:val="clear" w:color="auto" w:fill="FFFFFF"/>
                <w:vertAlign w:val="subscript"/>
              </w:rPr>
              <w:t>r</w:t>
            </w:r>
            <w:r w:rsidR="00F75F45" w:rsidRPr="00FD6766">
              <w:rPr>
                <w:rFonts w:ascii="Arial" w:hAnsi="Arial" w:cs="Arial"/>
                <w:b/>
                <w:bCs/>
                <w:sz w:val="20"/>
                <w:shd w:val="clear" w:color="auto" w:fill="FFFFFF"/>
                <w:lang w:val="mn-MN"/>
              </w:rPr>
              <w:t>-ыг</w:t>
            </w:r>
            <w:r w:rsidR="00F75F45" w:rsidRPr="00FD6766">
              <w:rPr>
                <w:rFonts w:ascii="Arial" w:hAnsi="Arial" w:cs="Arial"/>
                <w:b/>
                <w:bCs/>
                <w:sz w:val="20"/>
                <w:shd w:val="clear" w:color="auto" w:fill="FFFFFF"/>
              </w:rPr>
              <w:t xml:space="preserve"> </w:t>
            </w:r>
            <w:r w:rsidR="00F75F45" w:rsidRPr="00FD6766">
              <w:rPr>
                <w:rFonts w:ascii="Arial" w:hAnsi="Arial" w:cs="Arial"/>
                <w:b/>
                <w:bCs/>
                <w:sz w:val="20"/>
                <w:shd w:val="clear" w:color="auto" w:fill="FFFFFF"/>
                <w:lang w:val="mn-MN"/>
              </w:rPr>
              <w:t>е</w:t>
            </w:r>
            <w:r w:rsidR="008D10E1" w:rsidRPr="00FD6766">
              <w:rPr>
                <w:rFonts w:ascii="Arial" w:hAnsi="Arial" w:cs="Arial"/>
                <w:b/>
                <w:bCs/>
                <w:sz w:val="20"/>
                <w:shd w:val="clear" w:color="auto" w:fill="FFFFFF"/>
                <w:lang w:val="mn-MN"/>
              </w:rPr>
              <w:t>рөнхийдөө</w:t>
            </w:r>
            <w:r w:rsidR="00A35A26" w:rsidRPr="00FD6766">
              <w:rPr>
                <w:rFonts w:ascii="Arial" w:hAnsi="Arial" w:cs="Arial"/>
                <w:b/>
                <w:bCs/>
                <w:sz w:val="20"/>
                <w:shd w:val="clear" w:color="auto" w:fill="FFFFFF"/>
              </w:rPr>
              <w:t xml:space="preserve"> </w:t>
            </w:r>
            <w:r w:rsidR="00A35A26" w:rsidRPr="00FD6766">
              <w:rPr>
                <w:rFonts w:ascii="Arial" w:hAnsi="Arial" w:cs="Arial"/>
                <w:b/>
                <w:bCs/>
                <w:i/>
                <w:sz w:val="20"/>
                <w:u w:val="single"/>
                <w:shd w:val="clear" w:color="auto" w:fill="FFFFFF"/>
              </w:rPr>
              <w:t>Ɛ</w:t>
            </w:r>
            <w:r w:rsidR="00A35A26" w:rsidRPr="00FD6766">
              <w:rPr>
                <w:rFonts w:ascii="Arial" w:hAnsi="Arial" w:cs="Arial"/>
                <w:b/>
                <w:bCs/>
                <w:sz w:val="20"/>
                <w:shd w:val="clear" w:color="auto" w:fill="FFFFFF"/>
                <w:vertAlign w:val="subscript"/>
              </w:rPr>
              <w:t>r</w:t>
            </w:r>
            <w:r w:rsidR="00A35A26" w:rsidRPr="00FD6766">
              <w:rPr>
                <w:rFonts w:ascii="Arial" w:hAnsi="Arial" w:cs="Arial"/>
                <w:b/>
                <w:bCs/>
                <w:sz w:val="20"/>
                <w:shd w:val="clear" w:color="auto" w:fill="FFFFFF"/>
              </w:rPr>
              <w:t xml:space="preserve"> = </w:t>
            </w:r>
            <w:r w:rsidR="00A35A26" w:rsidRPr="00FD6766">
              <w:rPr>
                <w:rFonts w:ascii="Arial" w:hAnsi="Arial" w:cs="Arial"/>
                <w:b/>
                <w:bCs/>
                <w:i/>
                <w:sz w:val="20"/>
                <w:shd w:val="clear" w:color="auto" w:fill="FFFFFF"/>
              </w:rPr>
              <w:t>Ɛ</w:t>
            </w:r>
            <w:r w:rsidR="00A35A26" w:rsidRPr="00FD6766">
              <w:rPr>
                <w:rFonts w:ascii="Arial" w:hAnsi="Arial" w:cs="Arial"/>
                <w:b/>
                <w:bCs/>
                <w:sz w:val="20"/>
                <w:shd w:val="clear" w:color="auto" w:fill="FFFFFF"/>
              </w:rPr>
              <w:t>'</w:t>
            </w:r>
            <w:r w:rsidR="00A35A26" w:rsidRPr="00FD6766">
              <w:rPr>
                <w:rFonts w:ascii="Arial" w:hAnsi="Arial" w:cs="Arial"/>
                <w:b/>
                <w:bCs/>
                <w:sz w:val="20"/>
                <w:shd w:val="clear" w:color="auto" w:fill="FFFFFF"/>
                <w:vertAlign w:val="subscript"/>
              </w:rPr>
              <w:t>r</w:t>
            </w:r>
            <w:r w:rsidR="00A35A26" w:rsidRPr="00FD6766">
              <w:rPr>
                <w:rFonts w:ascii="Arial" w:hAnsi="Arial" w:cs="Arial"/>
                <w:b/>
                <w:bCs/>
                <w:sz w:val="20"/>
                <w:shd w:val="clear" w:color="auto" w:fill="FFFFFF"/>
              </w:rPr>
              <w:t xml:space="preserve"> − j</w:t>
            </w:r>
            <w:r w:rsidR="00A35A26" w:rsidRPr="00FD6766">
              <w:rPr>
                <w:rFonts w:ascii="Arial" w:hAnsi="Arial" w:cs="Arial"/>
                <w:b/>
                <w:bCs/>
                <w:i/>
                <w:sz w:val="20"/>
                <w:shd w:val="clear" w:color="auto" w:fill="FFFFFF"/>
              </w:rPr>
              <w:t>Ɛ</w:t>
            </w:r>
            <w:r w:rsidR="00A35A26" w:rsidRPr="00FD6766">
              <w:rPr>
                <w:rFonts w:ascii="Arial" w:hAnsi="Arial" w:cs="Arial"/>
                <w:b/>
                <w:bCs/>
                <w:sz w:val="20"/>
                <w:shd w:val="clear" w:color="auto" w:fill="FFFFFF"/>
              </w:rPr>
              <w:t>''</w:t>
            </w:r>
            <w:r w:rsidR="00A35A26" w:rsidRPr="00FD6766">
              <w:rPr>
                <w:rFonts w:ascii="Arial" w:hAnsi="Arial" w:cs="Arial"/>
                <w:b/>
                <w:bCs/>
                <w:sz w:val="20"/>
                <w:shd w:val="clear" w:color="auto" w:fill="FFFFFF"/>
                <w:vertAlign w:val="subscript"/>
              </w:rPr>
              <w:t>r</w:t>
            </w:r>
            <w:r w:rsidR="00A35A26" w:rsidRPr="00FD6766">
              <w:rPr>
                <w:rFonts w:ascii="Arial" w:hAnsi="Arial" w:cs="Arial"/>
                <w:b/>
                <w:bCs/>
                <w:sz w:val="20"/>
                <w:shd w:val="clear" w:color="auto" w:fill="FFFFFF"/>
              </w:rPr>
              <w:t xml:space="preserve"> </w:t>
            </w:r>
            <w:r w:rsidR="001B09FD" w:rsidRPr="00FD6766">
              <w:rPr>
                <w:rFonts w:ascii="Arial" w:hAnsi="Arial" w:cs="Arial"/>
                <w:b/>
                <w:bCs/>
                <w:sz w:val="20"/>
                <w:shd w:val="clear" w:color="auto" w:fill="FFFFFF"/>
                <w:lang w:val="mn-MN"/>
              </w:rPr>
              <w:t xml:space="preserve">гэж илэрхийлдэг. Үүнд </w:t>
            </w:r>
            <w:r w:rsidR="00A35A26" w:rsidRPr="00FD6766">
              <w:rPr>
                <w:rFonts w:ascii="Arial" w:hAnsi="Arial" w:cs="Arial"/>
                <w:b/>
                <w:bCs/>
                <w:i/>
                <w:sz w:val="20"/>
                <w:shd w:val="clear" w:color="auto" w:fill="FFFFFF"/>
              </w:rPr>
              <w:t>Ɛ</w:t>
            </w:r>
            <w:r w:rsidR="00A35A26" w:rsidRPr="00FD6766">
              <w:rPr>
                <w:rFonts w:ascii="Arial" w:hAnsi="Arial" w:cs="Arial"/>
                <w:b/>
                <w:bCs/>
                <w:sz w:val="20"/>
                <w:shd w:val="clear" w:color="auto" w:fill="FFFFFF"/>
              </w:rPr>
              <w:t>'</w:t>
            </w:r>
            <w:r w:rsidR="00A35A26" w:rsidRPr="00FD6766">
              <w:rPr>
                <w:rFonts w:ascii="Arial" w:hAnsi="Arial" w:cs="Arial"/>
                <w:b/>
                <w:bCs/>
                <w:sz w:val="20"/>
                <w:shd w:val="clear" w:color="auto" w:fill="FFFFFF"/>
                <w:vertAlign w:val="subscript"/>
              </w:rPr>
              <w:t>r</w:t>
            </w:r>
            <w:r w:rsidR="00A35A26" w:rsidRPr="00FD6766">
              <w:rPr>
                <w:rFonts w:ascii="Arial" w:hAnsi="Arial" w:cs="Arial"/>
                <w:b/>
                <w:bCs/>
                <w:sz w:val="20"/>
                <w:shd w:val="clear" w:color="auto" w:fill="FFFFFF"/>
              </w:rPr>
              <w:t xml:space="preserve"> </w:t>
            </w:r>
            <w:r w:rsidR="00F75F45" w:rsidRPr="00FD6766">
              <w:rPr>
                <w:rFonts w:ascii="Arial" w:hAnsi="Arial" w:cs="Arial"/>
                <w:b/>
                <w:bCs/>
                <w:sz w:val="20"/>
                <w:shd w:val="clear" w:color="auto" w:fill="FFFFFF"/>
                <w:lang w:val="mn-MN"/>
              </w:rPr>
              <w:t xml:space="preserve">нь </w:t>
            </w:r>
            <w:r w:rsidR="008D10E1" w:rsidRPr="00FD6766">
              <w:rPr>
                <w:rFonts w:ascii="Arial" w:hAnsi="Arial" w:cs="Arial"/>
                <w:b/>
                <w:bCs/>
                <w:sz w:val="20"/>
                <w:shd w:val="clear" w:color="auto" w:fill="FFFFFF"/>
                <w:lang w:val="mn-MN"/>
              </w:rPr>
              <w:t>боди</w:t>
            </w:r>
            <w:r w:rsidR="00832107" w:rsidRPr="00FD6766">
              <w:rPr>
                <w:rFonts w:ascii="Arial" w:hAnsi="Arial" w:cs="Arial"/>
                <w:b/>
                <w:bCs/>
                <w:sz w:val="20"/>
                <w:shd w:val="clear" w:color="auto" w:fill="FFFFFF"/>
                <w:lang w:val="mn-MN"/>
              </w:rPr>
              <w:t>т харьцангуй хувийн багтаамж</w:t>
            </w:r>
            <w:r w:rsidR="00F75F45" w:rsidRPr="00FD6766">
              <w:rPr>
                <w:rFonts w:ascii="Arial" w:hAnsi="Arial" w:cs="Arial"/>
                <w:b/>
                <w:bCs/>
                <w:sz w:val="20"/>
                <w:shd w:val="clear" w:color="auto" w:fill="FFFFFF"/>
                <w:lang w:val="mn-MN"/>
              </w:rPr>
              <w:t xml:space="preserve"> бөгөөд</w:t>
            </w:r>
            <w:r w:rsidR="00F75F45" w:rsidRPr="00FD6766">
              <w:rPr>
                <w:rFonts w:ascii="Arial" w:hAnsi="Arial" w:cs="Arial"/>
                <w:b/>
                <w:bCs/>
                <w:i/>
                <w:sz w:val="20"/>
                <w:shd w:val="clear" w:color="auto" w:fill="FFFFFF"/>
                <w:lang w:val="mn-MN"/>
              </w:rPr>
              <w:t xml:space="preserve"> </w:t>
            </w:r>
            <w:r w:rsidR="00A35A26" w:rsidRPr="00FD6766">
              <w:rPr>
                <w:rFonts w:ascii="Arial" w:hAnsi="Arial" w:cs="Arial"/>
                <w:b/>
                <w:bCs/>
                <w:i/>
                <w:sz w:val="20"/>
                <w:shd w:val="clear" w:color="auto" w:fill="FFFFFF"/>
              </w:rPr>
              <w:t>Ɛ</w:t>
            </w:r>
            <w:r w:rsidR="00A35A26" w:rsidRPr="00FD6766">
              <w:rPr>
                <w:rFonts w:ascii="Arial" w:hAnsi="Arial" w:cs="Arial"/>
                <w:b/>
                <w:bCs/>
                <w:sz w:val="20"/>
                <w:shd w:val="clear" w:color="auto" w:fill="FFFFFF"/>
              </w:rPr>
              <w:t>''</w:t>
            </w:r>
            <w:r w:rsidR="00A35A26" w:rsidRPr="00FD6766">
              <w:rPr>
                <w:rFonts w:ascii="Arial" w:hAnsi="Arial" w:cs="Arial"/>
                <w:b/>
                <w:bCs/>
                <w:sz w:val="20"/>
                <w:shd w:val="clear" w:color="auto" w:fill="FFFFFF"/>
                <w:vertAlign w:val="subscript"/>
              </w:rPr>
              <w:t>r</w:t>
            </w:r>
            <w:r w:rsidR="008D10E1" w:rsidRPr="00FD6766">
              <w:rPr>
                <w:rFonts w:ascii="Arial" w:hAnsi="Arial" w:cs="Arial"/>
                <w:b/>
                <w:bCs/>
                <w:sz w:val="20"/>
                <w:shd w:val="clear" w:color="auto" w:fill="FFFFFF"/>
              </w:rPr>
              <w:t xml:space="preserve"> </w:t>
            </w:r>
            <w:r w:rsidR="00F75F45" w:rsidRPr="00FD6766">
              <w:rPr>
                <w:rFonts w:ascii="Arial" w:hAnsi="Arial" w:cs="Arial"/>
                <w:b/>
                <w:bCs/>
                <w:sz w:val="20"/>
                <w:shd w:val="clear" w:color="auto" w:fill="FFFFFF"/>
                <w:lang w:val="mn-MN"/>
              </w:rPr>
              <w:t>нь</w:t>
            </w:r>
            <w:r w:rsidR="00A35A26" w:rsidRPr="00FD6766">
              <w:rPr>
                <w:rFonts w:ascii="Arial" w:hAnsi="Arial" w:cs="Arial"/>
                <w:b/>
                <w:bCs/>
                <w:sz w:val="20"/>
                <w:shd w:val="clear" w:color="auto" w:fill="FFFFFF"/>
              </w:rPr>
              <w:t xml:space="preserve"> </w:t>
            </w:r>
            <w:r w:rsidR="00832107" w:rsidRPr="00FD6766">
              <w:rPr>
                <w:rFonts w:ascii="Arial" w:hAnsi="Arial" w:cs="Arial"/>
                <w:b/>
                <w:bCs/>
                <w:sz w:val="20"/>
                <w:shd w:val="clear" w:color="auto" w:fill="FFFFFF"/>
                <w:lang w:val="mn-MN"/>
              </w:rPr>
              <w:t>диэлектрик алдагдл</w:t>
            </w:r>
            <w:r w:rsidR="00B379B8" w:rsidRPr="00FD6766">
              <w:rPr>
                <w:rFonts w:ascii="Arial" w:hAnsi="Arial" w:cs="Arial"/>
                <w:b/>
                <w:bCs/>
                <w:sz w:val="20"/>
                <w:shd w:val="clear" w:color="auto" w:fill="FFFFFF"/>
                <w:lang w:val="mn-MN"/>
              </w:rPr>
              <w:t>уудыг төлөөлж буй диэлектрик алдагдлын индекс юм.</w:t>
            </w:r>
            <w:r w:rsidR="00A35A26" w:rsidRPr="00FD6766">
              <w:rPr>
                <w:rFonts w:ascii="Arial" w:hAnsi="Arial" w:cs="Arial"/>
                <w:b/>
                <w:bCs/>
                <w:sz w:val="20"/>
                <w:shd w:val="clear" w:color="auto" w:fill="FFFFFF"/>
              </w:rPr>
              <w:t xml:space="preserve"> </w:t>
            </w:r>
          </w:p>
          <w:p w14:paraId="201E3AF5" w14:textId="767D0859" w:rsidR="00A35A26" w:rsidRPr="00FD6766" w:rsidRDefault="00A35A26" w:rsidP="00A6725B">
            <w:pPr>
              <w:jc w:val="both"/>
              <w:rPr>
                <w:rFonts w:ascii="Arial" w:hAnsi="Arial" w:cs="Arial"/>
                <w:b/>
                <w:bCs/>
                <w:sz w:val="20"/>
                <w:shd w:val="clear" w:color="auto" w:fill="FFFFFF"/>
              </w:rPr>
            </w:pPr>
            <w:r w:rsidRPr="00FD6766">
              <w:rPr>
                <w:rFonts w:ascii="Arial" w:hAnsi="Arial" w:cs="Arial"/>
                <w:b/>
                <w:bCs/>
                <w:sz w:val="20"/>
                <w:shd w:val="clear" w:color="auto" w:fill="FFFFFF"/>
              </w:rPr>
              <w:t>[</w:t>
            </w:r>
            <w:r w:rsidR="00832107" w:rsidRPr="00FD6766">
              <w:rPr>
                <w:rFonts w:ascii="Arial" w:hAnsi="Arial" w:cs="Arial"/>
                <w:b/>
                <w:bCs/>
                <w:sz w:val="20"/>
                <w:shd w:val="clear" w:color="auto" w:fill="FFFFFF"/>
                <w:lang w:val="mn-MN"/>
              </w:rPr>
              <w:t>ЭХ СУРВАЛЖ</w:t>
            </w:r>
            <w:r w:rsidRPr="00FD6766">
              <w:rPr>
                <w:rFonts w:ascii="Arial" w:hAnsi="Arial" w:cs="Arial"/>
                <w:b/>
                <w:bCs/>
                <w:sz w:val="20"/>
                <w:shd w:val="clear" w:color="auto" w:fill="FFFFFF"/>
              </w:rPr>
              <w:t xml:space="preserve">: 705-03-04 </w:t>
            </w:r>
            <w:r w:rsidR="006F22E1" w:rsidRPr="00FD6766">
              <w:rPr>
                <w:rFonts w:ascii="Arial" w:hAnsi="Arial" w:cs="Arial"/>
                <w:b/>
                <w:bCs/>
                <w:sz w:val="20"/>
                <w:shd w:val="clear" w:color="auto" w:fill="FFFFFF"/>
                <w:lang w:val="mn-MN"/>
              </w:rPr>
              <w:t>Ө</w:t>
            </w:r>
            <w:r w:rsidR="00AA1351" w:rsidRPr="00FD6766">
              <w:rPr>
                <w:rFonts w:ascii="Arial" w:hAnsi="Arial" w:cs="Arial"/>
                <w:b/>
                <w:bCs/>
                <w:sz w:val="20"/>
                <w:shd w:val="clear" w:color="auto" w:fill="FFFFFF"/>
                <w:lang w:val="mn-MN"/>
              </w:rPr>
              <w:t>ӨР</w:t>
            </w:r>
            <w:r w:rsidRPr="00FD6766">
              <w:rPr>
                <w:rFonts w:ascii="Arial" w:hAnsi="Arial" w:cs="Arial"/>
                <w:b/>
                <w:bCs/>
                <w:sz w:val="20"/>
                <w:shd w:val="clear" w:color="auto" w:fill="FFFFFF"/>
              </w:rPr>
              <w:t>]</w:t>
            </w:r>
          </w:p>
          <w:p w14:paraId="5B18BCFC" w14:textId="77777777" w:rsidR="00832107" w:rsidRPr="00FD6766" w:rsidRDefault="00832107" w:rsidP="00A6725B">
            <w:pPr>
              <w:jc w:val="both"/>
              <w:rPr>
                <w:rFonts w:ascii="Arial" w:hAnsi="Arial" w:cs="Arial"/>
                <w:b/>
                <w:bCs/>
                <w:shd w:val="clear" w:color="auto" w:fill="FFFFFF"/>
              </w:rPr>
            </w:pPr>
          </w:p>
          <w:p w14:paraId="42C885FF" w14:textId="2C5F3248"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212-11-27</w:t>
            </w:r>
          </w:p>
          <w:p w14:paraId="21C95BEF" w14:textId="35B640C8" w:rsidR="00A35A26" w:rsidRPr="00FD6766" w:rsidRDefault="00FB5B40"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д</w:t>
            </w:r>
            <w:r w:rsidR="00832107" w:rsidRPr="00FD6766">
              <w:rPr>
                <w:rFonts w:ascii="Arial" w:hAnsi="Arial" w:cs="Arial"/>
                <w:b/>
                <w:bCs/>
                <w:shd w:val="clear" w:color="auto" w:fill="FFFFFF"/>
                <w:lang w:val="mn-MN"/>
              </w:rPr>
              <w:t>иэлектрик</w:t>
            </w:r>
            <w:r w:rsidR="002F5C01" w:rsidRPr="00FD6766">
              <w:rPr>
                <w:rFonts w:ascii="Arial" w:hAnsi="Arial" w:cs="Arial"/>
                <w:b/>
                <w:bCs/>
                <w:shd w:val="clear" w:color="auto" w:fill="FFFFFF"/>
                <w:lang w:val="mn-MN"/>
              </w:rPr>
              <w:t>ийн</w:t>
            </w:r>
            <w:r w:rsidR="00832107" w:rsidRPr="00FD6766">
              <w:rPr>
                <w:rFonts w:ascii="Arial" w:hAnsi="Arial" w:cs="Arial"/>
                <w:b/>
                <w:bCs/>
                <w:shd w:val="clear" w:color="auto" w:fill="FFFFFF"/>
                <w:lang w:val="mn-MN"/>
              </w:rPr>
              <w:t xml:space="preserve"> алдагдал</w:t>
            </w:r>
          </w:p>
          <w:p w14:paraId="44D8A090" w14:textId="39BB2466" w:rsidR="00A35A26" w:rsidRPr="00FD6766" w:rsidRDefault="00832107" w:rsidP="00A6725B">
            <w:pPr>
              <w:jc w:val="both"/>
              <w:rPr>
                <w:rFonts w:ascii="Arial" w:hAnsi="Arial" w:cs="Arial"/>
                <w:shd w:val="clear" w:color="auto" w:fill="FFFFFF"/>
                <w:lang w:val="mn-MN"/>
              </w:rPr>
            </w:pPr>
            <w:r w:rsidRPr="00FD6766">
              <w:rPr>
                <w:rFonts w:ascii="Arial" w:hAnsi="Arial" w:cs="Arial"/>
                <w:shd w:val="clear" w:color="auto" w:fill="FFFFFF"/>
                <w:lang w:val="mn-MN"/>
              </w:rPr>
              <w:t>хугацааны хамааралтай өөрчлөгддөг цахилгаан орноос</w:t>
            </w:r>
            <w:r w:rsidR="00C020CC" w:rsidRPr="00FD6766">
              <w:rPr>
                <w:rFonts w:ascii="Arial" w:hAnsi="Arial" w:cs="Arial"/>
                <w:shd w:val="clear" w:color="auto" w:fill="FFFFFF"/>
                <w:lang w:val="mn-MN"/>
              </w:rPr>
              <w:t xml:space="preserve"> туйлширсан бодис өөртөө ши</w:t>
            </w:r>
            <w:r w:rsidR="006C6F2E" w:rsidRPr="00FD6766">
              <w:rPr>
                <w:rFonts w:ascii="Arial" w:hAnsi="Arial" w:cs="Arial"/>
                <w:shd w:val="clear" w:color="auto" w:fill="FFFFFF"/>
                <w:lang w:val="mn-MN"/>
              </w:rPr>
              <w:t>н</w:t>
            </w:r>
            <w:r w:rsidR="00C020CC" w:rsidRPr="00FD6766">
              <w:rPr>
                <w:rFonts w:ascii="Arial" w:hAnsi="Arial" w:cs="Arial"/>
                <w:shd w:val="clear" w:color="auto" w:fill="FFFFFF"/>
                <w:lang w:val="mn-MN"/>
              </w:rPr>
              <w:t>гээж авсан</w:t>
            </w:r>
            <w:r w:rsidRPr="00FD6766">
              <w:rPr>
                <w:rFonts w:ascii="Arial" w:hAnsi="Arial" w:cs="Arial"/>
                <w:shd w:val="clear" w:color="auto" w:fill="FFFFFF"/>
                <w:lang w:val="mn-MN"/>
              </w:rPr>
              <w:t xml:space="preserve"> </w:t>
            </w:r>
            <w:r w:rsidR="00C020CC" w:rsidRPr="00FD6766">
              <w:rPr>
                <w:rFonts w:ascii="Arial" w:hAnsi="Arial" w:cs="Arial"/>
                <w:shd w:val="clear" w:color="auto" w:fill="FFFFFF"/>
                <w:lang w:val="mn-MN"/>
              </w:rPr>
              <w:t>цахилгаан эрчим хүч</w:t>
            </w:r>
            <w:r w:rsidR="002F5C01" w:rsidRPr="00FD6766">
              <w:rPr>
                <w:rFonts w:ascii="Arial" w:hAnsi="Arial" w:cs="Arial"/>
                <w:shd w:val="clear" w:color="auto" w:fill="FFFFFF"/>
                <w:lang w:val="mn-MN"/>
              </w:rPr>
              <w:t xml:space="preserve"> бөгөөд</w:t>
            </w:r>
            <w:r w:rsidR="00C020CC" w:rsidRPr="00FD6766">
              <w:rPr>
                <w:rFonts w:ascii="Arial" w:hAnsi="Arial" w:cs="Arial"/>
                <w:shd w:val="clear" w:color="auto" w:fill="FFFFFF"/>
                <w:lang w:val="mn-MN"/>
              </w:rPr>
              <w:t xml:space="preserve"> </w:t>
            </w:r>
            <w:r w:rsidR="002F5C01" w:rsidRPr="00FD6766">
              <w:rPr>
                <w:rFonts w:ascii="Arial" w:hAnsi="Arial" w:cs="Arial"/>
                <w:shd w:val="clear" w:color="auto" w:fill="FFFFFF"/>
                <w:lang w:val="mn-MN"/>
              </w:rPr>
              <w:t>ү</w:t>
            </w:r>
            <w:r w:rsidR="00C020CC" w:rsidRPr="00FD6766">
              <w:rPr>
                <w:rFonts w:ascii="Arial" w:hAnsi="Arial" w:cs="Arial"/>
                <w:shd w:val="clear" w:color="auto" w:fill="FFFFFF"/>
                <w:lang w:val="mn-MN"/>
              </w:rPr>
              <w:t xml:space="preserve">үнд </w:t>
            </w:r>
            <w:r w:rsidR="00E83E20" w:rsidRPr="00FD6766">
              <w:rPr>
                <w:rFonts w:ascii="Arial" w:hAnsi="Arial" w:cs="Arial"/>
                <w:shd w:val="clear" w:color="auto" w:fill="FFFFFF"/>
                <w:lang w:val="mn-MN"/>
              </w:rPr>
              <w:t>тухайн бодисын дамжуулах чадвараас болж шингээж авсан цахилгаан эрчим хүч орохгүй</w:t>
            </w:r>
          </w:p>
          <w:p w14:paraId="45948BC1" w14:textId="00FE11C9" w:rsidR="00A35A26" w:rsidRPr="00FD6766" w:rsidRDefault="00CD1D99" w:rsidP="00A6725B">
            <w:pPr>
              <w:jc w:val="both"/>
              <w:rPr>
                <w:rFonts w:ascii="Arial" w:hAnsi="Arial" w:cs="Arial"/>
                <w:b/>
                <w:sz w:val="20"/>
                <w:shd w:val="clear" w:color="auto" w:fill="FFFFFF"/>
              </w:rPr>
            </w:pPr>
            <w:r w:rsidRPr="00FD6766">
              <w:rPr>
                <w:rFonts w:ascii="Arial" w:hAnsi="Arial" w:cs="Arial"/>
                <w:b/>
                <w:sz w:val="20"/>
                <w:shd w:val="clear" w:color="auto" w:fill="FFFFFF"/>
                <w:lang w:val="mn-MN"/>
              </w:rPr>
              <w:t>1-Р Т</w:t>
            </w:r>
            <w:r w:rsidRPr="00FD6766">
              <w:rPr>
                <w:rFonts w:ascii="Arial" w:hAnsi="Arial" w:cs="Arial"/>
                <w:b/>
                <w:sz w:val="20"/>
                <w:shd w:val="clear" w:color="auto" w:fill="FFFFFF"/>
              </w:rPr>
              <w:t>АЙЛБАР</w:t>
            </w:r>
            <w:r w:rsidR="00A35A26" w:rsidRPr="00FD6766">
              <w:rPr>
                <w:rFonts w:ascii="Arial" w:hAnsi="Arial" w:cs="Arial"/>
                <w:b/>
                <w:sz w:val="20"/>
                <w:shd w:val="clear" w:color="auto" w:fill="FFFFFF"/>
              </w:rPr>
              <w:t xml:space="preserve"> – </w:t>
            </w:r>
            <w:r w:rsidR="00832107" w:rsidRPr="00FD6766">
              <w:rPr>
                <w:rFonts w:ascii="Arial" w:hAnsi="Arial" w:cs="Arial"/>
                <w:b/>
                <w:sz w:val="20"/>
                <w:shd w:val="clear" w:color="auto" w:fill="FFFFFF"/>
                <w:lang w:val="mn-MN"/>
              </w:rPr>
              <w:t>Диэлектрик</w:t>
            </w:r>
            <w:r w:rsidR="002F5C01" w:rsidRPr="00FD6766">
              <w:rPr>
                <w:rFonts w:ascii="Arial" w:hAnsi="Arial" w:cs="Arial"/>
                <w:b/>
                <w:sz w:val="20"/>
                <w:shd w:val="clear" w:color="auto" w:fill="FFFFFF"/>
                <w:lang w:val="mn-MN"/>
              </w:rPr>
              <w:t>ийн</w:t>
            </w:r>
            <w:r w:rsidR="00832107" w:rsidRPr="00FD6766">
              <w:rPr>
                <w:rFonts w:ascii="Arial" w:hAnsi="Arial" w:cs="Arial"/>
                <w:b/>
                <w:sz w:val="20"/>
                <w:shd w:val="clear" w:color="auto" w:fill="FFFFFF"/>
                <w:lang w:val="mn-MN"/>
              </w:rPr>
              <w:t xml:space="preserve"> алдагдал нь </w:t>
            </w:r>
            <w:r w:rsidR="001A4FDB" w:rsidRPr="00FD6766">
              <w:rPr>
                <w:rFonts w:ascii="Arial" w:hAnsi="Arial" w:cs="Arial"/>
                <w:b/>
                <w:sz w:val="20"/>
                <w:shd w:val="clear" w:color="auto" w:fill="FFFFFF"/>
                <w:lang w:val="mn-MN"/>
              </w:rPr>
              <w:t xml:space="preserve">ихэвчлэн </w:t>
            </w:r>
            <w:r w:rsidR="00832107" w:rsidRPr="00FD6766">
              <w:rPr>
                <w:rFonts w:ascii="Arial" w:hAnsi="Arial" w:cs="Arial"/>
                <w:b/>
                <w:sz w:val="20"/>
                <w:shd w:val="clear" w:color="auto" w:fill="FFFFFF"/>
                <w:lang w:val="mn-MN"/>
              </w:rPr>
              <w:t xml:space="preserve">дулаан болж </w:t>
            </w:r>
            <w:r w:rsidR="00E3637B" w:rsidRPr="00FD6766">
              <w:rPr>
                <w:rFonts w:ascii="Arial" w:hAnsi="Arial" w:cs="Arial"/>
                <w:b/>
                <w:sz w:val="20"/>
                <w:shd w:val="clear" w:color="auto" w:fill="FFFFFF"/>
                <w:lang w:val="mn-MN"/>
              </w:rPr>
              <w:t>сарнидаг</w:t>
            </w:r>
            <w:r w:rsidR="00A35A26" w:rsidRPr="00FD6766">
              <w:rPr>
                <w:rFonts w:ascii="Arial" w:hAnsi="Arial" w:cs="Arial"/>
                <w:b/>
                <w:sz w:val="20"/>
                <w:shd w:val="clear" w:color="auto" w:fill="FFFFFF"/>
              </w:rPr>
              <w:t>.</w:t>
            </w:r>
          </w:p>
          <w:p w14:paraId="04C5E9CE" w14:textId="635A14EF" w:rsidR="00BD01CC" w:rsidRPr="00FD6766" w:rsidRDefault="00CD1D99" w:rsidP="00A6725B">
            <w:pPr>
              <w:jc w:val="both"/>
              <w:rPr>
                <w:rFonts w:ascii="Arial" w:hAnsi="Arial" w:cs="Arial"/>
                <w:b/>
                <w:sz w:val="20"/>
                <w:shd w:val="clear" w:color="auto" w:fill="FFFFFF"/>
                <w:lang w:val="mn-MN"/>
              </w:rPr>
            </w:pPr>
            <w:r w:rsidRPr="00FD6766">
              <w:rPr>
                <w:rFonts w:ascii="Arial" w:hAnsi="Arial" w:cs="Arial"/>
                <w:b/>
                <w:sz w:val="20"/>
                <w:shd w:val="clear" w:color="auto" w:fill="FFFFFF"/>
                <w:lang w:val="mn-MN"/>
              </w:rPr>
              <w:lastRenderedPageBreak/>
              <w:t>2-Р Т</w:t>
            </w:r>
            <w:r w:rsidRPr="00FD6766">
              <w:rPr>
                <w:rFonts w:ascii="Arial" w:hAnsi="Arial" w:cs="Arial"/>
                <w:b/>
                <w:sz w:val="20"/>
                <w:shd w:val="clear" w:color="auto" w:fill="FFFFFF"/>
              </w:rPr>
              <w:t>АЙЛБАР</w:t>
            </w:r>
            <w:r w:rsidR="00832107" w:rsidRPr="00FD6766">
              <w:rPr>
                <w:rFonts w:ascii="Arial" w:hAnsi="Arial" w:cs="Arial"/>
                <w:b/>
                <w:sz w:val="20"/>
                <w:shd w:val="clear" w:color="auto" w:fill="FFFFFF"/>
              </w:rPr>
              <w:t xml:space="preserve"> – </w:t>
            </w:r>
            <w:r w:rsidR="00A35A26" w:rsidRPr="00FD6766">
              <w:rPr>
                <w:rFonts w:ascii="Arial" w:hAnsi="Arial" w:cs="Arial"/>
                <w:b/>
                <w:sz w:val="20"/>
                <w:shd w:val="clear" w:color="auto" w:fill="FFFFFF"/>
              </w:rPr>
              <w:t>60050-121</w:t>
            </w:r>
            <w:r w:rsidR="00832107" w:rsidRPr="00FD6766">
              <w:rPr>
                <w:rFonts w:ascii="Arial" w:hAnsi="Arial" w:cs="Arial"/>
                <w:b/>
                <w:sz w:val="20"/>
                <w:shd w:val="clear" w:color="auto" w:fill="FFFFFF"/>
                <w:lang w:val="mn-MN"/>
              </w:rPr>
              <w:t xml:space="preserve"> </w:t>
            </w:r>
            <w:r w:rsidR="002F5C01" w:rsidRPr="00FD6766">
              <w:rPr>
                <w:rFonts w:ascii="Arial" w:hAnsi="Arial" w:cs="Arial"/>
                <w:b/>
                <w:sz w:val="20"/>
                <w:shd w:val="clear" w:color="auto" w:fill="FFFFFF"/>
                <w:lang w:val="mn-MN"/>
              </w:rPr>
              <w:t>стандартад диэлектрикийн алдагдал нь</w:t>
            </w:r>
            <w:r w:rsidR="00BD01CC" w:rsidRPr="00FD6766">
              <w:rPr>
                <w:rFonts w:ascii="Arial" w:hAnsi="Arial" w:cs="Arial"/>
                <w:b/>
                <w:sz w:val="20"/>
                <w:shd w:val="clear" w:color="auto" w:fill="FFFFFF"/>
                <w:lang w:val="mn-MN"/>
              </w:rPr>
              <w:t xml:space="preserve"> хугацааны хамааралтай өөрчлөгддөг цахилгаан орноос туйлширсан бодис өөртөө шингээж авсан цахилгаан эрчим хүч бөгөөд үүнд тухайн бодисын дамжуулах чадвараас болж шингээж авсан цахилгаан эрчим хүч орохгүй</w:t>
            </w:r>
          </w:p>
          <w:p w14:paraId="6EC243FA" w14:textId="0C111369" w:rsidR="00A35A26" w:rsidRPr="00FD6766" w:rsidRDefault="00BD01CC" w:rsidP="00A6725B">
            <w:pPr>
              <w:jc w:val="both"/>
              <w:rPr>
                <w:rFonts w:ascii="Arial" w:hAnsi="Arial" w:cs="Arial"/>
                <w:b/>
                <w:sz w:val="20"/>
                <w:shd w:val="clear" w:color="auto" w:fill="FFFFFF"/>
                <w:lang w:val="mn-MN"/>
              </w:rPr>
            </w:pPr>
            <w:r w:rsidRPr="00FD6766">
              <w:rPr>
                <w:rFonts w:ascii="Arial" w:hAnsi="Arial" w:cs="Arial"/>
                <w:b/>
                <w:sz w:val="20"/>
                <w:shd w:val="clear" w:color="auto" w:fill="FFFFFF"/>
                <w:lang w:val="mn-MN"/>
              </w:rPr>
              <w:t>гэж</w:t>
            </w:r>
            <w:r w:rsidR="002F5C01" w:rsidRPr="00FD6766">
              <w:rPr>
                <w:rFonts w:ascii="Arial" w:hAnsi="Arial" w:cs="Arial"/>
                <w:b/>
                <w:sz w:val="20"/>
                <w:shd w:val="clear" w:color="auto" w:fill="FFFFFF"/>
                <w:lang w:val="mn-MN"/>
              </w:rPr>
              <w:t xml:space="preserve"> </w:t>
            </w:r>
            <w:r w:rsidR="00832107" w:rsidRPr="00FD6766">
              <w:rPr>
                <w:rFonts w:ascii="Arial" w:hAnsi="Arial" w:cs="Arial"/>
                <w:b/>
                <w:sz w:val="20"/>
                <w:shd w:val="clear" w:color="auto" w:fill="FFFFFF"/>
                <w:lang w:val="mn-MN"/>
              </w:rPr>
              <w:t>тодорхойлсон</w:t>
            </w:r>
            <w:r w:rsidR="00832107" w:rsidRPr="00FD6766">
              <w:rPr>
                <w:rFonts w:ascii="Arial" w:hAnsi="Arial" w:cs="Arial"/>
                <w:b/>
                <w:sz w:val="20"/>
                <w:shd w:val="clear" w:color="auto" w:fill="FFFFFF"/>
              </w:rPr>
              <w:t xml:space="preserve"> байдаг. </w:t>
            </w:r>
            <w:r w:rsidR="00832107" w:rsidRPr="00FD6766">
              <w:rPr>
                <w:rFonts w:ascii="Arial" w:hAnsi="Arial" w:cs="Arial"/>
                <w:b/>
                <w:sz w:val="20"/>
                <w:shd w:val="clear" w:color="auto" w:fill="FFFFFF"/>
                <w:lang w:val="mn-MN"/>
              </w:rPr>
              <w:t>Бодит байдал дээр диэлектрик</w:t>
            </w:r>
            <w:r w:rsidR="00B85734" w:rsidRPr="00FD6766">
              <w:rPr>
                <w:rFonts w:ascii="Arial" w:hAnsi="Arial" w:cs="Arial"/>
                <w:b/>
                <w:sz w:val="20"/>
                <w:shd w:val="clear" w:color="auto" w:fill="FFFFFF"/>
                <w:lang w:val="mn-MN"/>
              </w:rPr>
              <w:t xml:space="preserve"> дотор гүйдэл дамжсанаас болж бий болсон алдагдлыг диэлектрикийн алдагдалд ихэвчлэн оруулдаг.</w:t>
            </w:r>
          </w:p>
          <w:p w14:paraId="2DB6B7FF" w14:textId="0F3E29AB" w:rsidR="00A35A26" w:rsidRPr="00FD6766" w:rsidRDefault="00A35A26" w:rsidP="00A6725B">
            <w:pPr>
              <w:jc w:val="both"/>
              <w:rPr>
                <w:rFonts w:ascii="Arial" w:hAnsi="Arial" w:cs="Arial"/>
                <w:b/>
                <w:sz w:val="20"/>
                <w:shd w:val="clear" w:color="auto" w:fill="FFFFFF"/>
              </w:rPr>
            </w:pPr>
            <w:r w:rsidRPr="00FD6766">
              <w:rPr>
                <w:rFonts w:ascii="Arial" w:hAnsi="Arial" w:cs="Arial"/>
                <w:b/>
                <w:sz w:val="20"/>
                <w:shd w:val="clear" w:color="auto" w:fill="FFFFFF"/>
              </w:rPr>
              <w:t>[</w:t>
            </w:r>
            <w:r w:rsidR="00832107" w:rsidRPr="00FD6766">
              <w:rPr>
                <w:rFonts w:ascii="Arial" w:hAnsi="Arial" w:cs="Arial"/>
                <w:b/>
                <w:sz w:val="20"/>
                <w:shd w:val="clear" w:color="auto" w:fill="FFFFFF"/>
                <w:lang w:val="mn-MN"/>
              </w:rPr>
              <w:t>ЭХ СУРВАЛЖ</w:t>
            </w:r>
            <w:r w:rsidRPr="00FD6766">
              <w:rPr>
                <w:rFonts w:ascii="Arial" w:hAnsi="Arial" w:cs="Arial"/>
                <w:b/>
                <w:sz w:val="20"/>
                <w:shd w:val="clear" w:color="auto" w:fill="FFFFFF"/>
              </w:rPr>
              <w:t>: 121-12-11]</w:t>
            </w:r>
          </w:p>
          <w:p w14:paraId="5ED12BEF" w14:textId="198F4D1D" w:rsidR="00832107" w:rsidRPr="00FD6766" w:rsidRDefault="00832107" w:rsidP="00A6725B">
            <w:pPr>
              <w:jc w:val="both"/>
              <w:rPr>
                <w:rFonts w:ascii="Arial" w:hAnsi="Arial" w:cs="Arial"/>
                <w:shd w:val="clear" w:color="auto" w:fill="FFFFFF"/>
              </w:rPr>
            </w:pPr>
          </w:p>
          <w:p w14:paraId="55BD73F2"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212-11-28</w:t>
            </w:r>
          </w:p>
          <w:p w14:paraId="60160199" w14:textId="367ECCA2"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w:t>
            </w:r>
            <w:r w:rsidR="00EB15FC" w:rsidRPr="00FD6766">
              <w:rPr>
                <w:rFonts w:ascii="Arial" w:hAnsi="Arial" w:cs="Arial"/>
                <w:b/>
                <w:bCs/>
                <w:shd w:val="clear" w:color="auto" w:fill="FFFFFF"/>
                <w:lang w:val="mn-MN"/>
              </w:rPr>
              <w:t>диэлектрик</w:t>
            </w:r>
            <w:r w:rsidR="00E315F4" w:rsidRPr="00FD6766">
              <w:rPr>
                <w:rFonts w:ascii="Arial" w:hAnsi="Arial" w:cs="Arial"/>
                <w:b/>
                <w:bCs/>
                <w:shd w:val="clear" w:color="auto" w:fill="FFFFFF"/>
                <w:lang w:val="mn-MN"/>
              </w:rPr>
              <w:t>ийн</w:t>
            </w:r>
            <w:r w:rsidRPr="00FD6766">
              <w:rPr>
                <w:rFonts w:ascii="Arial" w:hAnsi="Arial" w:cs="Arial"/>
                <w:b/>
                <w:bCs/>
                <w:shd w:val="clear" w:color="auto" w:fill="FFFFFF"/>
              </w:rPr>
              <w:t xml:space="preserve">) </w:t>
            </w:r>
            <w:r w:rsidR="009F5608" w:rsidRPr="00FD6766">
              <w:rPr>
                <w:rFonts w:ascii="Arial" w:hAnsi="Arial" w:cs="Arial"/>
                <w:b/>
                <w:bCs/>
                <w:shd w:val="clear" w:color="auto" w:fill="FFFFFF"/>
                <w:lang w:val="mn-MN"/>
              </w:rPr>
              <w:t>алдагдлын</w:t>
            </w:r>
            <w:r w:rsidRPr="00FD6766">
              <w:rPr>
                <w:rFonts w:ascii="Arial" w:hAnsi="Arial" w:cs="Arial"/>
                <w:b/>
                <w:bCs/>
                <w:shd w:val="clear" w:color="auto" w:fill="FFFFFF"/>
              </w:rPr>
              <w:t xml:space="preserve"> </w:t>
            </w:r>
            <w:r w:rsidR="00EB15FC" w:rsidRPr="00FD6766">
              <w:rPr>
                <w:rFonts w:ascii="Arial" w:hAnsi="Arial" w:cs="Arial"/>
                <w:b/>
                <w:bCs/>
                <w:shd w:val="clear" w:color="auto" w:fill="FFFFFF"/>
                <w:lang w:val="mn-MN"/>
              </w:rPr>
              <w:t>индекс</w:t>
            </w:r>
          </w:p>
          <w:p w14:paraId="47483FFF" w14:textId="3122AACF" w:rsidR="00A35A26" w:rsidRPr="00FD6766" w:rsidRDefault="00EB15FC" w:rsidP="00A6725B">
            <w:pPr>
              <w:jc w:val="both"/>
              <w:rPr>
                <w:rFonts w:ascii="Arial" w:hAnsi="Arial" w:cs="Arial"/>
                <w:shd w:val="clear" w:color="auto" w:fill="FFFFFF"/>
                <w:lang w:val="mn-MN"/>
              </w:rPr>
            </w:pPr>
            <w:r w:rsidRPr="00FD6766">
              <w:rPr>
                <w:rFonts w:ascii="Arial" w:hAnsi="Arial" w:cs="Arial"/>
                <w:shd w:val="clear" w:color="auto" w:fill="FFFFFF"/>
                <w:lang w:val="mn-MN"/>
              </w:rPr>
              <w:t xml:space="preserve">комплекс харьцангуй хувийн </w:t>
            </w:r>
            <w:r w:rsidR="009F5608" w:rsidRPr="00FD6766">
              <w:rPr>
                <w:rFonts w:ascii="Arial" w:hAnsi="Arial" w:cs="Arial"/>
                <w:shd w:val="clear" w:color="auto" w:fill="FFFFFF"/>
                <w:lang w:val="mn-MN"/>
              </w:rPr>
              <w:t>багтаамжийн</w:t>
            </w:r>
            <w:r w:rsidRPr="00FD6766">
              <w:rPr>
                <w:rFonts w:ascii="Arial" w:hAnsi="Arial" w:cs="Arial"/>
                <w:shd w:val="clear" w:color="auto" w:fill="FFFFFF"/>
                <w:lang w:val="mn-MN"/>
              </w:rPr>
              <w:t xml:space="preserve"> </w:t>
            </w:r>
            <w:r w:rsidR="006013DD" w:rsidRPr="00FD6766">
              <w:rPr>
                <w:rFonts w:ascii="Arial" w:hAnsi="Arial" w:cs="Arial"/>
                <w:shd w:val="clear" w:color="auto" w:fill="FFFFFF"/>
                <w:lang w:val="mn-MN"/>
              </w:rPr>
              <w:t xml:space="preserve">хуурмаг </w:t>
            </w:r>
            <w:r w:rsidR="00AA7AA3" w:rsidRPr="00FD6766">
              <w:rPr>
                <w:rFonts w:ascii="Arial" w:hAnsi="Arial" w:cs="Arial"/>
                <w:shd w:val="clear" w:color="auto" w:fill="FFFFFF"/>
                <w:lang w:val="mn-MN"/>
              </w:rPr>
              <w:t>хэсгийн</w:t>
            </w:r>
            <w:r w:rsidRPr="00FD6766">
              <w:rPr>
                <w:rFonts w:ascii="Arial" w:hAnsi="Arial" w:cs="Arial"/>
                <w:shd w:val="clear" w:color="auto" w:fill="FFFFFF"/>
                <w:lang w:val="mn-MN"/>
              </w:rPr>
              <w:t xml:space="preserve"> абсолют утга</w:t>
            </w:r>
            <w:r w:rsidR="006013DD" w:rsidRPr="00FD6766">
              <w:rPr>
                <w:rFonts w:ascii="Arial" w:hAnsi="Arial" w:cs="Arial"/>
                <w:i/>
                <w:iCs/>
                <w:shd w:val="clear" w:color="auto" w:fill="FFFFFF"/>
              </w:rPr>
              <w:t xml:space="preserve"> ε</w:t>
            </w:r>
            <w:r w:rsidR="006013DD" w:rsidRPr="00FD6766">
              <w:rPr>
                <w:rFonts w:ascii="Arial" w:hAnsi="Arial" w:cs="Arial"/>
                <w:shd w:val="clear" w:color="auto" w:fill="FFFFFF"/>
                <w:vertAlign w:val="subscript"/>
              </w:rPr>
              <w:t>r</w:t>
            </w:r>
            <w:r w:rsidR="006013DD" w:rsidRPr="00FD6766">
              <w:rPr>
                <w:rFonts w:ascii="Arial" w:hAnsi="Arial" w:cs="Arial"/>
                <w:shd w:val="clear" w:color="auto" w:fill="FFFFFF"/>
              </w:rPr>
              <w:t>”</w:t>
            </w:r>
          </w:p>
          <w:p w14:paraId="39CBE551" w14:textId="7F3F0963" w:rsidR="00A35A26" w:rsidRPr="00FD6766" w:rsidRDefault="00E336B8" w:rsidP="00A6725B">
            <w:pPr>
              <w:jc w:val="both"/>
              <w:rPr>
                <w:rFonts w:ascii="Arial" w:hAnsi="Arial" w:cs="Arial"/>
                <w:b/>
                <w:sz w:val="20"/>
                <w:shd w:val="clear" w:color="auto" w:fill="FFFFFF"/>
                <w:lang w:val="mn-MN"/>
              </w:rPr>
            </w:pPr>
            <w:r w:rsidRPr="00FD6766">
              <w:rPr>
                <w:rFonts w:ascii="Arial" w:hAnsi="Arial" w:cs="Arial"/>
                <w:b/>
                <w:sz w:val="20"/>
                <w:shd w:val="clear" w:color="auto" w:fill="FFFFFF"/>
              </w:rPr>
              <w:t>ТАЙЛБАР</w:t>
            </w:r>
            <w:r w:rsidR="00890431" w:rsidRPr="00FD6766">
              <w:rPr>
                <w:rFonts w:ascii="Arial" w:hAnsi="Arial" w:cs="Arial"/>
                <w:b/>
                <w:sz w:val="20"/>
                <w:shd w:val="clear" w:color="auto" w:fill="FFFFFF"/>
              </w:rPr>
              <w:t xml:space="preserve"> – </w:t>
            </w:r>
            <w:r w:rsidRPr="00FD6766">
              <w:rPr>
                <w:rFonts w:ascii="Arial" w:hAnsi="Arial" w:cs="Arial"/>
                <w:b/>
                <w:sz w:val="20"/>
                <w:shd w:val="clear" w:color="auto" w:fill="FFFFFF"/>
                <w:lang w:val="mn-MN"/>
              </w:rPr>
              <w:t xml:space="preserve">Алдагдлын индекс </w:t>
            </w:r>
            <w:r w:rsidR="00A35A26" w:rsidRPr="00FD6766">
              <w:rPr>
                <w:rFonts w:ascii="Arial" w:hAnsi="Arial" w:cs="Arial"/>
                <w:b/>
                <w:i/>
                <w:iCs/>
                <w:sz w:val="20"/>
                <w:shd w:val="clear" w:color="auto" w:fill="FFFFFF"/>
              </w:rPr>
              <w:t>ε</w:t>
            </w:r>
            <w:r w:rsidR="00A35A26" w:rsidRPr="00FD6766">
              <w:rPr>
                <w:rFonts w:ascii="Arial" w:hAnsi="Arial" w:cs="Arial"/>
                <w:b/>
                <w:sz w:val="20"/>
                <w:shd w:val="clear" w:color="auto" w:fill="FFFFFF"/>
                <w:vertAlign w:val="subscript"/>
              </w:rPr>
              <w:t>r</w:t>
            </w:r>
            <w:r w:rsidR="00A35A26" w:rsidRPr="00FD6766">
              <w:rPr>
                <w:rFonts w:ascii="Arial" w:hAnsi="Arial" w:cs="Arial"/>
                <w:b/>
                <w:sz w:val="20"/>
                <w:shd w:val="clear" w:color="auto" w:fill="FFFFFF"/>
              </w:rPr>
              <w:t>”</w:t>
            </w:r>
            <w:r w:rsidR="00890431" w:rsidRPr="00FD6766">
              <w:rPr>
                <w:rFonts w:ascii="Arial" w:hAnsi="Arial" w:cs="Arial"/>
                <w:b/>
                <w:sz w:val="20"/>
                <w:shd w:val="clear" w:color="auto" w:fill="FFFFFF"/>
              </w:rPr>
              <w:t xml:space="preserve"> </w:t>
            </w:r>
            <w:r w:rsidR="00890431" w:rsidRPr="00FD6766">
              <w:rPr>
                <w:rFonts w:ascii="Arial" w:hAnsi="Arial" w:cs="Arial"/>
                <w:b/>
                <w:sz w:val="20"/>
                <w:shd w:val="clear" w:color="auto" w:fill="FFFFFF"/>
                <w:lang w:val="mn-MN"/>
              </w:rPr>
              <w:t>нь</w:t>
            </w:r>
            <w:r w:rsidR="00A35A26" w:rsidRPr="00FD6766">
              <w:rPr>
                <w:rFonts w:ascii="Arial" w:hAnsi="Arial" w:cs="Arial"/>
                <w:b/>
                <w:sz w:val="20"/>
                <w:shd w:val="clear" w:color="auto" w:fill="FFFFFF"/>
              </w:rPr>
              <w:t xml:space="preserve"> </w:t>
            </w:r>
            <w:r w:rsidR="00A35A26" w:rsidRPr="00FD6766">
              <w:rPr>
                <w:rFonts w:ascii="Arial" w:hAnsi="Arial" w:cs="Arial"/>
                <w:b/>
                <w:i/>
                <w:iCs/>
                <w:sz w:val="20"/>
                <w:shd w:val="clear" w:color="auto" w:fill="FFFFFF"/>
              </w:rPr>
              <w:t>ε</w:t>
            </w:r>
            <w:r w:rsidR="00A35A26" w:rsidRPr="00FD6766">
              <w:rPr>
                <w:rFonts w:ascii="Arial" w:hAnsi="Arial" w:cs="Arial"/>
                <w:b/>
                <w:sz w:val="20"/>
                <w:shd w:val="clear" w:color="auto" w:fill="FFFFFF"/>
                <w:vertAlign w:val="subscript"/>
              </w:rPr>
              <w:t>r</w:t>
            </w:r>
            <w:r w:rsidR="00890431" w:rsidRPr="00FD6766">
              <w:rPr>
                <w:rFonts w:ascii="Arial" w:hAnsi="Arial" w:cs="Arial"/>
                <w:b/>
                <w:sz w:val="20"/>
                <w:shd w:val="clear" w:color="auto" w:fill="FFFFFF"/>
              </w:rPr>
              <w:t>’ tan δ-тай тэнцүү</w:t>
            </w:r>
            <w:r w:rsidR="00E315F4" w:rsidRPr="00FD6766">
              <w:rPr>
                <w:rFonts w:ascii="Arial" w:hAnsi="Arial" w:cs="Arial"/>
                <w:b/>
                <w:sz w:val="20"/>
                <w:shd w:val="clear" w:color="auto" w:fill="FFFFFF"/>
                <w:lang w:val="mn-MN"/>
              </w:rPr>
              <w:t>.</w:t>
            </w:r>
          </w:p>
          <w:p w14:paraId="674D3E8F" w14:textId="77777777" w:rsidR="00890431" w:rsidRPr="00FD6766" w:rsidRDefault="00890431" w:rsidP="00A6725B">
            <w:pPr>
              <w:jc w:val="both"/>
              <w:rPr>
                <w:rFonts w:ascii="Arial" w:hAnsi="Arial" w:cs="Arial"/>
                <w:b/>
                <w:bCs/>
                <w:shd w:val="clear" w:color="auto" w:fill="FFFFFF"/>
              </w:rPr>
            </w:pPr>
          </w:p>
          <w:p w14:paraId="5E29196F" w14:textId="0CD876AB"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212-11-29</w:t>
            </w:r>
          </w:p>
          <w:p w14:paraId="69C19C53" w14:textId="30581792" w:rsidR="00A35A26" w:rsidRPr="00FD6766" w:rsidRDefault="00E315F4"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д</w:t>
            </w:r>
            <w:r w:rsidR="00AA7AA3" w:rsidRPr="00FD6766">
              <w:rPr>
                <w:rFonts w:ascii="Arial" w:hAnsi="Arial" w:cs="Arial"/>
                <w:b/>
                <w:bCs/>
                <w:shd w:val="clear" w:color="auto" w:fill="FFFFFF"/>
                <w:lang w:val="mn-MN"/>
              </w:rPr>
              <w:t>иэлектрикийн зарцуулалтын коэффициент</w:t>
            </w:r>
          </w:p>
          <w:p w14:paraId="439716A9" w14:textId="77777777" w:rsidR="00A35A26" w:rsidRPr="00FD6766" w:rsidRDefault="00A35A26" w:rsidP="00A6725B">
            <w:pPr>
              <w:jc w:val="both"/>
              <w:rPr>
                <w:rFonts w:ascii="Arial" w:hAnsi="Arial" w:cs="Arial"/>
                <w:b/>
                <w:bCs/>
                <w:i/>
                <w:iCs/>
                <w:shd w:val="clear" w:color="auto" w:fill="FFFFFF"/>
              </w:rPr>
            </w:pPr>
            <w:r w:rsidRPr="00FD6766">
              <w:rPr>
                <w:rFonts w:ascii="Arial" w:hAnsi="Arial" w:cs="Arial"/>
                <w:b/>
                <w:bCs/>
                <w:shd w:val="clear" w:color="auto" w:fill="FFFFFF"/>
              </w:rPr>
              <w:t xml:space="preserve">tan </w:t>
            </w:r>
            <w:r w:rsidRPr="00FD6766">
              <w:rPr>
                <w:rFonts w:ascii="Arial" w:hAnsi="Arial" w:cs="Arial"/>
                <w:b/>
                <w:bCs/>
                <w:i/>
                <w:iCs/>
                <w:shd w:val="clear" w:color="auto" w:fill="FFFFFF"/>
              </w:rPr>
              <w:t>δ</w:t>
            </w:r>
          </w:p>
          <w:p w14:paraId="164D2A90" w14:textId="036908D7" w:rsidR="00A35A26" w:rsidRPr="00FD6766" w:rsidRDefault="00AA7AA3" w:rsidP="00A6725B">
            <w:pPr>
              <w:jc w:val="both"/>
              <w:rPr>
                <w:rFonts w:ascii="Arial" w:hAnsi="Arial" w:cs="Arial"/>
                <w:b/>
                <w:bCs/>
                <w:shd w:val="clear" w:color="auto" w:fill="FFFFFF"/>
              </w:rPr>
            </w:pPr>
            <w:r w:rsidRPr="00FD6766">
              <w:rPr>
                <w:rFonts w:ascii="Arial" w:hAnsi="Arial" w:cs="Arial"/>
                <w:b/>
                <w:bCs/>
                <w:shd w:val="clear" w:color="auto" w:fill="FFFFFF"/>
              </w:rPr>
              <w:t xml:space="preserve">алдагдлын </w:t>
            </w:r>
            <w:r w:rsidR="009F5608" w:rsidRPr="00FD6766">
              <w:rPr>
                <w:rFonts w:ascii="Arial" w:hAnsi="Arial" w:cs="Arial"/>
                <w:b/>
                <w:bCs/>
                <w:shd w:val="clear" w:color="auto" w:fill="FFFFFF"/>
              </w:rPr>
              <w:t>тангенс</w:t>
            </w:r>
          </w:p>
          <w:p w14:paraId="29668FA2" w14:textId="3E8D1893" w:rsidR="00A35A26" w:rsidRPr="00FD6766" w:rsidRDefault="00AA7AA3" w:rsidP="00A6725B">
            <w:pPr>
              <w:jc w:val="both"/>
              <w:rPr>
                <w:rFonts w:ascii="Arial" w:hAnsi="Arial" w:cs="Arial"/>
                <w:shd w:val="clear" w:color="auto" w:fill="FFFFFF"/>
              </w:rPr>
            </w:pPr>
            <w:r w:rsidRPr="00FD6766">
              <w:rPr>
                <w:rFonts w:ascii="Arial" w:hAnsi="Arial" w:cs="Arial"/>
                <w:shd w:val="clear" w:color="auto" w:fill="FFFFFF"/>
                <w:lang w:val="mn-MN"/>
              </w:rPr>
              <w:t xml:space="preserve">комплекс харьцангуй хувийн </w:t>
            </w:r>
            <w:r w:rsidR="009F5608" w:rsidRPr="00FD6766">
              <w:rPr>
                <w:rFonts w:ascii="Arial" w:hAnsi="Arial" w:cs="Arial"/>
                <w:shd w:val="clear" w:color="auto" w:fill="FFFFFF"/>
                <w:lang w:val="mn-MN"/>
              </w:rPr>
              <w:t>багтаамжийн</w:t>
            </w:r>
            <w:r w:rsidRPr="00FD6766">
              <w:rPr>
                <w:rFonts w:ascii="Arial" w:hAnsi="Arial" w:cs="Arial"/>
                <w:shd w:val="clear" w:color="auto" w:fill="FFFFFF"/>
                <w:lang w:val="mn-MN"/>
              </w:rPr>
              <w:t xml:space="preserve"> </w:t>
            </w:r>
            <w:r w:rsidR="00B12AEB" w:rsidRPr="00FD6766">
              <w:rPr>
                <w:rFonts w:ascii="Arial" w:hAnsi="Arial" w:cs="Arial"/>
                <w:shd w:val="clear" w:color="auto" w:fill="FFFFFF"/>
                <w:lang w:val="mn-MN"/>
              </w:rPr>
              <w:t>хуурмаг хэсгийг бодит хэсэгтэй харьцуулсан</w:t>
            </w:r>
            <w:r w:rsidRPr="00FD6766">
              <w:rPr>
                <w:rFonts w:ascii="Arial" w:hAnsi="Arial" w:cs="Arial"/>
                <w:shd w:val="clear" w:color="auto" w:fill="FFFFFF"/>
                <w:lang w:val="mn-MN"/>
              </w:rPr>
              <w:t xml:space="preserve"> харьцааны  абсолют утга</w:t>
            </w:r>
            <w:r w:rsidR="00A35A26" w:rsidRPr="00FD6766">
              <w:rPr>
                <w:rFonts w:ascii="Arial" w:hAnsi="Arial" w:cs="Arial"/>
                <w:shd w:val="clear" w:color="auto" w:fill="FFFFFF"/>
              </w:rPr>
              <w:t>,</w:t>
            </w:r>
          </w:p>
          <w:p w14:paraId="5EA111F7"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tan </w:t>
            </w:r>
            <w:r w:rsidRPr="00FD6766">
              <w:rPr>
                <w:rFonts w:ascii="Arial" w:hAnsi="Arial" w:cs="Arial"/>
                <w:i/>
                <w:iCs/>
                <w:shd w:val="clear" w:color="auto" w:fill="FFFFFF"/>
              </w:rPr>
              <w:t>δ</w:t>
            </w:r>
            <w:r w:rsidRPr="00FD6766">
              <w:rPr>
                <w:rFonts w:ascii="Arial" w:hAnsi="Arial" w:cs="Arial"/>
                <w:shd w:val="clear" w:color="auto" w:fill="FFFFFF"/>
              </w:rPr>
              <w:t> = </w:t>
            </w:r>
            <w:r w:rsidRPr="00FD6766">
              <w:rPr>
                <w:rFonts w:ascii="Arial" w:hAnsi="Arial" w:cs="Arial"/>
                <w:i/>
                <w:iCs/>
                <w:shd w:val="clear" w:color="auto" w:fill="FFFFFF"/>
              </w:rPr>
              <w:t>ε</w:t>
            </w:r>
            <w:r w:rsidRPr="00FD6766">
              <w:rPr>
                <w:rFonts w:ascii="Arial" w:hAnsi="Arial" w:cs="Arial"/>
                <w:shd w:val="clear" w:color="auto" w:fill="FFFFFF"/>
                <w:vertAlign w:val="subscript"/>
              </w:rPr>
              <w:t>r</w:t>
            </w:r>
            <w:r w:rsidRPr="00FD6766">
              <w:rPr>
                <w:rFonts w:ascii="Arial" w:hAnsi="Arial" w:cs="Arial"/>
                <w:shd w:val="clear" w:color="auto" w:fill="FFFFFF"/>
              </w:rPr>
              <w:t>” / </w:t>
            </w:r>
            <w:r w:rsidRPr="00FD6766">
              <w:rPr>
                <w:rFonts w:ascii="Arial" w:hAnsi="Arial" w:cs="Arial"/>
                <w:i/>
                <w:iCs/>
                <w:shd w:val="clear" w:color="auto" w:fill="FFFFFF"/>
              </w:rPr>
              <w:t>ε</w:t>
            </w:r>
            <w:r w:rsidRPr="00FD6766">
              <w:rPr>
                <w:rFonts w:ascii="Arial" w:hAnsi="Arial" w:cs="Arial"/>
                <w:shd w:val="clear" w:color="auto" w:fill="FFFFFF"/>
                <w:vertAlign w:val="subscript"/>
              </w:rPr>
              <w:t>r</w:t>
            </w:r>
            <w:r w:rsidRPr="00FD6766">
              <w:rPr>
                <w:rFonts w:ascii="Arial" w:hAnsi="Arial" w:cs="Arial"/>
                <w:shd w:val="clear" w:color="auto" w:fill="FFFFFF"/>
              </w:rPr>
              <w:t>'</w:t>
            </w:r>
          </w:p>
          <w:p w14:paraId="643B21F2" w14:textId="5334B84B" w:rsidR="00A35A26" w:rsidRPr="00FD6766" w:rsidRDefault="00CD1D99" w:rsidP="00A6725B">
            <w:pPr>
              <w:jc w:val="both"/>
              <w:rPr>
                <w:rFonts w:ascii="Arial" w:hAnsi="Arial" w:cs="Arial"/>
                <w:b/>
                <w:bCs/>
                <w:sz w:val="20"/>
                <w:shd w:val="clear" w:color="auto" w:fill="FFFFFF"/>
                <w:lang w:val="mn-MN"/>
              </w:rPr>
            </w:pPr>
            <w:r w:rsidRPr="00FD6766">
              <w:rPr>
                <w:rFonts w:ascii="Arial" w:hAnsi="Arial" w:cs="Arial"/>
                <w:b/>
                <w:sz w:val="20"/>
                <w:shd w:val="clear" w:color="auto" w:fill="FFFFFF"/>
                <w:lang w:val="mn-MN"/>
              </w:rPr>
              <w:t>1-Р Т</w:t>
            </w:r>
            <w:r w:rsidRPr="00FD6766">
              <w:rPr>
                <w:rFonts w:ascii="Arial" w:hAnsi="Arial" w:cs="Arial"/>
                <w:b/>
                <w:sz w:val="20"/>
                <w:shd w:val="clear" w:color="auto" w:fill="FFFFFF"/>
              </w:rPr>
              <w:t>АЙЛБАР</w:t>
            </w:r>
            <w:r w:rsidR="00A35A26" w:rsidRPr="00FD6766">
              <w:rPr>
                <w:rFonts w:ascii="Arial" w:hAnsi="Arial" w:cs="Arial"/>
                <w:b/>
                <w:sz w:val="20"/>
                <w:shd w:val="clear" w:color="auto" w:fill="FFFFFF"/>
              </w:rPr>
              <w:t xml:space="preserve"> –</w:t>
            </w:r>
            <w:r w:rsidR="00566F3F" w:rsidRPr="00FD6766">
              <w:rPr>
                <w:rFonts w:ascii="Arial" w:hAnsi="Arial" w:cs="Arial"/>
                <w:b/>
                <w:bCs/>
                <w:sz w:val="20"/>
                <w:shd w:val="clear" w:color="auto" w:fill="FFFFFF"/>
                <w:lang w:val="mn-MN"/>
              </w:rPr>
              <w:t xml:space="preserve"> Диэлектрикийн зарцуулалтын коэффициент</w:t>
            </w:r>
            <w:r w:rsidR="00566F3F" w:rsidRPr="00FD6766">
              <w:rPr>
                <w:rFonts w:ascii="Arial" w:hAnsi="Arial" w:cs="Arial"/>
                <w:b/>
                <w:bCs/>
                <w:sz w:val="20"/>
                <w:shd w:val="clear" w:color="auto" w:fill="FFFFFF"/>
              </w:rPr>
              <w:t xml:space="preserve"> </w:t>
            </w:r>
            <w:r w:rsidR="00566F3F" w:rsidRPr="00FD6766">
              <w:rPr>
                <w:rFonts w:ascii="Arial" w:hAnsi="Arial" w:cs="Arial"/>
                <w:b/>
                <w:bCs/>
                <w:sz w:val="20"/>
                <w:shd w:val="clear" w:color="auto" w:fill="FFFFFF"/>
                <w:lang w:val="mn-MN"/>
              </w:rPr>
              <w:t xml:space="preserve">нь диэлектрикийн </w:t>
            </w:r>
            <w:r w:rsidR="009F5608" w:rsidRPr="00FD6766">
              <w:rPr>
                <w:rFonts w:ascii="Arial" w:hAnsi="Arial" w:cs="Arial"/>
                <w:b/>
                <w:bCs/>
                <w:sz w:val="20"/>
                <w:shd w:val="clear" w:color="auto" w:fill="FFFFFF"/>
                <w:lang w:val="mn-MN"/>
              </w:rPr>
              <w:t>алдагдлын</w:t>
            </w:r>
            <w:r w:rsidR="00566F3F" w:rsidRPr="00FD6766">
              <w:rPr>
                <w:rFonts w:ascii="Arial" w:hAnsi="Arial" w:cs="Arial"/>
                <w:b/>
                <w:bCs/>
                <w:sz w:val="20"/>
                <w:shd w:val="clear" w:color="auto" w:fill="FFFFFF"/>
                <w:lang w:val="mn-MN"/>
              </w:rPr>
              <w:t xml:space="preserve"> өнцгийн </w:t>
            </w:r>
            <w:r w:rsidR="009F5608" w:rsidRPr="00FD6766">
              <w:rPr>
                <w:rFonts w:ascii="Arial" w:hAnsi="Arial" w:cs="Arial"/>
                <w:b/>
                <w:bCs/>
                <w:sz w:val="20"/>
                <w:shd w:val="clear" w:color="auto" w:fill="FFFFFF"/>
                <w:lang w:val="mn-MN"/>
              </w:rPr>
              <w:t>тангенс</w:t>
            </w:r>
            <w:r w:rsidR="00566F3F" w:rsidRPr="00FD6766">
              <w:rPr>
                <w:rFonts w:ascii="Arial" w:hAnsi="Arial" w:cs="Arial"/>
                <w:b/>
                <w:bCs/>
                <w:sz w:val="20"/>
                <w:shd w:val="clear" w:color="auto" w:fill="FFFFFF"/>
                <w:lang w:val="mn-MN"/>
              </w:rPr>
              <w:t>тай тэнцүү</w:t>
            </w:r>
            <w:r w:rsidR="000B5EDE" w:rsidRPr="00FD6766">
              <w:rPr>
                <w:rFonts w:ascii="Arial" w:hAnsi="Arial" w:cs="Arial"/>
                <w:b/>
                <w:bCs/>
                <w:sz w:val="20"/>
                <w:shd w:val="clear" w:color="auto" w:fill="FFFFFF"/>
                <w:lang w:val="mn-MN"/>
              </w:rPr>
              <w:t>.</w:t>
            </w:r>
          </w:p>
          <w:p w14:paraId="4B922C5C" w14:textId="0CF7B919" w:rsidR="00A35A26" w:rsidRPr="00FD6766" w:rsidRDefault="00CD1D99" w:rsidP="00A6725B">
            <w:pPr>
              <w:jc w:val="both"/>
              <w:rPr>
                <w:rFonts w:ascii="Arial" w:hAnsi="Arial" w:cs="Arial"/>
                <w:b/>
                <w:sz w:val="20"/>
                <w:shd w:val="clear" w:color="auto" w:fill="FFFFFF"/>
                <w:lang w:val="mn-MN"/>
              </w:rPr>
            </w:pPr>
            <w:r w:rsidRPr="00FD6766">
              <w:rPr>
                <w:rFonts w:ascii="Arial" w:hAnsi="Arial" w:cs="Arial"/>
                <w:b/>
                <w:sz w:val="20"/>
                <w:shd w:val="clear" w:color="auto" w:fill="FFFFFF"/>
                <w:lang w:val="mn-MN"/>
              </w:rPr>
              <w:t>2-Р Т</w:t>
            </w:r>
            <w:r w:rsidRPr="00FD6766">
              <w:rPr>
                <w:rFonts w:ascii="Arial" w:hAnsi="Arial" w:cs="Arial"/>
                <w:b/>
                <w:sz w:val="20"/>
                <w:shd w:val="clear" w:color="auto" w:fill="FFFFFF"/>
              </w:rPr>
              <w:t>АЙЛБАР</w:t>
            </w:r>
            <w:r w:rsidR="00A35A26" w:rsidRPr="00FD6766">
              <w:rPr>
                <w:rFonts w:ascii="Arial" w:hAnsi="Arial" w:cs="Arial"/>
                <w:b/>
                <w:sz w:val="20"/>
                <w:shd w:val="clear" w:color="auto" w:fill="FFFFFF"/>
              </w:rPr>
              <w:t xml:space="preserve"> – </w:t>
            </w:r>
            <w:r w:rsidR="00566F3F" w:rsidRPr="00FD6766">
              <w:rPr>
                <w:rFonts w:ascii="Arial" w:hAnsi="Arial" w:cs="Arial"/>
                <w:b/>
                <w:sz w:val="20"/>
                <w:shd w:val="clear" w:color="auto" w:fill="FFFFFF"/>
                <w:lang w:val="mn-MN"/>
              </w:rPr>
              <w:t xml:space="preserve">Англи хэлэнд </w:t>
            </w:r>
            <w:r w:rsidR="00566F3F" w:rsidRPr="00FD6766">
              <w:rPr>
                <w:rFonts w:ascii="Arial" w:hAnsi="Arial" w:cs="Arial"/>
                <w:b/>
                <w:sz w:val="20"/>
                <w:shd w:val="clear" w:color="auto" w:fill="FFFFFF"/>
              </w:rPr>
              <w:t xml:space="preserve">DDF </w:t>
            </w:r>
            <w:r w:rsidR="00566F3F" w:rsidRPr="00FD6766">
              <w:rPr>
                <w:rFonts w:ascii="Arial" w:hAnsi="Arial" w:cs="Arial"/>
                <w:b/>
                <w:sz w:val="20"/>
                <w:shd w:val="clear" w:color="auto" w:fill="FFFFFF"/>
                <w:lang w:val="mn-MN"/>
              </w:rPr>
              <w:t xml:space="preserve">гэсэн товчлолыг тусгаарлагын материалын </w:t>
            </w:r>
            <w:r w:rsidR="009F5608" w:rsidRPr="00FD6766">
              <w:rPr>
                <w:rFonts w:ascii="Arial" w:hAnsi="Arial" w:cs="Arial"/>
                <w:b/>
                <w:sz w:val="20"/>
                <w:shd w:val="clear" w:color="auto" w:fill="FFFFFF"/>
                <w:lang w:val="mn-MN"/>
              </w:rPr>
              <w:t>диэлектрикийн</w:t>
            </w:r>
            <w:r w:rsidR="00566F3F" w:rsidRPr="00FD6766">
              <w:rPr>
                <w:rFonts w:ascii="Arial" w:hAnsi="Arial" w:cs="Arial"/>
                <w:b/>
                <w:sz w:val="20"/>
                <w:shd w:val="clear" w:color="auto" w:fill="FFFFFF"/>
                <w:lang w:val="mn-MN"/>
              </w:rPr>
              <w:t xml:space="preserve"> </w:t>
            </w:r>
            <w:r w:rsidR="009F5608" w:rsidRPr="00FD6766">
              <w:rPr>
                <w:rFonts w:ascii="Arial" w:hAnsi="Arial" w:cs="Arial"/>
                <w:b/>
                <w:sz w:val="20"/>
                <w:shd w:val="clear" w:color="auto" w:fill="FFFFFF"/>
                <w:lang w:val="mn-MN"/>
              </w:rPr>
              <w:t>алдагдлыг</w:t>
            </w:r>
            <w:r w:rsidR="00566F3F" w:rsidRPr="00FD6766">
              <w:rPr>
                <w:rFonts w:ascii="Arial" w:hAnsi="Arial" w:cs="Arial"/>
                <w:b/>
                <w:sz w:val="20"/>
                <w:shd w:val="clear" w:color="auto" w:fill="FFFFFF"/>
                <w:lang w:val="mn-MN"/>
              </w:rPr>
              <w:t xml:space="preserve"> тодорхойлоход </w:t>
            </w:r>
            <w:r w:rsidR="00DC42C2" w:rsidRPr="00FD6766">
              <w:rPr>
                <w:rFonts w:ascii="Arial" w:hAnsi="Arial" w:cs="Arial"/>
                <w:b/>
                <w:sz w:val="20"/>
                <w:shd w:val="clear" w:color="auto" w:fill="FFFFFF"/>
                <w:lang w:val="mn-MN"/>
              </w:rPr>
              <w:t xml:space="preserve">заримдаа </w:t>
            </w:r>
            <w:r w:rsidR="00566F3F" w:rsidRPr="00FD6766">
              <w:rPr>
                <w:rFonts w:ascii="Arial" w:hAnsi="Arial" w:cs="Arial"/>
                <w:b/>
                <w:sz w:val="20"/>
                <w:shd w:val="clear" w:color="auto" w:fill="FFFFFF"/>
                <w:lang w:val="mn-MN"/>
              </w:rPr>
              <w:t xml:space="preserve">ашигладаг. </w:t>
            </w:r>
          </w:p>
          <w:p w14:paraId="4AB6D4E7" w14:textId="77777777" w:rsidR="00566F3F" w:rsidRPr="00FD6766" w:rsidRDefault="00566F3F" w:rsidP="00A6725B">
            <w:pPr>
              <w:jc w:val="both"/>
              <w:rPr>
                <w:rFonts w:ascii="Arial" w:hAnsi="Arial" w:cs="Arial"/>
                <w:b/>
                <w:bCs/>
                <w:shd w:val="clear" w:color="auto" w:fill="FFFFFF"/>
              </w:rPr>
            </w:pPr>
          </w:p>
          <w:p w14:paraId="41BCB165" w14:textId="7A708BF9"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212-11-30</w:t>
            </w:r>
          </w:p>
          <w:p w14:paraId="7EEE3FB6" w14:textId="1684AFA7" w:rsidR="00A35A26" w:rsidRPr="00FD6766" w:rsidRDefault="00DC42C2" w:rsidP="00A6725B">
            <w:pPr>
              <w:jc w:val="both"/>
              <w:rPr>
                <w:rFonts w:ascii="Arial" w:hAnsi="Arial" w:cs="Arial"/>
                <w:b/>
                <w:bCs/>
                <w:shd w:val="clear" w:color="auto" w:fill="FFFFFF"/>
              </w:rPr>
            </w:pPr>
            <w:r w:rsidRPr="00FD6766">
              <w:rPr>
                <w:rFonts w:ascii="Arial" w:hAnsi="Arial" w:cs="Arial"/>
                <w:b/>
                <w:bCs/>
                <w:shd w:val="clear" w:color="auto" w:fill="FFFFFF"/>
                <w:lang w:val="mn-MN"/>
              </w:rPr>
              <w:t>д</w:t>
            </w:r>
            <w:r w:rsidR="00566F3F" w:rsidRPr="00FD6766">
              <w:rPr>
                <w:rFonts w:ascii="Arial" w:hAnsi="Arial" w:cs="Arial"/>
                <w:b/>
                <w:bCs/>
                <w:shd w:val="clear" w:color="auto" w:fill="FFFFFF"/>
                <w:lang w:val="mn-MN"/>
              </w:rPr>
              <w:t>иэлектрик</w:t>
            </w:r>
            <w:r w:rsidR="00192AF7" w:rsidRPr="00FD6766">
              <w:rPr>
                <w:rFonts w:ascii="Arial" w:hAnsi="Arial" w:cs="Arial"/>
                <w:b/>
                <w:bCs/>
                <w:shd w:val="clear" w:color="auto" w:fill="FFFFFF"/>
                <w:lang w:val="mn-MN"/>
              </w:rPr>
              <w:t>ийн</w:t>
            </w:r>
            <w:r w:rsidR="00566F3F" w:rsidRPr="00FD6766">
              <w:rPr>
                <w:rFonts w:ascii="Arial" w:hAnsi="Arial" w:cs="Arial"/>
                <w:b/>
                <w:bCs/>
                <w:shd w:val="clear" w:color="auto" w:fill="FFFFFF"/>
                <w:lang w:val="mn-MN"/>
              </w:rPr>
              <w:t xml:space="preserve"> алдагдлын өнцөг</w:t>
            </w:r>
          </w:p>
          <w:p w14:paraId="2220E7DD" w14:textId="01D546D5" w:rsidR="00693C67" w:rsidRPr="00FD6766" w:rsidRDefault="00693C67" w:rsidP="00A6725B">
            <w:pPr>
              <w:jc w:val="both"/>
              <w:rPr>
                <w:rFonts w:ascii="Arial" w:hAnsi="Arial" w:cs="Arial"/>
                <w:shd w:val="clear" w:color="auto" w:fill="FFFFFF"/>
              </w:rPr>
            </w:pPr>
            <w:r w:rsidRPr="00FD6766">
              <w:rPr>
                <w:rFonts w:ascii="Arial" w:hAnsi="Arial" w:cs="Arial"/>
                <w:shd w:val="clear" w:color="auto" w:fill="FFFFFF"/>
                <w:lang w:val="mn-MN"/>
              </w:rPr>
              <w:t>Диэлектрик зарцуулалтын коэффиц</w:t>
            </w:r>
            <w:r w:rsidR="00DB3FC6" w:rsidRPr="00FD6766">
              <w:rPr>
                <w:rFonts w:ascii="Arial" w:hAnsi="Arial" w:cs="Arial"/>
                <w:shd w:val="clear" w:color="auto" w:fill="FFFFFF"/>
                <w:lang w:val="mn-MN"/>
              </w:rPr>
              <w:t>и</w:t>
            </w:r>
            <w:r w:rsidRPr="00FD6766">
              <w:rPr>
                <w:rFonts w:ascii="Arial" w:hAnsi="Arial" w:cs="Arial"/>
                <w:shd w:val="clear" w:color="auto" w:fill="FFFFFF"/>
                <w:lang w:val="mn-MN"/>
              </w:rPr>
              <w:t>ентын арк</w:t>
            </w:r>
            <w:r w:rsidR="009F5608" w:rsidRPr="00FD6766">
              <w:rPr>
                <w:rFonts w:ascii="Arial" w:hAnsi="Arial" w:cs="Arial"/>
                <w:shd w:val="clear" w:color="auto" w:fill="FFFFFF"/>
                <w:lang w:val="mn-MN"/>
              </w:rPr>
              <w:t>тангенс</w:t>
            </w:r>
            <w:r w:rsidRPr="00FD6766">
              <w:rPr>
                <w:rFonts w:ascii="Arial" w:hAnsi="Arial" w:cs="Arial"/>
                <w:shd w:val="clear" w:color="auto" w:fill="FFFFFF"/>
                <w:lang w:val="mn-MN"/>
              </w:rPr>
              <w:t xml:space="preserve"> утга</w:t>
            </w:r>
            <w:r w:rsidR="00D4247E" w:rsidRPr="00FD6766">
              <w:rPr>
                <w:rFonts w:ascii="Arial" w:hAnsi="Arial" w:cs="Arial"/>
                <w:shd w:val="clear" w:color="auto" w:fill="FFFFFF"/>
                <w:lang w:val="mn-MN"/>
              </w:rPr>
              <w:t>,</w:t>
            </w:r>
            <w:r w:rsidR="00A35A26" w:rsidRPr="00FD6766">
              <w:rPr>
                <w:rFonts w:ascii="Arial" w:hAnsi="Arial" w:cs="Arial"/>
                <w:shd w:val="clear" w:color="auto" w:fill="FFFFFF"/>
              </w:rPr>
              <w:t> </w:t>
            </w:r>
          </w:p>
          <w:p w14:paraId="150F2906" w14:textId="032AF5B6" w:rsidR="00A35A26" w:rsidRPr="00FD6766" w:rsidRDefault="00A35A26" w:rsidP="00A6725B">
            <w:pPr>
              <w:jc w:val="both"/>
              <w:rPr>
                <w:rFonts w:ascii="Arial" w:hAnsi="Arial" w:cs="Arial"/>
                <w:shd w:val="clear" w:color="auto" w:fill="FFFFFF"/>
              </w:rPr>
            </w:pPr>
            <w:r w:rsidRPr="00FD6766">
              <w:rPr>
                <w:rFonts w:ascii="Arial" w:hAnsi="Arial" w:cs="Arial"/>
                <w:i/>
                <w:iCs/>
                <w:shd w:val="clear" w:color="auto" w:fill="FFFFFF"/>
              </w:rPr>
              <w:t>δ</w:t>
            </w:r>
            <w:r w:rsidRPr="00FD6766">
              <w:rPr>
                <w:rFonts w:ascii="Arial" w:hAnsi="Arial" w:cs="Arial"/>
                <w:shd w:val="clear" w:color="auto" w:fill="FFFFFF"/>
              </w:rPr>
              <w:t> = arctan (</w:t>
            </w:r>
            <w:r w:rsidRPr="00FD6766">
              <w:rPr>
                <w:rFonts w:ascii="Arial" w:hAnsi="Arial" w:cs="Arial"/>
                <w:i/>
                <w:iCs/>
                <w:shd w:val="clear" w:color="auto" w:fill="FFFFFF"/>
              </w:rPr>
              <w:t>ε</w:t>
            </w:r>
            <w:r w:rsidRPr="00FD6766">
              <w:rPr>
                <w:rFonts w:ascii="Arial" w:hAnsi="Arial" w:cs="Arial"/>
                <w:shd w:val="clear" w:color="auto" w:fill="FFFFFF"/>
                <w:vertAlign w:val="subscript"/>
              </w:rPr>
              <w:t>r</w:t>
            </w:r>
            <w:r w:rsidRPr="00FD6766">
              <w:rPr>
                <w:rFonts w:ascii="Arial" w:hAnsi="Arial" w:cs="Arial"/>
                <w:shd w:val="clear" w:color="auto" w:fill="FFFFFF"/>
              </w:rPr>
              <w:t>″ / </w:t>
            </w:r>
            <w:r w:rsidRPr="00FD6766">
              <w:rPr>
                <w:rFonts w:ascii="Arial" w:hAnsi="Arial" w:cs="Arial"/>
                <w:i/>
                <w:iCs/>
                <w:shd w:val="clear" w:color="auto" w:fill="FFFFFF"/>
              </w:rPr>
              <w:t>ε</w:t>
            </w:r>
            <w:r w:rsidRPr="00FD6766">
              <w:rPr>
                <w:rFonts w:ascii="Arial" w:hAnsi="Arial" w:cs="Arial"/>
                <w:shd w:val="clear" w:color="auto" w:fill="FFFFFF"/>
                <w:vertAlign w:val="subscript"/>
              </w:rPr>
              <w:t>r</w:t>
            </w:r>
            <w:r w:rsidRPr="00FD6766">
              <w:rPr>
                <w:rFonts w:ascii="Arial" w:hAnsi="Arial" w:cs="Arial"/>
                <w:shd w:val="clear" w:color="auto" w:fill="FFFFFF"/>
              </w:rPr>
              <w:t>′)</w:t>
            </w:r>
          </w:p>
          <w:p w14:paraId="01A5810F" w14:textId="7B535CA7" w:rsidR="00A35A26" w:rsidRPr="00FD6766" w:rsidRDefault="0084116D" w:rsidP="00A6725B">
            <w:pPr>
              <w:jc w:val="both"/>
              <w:rPr>
                <w:rFonts w:ascii="Arial" w:hAnsi="Arial" w:cs="Arial"/>
                <w:b/>
                <w:sz w:val="20"/>
                <w:shd w:val="clear" w:color="auto" w:fill="FFFFFF"/>
              </w:rPr>
            </w:pPr>
            <w:r w:rsidRPr="00FD6766">
              <w:rPr>
                <w:rFonts w:ascii="Arial" w:hAnsi="Arial" w:cs="Arial"/>
                <w:b/>
                <w:sz w:val="20"/>
                <w:shd w:val="clear" w:color="auto" w:fill="FFFFFF"/>
              </w:rPr>
              <w:t>Т</w:t>
            </w:r>
            <w:r w:rsidR="00EE5668" w:rsidRPr="00FD6766">
              <w:rPr>
                <w:rFonts w:ascii="Arial" w:hAnsi="Arial" w:cs="Arial"/>
                <w:b/>
                <w:sz w:val="20"/>
                <w:shd w:val="clear" w:color="auto" w:fill="FFFFFF"/>
              </w:rPr>
              <w:t>АЙЛБАР</w:t>
            </w:r>
            <w:r w:rsidR="00A35A26" w:rsidRPr="00FD6766">
              <w:rPr>
                <w:rFonts w:ascii="Arial" w:hAnsi="Arial" w:cs="Arial"/>
                <w:b/>
                <w:sz w:val="20"/>
                <w:shd w:val="clear" w:color="auto" w:fill="FFFFFF"/>
              </w:rPr>
              <w:t xml:space="preserve"> – </w:t>
            </w:r>
            <w:r w:rsidR="00693C67" w:rsidRPr="00FD6766">
              <w:rPr>
                <w:rFonts w:ascii="Arial" w:hAnsi="Arial" w:cs="Arial"/>
                <w:b/>
                <w:sz w:val="20"/>
                <w:shd w:val="clear" w:color="auto" w:fill="FFFFFF"/>
                <w:lang w:val="mn-MN"/>
              </w:rPr>
              <w:t xml:space="preserve">Алдагдлын өнцгийн хэмжих нэгж нь </w:t>
            </w:r>
            <w:r w:rsidR="00EE5668" w:rsidRPr="00FD6766">
              <w:rPr>
                <w:rFonts w:ascii="Arial" w:hAnsi="Arial" w:cs="Arial"/>
                <w:b/>
                <w:sz w:val="20"/>
                <w:shd w:val="clear" w:color="auto" w:fill="FFFFFF"/>
                <w:lang w:val="mn-MN"/>
              </w:rPr>
              <w:t xml:space="preserve">ихэвчлэн </w:t>
            </w:r>
            <w:r w:rsidR="00693C67" w:rsidRPr="00FD6766">
              <w:rPr>
                <w:rFonts w:ascii="Arial" w:hAnsi="Arial" w:cs="Arial"/>
                <w:b/>
                <w:sz w:val="20"/>
                <w:shd w:val="clear" w:color="auto" w:fill="FFFFFF"/>
                <w:lang w:val="mn-MN"/>
              </w:rPr>
              <w:t>микро</w:t>
            </w:r>
            <w:r w:rsidR="00DB3FC6" w:rsidRPr="00FD6766">
              <w:rPr>
                <w:rFonts w:ascii="Arial" w:hAnsi="Arial" w:cs="Arial"/>
                <w:b/>
                <w:sz w:val="20"/>
                <w:shd w:val="clear" w:color="auto" w:fill="FFFFFF"/>
                <w:lang w:val="mn-MN"/>
              </w:rPr>
              <w:t>-</w:t>
            </w:r>
            <w:r w:rsidR="00693C67" w:rsidRPr="00FD6766">
              <w:rPr>
                <w:rFonts w:ascii="Arial" w:hAnsi="Arial" w:cs="Arial"/>
                <w:b/>
                <w:sz w:val="20"/>
                <w:shd w:val="clear" w:color="auto" w:fill="FFFFFF"/>
                <w:lang w:val="mn-MN"/>
              </w:rPr>
              <w:t>рад</w:t>
            </w:r>
            <w:r w:rsidR="00EE5668" w:rsidRPr="00FD6766">
              <w:rPr>
                <w:rFonts w:ascii="Arial" w:hAnsi="Arial" w:cs="Arial"/>
                <w:b/>
                <w:sz w:val="20"/>
                <w:shd w:val="clear" w:color="auto" w:fill="FFFFFF"/>
                <w:lang w:val="mn-MN"/>
              </w:rPr>
              <w:t>иан байдаг</w:t>
            </w:r>
            <w:r w:rsidR="00A35A26" w:rsidRPr="00FD6766">
              <w:rPr>
                <w:rFonts w:ascii="Arial" w:hAnsi="Arial" w:cs="Arial"/>
                <w:b/>
                <w:sz w:val="20"/>
                <w:shd w:val="clear" w:color="auto" w:fill="FFFFFF"/>
              </w:rPr>
              <w:t>.</w:t>
            </w:r>
          </w:p>
          <w:p w14:paraId="5C330A3F" w14:textId="77777777" w:rsidR="00693C67" w:rsidRPr="00FD6766" w:rsidRDefault="00693C67" w:rsidP="00A6725B">
            <w:pPr>
              <w:jc w:val="both"/>
              <w:rPr>
                <w:rFonts w:ascii="Arial" w:hAnsi="Arial" w:cs="Arial"/>
                <w:b/>
                <w:bCs/>
                <w:shd w:val="clear" w:color="auto" w:fill="FFFFFF"/>
              </w:rPr>
            </w:pPr>
          </w:p>
          <w:p w14:paraId="4554C091" w14:textId="078A357F"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212-11-31</w:t>
            </w:r>
          </w:p>
          <w:p w14:paraId="5F6C4348" w14:textId="48165B58" w:rsidR="00A35A26" w:rsidRPr="00FD6766" w:rsidRDefault="00483AEB"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д</w:t>
            </w:r>
            <w:r w:rsidR="00693C67" w:rsidRPr="00FD6766">
              <w:rPr>
                <w:rFonts w:ascii="Arial" w:hAnsi="Arial" w:cs="Arial"/>
                <w:b/>
                <w:bCs/>
                <w:shd w:val="clear" w:color="auto" w:fill="FFFFFF"/>
                <w:lang w:val="mn-MN"/>
              </w:rPr>
              <w:t>иэлектрикийн фазын өнцөг</w:t>
            </w:r>
          </w:p>
          <w:p w14:paraId="575E06D5" w14:textId="41951100" w:rsidR="00A35A26" w:rsidRPr="00FD6766" w:rsidRDefault="002F7244" w:rsidP="00A6725B">
            <w:pPr>
              <w:jc w:val="both"/>
              <w:rPr>
                <w:rFonts w:ascii="Arial" w:hAnsi="Arial" w:cs="Arial"/>
                <w:shd w:val="clear" w:color="auto" w:fill="FFFFFF"/>
                <w:lang w:val="mn-MN"/>
              </w:rPr>
            </w:pPr>
            <w:r w:rsidRPr="00FD6766">
              <w:rPr>
                <w:rFonts w:ascii="Arial" w:hAnsi="Arial" w:cs="Arial"/>
                <w:shd w:val="clear" w:color="auto" w:fill="FFFFFF"/>
                <w:lang w:val="mn-MN"/>
              </w:rPr>
              <w:t>д</w:t>
            </w:r>
            <w:r w:rsidR="00693C67" w:rsidRPr="00FD6766">
              <w:rPr>
                <w:rFonts w:ascii="Arial" w:hAnsi="Arial" w:cs="Arial"/>
                <w:shd w:val="clear" w:color="auto" w:fill="FFFFFF"/>
                <w:lang w:val="mn-MN"/>
              </w:rPr>
              <w:t>иэлектрикт өг</w:t>
            </w:r>
            <w:r w:rsidR="00E94848" w:rsidRPr="00FD6766">
              <w:rPr>
                <w:rFonts w:ascii="Arial" w:hAnsi="Arial" w:cs="Arial"/>
                <w:shd w:val="clear" w:color="auto" w:fill="FFFFFF"/>
                <w:lang w:val="mn-MN"/>
              </w:rPr>
              <w:t>сөн</w:t>
            </w:r>
            <w:r w:rsidR="00693C67" w:rsidRPr="00FD6766">
              <w:rPr>
                <w:rFonts w:ascii="Arial" w:hAnsi="Arial" w:cs="Arial"/>
                <w:shd w:val="clear" w:color="auto" w:fill="FFFFFF"/>
                <w:lang w:val="mn-MN"/>
              </w:rPr>
              <w:t xml:space="preserve"> хувьсах гүйдлийн </w:t>
            </w:r>
            <w:r w:rsidR="00E94848" w:rsidRPr="00FD6766">
              <w:rPr>
                <w:rFonts w:ascii="Arial" w:hAnsi="Arial" w:cs="Arial"/>
                <w:shd w:val="clear" w:color="auto" w:fill="FFFFFF"/>
                <w:lang w:val="mn-MN"/>
              </w:rPr>
              <w:t xml:space="preserve">синусойд </w:t>
            </w:r>
            <w:r w:rsidR="00693C67" w:rsidRPr="00FD6766">
              <w:rPr>
                <w:rFonts w:ascii="Arial" w:hAnsi="Arial" w:cs="Arial"/>
                <w:shd w:val="clear" w:color="auto" w:fill="FFFFFF"/>
                <w:lang w:val="mn-MN"/>
              </w:rPr>
              <w:t>хүчдэл</w:t>
            </w:r>
            <w:r w:rsidR="00E94848" w:rsidRPr="00FD6766">
              <w:rPr>
                <w:rFonts w:ascii="Arial" w:hAnsi="Arial" w:cs="Arial"/>
                <w:shd w:val="clear" w:color="auto" w:fill="FFFFFF"/>
                <w:lang w:val="mn-MN"/>
              </w:rPr>
              <w:t xml:space="preserve"> болон </w:t>
            </w:r>
            <w:r w:rsidR="00E07C76" w:rsidRPr="00FD6766">
              <w:rPr>
                <w:rFonts w:ascii="Arial" w:hAnsi="Arial" w:cs="Arial"/>
                <w:shd w:val="clear" w:color="auto" w:fill="FFFFFF"/>
                <w:lang w:val="mn-MN"/>
              </w:rPr>
              <w:t xml:space="preserve">үр дүнд нь үүссэн хувьсах гүйдлийн </w:t>
            </w:r>
            <w:r w:rsidR="00B81AAF" w:rsidRPr="00FD6766">
              <w:rPr>
                <w:rFonts w:ascii="Arial" w:hAnsi="Arial" w:cs="Arial"/>
                <w:shd w:val="clear" w:color="auto" w:fill="FFFFFF"/>
                <w:lang w:val="mn-MN"/>
              </w:rPr>
              <w:t xml:space="preserve">тухайн </w:t>
            </w:r>
            <w:r w:rsidR="00E07C76" w:rsidRPr="00FD6766">
              <w:rPr>
                <w:rFonts w:ascii="Arial" w:hAnsi="Arial" w:cs="Arial"/>
                <w:shd w:val="clear" w:color="auto" w:fill="FFFFFF"/>
                <w:lang w:val="mn-MN"/>
              </w:rPr>
              <w:t xml:space="preserve">хүчдэлтэй ижил үетэй бүрдүүлэгч </w:t>
            </w:r>
            <w:r w:rsidR="00504FF8" w:rsidRPr="00FD6766">
              <w:rPr>
                <w:rFonts w:ascii="Arial" w:hAnsi="Arial" w:cs="Arial"/>
                <w:shd w:val="clear" w:color="auto" w:fill="FFFFFF"/>
                <w:lang w:val="mn-MN"/>
              </w:rPr>
              <w:t>хоорондын фазын ялгаа</w:t>
            </w:r>
            <w:r w:rsidR="00693C67" w:rsidRPr="00FD6766">
              <w:rPr>
                <w:rFonts w:ascii="Arial" w:hAnsi="Arial" w:cs="Arial"/>
                <w:shd w:val="clear" w:color="auto" w:fill="FFFFFF"/>
                <w:lang w:val="mn-MN"/>
              </w:rPr>
              <w:t xml:space="preserve"> </w:t>
            </w:r>
          </w:p>
          <w:p w14:paraId="50F310FF" w14:textId="6C84A930" w:rsidR="00693C67" w:rsidRPr="00FD6766" w:rsidRDefault="00693C67" w:rsidP="00A6725B">
            <w:pPr>
              <w:jc w:val="both"/>
              <w:rPr>
                <w:rFonts w:ascii="Arial" w:hAnsi="Arial" w:cs="Arial"/>
                <w:b/>
                <w:bCs/>
                <w:shd w:val="clear" w:color="auto" w:fill="FFFFFF"/>
              </w:rPr>
            </w:pPr>
          </w:p>
          <w:p w14:paraId="4D3905E0" w14:textId="09B3C75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lastRenderedPageBreak/>
              <w:t>212-11-32</w:t>
            </w:r>
          </w:p>
          <w:p w14:paraId="1FA33CD1" w14:textId="0EBA1215" w:rsidR="00A35A26" w:rsidRPr="00FD6766" w:rsidRDefault="00483AEB" w:rsidP="00A6725B">
            <w:pPr>
              <w:jc w:val="both"/>
              <w:rPr>
                <w:rFonts w:ascii="Arial" w:hAnsi="Arial" w:cs="Arial"/>
                <w:b/>
                <w:bCs/>
                <w:shd w:val="clear" w:color="auto" w:fill="FFFFFF"/>
              </w:rPr>
            </w:pPr>
            <w:r w:rsidRPr="00FD6766">
              <w:rPr>
                <w:rFonts w:ascii="Arial" w:hAnsi="Arial" w:cs="Arial"/>
                <w:b/>
                <w:bCs/>
                <w:shd w:val="clear" w:color="auto" w:fill="FFFFFF"/>
                <w:lang w:val="mn-MN"/>
              </w:rPr>
              <w:t>д</w:t>
            </w:r>
            <w:r w:rsidR="00693C67" w:rsidRPr="00FD6766">
              <w:rPr>
                <w:rFonts w:ascii="Arial" w:hAnsi="Arial" w:cs="Arial"/>
                <w:b/>
                <w:bCs/>
                <w:shd w:val="clear" w:color="auto" w:fill="FFFFFF"/>
              </w:rPr>
              <w:t>иэлектрик</w:t>
            </w:r>
            <w:r w:rsidRPr="00FD6766">
              <w:rPr>
                <w:rFonts w:ascii="Arial" w:hAnsi="Arial" w:cs="Arial"/>
                <w:b/>
                <w:bCs/>
                <w:shd w:val="clear" w:color="auto" w:fill="FFFFFF"/>
                <w:lang w:val="mn-MN"/>
              </w:rPr>
              <w:t>ийн</w:t>
            </w:r>
            <w:r w:rsidR="00693C67" w:rsidRPr="00FD6766">
              <w:rPr>
                <w:rFonts w:ascii="Arial" w:hAnsi="Arial" w:cs="Arial"/>
                <w:b/>
                <w:bCs/>
                <w:shd w:val="clear" w:color="auto" w:fill="FFFFFF"/>
              </w:rPr>
              <w:t xml:space="preserve"> чадлын коэффициент</w:t>
            </w:r>
          </w:p>
          <w:p w14:paraId="5460DA9E" w14:textId="279BB249" w:rsidR="00A35A26" w:rsidRPr="00FD6766" w:rsidRDefault="00483AEB" w:rsidP="00A6725B">
            <w:pPr>
              <w:jc w:val="both"/>
              <w:rPr>
                <w:rFonts w:ascii="Arial" w:hAnsi="Arial" w:cs="Arial"/>
                <w:shd w:val="clear" w:color="auto" w:fill="FFFFFF"/>
                <w:lang w:val="mn-MN"/>
              </w:rPr>
            </w:pPr>
            <w:r w:rsidRPr="00FD6766">
              <w:rPr>
                <w:rFonts w:ascii="Arial" w:hAnsi="Arial" w:cs="Arial"/>
                <w:shd w:val="clear" w:color="auto" w:fill="FFFFFF"/>
                <w:lang w:val="mn-MN"/>
              </w:rPr>
              <w:t>д</w:t>
            </w:r>
            <w:r w:rsidR="00693C67" w:rsidRPr="00FD6766">
              <w:rPr>
                <w:rFonts w:ascii="Arial" w:hAnsi="Arial" w:cs="Arial"/>
                <w:shd w:val="clear" w:color="auto" w:fill="FFFFFF"/>
                <w:lang w:val="mn-MN"/>
              </w:rPr>
              <w:t>иэлектрик</w:t>
            </w:r>
            <w:r w:rsidRPr="00FD6766">
              <w:rPr>
                <w:rFonts w:ascii="Arial" w:hAnsi="Arial" w:cs="Arial"/>
                <w:shd w:val="clear" w:color="auto" w:fill="FFFFFF"/>
                <w:lang w:val="mn-MN"/>
              </w:rPr>
              <w:t>ийн</w:t>
            </w:r>
            <w:r w:rsidR="00693C67" w:rsidRPr="00FD6766">
              <w:rPr>
                <w:rFonts w:ascii="Arial" w:hAnsi="Arial" w:cs="Arial"/>
                <w:shd w:val="clear" w:color="auto" w:fill="FFFFFF"/>
                <w:lang w:val="mn-MN"/>
              </w:rPr>
              <w:t xml:space="preserve"> фазын өнцгийн косинус </w:t>
            </w:r>
          </w:p>
          <w:p w14:paraId="34B7CA14" w14:textId="77777777" w:rsidR="00693C67" w:rsidRPr="00FD6766" w:rsidRDefault="00693C67" w:rsidP="00A6725B">
            <w:pPr>
              <w:jc w:val="both"/>
              <w:rPr>
                <w:rFonts w:ascii="Arial" w:hAnsi="Arial" w:cs="Arial"/>
                <w:shd w:val="clear" w:color="auto" w:fill="FFFFFF"/>
                <w:lang w:val="mn-MN"/>
              </w:rPr>
            </w:pPr>
          </w:p>
          <w:p w14:paraId="22AFBE2F"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212-11-33</w:t>
            </w:r>
          </w:p>
          <w:p w14:paraId="4B1FE24C" w14:textId="1B135438" w:rsidR="00A35A26" w:rsidRPr="00FD6766" w:rsidRDefault="00A35A26" w:rsidP="00A6725B">
            <w:pPr>
              <w:jc w:val="both"/>
              <w:rPr>
                <w:rFonts w:ascii="Arial" w:hAnsi="Arial" w:cs="Arial"/>
                <w:b/>
                <w:bCs/>
                <w:shd w:val="clear" w:color="auto" w:fill="FFFFFF"/>
                <w:lang w:val="mn-MN"/>
              </w:rPr>
            </w:pPr>
            <w:r w:rsidRPr="00FD6766">
              <w:rPr>
                <w:rFonts w:ascii="Arial" w:hAnsi="Arial" w:cs="Arial"/>
                <w:b/>
                <w:bCs/>
                <w:shd w:val="clear" w:color="auto" w:fill="FFFFFF"/>
              </w:rPr>
              <w:t>(</w:t>
            </w:r>
            <w:r w:rsidR="00693C67" w:rsidRPr="00FD6766">
              <w:rPr>
                <w:rFonts w:ascii="Arial" w:hAnsi="Arial" w:cs="Arial"/>
                <w:b/>
                <w:bCs/>
                <w:shd w:val="clear" w:color="auto" w:fill="FFFFFF"/>
                <w:lang w:val="mn-MN"/>
              </w:rPr>
              <w:t>цахилгаан</w:t>
            </w:r>
            <w:r w:rsidRPr="00FD6766">
              <w:rPr>
                <w:rFonts w:ascii="Arial" w:hAnsi="Arial" w:cs="Arial"/>
                <w:b/>
                <w:bCs/>
                <w:shd w:val="clear" w:color="auto" w:fill="FFFFFF"/>
              </w:rPr>
              <w:t xml:space="preserve">) </w:t>
            </w:r>
            <w:r w:rsidR="00E94848" w:rsidRPr="00FD6766">
              <w:rPr>
                <w:rFonts w:ascii="Arial" w:hAnsi="Arial" w:cs="Arial"/>
                <w:b/>
                <w:bCs/>
                <w:shd w:val="clear" w:color="auto" w:fill="FFFFFF"/>
                <w:lang w:val="mn-MN"/>
              </w:rPr>
              <w:t>эвдрэл</w:t>
            </w:r>
          </w:p>
          <w:p w14:paraId="2139538E" w14:textId="4167FA69" w:rsidR="00A35A26" w:rsidRPr="00FD6766" w:rsidRDefault="00735F6F" w:rsidP="00A6725B">
            <w:pPr>
              <w:jc w:val="both"/>
              <w:rPr>
                <w:rFonts w:ascii="Arial" w:hAnsi="Arial" w:cs="Arial"/>
                <w:shd w:val="clear" w:color="auto" w:fill="FFFFFF"/>
                <w:lang w:val="mn-MN"/>
              </w:rPr>
            </w:pPr>
            <w:r w:rsidRPr="00FD6766">
              <w:rPr>
                <w:rFonts w:ascii="Arial" w:hAnsi="Arial" w:cs="Arial"/>
                <w:shd w:val="clear" w:color="auto" w:fill="FFFFFF"/>
                <w:lang w:val="mn-MN"/>
              </w:rPr>
              <w:t>э</w:t>
            </w:r>
            <w:r w:rsidR="00B200FA" w:rsidRPr="00FD6766">
              <w:rPr>
                <w:rFonts w:ascii="Arial" w:hAnsi="Arial" w:cs="Arial"/>
                <w:shd w:val="clear" w:color="auto" w:fill="FFFFFF"/>
                <w:lang w:val="mn-MN"/>
              </w:rPr>
              <w:t>цэст нь цахилгаан цахилалтад</w:t>
            </w:r>
            <w:r w:rsidRPr="00FD6766">
              <w:rPr>
                <w:rFonts w:ascii="Arial" w:hAnsi="Arial" w:cs="Arial"/>
                <w:shd w:val="clear" w:color="auto" w:fill="FFFFFF"/>
                <w:lang w:val="mn-MN"/>
              </w:rPr>
              <w:t xml:space="preserve"> хүргэдэг, тусгаарлах орчин бүхэлдээ эсвэл түүний хэсэг нь дамжуулах орчин болж өөрчлөгдөх гэнэтийн өөрчлөлт</w:t>
            </w:r>
          </w:p>
          <w:p w14:paraId="2F472F2D" w14:textId="4EDF9BB4"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w:t>
            </w:r>
            <w:r w:rsidR="00D81A4B" w:rsidRPr="00FD6766">
              <w:rPr>
                <w:rFonts w:ascii="Arial" w:hAnsi="Arial" w:cs="Arial"/>
                <w:shd w:val="clear" w:color="auto" w:fill="FFFFFF"/>
                <w:lang w:val="mn-MN"/>
              </w:rPr>
              <w:t>ЭХ СУРВАЛЖ</w:t>
            </w:r>
            <w:r w:rsidRPr="00FD6766">
              <w:rPr>
                <w:rFonts w:ascii="Arial" w:hAnsi="Arial" w:cs="Arial"/>
                <w:shd w:val="clear" w:color="auto" w:fill="FFFFFF"/>
              </w:rPr>
              <w:t>: 121-13-15]</w:t>
            </w:r>
          </w:p>
          <w:p w14:paraId="0BF32C20" w14:textId="77777777" w:rsidR="00D81A4B" w:rsidRPr="00FD6766" w:rsidRDefault="00D81A4B" w:rsidP="00A6725B">
            <w:pPr>
              <w:jc w:val="both"/>
              <w:rPr>
                <w:rFonts w:ascii="Arial" w:hAnsi="Arial" w:cs="Arial"/>
                <w:b/>
                <w:bCs/>
                <w:shd w:val="clear" w:color="auto" w:fill="FFFFFF"/>
              </w:rPr>
            </w:pPr>
          </w:p>
          <w:p w14:paraId="58E99ADA" w14:textId="6FB4F3A0"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212-11-34</w:t>
            </w:r>
          </w:p>
          <w:p w14:paraId="14E67E4E" w14:textId="56FC1F50" w:rsidR="00A35A26" w:rsidRPr="00FD6766" w:rsidRDefault="00735F6F" w:rsidP="00A6725B">
            <w:pPr>
              <w:jc w:val="both"/>
              <w:rPr>
                <w:rFonts w:ascii="Arial" w:hAnsi="Arial" w:cs="Arial"/>
                <w:b/>
                <w:bCs/>
                <w:shd w:val="clear" w:color="auto" w:fill="FFFFFF"/>
              </w:rPr>
            </w:pPr>
            <w:r w:rsidRPr="00FD6766">
              <w:rPr>
                <w:rFonts w:ascii="Arial" w:hAnsi="Arial" w:cs="Arial"/>
                <w:b/>
                <w:bCs/>
                <w:shd w:val="clear" w:color="auto" w:fill="FFFFFF"/>
                <w:lang w:val="mn-MN"/>
              </w:rPr>
              <w:t>эвдрэлийн</w:t>
            </w:r>
            <w:r w:rsidR="00470F84" w:rsidRPr="00FD6766">
              <w:rPr>
                <w:rFonts w:ascii="Arial" w:hAnsi="Arial" w:cs="Arial"/>
                <w:b/>
                <w:bCs/>
                <w:shd w:val="clear" w:color="auto" w:fill="FFFFFF"/>
                <w:lang w:val="mn-MN"/>
              </w:rPr>
              <w:t xml:space="preserve"> хүчдэл</w:t>
            </w:r>
          </w:p>
          <w:p w14:paraId="69883965" w14:textId="18A530F0" w:rsidR="00A35A26" w:rsidRPr="00FD6766" w:rsidRDefault="002170A9" w:rsidP="00A6725B">
            <w:pPr>
              <w:jc w:val="both"/>
              <w:rPr>
                <w:rFonts w:ascii="Arial" w:hAnsi="Arial" w:cs="Arial"/>
                <w:shd w:val="clear" w:color="auto" w:fill="FFFFFF"/>
                <w:lang w:val="mn-MN"/>
              </w:rPr>
            </w:pPr>
            <w:r w:rsidRPr="00FD6766">
              <w:rPr>
                <w:rFonts w:ascii="Arial" w:hAnsi="Arial" w:cs="Arial"/>
                <w:shd w:val="clear" w:color="auto" w:fill="FFFFFF"/>
                <w:lang w:val="mn-MN"/>
              </w:rPr>
              <w:t>зааж өгсөн</w:t>
            </w:r>
            <w:r w:rsidR="00365E3D" w:rsidRPr="00FD6766">
              <w:rPr>
                <w:rFonts w:ascii="Arial" w:hAnsi="Arial" w:cs="Arial"/>
                <w:shd w:val="clear" w:color="auto" w:fill="FFFFFF"/>
                <w:lang w:val="mn-MN"/>
              </w:rPr>
              <w:t xml:space="preserve"> </w:t>
            </w:r>
            <w:r w:rsidR="00EE5C0B" w:rsidRPr="00FD6766">
              <w:rPr>
                <w:rFonts w:ascii="Arial" w:hAnsi="Arial" w:cs="Arial"/>
                <w:shd w:val="clear" w:color="auto" w:fill="FFFFFF"/>
                <w:lang w:val="mn-MN"/>
              </w:rPr>
              <w:t xml:space="preserve">сорилтын </w:t>
            </w:r>
            <w:r w:rsidR="00365E3D" w:rsidRPr="00FD6766">
              <w:rPr>
                <w:rFonts w:ascii="Arial" w:hAnsi="Arial" w:cs="Arial"/>
                <w:shd w:val="clear" w:color="auto" w:fill="FFFFFF"/>
                <w:lang w:val="mn-MN"/>
              </w:rPr>
              <w:t>нөхцөлд</w:t>
            </w:r>
            <w:r w:rsidR="00EE5C0B" w:rsidRPr="00FD6766">
              <w:rPr>
                <w:rFonts w:ascii="Arial" w:hAnsi="Arial" w:cs="Arial"/>
                <w:shd w:val="clear" w:color="auto" w:fill="FFFFFF"/>
                <w:lang w:val="mn-MN"/>
              </w:rPr>
              <w:t>,</w:t>
            </w:r>
            <w:r w:rsidR="00365E3D" w:rsidRPr="00FD6766">
              <w:rPr>
                <w:rFonts w:ascii="Arial" w:hAnsi="Arial" w:cs="Arial"/>
                <w:shd w:val="clear" w:color="auto" w:fill="FFFFFF"/>
                <w:lang w:val="mn-MN"/>
              </w:rPr>
              <w:t xml:space="preserve"> эсвэл ашиглалтад байгаа үед </w:t>
            </w:r>
            <w:r w:rsidR="00C86E68" w:rsidRPr="00FD6766">
              <w:rPr>
                <w:rFonts w:ascii="Arial" w:hAnsi="Arial" w:cs="Arial"/>
                <w:shd w:val="clear" w:color="auto" w:fill="FFFFFF"/>
                <w:lang w:val="mn-MN"/>
              </w:rPr>
              <w:t xml:space="preserve">цахилгаан </w:t>
            </w:r>
            <w:r w:rsidR="00EE5C0B" w:rsidRPr="00FD6766">
              <w:rPr>
                <w:rFonts w:ascii="Arial" w:hAnsi="Arial" w:cs="Arial"/>
                <w:shd w:val="clear" w:color="auto" w:fill="FFFFFF"/>
                <w:lang w:val="mn-MN"/>
              </w:rPr>
              <w:t>эвдрэл</w:t>
            </w:r>
            <w:r w:rsidR="00C86E68" w:rsidRPr="00FD6766">
              <w:rPr>
                <w:rFonts w:ascii="Arial" w:hAnsi="Arial" w:cs="Arial"/>
                <w:shd w:val="clear" w:color="auto" w:fill="FFFFFF"/>
                <w:lang w:val="mn-MN"/>
              </w:rPr>
              <w:t xml:space="preserve"> гарах</w:t>
            </w:r>
            <w:r w:rsidR="00EE5C0B" w:rsidRPr="00FD6766">
              <w:rPr>
                <w:rFonts w:ascii="Arial" w:hAnsi="Arial" w:cs="Arial"/>
                <w:shd w:val="clear" w:color="auto" w:fill="FFFFFF"/>
                <w:lang w:val="mn-MN"/>
              </w:rPr>
              <w:t>ад хүргэдэг</w:t>
            </w:r>
            <w:r w:rsidR="00C86E68" w:rsidRPr="00FD6766">
              <w:rPr>
                <w:rFonts w:ascii="Arial" w:hAnsi="Arial" w:cs="Arial"/>
                <w:shd w:val="clear" w:color="auto" w:fill="FFFFFF"/>
                <w:lang w:val="mn-MN"/>
              </w:rPr>
              <w:t xml:space="preserve"> </w:t>
            </w:r>
            <w:r w:rsidR="00365E3D" w:rsidRPr="00FD6766">
              <w:rPr>
                <w:rFonts w:ascii="Arial" w:hAnsi="Arial" w:cs="Arial"/>
                <w:shd w:val="clear" w:color="auto" w:fill="FFFFFF"/>
                <w:lang w:val="mn-MN"/>
              </w:rPr>
              <w:t>хүчдэл</w:t>
            </w:r>
          </w:p>
          <w:p w14:paraId="28205D65" w14:textId="77777777" w:rsidR="00365E3D" w:rsidRPr="00FD6766" w:rsidRDefault="00365E3D" w:rsidP="00A6725B">
            <w:pPr>
              <w:jc w:val="both"/>
              <w:rPr>
                <w:rFonts w:ascii="Arial" w:hAnsi="Arial" w:cs="Arial"/>
                <w:shd w:val="clear" w:color="auto" w:fill="FFFFFF"/>
                <w:lang w:val="mn-MN"/>
              </w:rPr>
            </w:pPr>
          </w:p>
          <w:p w14:paraId="2A0EC756"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212-11-35</w:t>
            </w:r>
          </w:p>
          <w:p w14:paraId="1401FA73" w14:textId="5FEB520D" w:rsidR="00A35A26" w:rsidRPr="00FD6766" w:rsidRDefault="0018022E"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ЦСЦ-ыг</w:t>
            </w:r>
            <w:r w:rsidRPr="00FD6766">
              <w:rPr>
                <w:rFonts w:ascii="Arial" w:hAnsi="Arial" w:cs="Arial"/>
                <w:b/>
                <w:bCs/>
                <w:shd w:val="clear" w:color="auto" w:fill="FFFFFF"/>
              </w:rPr>
              <w:t xml:space="preserve"> </w:t>
            </w:r>
            <w:r w:rsidR="00365E3D" w:rsidRPr="00FD6766">
              <w:rPr>
                <w:rFonts w:ascii="Arial" w:hAnsi="Arial" w:cs="Arial"/>
                <w:b/>
                <w:bCs/>
                <w:shd w:val="clear" w:color="auto" w:fill="FFFFFF"/>
                <w:lang w:val="mn-MN"/>
              </w:rPr>
              <w:t>т</w:t>
            </w:r>
            <w:r w:rsidR="009F5608" w:rsidRPr="00FD6766">
              <w:rPr>
                <w:rFonts w:ascii="Arial" w:hAnsi="Arial" w:cs="Arial"/>
                <w:b/>
                <w:bCs/>
                <w:shd w:val="clear" w:color="auto" w:fill="FFFFFF"/>
                <w:lang w:val="mn-MN"/>
              </w:rPr>
              <w:t>эсвэ</w:t>
            </w:r>
            <w:r w:rsidR="0087343D" w:rsidRPr="00FD6766">
              <w:rPr>
                <w:rFonts w:ascii="Arial" w:hAnsi="Arial" w:cs="Arial"/>
                <w:b/>
                <w:bCs/>
                <w:shd w:val="clear" w:color="auto" w:fill="FFFFFF"/>
                <w:lang w:val="mn-MN"/>
              </w:rPr>
              <w:t>р</w:t>
            </w:r>
            <w:r w:rsidR="00365E3D" w:rsidRPr="00FD6766">
              <w:rPr>
                <w:rFonts w:ascii="Arial" w:hAnsi="Arial" w:cs="Arial"/>
                <w:b/>
                <w:bCs/>
                <w:shd w:val="clear" w:color="auto" w:fill="FFFFFF"/>
                <w:lang w:val="mn-MN"/>
              </w:rPr>
              <w:t>лэх хүчдэл</w:t>
            </w:r>
          </w:p>
          <w:p w14:paraId="2AF1B6D7" w14:textId="10C385BD" w:rsidR="00A35A26" w:rsidRPr="00FD6766" w:rsidRDefault="0018022E" w:rsidP="00A6725B">
            <w:pPr>
              <w:jc w:val="both"/>
              <w:rPr>
                <w:rFonts w:ascii="Arial" w:hAnsi="Arial" w:cs="Arial"/>
                <w:shd w:val="clear" w:color="auto" w:fill="FFFFFF"/>
                <w:lang w:val="mn-MN"/>
              </w:rPr>
            </w:pPr>
            <w:r w:rsidRPr="00FD6766">
              <w:rPr>
                <w:rFonts w:ascii="Arial" w:hAnsi="Arial" w:cs="Arial"/>
                <w:shd w:val="clear" w:color="auto" w:fill="FFFFFF"/>
                <w:lang w:val="mn-MN"/>
              </w:rPr>
              <w:t xml:space="preserve">саатал үүсэх параметрийн хязгаар хэтрэхэд хүргэхгүйгээр өгч болох цахилгаан статик цахилалт </w:t>
            </w:r>
            <w:r w:rsidRPr="00FD6766">
              <w:rPr>
                <w:rFonts w:ascii="Arial" w:hAnsi="Arial" w:cs="Arial"/>
                <w:shd w:val="clear" w:color="auto" w:fill="FFFFFF"/>
              </w:rPr>
              <w:t>(</w:t>
            </w:r>
            <w:r w:rsidRPr="00FD6766">
              <w:rPr>
                <w:rFonts w:ascii="Arial" w:hAnsi="Arial" w:cs="Arial"/>
                <w:shd w:val="clear" w:color="auto" w:fill="FFFFFF"/>
                <w:lang w:val="mn-MN"/>
              </w:rPr>
              <w:t>ЦСЦ</w:t>
            </w:r>
            <w:r w:rsidRPr="00FD6766">
              <w:rPr>
                <w:rFonts w:ascii="Arial" w:hAnsi="Arial" w:cs="Arial"/>
                <w:shd w:val="clear" w:color="auto" w:fill="FFFFFF"/>
              </w:rPr>
              <w:t>)</w:t>
            </w:r>
            <w:r w:rsidRPr="00FD6766">
              <w:rPr>
                <w:rFonts w:ascii="Arial" w:hAnsi="Arial" w:cs="Arial"/>
                <w:shd w:val="clear" w:color="auto" w:fill="FFFFFF"/>
                <w:lang w:val="mn-MN"/>
              </w:rPr>
              <w:t xml:space="preserve">-ын хүчдэлийн хамгийн өндөр утга </w:t>
            </w:r>
            <w:r w:rsidRPr="00FD6766">
              <w:rPr>
                <w:rFonts w:ascii="Arial" w:hAnsi="Arial" w:cs="Arial"/>
                <w:shd w:val="clear" w:color="auto" w:fill="FFFFFF"/>
              </w:rPr>
              <w:t>(</w:t>
            </w:r>
            <w:r w:rsidR="00931126" w:rsidRPr="00FD6766">
              <w:rPr>
                <w:rFonts w:ascii="Arial" w:hAnsi="Arial" w:cs="Arial"/>
                <w:shd w:val="clear" w:color="auto" w:fill="FFFFFF"/>
                <w:lang w:val="mn-MN"/>
              </w:rPr>
              <w:t>энэ утгаас илүү</w:t>
            </w:r>
            <w:r w:rsidRPr="00FD6766">
              <w:rPr>
                <w:rFonts w:ascii="Arial" w:hAnsi="Arial" w:cs="Arial"/>
                <w:shd w:val="clear" w:color="auto" w:fill="FFFFFF"/>
                <w:lang w:val="mn-MN"/>
              </w:rPr>
              <w:t xml:space="preserve"> нам хүчдэлээр </w:t>
            </w:r>
            <w:r w:rsidR="00D65FDB" w:rsidRPr="00FD6766">
              <w:rPr>
                <w:rFonts w:ascii="Arial" w:hAnsi="Arial" w:cs="Arial"/>
                <w:shd w:val="clear" w:color="auto" w:fill="FFFFFF"/>
                <w:lang w:val="mn-MN"/>
              </w:rPr>
              <w:t>механик хүчдэл</w:t>
            </w:r>
            <w:r w:rsidR="00931126" w:rsidRPr="00FD6766">
              <w:rPr>
                <w:rFonts w:ascii="Arial" w:hAnsi="Arial" w:cs="Arial"/>
                <w:shd w:val="clear" w:color="auto" w:fill="FFFFFF"/>
                <w:lang w:val="mn-MN"/>
              </w:rPr>
              <w:t xml:space="preserve"> </w:t>
            </w:r>
            <w:r w:rsidR="00D65FDB" w:rsidRPr="00FD6766">
              <w:rPr>
                <w:rFonts w:ascii="Arial" w:hAnsi="Arial" w:cs="Arial"/>
                <w:shd w:val="clear" w:color="auto" w:fill="FFFFFF"/>
                <w:lang w:val="mn-MN"/>
              </w:rPr>
              <w:t>үзүүлж</w:t>
            </w:r>
            <w:r w:rsidR="00B6245C" w:rsidRPr="00FD6766">
              <w:rPr>
                <w:rFonts w:ascii="Arial" w:hAnsi="Arial" w:cs="Arial"/>
                <w:shd w:val="clear" w:color="auto" w:fill="FFFFFF"/>
                <w:lang w:val="mn-MN"/>
              </w:rPr>
              <w:t xml:space="preserve"> </w:t>
            </w:r>
            <w:r w:rsidR="00931126" w:rsidRPr="00FD6766">
              <w:rPr>
                <w:rFonts w:ascii="Arial" w:hAnsi="Arial" w:cs="Arial"/>
                <w:shd w:val="clear" w:color="auto" w:fill="FFFFFF"/>
                <w:lang w:val="mn-MN"/>
              </w:rPr>
              <w:t xml:space="preserve">сорилт хийсэн </w:t>
            </w:r>
            <w:r w:rsidR="001F4EB5" w:rsidRPr="00FD6766">
              <w:rPr>
                <w:rFonts w:ascii="Arial" w:hAnsi="Arial" w:cs="Arial"/>
                <w:shd w:val="clear" w:color="auto" w:fill="FFFFFF"/>
                <w:lang w:val="mn-MN"/>
              </w:rPr>
              <w:t xml:space="preserve">төхөөрөмж </w:t>
            </w:r>
            <w:r w:rsidR="00931126" w:rsidRPr="00FD6766">
              <w:rPr>
                <w:rFonts w:ascii="Arial" w:hAnsi="Arial" w:cs="Arial"/>
                <w:shd w:val="clear" w:color="auto" w:fill="FFFFFF"/>
                <w:lang w:val="mn-MN"/>
              </w:rPr>
              <w:t>эсвэл</w:t>
            </w:r>
            <w:r w:rsidR="00B17C1E" w:rsidRPr="00FD6766">
              <w:rPr>
                <w:rFonts w:ascii="Arial" w:hAnsi="Arial" w:cs="Arial"/>
                <w:shd w:val="clear" w:color="auto" w:fill="FFFFFF"/>
                <w:lang w:val="mn-MN"/>
              </w:rPr>
              <w:t xml:space="preserve"> </w:t>
            </w:r>
            <w:r w:rsidR="00931126" w:rsidRPr="00FD6766">
              <w:rPr>
                <w:rFonts w:ascii="Arial" w:hAnsi="Arial" w:cs="Arial"/>
                <w:shd w:val="clear" w:color="auto" w:fill="FFFFFF"/>
                <w:lang w:val="mn-MN"/>
              </w:rPr>
              <w:t xml:space="preserve">агрегат </w:t>
            </w:r>
            <w:r w:rsidR="00931126" w:rsidRPr="00FD6766">
              <w:rPr>
                <w:rFonts w:ascii="Arial" w:hAnsi="Arial" w:cs="Arial"/>
                <w:shd w:val="clear" w:color="auto" w:fill="FFFFFF"/>
              </w:rPr>
              <w:t>(</w:t>
            </w:r>
            <w:r w:rsidR="00931126" w:rsidRPr="00FD6766">
              <w:rPr>
                <w:rFonts w:ascii="Arial" w:hAnsi="Arial" w:cs="Arial"/>
                <w:shd w:val="clear" w:color="auto" w:fill="FFFFFF"/>
                <w:lang w:val="mn-MN"/>
              </w:rPr>
              <w:t>СХА</w:t>
            </w:r>
            <w:r w:rsidR="00931126" w:rsidRPr="00FD6766">
              <w:rPr>
                <w:rFonts w:ascii="Arial" w:hAnsi="Arial" w:cs="Arial"/>
                <w:shd w:val="clear" w:color="auto" w:fill="FFFFFF"/>
              </w:rPr>
              <w:t>)</w:t>
            </w:r>
            <w:r w:rsidR="00B17C1E" w:rsidRPr="00FD6766">
              <w:rPr>
                <w:rFonts w:ascii="Arial" w:hAnsi="Arial" w:cs="Arial"/>
                <w:shd w:val="clear" w:color="auto" w:fill="FFFFFF"/>
                <w:lang w:val="mn-MN"/>
              </w:rPr>
              <w:t xml:space="preserve"> </w:t>
            </w:r>
            <w:r w:rsidR="00931126" w:rsidRPr="00FD6766">
              <w:rPr>
                <w:rFonts w:ascii="Arial" w:hAnsi="Arial" w:cs="Arial"/>
                <w:shd w:val="clear" w:color="auto" w:fill="FFFFFF"/>
                <w:lang w:val="mn-MN"/>
              </w:rPr>
              <w:t>нь бүгд мөн тэнцсэн байх ёстой</w:t>
            </w:r>
            <w:r w:rsidRPr="00FD6766">
              <w:rPr>
                <w:rFonts w:ascii="Arial" w:hAnsi="Arial" w:cs="Arial"/>
                <w:shd w:val="clear" w:color="auto" w:fill="FFFFFF"/>
              </w:rPr>
              <w:t>)</w:t>
            </w:r>
            <w:r w:rsidR="00931126" w:rsidRPr="00FD6766">
              <w:rPr>
                <w:rFonts w:ascii="Arial" w:hAnsi="Arial" w:cs="Arial"/>
                <w:shd w:val="clear" w:color="auto" w:fill="FFFFFF"/>
                <w:lang w:val="mn-MN"/>
              </w:rPr>
              <w:t xml:space="preserve"> </w:t>
            </w:r>
          </w:p>
          <w:p w14:paraId="16001E44" w14:textId="37EE661F" w:rsidR="00A35A26" w:rsidRPr="00FD6766" w:rsidRDefault="00A35A26" w:rsidP="00A6725B">
            <w:pPr>
              <w:jc w:val="both"/>
              <w:rPr>
                <w:rFonts w:ascii="Arial" w:hAnsi="Arial" w:cs="Arial"/>
                <w:b/>
                <w:sz w:val="20"/>
                <w:shd w:val="clear" w:color="auto" w:fill="FFFFFF"/>
                <w:lang w:val="mn-MN"/>
              </w:rPr>
            </w:pPr>
            <w:r w:rsidRPr="00FD6766">
              <w:rPr>
                <w:rFonts w:ascii="Arial" w:hAnsi="Arial" w:cs="Arial"/>
                <w:b/>
                <w:sz w:val="20"/>
                <w:shd w:val="clear" w:color="auto" w:fill="FFFFFF"/>
              </w:rPr>
              <w:t>[</w:t>
            </w:r>
            <w:r w:rsidR="006524E9" w:rsidRPr="00FD6766">
              <w:rPr>
                <w:rFonts w:ascii="Arial" w:hAnsi="Arial" w:cs="Arial"/>
                <w:b/>
                <w:sz w:val="20"/>
                <w:shd w:val="clear" w:color="auto" w:fill="FFFFFF"/>
                <w:lang w:val="mn-MN"/>
              </w:rPr>
              <w:t>ЭХ СУРВАЛЖ</w:t>
            </w:r>
            <w:r w:rsidR="006524E9" w:rsidRPr="00FD6766">
              <w:rPr>
                <w:rFonts w:ascii="Arial" w:hAnsi="Arial" w:cs="Arial"/>
                <w:b/>
                <w:sz w:val="20"/>
                <w:shd w:val="clear" w:color="auto" w:fill="FFFFFF"/>
              </w:rPr>
              <w:t xml:space="preserve">: </w:t>
            </w:r>
            <w:r w:rsidR="006524E9" w:rsidRPr="00FD6766">
              <w:rPr>
                <w:rFonts w:ascii="Arial" w:hAnsi="Arial" w:cs="Arial"/>
                <w:b/>
                <w:sz w:val="20"/>
                <w:shd w:val="clear" w:color="auto" w:fill="FFFFFF"/>
                <w:lang w:val="mn-MN"/>
              </w:rPr>
              <w:t xml:space="preserve">2006 оны </w:t>
            </w:r>
            <w:r w:rsidR="0087343D" w:rsidRPr="00FD6766">
              <w:rPr>
                <w:rFonts w:ascii="Arial" w:hAnsi="Arial" w:cs="Arial"/>
                <w:b/>
                <w:sz w:val="20"/>
                <w:shd w:val="clear" w:color="auto" w:fill="FFFFFF"/>
              </w:rPr>
              <w:t xml:space="preserve">IEC </w:t>
            </w:r>
            <w:r w:rsidRPr="00FD6766">
              <w:rPr>
                <w:rFonts w:ascii="Arial" w:hAnsi="Arial" w:cs="Arial"/>
                <w:b/>
                <w:sz w:val="20"/>
                <w:shd w:val="clear" w:color="auto" w:fill="FFFFFF"/>
              </w:rPr>
              <w:t>61340-3-1</w:t>
            </w:r>
            <w:r w:rsidR="006524E9" w:rsidRPr="00FD6766">
              <w:rPr>
                <w:rFonts w:ascii="Arial" w:hAnsi="Arial" w:cs="Arial"/>
                <w:b/>
                <w:sz w:val="20"/>
                <w:shd w:val="clear" w:color="auto" w:fill="FFFFFF"/>
                <w:lang w:val="mn-MN"/>
              </w:rPr>
              <w:t xml:space="preserve"> стандарт</w:t>
            </w:r>
            <w:r w:rsidR="0087343D" w:rsidRPr="00FD6766">
              <w:rPr>
                <w:rFonts w:ascii="Arial" w:hAnsi="Arial" w:cs="Arial"/>
                <w:b/>
                <w:sz w:val="20"/>
                <w:shd w:val="clear" w:color="auto" w:fill="FFFFFF"/>
                <w:lang w:val="mn-MN"/>
              </w:rPr>
              <w:t xml:space="preserve">, өөрчилсөн </w:t>
            </w:r>
            <w:r w:rsidR="0087343D" w:rsidRPr="00FD6766">
              <w:rPr>
                <w:rFonts w:ascii="Arial" w:hAnsi="Arial" w:cs="Arial"/>
                <w:b/>
                <w:sz w:val="20"/>
                <w:shd w:val="clear" w:color="auto" w:fill="FFFFFF"/>
              </w:rPr>
              <w:t>–</w:t>
            </w:r>
            <w:r w:rsidR="006524E9" w:rsidRPr="00FD6766">
              <w:rPr>
                <w:rFonts w:ascii="Arial" w:hAnsi="Arial" w:cs="Arial"/>
                <w:b/>
                <w:sz w:val="20"/>
                <w:shd w:val="clear" w:color="auto" w:fill="FFFFFF"/>
                <w:lang w:val="mn-MN"/>
              </w:rPr>
              <w:t xml:space="preserve"> </w:t>
            </w:r>
            <w:r w:rsidR="006524E9" w:rsidRPr="00FD6766">
              <w:rPr>
                <w:rFonts w:ascii="Arial" w:hAnsi="Arial" w:cs="Arial"/>
                <w:b/>
                <w:sz w:val="20"/>
                <w:shd w:val="clear" w:color="auto" w:fill="FFFFFF"/>
              </w:rPr>
              <w:t>“</w:t>
            </w:r>
            <w:r w:rsidR="00931126" w:rsidRPr="00FD6766">
              <w:rPr>
                <w:rFonts w:ascii="Arial" w:hAnsi="Arial" w:cs="Arial"/>
                <w:b/>
                <w:sz w:val="20"/>
                <w:shd w:val="clear" w:color="auto" w:fill="FFFFFF"/>
                <w:lang w:val="mn-MN"/>
              </w:rPr>
              <w:t>ЦСЦ-ын</w:t>
            </w:r>
            <w:r w:rsidR="00931126" w:rsidRPr="00FD6766">
              <w:rPr>
                <w:rFonts w:ascii="Arial" w:hAnsi="Arial" w:cs="Arial"/>
                <w:b/>
                <w:sz w:val="20"/>
                <w:shd w:val="clear" w:color="auto" w:fill="FFFFFF"/>
              </w:rPr>
              <w:t xml:space="preserve"> </w:t>
            </w:r>
            <w:r w:rsidR="009F5608" w:rsidRPr="00FD6766">
              <w:rPr>
                <w:rFonts w:ascii="Arial" w:hAnsi="Arial" w:cs="Arial"/>
                <w:b/>
                <w:sz w:val="20"/>
                <w:shd w:val="clear" w:color="auto" w:fill="FFFFFF"/>
                <w:lang w:val="mn-MN"/>
              </w:rPr>
              <w:t>хүчдэлийн</w:t>
            </w:r>
            <w:r w:rsidR="006524E9" w:rsidRPr="00FD6766">
              <w:rPr>
                <w:rFonts w:ascii="Arial" w:hAnsi="Arial" w:cs="Arial"/>
                <w:b/>
                <w:sz w:val="20"/>
                <w:shd w:val="clear" w:color="auto" w:fill="FFFFFF"/>
                <w:lang w:val="mn-MN"/>
              </w:rPr>
              <w:t xml:space="preserve"> түвшин</w:t>
            </w:r>
            <w:r w:rsidR="006524E9" w:rsidRPr="00FD6766">
              <w:rPr>
                <w:rFonts w:ascii="Arial" w:hAnsi="Arial" w:cs="Arial"/>
                <w:b/>
                <w:sz w:val="20"/>
                <w:shd w:val="clear" w:color="auto" w:fill="FFFFFF"/>
              </w:rPr>
              <w:t xml:space="preserve">” </w:t>
            </w:r>
            <w:r w:rsidR="006524E9" w:rsidRPr="00FD6766">
              <w:rPr>
                <w:rFonts w:ascii="Arial" w:hAnsi="Arial" w:cs="Arial"/>
                <w:b/>
                <w:sz w:val="20"/>
                <w:shd w:val="clear" w:color="auto" w:fill="FFFFFF"/>
                <w:lang w:val="mn-MN"/>
              </w:rPr>
              <w:t>гэс</w:t>
            </w:r>
            <w:r w:rsidR="00931126" w:rsidRPr="00FD6766">
              <w:rPr>
                <w:rFonts w:ascii="Arial" w:hAnsi="Arial" w:cs="Arial"/>
                <w:b/>
                <w:sz w:val="20"/>
                <w:shd w:val="clear" w:color="auto" w:fill="FFFFFF"/>
                <w:lang w:val="mn-MN"/>
              </w:rPr>
              <w:t>н</w:t>
            </w:r>
            <w:r w:rsidR="006524E9" w:rsidRPr="00FD6766">
              <w:rPr>
                <w:rFonts w:ascii="Arial" w:hAnsi="Arial" w:cs="Arial"/>
                <w:b/>
                <w:sz w:val="20"/>
                <w:shd w:val="clear" w:color="auto" w:fill="FFFFFF"/>
                <w:lang w:val="mn-MN"/>
              </w:rPr>
              <w:t xml:space="preserve">ийг </w:t>
            </w:r>
            <w:r w:rsidR="006524E9" w:rsidRPr="00FD6766">
              <w:rPr>
                <w:rFonts w:ascii="Arial" w:hAnsi="Arial" w:cs="Arial"/>
                <w:b/>
                <w:sz w:val="20"/>
                <w:shd w:val="clear" w:color="auto" w:fill="FFFFFF"/>
              </w:rPr>
              <w:t>“</w:t>
            </w:r>
            <w:r w:rsidR="006524E9" w:rsidRPr="00FD6766">
              <w:rPr>
                <w:rFonts w:ascii="Arial" w:hAnsi="Arial" w:cs="Arial"/>
                <w:b/>
                <w:sz w:val="20"/>
                <w:shd w:val="clear" w:color="auto" w:fill="FFFFFF"/>
                <w:lang w:val="mn-MN"/>
              </w:rPr>
              <w:t xml:space="preserve">цахилгаан статик </w:t>
            </w:r>
            <w:r w:rsidR="00931126" w:rsidRPr="00FD6766">
              <w:rPr>
                <w:rFonts w:ascii="Arial" w:hAnsi="Arial" w:cs="Arial"/>
                <w:b/>
                <w:sz w:val="20"/>
                <w:shd w:val="clear" w:color="auto" w:fill="FFFFFF"/>
                <w:lang w:val="mn-MN"/>
              </w:rPr>
              <w:t xml:space="preserve">цахилалт </w:t>
            </w:r>
            <w:r w:rsidR="00931126" w:rsidRPr="00FD6766">
              <w:rPr>
                <w:rFonts w:ascii="Arial" w:hAnsi="Arial" w:cs="Arial"/>
                <w:b/>
                <w:sz w:val="20"/>
                <w:shd w:val="clear" w:color="auto" w:fill="FFFFFF"/>
              </w:rPr>
              <w:t>(</w:t>
            </w:r>
            <w:r w:rsidR="00931126" w:rsidRPr="00FD6766">
              <w:rPr>
                <w:rFonts w:ascii="Arial" w:hAnsi="Arial" w:cs="Arial"/>
                <w:b/>
                <w:sz w:val="20"/>
                <w:shd w:val="clear" w:color="auto" w:fill="FFFFFF"/>
                <w:lang w:val="mn-MN"/>
              </w:rPr>
              <w:t>ЦСЦ</w:t>
            </w:r>
            <w:r w:rsidR="00931126" w:rsidRPr="00FD6766">
              <w:rPr>
                <w:rFonts w:ascii="Arial" w:hAnsi="Arial" w:cs="Arial"/>
                <w:b/>
                <w:sz w:val="20"/>
                <w:shd w:val="clear" w:color="auto" w:fill="FFFFFF"/>
              </w:rPr>
              <w:t>)</w:t>
            </w:r>
            <w:r w:rsidR="00931126" w:rsidRPr="00FD6766">
              <w:rPr>
                <w:rFonts w:ascii="Arial" w:hAnsi="Arial" w:cs="Arial"/>
                <w:b/>
                <w:sz w:val="20"/>
                <w:shd w:val="clear" w:color="auto" w:fill="FFFFFF"/>
                <w:lang w:val="mn-MN"/>
              </w:rPr>
              <w:t>-ын хүчдэл</w:t>
            </w:r>
            <w:r w:rsidR="006524E9" w:rsidRPr="00FD6766">
              <w:rPr>
                <w:rFonts w:ascii="Arial" w:hAnsi="Arial" w:cs="Arial"/>
                <w:b/>
                <w:sz w:val="20"/>
                <w:shd w:val="clear" w:color="auto" w:fill="FFFFFF"/>
              </w:rPr>
              <w:t>”</w:t>
            </w:r>
            <w:r w:rsidR="00931126" w:rsidRPr="00FD6766">
              <w:rPr>
                <w:rFonts w:ascii="Arial" w:hAnsi="Arial" w:cs="Arial"/>
                <w:b/>
                <w:sz w:val="20"/>
                <w:shd w:val="clear" w:color="auto" w:fill="FFFFFF"/>
                <w:lang w:val="mn-MN"/>
              </w:rPr>
              <w:t xml:space="preserve"> гэж</w:t>
            </w:r>
            <w:r w:rsidRPr="00FD6766">
              <w:rPr>
                <w:rFonts w:ascii="Arial" w:hAnsi="Arial" w:cs="Arial"/>
                <w:b/>
                <w:sz w:val="20"/>
                <w:shd w:val="clear" w:color="auto" w:fill="FFFFFF"/>
              </w:rPr>
              <w:t>,</w:t>
            </w:r>
            <w:r w:rsidR="006524E9" w:rsidRPr="00FD6766">
              <w:rPr>
                <w:rFonts w:ascii="Arial" w:hAnsi="Arial" w:cs="Arial"/>
                <w:b/>
                <w:sz w:val="20"/>
                <w:shd w:val="clear" w:color="auto" w:fill="FFFFFF"/>
                <w:lang w:val="mn-MN"/>
              </w:rPr>
              <w:t xml:space="preserve"> </w:t>
            </w:r>
            <w:r w:rsidR="006524E9" w:rsidRPr="00FD6766">
              <w:rPr>
                <w:rFonts w:ascii="Arial" w:hAnsi="Arial" w:cs="Arial"/>
                <w:b/>
                <w:sz w:val="20"/>
                <w:shd w:val="clear" w:color="auto" w:fill="FFFFFF"/>
              </w:rPr>
              <w:t>“</w:t>
            </w:r>
            <w:r w:rsidR="00931126" w:rsidRPr="00FD6766">
              <w:rPr>
                <w:rFonts w:ascii="Arial" w:hAnsi="Arial" w:cs="Arial"/>
                <w:b/>
                <w:sz w:val="20"/>
                <w:shd w:val="clear" w:color="auto" w:fill="FFFFFF"/>
                <w:lang w:val="mn-MN"/>
              </w:rPr>
              <w:t>СХА-ууд</w:t>
            </w:r>
            <w:r w:rsidR="006524E9" w:rsidRPr="00FD6766">
              <w:rPr>
                <w:rFonts w:ascii="Arial" w:hAnsi="Arial" w:cs="Arial"/>
                <w:b/>
                <w:sz w:val="20"/>
                <w:shd w:val="clear" w:color="auto" w:fill="FFFFFF"/>
              </w:rPr>
              <w:t>”</w:t>
            </w:r>
            <w:r w:rsidR="006524E9" w:rsidRPr="00FD6766">
              <w:rPr>
                <w:rFonts w:ascii="Arial" w:hAnsi="Arial" w:cs="Arial"/>
                <w:b/>
                <w:sz w:val="20"/>
                <w:shd w:val="clear" w:color="auto" w:fill="FFFFFF"/>
                <w:lang w:val="mn-MN"/>
              </w:rPr>
              <w:t xml:space="preserve"> гэс</w:t>
            </w:r>
            <w:r w:rsidR="00931126" w:rsidRPr="00FD6766">
              <w:rPr>
                <w:rFonts w:ascii="Arial" w:hAnsi="Arial" w:cs="Arial"/>
                <w:b/>
                <w:sz w:val="20"/>
                <w:shd w:val="clear" w:color="auto" w:fill="FFFFFF"/>
                <w:lang w:val="mn-MN"/>
              </w:rPr>
              <w:t>н</w:t>
            </w:r>
            <w:r w:rsidR="006524E9" w:rsidRPr="00FD6766">
              <w:rPr>
                <w:rFonts w:ascii="Arial" w:hAnsi="Arial" w:cs="Arial"/>
                <w:b/>
                <w:sz w:val="20"/>
                <w:shd w:val="clear" w:color="auto" w:fill="FFFFFF"/>
                <w:lang w:val="mn-MN"/>
              </w:rPr>
              <w:t xml:space="preserve">ийг </w:t>
            </w:r>
            <w:r w:rsidR="006524E9" w:rsidRPr="00FD6766">
              <w:rPr>
                <w:rFonts w:ascii="Arial" w:hAnsi="Arial" w:cs="Arial"/>
                <w:b/>
                <w:sz w:val="20"/>
                <w:shd w:val="clear" w:color="auto" w:fill="FFFFFF"/>
              </w:rPr>
              <w:t>“</w:t>
            </w:r>
            <w:r w:rsidR="00931126" w:rsidRPr="00FD6766">
              <w:rPr>
                <w:rFonts w:ascii="Arial" w:hAnsi="Arial" w:cs="Arial"/>
                <w:b/>
                <w:sz w:val="20"/>
                <w:shd w:val="clear" w:color="auto" w:fill="FFFFFF"/>
                <w:lang w:val="mn-MN"/>
              </w:rPr>
              <w:t xml:space="preserve">сорилт хийсэн </w:t>
            </w:r>
            <w:r w:rsidR="0041512D" w:rsidRPr="00FD6766">
              <w:rPr>
                <w:rFonts w:ascii="Arial" w:hAnsi="Arial" w:cs="Arial"/>
                <w:b/>
                <w:sz w:val="20"/>
                <w:shd w:val="clear" w:color="auto" w:fill="FFFFFF"/>
                <w:lang w:val="mn-MN"/>
              </w:rPr>
              <w:t xml:space="preserve">төхөөрөмж </w:t>
            </w:r>
            <w:r w:rsidR="00931126" w:rsidRPr="00FD6766">
              <w:rPr>
                <w:rFonts w:ascii="Arial" w:hAnsi="Arial" w:cs="Arial"/>
                <w:b/>
                <w:sz w:val="20"/>
                <w:shd w:val="clear" w:color="auto" w:fill="FFFFFF"/>
                <w:lang w:val="mn-MN"/>
              </w:rPr>
              <w:t xml:space="preserve">эсвэл агрегат </w:t>
            </w:r>
            <w:r w:rsidR="00931126" w:rsidRPr="00FD6766">
              <w:rPr>
                <w:rFonts w:ascii="Arial" w:hAnsi="Arial" w:cs="Arial"/>
                <w:b/>
                <w:sz w:val="20"/>
                <w:shd w:val="clear" w:color="auto" w:fill="FFFFFF"/>
              </w:rPr>
              <w:t>(</w:t>
            </w:r>
            <w:r w:rsidR="00931126" w:rsidRPr="00FD6766">
              <w:rPr>
                <w:rFonts w:ascii="Arial" w:hAnsi="Arial" w:cs="Arial"/>
                <w:b/>
                <w:sz w:val="20"/>
                <w:shd w:val="clear" w:color="auto" w:fill="FFFFFF"/>
                <w:lang w:val="mn-MN"/>
              </w:rPr>
              <w:t>СХА</w:t>
            </w:r>
            <w:r w:rsidR="00931126" w:rsidRPr="00FD6766">
              <w:rPr>
                <w:rFonts w:ascii="Arial" w:hAnsi="Arial" w:cs="Arial"/>
                <w:b/>
                <w:sz w:val="20"/>
                <w:shd w:val="clear" w:color="auto" w:fill="FFFFFF"/>
              </w:rPr>
              <w:t>)</w:t>
            </w:r>
            <w:r w:rsidR="006524E9" w:rsidRPr="00FD6766">
              <w:rPr>
                <w:rFonts w:ascii="Arial" w:hAnsi="Arial" w:cs="Arial"/>
                <w:b/>
                <w:sz w:val="20"/>
                <w:shd w:val="clear" w:color="auto" w:fill="FFFFFF"/>
              </w:rPr>
              <w:t xml:space="preserve">” </w:t>
            </w:r>
            <w:r w:rsidR="000C63E6" w:rsidRPr="00FD6766">
              <w:rPr>
                <w:rFonts w:ascii="Arial" w:hAnsi="Arial" w:cs="Arial"/>
                <w:b/>
                <w:sz w:val="20"/>
                <w:shd w:val="clear" w:color="auto" w:fill="FFFFFF"/>
                <w:lang w:val="mn-MN"/>
              </w:rPr>
              <w:t>гэж өөрчилсөн.</w:t>
            </w:r>
            <w:r w:rsidR="006524E9" w:rsidRPr="00FD6766">
              <w:rPr>
                <w:rFonts w:ascii="Arial" w:hAnsi="Arial" w:cs="Arial"/>
                <w:b/>
                <w:sz w:val="20"/>
                <w:shd w:val="clear" w:color="auto" w:fill="FFFFFF"/>
                <w:lang w:val="mn-MN"/>
              </w:rPr>
              <w:t>]</w:t>
            </w:r>
          </w:p>
          <w:p w14:paraId="363A3C05" w14:textId="77777777" w:rsidR="006524E9" w:rsidRPr="00FD6766" w:rsidRDefault="006524E9" w:rsidP="00A6725B">
            <w:pPr>
              <w:jc w:val="both"/>
              <w:rPr>
                <w:rFonts w:ascii="Arial" w:hAnsi="Arial" w:cs="Arial"/>
                <w:shd w:val="clear" w:color="auto" w:fill="FFFFFF"/>
              </w:rPr>
            </w:pPr>
          </w:p>
          <w:p w14:paraId="1D95C71C"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212-11-36</w:t>
            </w:r>
          </w:p>
          <w:p w14:paraId="3BBF4B79" w14:textId="16E3E7ED" w:rsidR="00A35A26" w:rsidRPr="00FD6766" w:rsidRDefault="007E2806"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б</w:t>
            </w:r>
            <w:r w:rsidR="00DE26B3" w:rsidRPr="00FD6766">
              <w:rPr>
                <w:rFonts w:ascii="Arial" w:hAnsi="Arial" w:cs="Arial"/>
                <w:b/>
                <w:bCs/>
                <w:shd w:val="clear" w:color="auto" w:fill="FFFFFF"/>
                <w:lang w:val="mn-MN"/>
              </w:rPr>
              <w:t>атлах хүчдэл</w:t>
            </w:r>
          </w:p>
          <w:p w14:paraId="58D38BFD" w14:textId="6A0301E5" w:rsidR="00DE26B3" w:rsidRPr="00FD6766" w:rsidRDefault="004C076A" w:rsidP="00A6725B">
            <w:pPr>
              <w:jc w:val="both"/>
              <w:rPr>
                <w:rFonts w:ascii="Arial" w:hAnsi="Arial" w:cs="Arial"/>
                <w:bCs/>
                <w:shd w:val="clear" w:color="auto" w:fill="FFFFFF"/>
                <w:lang w:val="mn-MN"/>
              </w:rPr>
            </w:pPr>
            <w:r w:rsidRPr="00FD6766">
              <w:rPr>
                <w:rFonts w:ascii="Arial" w:hAnsi="Arial" w:cs="Arial"/>
                <w:bCs/>
                <w:shd w:val="clear" w:color="auto" w:fill="FFFFFF"/>
                <w:lang w:val="mn-MN"/>
              </w:rPr>
              <w:t xml:space="preserve">эвдрэл үүсэхгүй гэдгийг баталгаажуулахын тулд </w:t>
            </w:r>
            <w:r w:rsidR="002170A9" w:rsidRPr="00FD6766">
              <w:rPr>
                <w:rFonts w:ascii="Arial" w:hAnsi="Arial" w:cs="Arial"/>
                <w:bCs/>
                <w:shd w:val="clear" w:color="auto" w:fill="FFFFFF"/>
                <w:lang w:val="mn-MN"/>
              </w:rPr>
              <w:t>зааж өгсөн</w:t>
            </w:r>
            <w:r w:rsidR="00DE26B3" w:rsidRPr="00FD6766">
              <w:rPr>
                <w:rFonts w:ascii="Arial" w:hAnsi="Arial" w:cs="Arial"/>
                <w:bCs/>
                <w:shd w:val="clear" w:color="auto" w:fill="FFFFFF"/>
                <w:lang w:val="mn-MN"/>
              </w:rPr>
              <w:t xml:space="preserve"> </w:t>
            </w:r>
            <w:r w:rsidR="00187D65" w:rsidRPr="00FD6766">
              <w:rPr>
                <w:rFonts w:ascii="Arial" w:hAnsi="Arial" w:cs="Arial"/>
                <w:bCs/>
                <w:shd w:val="clear" w:color="auto" w:fill="FFFFFF"/>
                <w:lang w:val="mn-MN"/>
              </w:rPr>
              <w:t xml:space="preserve">сорилтын </w:t>
            </w:r>
            <w:r w:rsidR="00DE26B3" w:rsidRPr="00FD6766">
              <w:rPr>
                <w:rFonts w:ascii="Arial" w:hAnsi="Arial" w:cs="Arial"/>
                <w:bCs/>
                <w:shd w:val="clear" w:color="auto" w:fill="FFFFFF"/>
                <w:lang w:val="mn-MN"/>
              </w:rPr>
              <w:t>нөхцөл</w:t>
            </w:r>
            <w:r w:rsidR="00F62C61" w:rsidRPr="00FD6766">
              <w:rPr>
                <w:rFonts w:ascii="Arial" w:hAnsi="Arial" w:cs="Arial"/>
                <w:bCs/>
                <w:shd w:val="clear" w:color="auto" w:fill="FFFFFF"/>
                <w:lang w:val="mn-MN"/>
              </w:rPr>
              <w:t>д</w:t>
            </w:r>
            <w:r w:rsidR="00DE26B3" w:rsidRPr="00FD6766">
              <w:rPr>
                <w:rFonts w:ascii="Arial" w:hAnsi="Arial" w:cs="Arial"/>
                <w:bCs/>
                <w:shd w:val="clear" w:color="auto" w:fill="FFFFFF"/>
                <w:lang w:val="mn-MN"/>
              </w:rPr>
              <w:t xml:space="preserve"> </w:t>
            </w:r>
            <w:r w:rsidR="00ED75CB" w:rsidRPr="00FD6766">
              <w:rPr>
                <w:rFonts w:ascii="Arial" w:hAnsi="Arial" w:cs="Arial"/>
                <w:bCs/>
                <w:shd w:val="clear" w:color="auto" w:fill="FFFFFF"/>
                <w:lang w:val="mn-MN"/>
              </w:rPr>
              <w:t>тухайн загварын</w:t>
            </w:r>
            <w:r w:rsidR="00DE26B3" w:rsidRPr="00FD6766">
              <w:rPr>
                <w:rFonts w:ascii="Arial" w:hAnsi="Arial" w:cs="Arial"/>
                <w:bCs/>
                <w:shd w:val="clear" w:color="auto" w:fill="FFFFFF"/>
                <w:lang w:val="mn-MN"/>
              </w:rPr>
              <w:t xml:space="preserve"> зүйлд өг</w:t>
            </w:r>
            <w:r w:rsidR="00A06335" w:rsidRPr="00FD6766">
              <w:rPr>
                <w:rFonts w:ascii="Arial" w:hAnsi="Arial" w:cs="Arial"/>
                <w:bCs/>
                <w:shd w:val="clear" w:color="auto" w:fill="FFFFFF"/>
                <w:lang w:val="mn-MN"/>
              </w:rPr>
              <w:t>дөг</w:t>
            </w:r>
            <w:r w:rsidR="00DE26B3" w:rsidRPr="00FD6766">
              <w:rPr>
                <w:rFonts w:ascii="Arial" w:hAnsi="Arial" w:cs="Arial"/>
                <w:bCs/>
                <w:shd w:val="clear" w:color="auto" w:fill="FFFFFF"/>
                <w:lang w:val="mn-MN"/>
              </w:rPr>
              <w:t xml:space="preserve"> хүчдэл</w:t>
            </w:r>
          </w:p>
          <w:p w14:paraId="09CBC182" w14:textId="77777777" w:rsidR="00DE26B3" w:rsidRPr="00FD6766" w:rsidRDefault="00DE26B3" w:rsidP="00A6725B">
            <w:pPr>
              <w:jc w:val="both"/>
              <w:rPr>
                <w:rFonts w:ascii="Arial" w:hAnsi="Arial" w:cs="Arial"/>
                <w:bCs/>
                <w:shd w:val="clear" w:color="auto" w:fill="FFFFFF"/>
              </w:rPr>
            </w:pPr>
          </w:p>
          <w:p w14:paraId="34BF4630"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212-11-37</w:t>
            </w:r>
          </w:p>
          <w:p w14:paraId="28F46220" w14:textId="106C9586" w:rsidR="00A35A26" w:rsidRPr="00FD6766" w:rsidRDefault="006C0FED"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ц</w:t>
            </w:r>
            <w:r w:rsidR="00DE26B3" w:rsidRPr="00FD6766">
              <w:rPr>
                <w:rFonts w:ascii="Arial" w:hAnsi="Arial" w:cs="Arial"/>
                <w:b/>
                <w:bCs/>
                <w:shd w:val="clear" w:color="auto" w:fill="FFFFFF"/>
              </w:rPr>
              <w:t>ахилгаан хүч</w:t>
            </w:r>
            <w:r w:rsidRPr="00FD6766">
              <w:rPr>
                <w:rFonts w:ascii="Arial" w:hAnsi="Arial" w:cs="Arial"/>
                <w:b/>
                <w:bCs/>
                <w:shd w:val="clear" w:color="auto" w:fill="FFFFFF"/>
                <w:lang w:val="mn-MN"/>
              </w:rPr>
              <w:t>лэг</w:t>
            </w:r>
          </w:p>
          <w:p w14:paraId="4265326D" w14:textId="1DF515DB" w:rsidR="00A35A26" w:rsidRPr="00FD6766" w:rsidRDefault="002170A9" w:rsidP="00A6725B">
            <w:pPr>
              <w:jc w:val="both"/>
              <w:rPr>
                <w:rFonts w:ascii="Arial" w:hAnsi="Arial" w:cs="Arial"/>
                <w:shd w:val="clear" w:color="auto" w:fill="FFFFFF"/>
                <w:lang w:val="mn-MN"/>
              </w:rPr>
            </w:pPr>
            <w:r w:rsidRPr="00FD6766">
              <w:rPr>
                <w:rFonts w:ascii="Arial" w:hAnsi="Arial" w:cs="Arial"/>
                <w:shd w:val="clear" w:color="auto" w:fill="FFFFFF"/>
                <w:lang w:val="mn-MN"/>
              </w:rPr>
              <w:t>зааж өгсөн</w:t>
            </w:r>
            <w:r w:rsidR="005F428A" w:rsidRPr="00FD6766">
              <w:rPr>
                <w:rFonts w:ascii="Arial" w:hAnsi="Arial" w:cs="Arial"/>
                <w:shd w:val="clear" w:color="auto" w:fill="FFFFFF"/>
                <w:lang w:val="mn-MN"/>
              </w:rPr>
              <w:t xml:space="preserve"> сор</w:t>
            </w:r>
            <w:r w:rsidR="00301B55" w:rsidRPr="00FD6766">
              <w:rPr>
                <w:rFonts w:ascii="Arial" w:hAnsi="Arial" w:cs="Arial"/>
                <w:shd w:val="clear" w:color="auto" w:fill="FFFFFF"/>
                <w:lang w:val="mn-MN"/>
              </w:rPr>
              <w:t>илтын нөхцөл</w:t>
            </w:r>
            <w:r w:rsidR="005F428A" w:rsidRPr="00FD6766">
              <w:rPr>
                <w:rFonts w:ascii="Arial" w:hAnsi="Arial" w:cs="Arial"/>
                <w:shd w:val="clear" w:color="auto" w:fill="FFFFFF"/>
                <w:lang w:val="mn-MN"/>
              </w:rPr>
              <w:t>д</w:t>
            </w:r>
            <w:r w:rsidR="00301B55" w:rsidRPr="00FD6766">
              <w:rPr>
                <w:rFonts w:ascii="Arial" w:hAnsi="Arial" w:cs="Arial"/>
                <w:shd w:val="clear" w:color="auto" w:fill="FFFFFF"/>
                <w:lang w:val="mn-MN"/>
              </w:rPr>
              <w:t xml:space="preserve"> </w:t>
            </w:r>
            <w:r w:rsidR="005F428A" w:rsidRPr="00FD6766">
              <w:rPr>
                <w:rFonts w:ascii="Arial" w:hAnsi="Arial" w:cs="Arial"/>
                <w:shd w:val="clear" w:color="auto" w:fill="FFFFFF"/>
                <w:lang w:val="mn-MN"/>
              </w:rPr>
              <w:t>эвдрэлгүйгээр өгч болсон хамгийн өндөр хүчдэлийг дамжуулагч хэсгүүд хоорондын зайд хуваасан утга</w:t>
            </w:r>
          </w:p>
          <w:p w14:paraId="71DD3DC3" w14:textId="77777777" w:rsidR="00301B55" w:rsidRPr="00FD6766" w:rsidRDefault="00301B55" w:rsidP="00A6725B">
            <w:pPr>
              <w:jc w:val="both"/>
              <w:rPr>
                <w:rFonts w:ascii="Arial" w:hAnsi="Arial" w:cs="Arial"/>
                <w:b/>
                <w:bCs/>
                <w:shd w:val="clear" w:color="auto" w:fill="FFFFFF"/>
              </w:rPr>
            </w:pPr>
          </w:p>
          <w:p w14:paraId="3F4C6068" w14:textId="3F4FC249"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212-11-38</w:t>
            </w:r>
          </w:p>
          <w:p w14:paraId="701B4354" w14:textId="5F730FC9" w:rsidR="00A35A26" w:rsidRPr="00FD6766" w:rsidRDefault="00A35A26" w:rsidP="00A6725B">
            <w:pPr>
              <w:jc w:val="both"/>
              <w:rPr>
                <w:rFonts w:ascii="Arial" w:hAnsi="Arial" w:cs="Arial"/>
                <w:b/>
                <w:bCs/>
                <w:shd w:val="clear" w:color="auto" w:fill="FFFFFF"/>
                <w:lang w:val="mn-MN"/>
              </w:rPr>
            </w:pPr>
            <w:r w:rsidRPr="00FD6766">
              <w:rPr>
                <w:rFonts w:ascii="Arial" w:hAnsi="Arial" w:cs="Arial"/>
                <w:b/>
                <w:bCs/>
                <w:shd w:val="clear" w:color="auto" w:fill="FFFFFF"/>
              </w:rPr>
              <w:t>(</w:t>
            </w:r>
            <w:r w:rsidR="006C0FED" w:rsidRPr="00FD6766">
              <w:rPr>
                <w:rFonts w:ascii="Arial" w:hAnsi="Arial" w:cs="Arial"/>
                <w:b/>
                <w:bCs/>
                <w:shd w:val="clear" w:color="auto" w:fill="FFFFFF"/>
                <w:lang w:val="mn-MN"/>
              </w:rPr>
              <w:t>ц</w:t>
            </w:r>
            <w:r w:rsidR="00301B55" w:rsidRPr="00FD6766">
              <w:rPr>
                <w:rFonts w:ascii="Arial" w:hAnsi="Arial" w:cs="Arial"/>
                <w:b/>
                <w:bCs/>
                <w:shd w:val="clear" w:color="auto" w:fill="FFFFFF"/>
                <w:lang w:val="mn-MN"/>
              </w:rPr>
              <w:t>ахилгаан</w:t>
            </w:r>
            <w:r w:rsidRPr="00FD6766">
              <w:rPr>
                <w:rFonts w:ascii="Arial" w:hAnsi="Arial" w:cs="Arial"/>
                <w:b/>
                <w:bCs/>
                <w:shd w:val="clear" w:color="auto" w:fill="FFFFFF"/>
              </w:rPr>
              <w:t xml:space="preserve">) </w:t>
            </w:r>
            <w:r w:rsidR="006C0FED" w:rsidRPr="00FD6766">
              <w:rPr>
                <w:rFonts w:ascii="Arial" w:hAnsi="Arial" w:cs="Arial"/>
                <w:b/>
                <w:bCs/>
                <w:shd w:val="clear" w:color="auto" w:fill="FFFFFF"/>
                <w:lang w:val="mn-MN"/>
              </w:rPr>
              <w:t>цахилалт</w:t>
            </w:r>
          </w:p>
          <w:p w14:paraId="60F2EDA4" w14:textId="63A7C4E4" w:rsidR="00A35A26" w:rsidRPr="00FD6766" w:rsidRDefault="00021130" w:rsidP="00A6725B">
            <w:pPr>
              <w:jc w:val="both"/>
              <w:rPr>
                <w:rFonts w:ascii="Arial" w:hAnsi="Arial" w:cs="Arial"/>
                <w:shd w:val="clear" w:color="auto" w:fill="FFFFFF"/>
                <w:lang w:val="mn-MN"/>
              </w:rPr>
            </w:pPr>
            <w:r w:rsidRPr="00FD6766">
              <w:rPr>
                <w:rFonts w:ascii="Arial" w:hAnsi="Arial" w:cs="Arial"/>
                <w:shd w:val="clear" w:color="auto" w:fill="FFFFFF"/>
                <w:lang w:val="mn-MN"/>
              </w:rPr>
              <w:lastRenderedPageBreak/>
              <w:t>т</w:t>
            </w:r>
            <w:r w:rsidR="00F55A8A" w:rsidRPr="00FD6766">
              <w:rPr>
                <w:rFonts w:ascii="Arial" w:hAnsi="Arial" w:cs="Arial"/>
                <w:shd w:val="clear" w:color="auto" w:fill="FFFFFF"/>
                <w:lang w:val="mn-MN"/>
              </w:rPr>
              <w:t>усгаарлагын материал</w:t>
            </w:r>
            <w:r w:rsidRPr="00FD6766">
              <w:rPr>
                <w:rFonts w:ascii="Arial" w:hAnsi="Arial" w:cs="Arial"/>
                <w:shd w:val="clear" w:color="auto" w:fill="FFFFFF"/>
                <w:lang w:val="mn-MN"/>
              </w:rPr>
              <w:t xml:space="preserve">ын зарим хэсгээр </w:t>
            </w:r>
            <w:r w:rsidR="00F55A8A" w:rsidRPr="00FD6766">
              <w:rPr>
                <w:rFonts w:ascii="Arial" w:hAnsi="Arial" w:cs="Arial"/>
                <w:shd w:val="clear" w:color="auto" w:fill="FFFFFF"/>
                <w:lang w:val="mn-MN"/>
              </w:rPr>
              <w:t>дамжи</w:t>
            </w:r>
            <w:r w:rsidRPr="00FD6766">
              <w:rPr>
                <w:rFonts w:ascii="Arial" w:hAnsi="Arial" w:cs="Arial"/>
                <w:shd w:val="clear" w:color="auto" w:fill="FFFFFF"/>
                <w:lang w:val="mn-MN"/>
              </w:rPr>
              <w:t>н</w:t>
            </w:r>
            <w:r w:rsidR="00F55A8A" w:rsidRPr="00FD6766">
              <w:rPr>
                <w:rFonts w:ascii="Arial" w:hAnsi="Arial" w:cs="Arial"/>
                <w:shd w:val="clear" w:color="auto" w:fill="FFFFFF"/>
                <w:lang w:val="mn-MN"/>
              </w:rPr>
              <w:t xml:space="preserve"> </w:t>
            </w:r>
            <w:r w:rsidRPr="00FD6766">
              <w:rPr>
                <w:rFonts w:ascii="Arial" w:hAnsi="Arial" w:cs="Arial"/>
                <w:shd w:val="clear" w:color="auto" w:fill="FFFFFF"/>
                <w:lang w:val="mn-MN"/>
              </w:rPr>
              <w:t>цэнэг зөөгч</w:t>
            </w:r>
            <w:r w:rsidR="006A2769" w:rsidRPr="00FD6766">
              <w:rPr>
                <w:rFonts w:ascii="Arial" w:hAnsi="Arial" w:cs="Arial"/>
                <w:shd w:val="clear" w:color="auto" w:fill="FFFFFF"/>
                <w:lang w:val="mn-MN"/>
              </w:rPr>
              <w:t>и</w:t>
            </w:r>
            <w:r w:rsidRPr="00FD6766">
              <w:rPr>
                <w:rFonts w:ascii="Arial" w:hAnsi="Arial" w:cs="Arial"/>
                <w:shd w:val="clear" w:color="auto" w:fill="FFFFFF"/>
                <w:lang w:val="mn-MN"/>
              </w:rPr>
              <w:t xml:space="preserve">д шилжих </w:t>
            </w:r>
            <w:r w:rsidR="00F55A8A" w:rsidRPr="00FD6766">
              <w:rPr>
                <w:rFonts w:ascii="Arial" w:hAnsi="Arial" w:cs="Arial"/>
                <w:shd w:val="clear" w:color="auto" w:fill="FFFFFF"/>
                <w:lang w:val="mn-MN"/>
              </w:rPr>
              <w:t>хөдөлгөөн</w:t>
            </w:r>
          </w:p>
          <w:p w14:paraId="627F5179" w14:textId="57E6E03E" w:rsidR="00F55A8A" w:rsidRPr="00FD6766" w:rsidRDefault="004D04F0" w:rsidP="00A6725B">
            <w:pPr>
              <w:jc w:val="both"/>
              <w:rPr>
                <w:rFonts w:ascii="Arial" w:hAnsi="Arial" w:cs="Arial"/>
                <w:b/>
                <w:sz w:val="20"/>
                <w:shd w:val="clear" w:color="auto" w:fill="FFFFFF"/>
                <w:lang w:val="mn-MN"/>
              </w:rPr>
            </w:pPr>
            <w:r w:rsidRPr="00FD6766">
              <w:rPr>
                <w:rFonts w:ascii="Arial" w:hAnsi="Arial" w:cs="Arial"/>
                <w:b/>
                <w:sz w:val="20"/>
                <w:shd w:val="clear" w:color="auto" w:fill="FFFFFF"/>
              </w:rPr>
              <w:t>ТАЙЛБАР</w:t>
            </w:r>
            <w:r w:rsidR="00A35A26" w:rsidRPr="00FD6766">
              <w:rPr>
                <w:rFonts w:ascii="Arial" w:hAnsi="Arial" w:cs="Arial"/>
                <w:b/>
                <w:sz w:val="20"/>
                <w:shd w:val="clear" w:color="auto" w:fill="FFFFFF"/>
              </w:rPr>
              <w:t xml:space="preserve"> – </w:t>
            </w:r>
            <w:r w:rsidR="00F55A8A" w:rsidRPr="00FD6766">
              <w:rPr>
                <w:rFonts w:ascii="Arial" w:hAnsi="Arial" w:cs="Arial"/>
                <w:b/>
                <w:sz w:val="20"/>
                <w:shd w:val="clear" w:color="auto" w:fill="FFFFFF"/>
                <w:lang w:val="mn-MN"/>
              </w:rPr>
              <w:t xml:space="preserve">Цахилгаан </w:t>
            </w:r>
            <w:r w:rsidR="00E9623A" w:rsidRPr="00FD6766">
              <w:rPr>
                <w:rFonts w:ascii="Arial" w:hAnsi="Arial" w:cs="Arial"/>
                <w:b/>
                <w:sz w:val="20"/>
                <w:shd w:val="clear" w:color="auto" w:fill="FFFFFF"/>
                <w:lang w:val="mn-MN"/>
              </w:rPr>
              <w:t>цахилалт</w:t>
            </w:r>
            <w:r w:rsidR="00F55A8A" w:rsidRPr="00FD6766">
              <w:rPr>
                <w:rFonts w:ascii="Arial" w:hAnsi="Arial" w:cs="Arial"/>
                <w:b/>
                <w:sz w:val="20"/>
                <w:shd w:val="clear" w:color="auto" w:fill="FFFFFF"/>
                <w:lang w:val="mn-MN"/>
              </w:rPr>
              <w:t xml:space="preserve"> нь хэсэгчилсэн эсвэл </w:t>
            </w:r>
            <w:r w:rsidR="002D56C5" w:rsidRPr="00FD6766">
              <w:rPr>
                <w:rFonts w:ascii="Arial" w:hAnsi="Arial" w:cs="Arial"/>
                <w:b/>
                <w:sz w:val="20"/>
                <w:shd w:val="clear" w:color="auto" w:fill="FFFFFF"/>
                <w:lang w:val="mn-MN"/>
              </w:rPr>
              <w:t xml:space="preserve">сүйрлийн </w:t>
            </w:r>
            <w:r w:rsidR="00F55A8A" w:rsidRPr="00FD6766">
              <w:rPr>
                <w:rFonts w:ascii="Arial" w:hAnsi="Arial" w:cs="Arial"/>
                <w:b/>
                <w:sz w:val="20"/>
                <w:shd w:val="clear" w:color="auto" w:fill="FFFFFF"/>
                <w:lang w:val="mn-MN"/>
              </w:rPr>
              <w:t>байж болно.</w:t>
            </w:r>
          </w:p>
          <w:p w14:paraId="3EC5B456" w14:textId="41A42F65" w:rsidR="00F55A8A" w:rsidRPr="00FD6766" w:rsidRDefault="00F55A8A" w:rsidP="00A6725B">
            <w:pPr>
              <w:jc w:val="both"/>
              <w:rPr>
                <w:rFonts w:ascii="Arial" w:hAnsi="Arial" w:cs="Arial"/>
                <w:shd w:val="clear" w:color="auto" w:fill="FFFFFF"/>
                <w:lang w:val="mn-MN"/>
              </w:rPr>
            </w:pPr>
          </w:p>
          <w:p w14:paraId="54196031" w14:textId="166CAEEC"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212-11-39</w:t>
            </w:r>
          </w:p>
          <w:p w14:paraId="6C8C23C5" w14:textId="2F36C0CB" w:rsidR="00A35A26" w:rsidRPr="00FD6766" w:rsidRDefault="00355AC8"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х</w:t>
            </w:r>
            <w:r w:rsidR="00202900" w:rsidRPr="00FD6766">
              <w:rPr>
                <w:rFonts w:ascii="Arial" w:hAnsi="Arial" w:cs="Arial"/>
                <w:b/>
                <w:bCs/>
                <w:shd w:val="clear" w:color="auto" w:fill="FFFFFF"/>
                <w:lang w:val="mn-MN"/>
              </w:rPr>
              <w:t>эсэгч</w:t>
            </w:r>
            <w:r w:rsidR="00CD4F91" w:rsidRPr="00FD6766">
              <w:rPr>
                <w:rFonts w:ascii="Arial" w:hAnsi="Arial" w:cs="Arial"/>
                <w:b/>
                <w:bCs/>
                <w:shd w:val="clear" w:color="auto" w:fill="FFFFFF"/>
                <w:lang w:val="mn-MN"/>
              </w:rPr>
              <w:t>ил</w:t>
            </w:r>
            <w:r w:rsidR="00F55A8A" w:rsidRPr="00FD6766">
              <w:rPr>
                <w:rFonts w:ascii="Arial" w:hAnsi="Arial" w:cs="Arial"/>
                <w:b/>
                <w:bCs/>
                <w:shd w:val="clear" w:color="auto" w:fill="FFFFFF"/>
                <w:lang w:val="mn-MN"/>
              </w:rPr>
              <w:t>сэн ц</w:t>
            </w:r>
            <w:r w:rsidRPr="00FD6766">
              <w:rPr>
                <w:rFonts w:ascii="Arial" w:hAnsi="Arial" w:cs="Arial"/>
                <w:b/>
                <w:bCs/>
                <w:shd w:val="clear" w:color="auto" w:fill="FFFFFF"/>
                <w:lang w:val="mn-MN"/>
              </w:rPr>
              <w:t>ахилалт</w:t>
            </w:r>
          </w:p>
          <w:p w14:paraId="20BC7BE7" w14:textId="2D7273C0" w:rsidR="00F55A8A" w:rsidRPr="00FD6766" w:rsidRDefault="00355AC8" w:rsidP="00A6725B">
            <w:pPr>
              <w:jc w:val="both"/>
              <w:rPr>
                <w:rFonts w:ascii="Arial" w:hAnsi="Arial" w:cs="Arial"/>
                <w:shd w:val="clear" w:color="auto" w:fill="FFFFFF"/>
                <w:lang w:val="mn-MN"/>
              </w:rPr>
            </w:pPr>
            <w:r w:rsidRPr="00FD6766">
              <w:rPr>
                <w:rFonts w:ascii="Arial" w:hAnsi="Arial" w:cs="Arial"/>
                <w:shd w:val="clear" w:color="auto" w:fill="FFFFFF"/>
                <w:lang w:val="mn-MN"/>
              </w:rPr>
              <w:t>д</w:t>
            </w:r>
            <w:r w:rsidR="00A34BF1" w:rsidRPr="00FD6766">
              <w:rPr>
                <w:rFonts w:ascii="Arial" w:hAnsi="Arial" w:cs="Arial"/>
                <w:shd w:val="clear" w:color="auto" w:fill="FFFFFF"/>
                <w:lang w:val="mn-MN"/>
              </w:rPr>
              <w:t xml:space="preserve">амжуулагч хоорондын </w:t>
            </w:r>
            <w:r w:rsidR="006A2769" w:rsidRPr="00FD6766">
              <w:rPr>
                <w:rFonts w:ascii="Arial" w:hAnsi="Arial" w:cs="Arial"/>
                <w:shd w:val="clear" w:color="auto" w:fill="FFFFFF"/>
                <w:lang w:val="mn-MN"/>
              </w:rPr>
              <w:t xml:space="preserve">тусгаарлагыг </w:t>
            </w:r>
            <w:r w:rsidR="00F55A8A" w:rsidRPr="00FD6766">
              <w:rPr>
                <w:rFonts w:ascii="Arial" w:hAnsi="Arial" w:cs="Arial"/>
                <w:shd w:val="clear" w:color="auto" w:fill="FFFFFF"/>
                <w:lang w:val="mn-MN"/>
              </w:rPr>
              <w:t xml:space="preserve">зөвхөн хэсэгчлэн </w:t>
            </w:r>
            <w:r w:rsidRPr="00FD6766">
              <w:rPr>
                <w:rFonts w:ascii="Arial" w:hAnsi="Arial" w:cs="Arial"/>
                <w:shd w:val="clear" w:color="auto" w:fill="FFFFFF"/>
                <w:lang w:val="mn-MN"/>
              </w:rPr>
              <w:t xml:space="preserve">холбодог </w:t>
            </w:r>
            <w:r w:rsidR="002C2368" w:rsidRPr="00FD6766">
              <w:rPr>
                <w:rFonts w:ascii="Arial" w:hAnsi="Arial" w:cs="Arial"/>
                <w:shd w:val="clear" w:color="auto" w:fill="FFFFFF"/>
                <w:lang w:val="mn-MN"/>
              </w:rPr>
              <w:t>цахилгаан ц</w:t>
            </w:r>
            <w:r w:rsidRPr="00FD6766">
              <w:rPr>
                <w:rFonts w:ascii="Arial" w:hAnsi="Arial" w:cs="Arial"/>
                <w:shd w:val="clear" w:color="auto" w:fill="FFFFFF"/>
                <w:lang w:val="mn-MN"/>
              </w:rPr>
              <w:t>ахилалт</w:t>
            </w:r>
          </w:p>
          <w:p w14:paraId="14C0942F" w14:textId="59E5942E" w:rsidR="00A35A26" w:rsidRPr="00FD6766" w:rsidRDefault="00CD1D99" w:rsidP="00A6725B">
            <w:pPr>
              <w:jc w:val="both"/>
              <w:rPr>
                <w:rFonts w:ascii="Arial" w:hAnsi="Arial" w:cs="Arial"/>
                <w:b/>
                <w:sz w:val="20"/>
                <w:shd w:val="clear" w:color="auto" w:fill="FFFFFF"/>
                <w:lang w:val="mn-MN"/>
              </w:rPr>
            </w:pPr>
            <w:r w:rsidRPr="00FD6766">
              <w:rPr>
                <w:rFonts w:ascii="Arial" w:hAnsi="Arial" w:cs="Arial"/>
                <w:b/>
                <w:sz w:val="20"/>
                <w:shd w:val="clear" w:color="auto" w:fill="FFFFFF"/>
                <w:lang w:val="mn-MN"/>
              </w:rPr>
              <w:t>1-Р Т</w:t>
            </w:r>
            <w:r w:rsidRPr="00FD6766">
              <w:rPr>
                <w:rFonts w:ascii="Arial" w:hAnsi="Arial" w:cs="Arial"/>
                <w:b/>
                <w:sz w:val="20"/>
                <w:shd w:val="clear" w:color="auto" w:fill="FFFFFF"/>
              </w:rPr>
              <w:t>АЙЛБАР</w:t>
            </w:r>
            <w:r w:rsidR="00A35A26" w:rsidRPr="00FD6766">
              <w:rPr>
                <w:rFonts w:ascii="Arial" w:hAnsi="Arial" w:cs="Arial"/>
                <w:b/>
                <w:sz w:val="20"/>
                <w:shd w:val="clear" w:color="auto" w:fill="FFFFFF"/>
              </w:rPr>
              <w:t xml:space="preserve"> – </w:t>
            </w:r>
            <w:r w:rsidR="00202900" w:rsidRPr="00FD6766">
              <w:rPr>
                <w:rFonts w:ascii="Arial" w:hAnsi="Arial" w:cs="Arial"/>
                <w:b/>
                <w:sz w:val="20"/>
                <w:shd w:val="clear" w:color="auto" w:fill="FFFFFF"/>
                <w:lang w:val="mn-MN"/>
              </w:rPr>
              <w:t>Хэсэгч</w:t>
            </w:r>
            <w:r w:rsidR="0053032B" w:rsidRPr="00FD6766">
              <w:rPr>
                <w:rFonts w:ascii="Arial" w:hAnsi="Arial" w:cs="Arial"/>
                <w:b/>
                <w:sz w:val="20"/>
                <w:shd w:val="clear" w:color="auto" w:fill="FFFFFF"/>
                <w:lang w:val="mn-MN"/>
              </w:rPr>
              <w:t>и</w:t>
            </w:r>
            <w:r w:rsidR="00202900" w:rsidRPr="00FD6766">
              <w:rPr>
                <w:rFonts w:ascii="Arial" w:hAnsi="Arial" w:cs="Arial"/>
                <w:b/>
                <w:sz w:val="20"/>
                <w:shd w:val="clear" w:color="auto" w:fill="FFFFFF"/>
                <w:lang w:val="mn-MN"/>
              </w:rPr>
              <w:t xml:space="preserve">лсэн </w:t>
            </w:r>
            <w:r w:rsidR="00861599" w:rsidRPr="00FD6766">
              <w:rPr>
                <w:rFonts w:ascii="Arial" w:hAnsi="Arial" w:cs="Arial"/>
                <w:b/>
                <w:sz w:val="20"/>
                <w:shd w:val="clear" w:color="auto" w:fill="FFFFFF"/>
                <w:lang w:val="mn-MN"/>
              </w:rPr>
              <w:t>цахилалт</w:t>
            </w:r>
            <w:r w:rsidR="00202900" w:rsidRPr="00FD6766">
              <w:rPr>
                <w:rFonts w:ascii="Arial" w:hAnsi="Arial" w:cs="Arial"/>
                <w:b/>
                <w:sz w:val="20"/>
                <w:shd w:val="clear" w:color="auto" w:fill="FFFFFF"/>
                <w:lang w:val="mn-MN"/>
              </w:rPr>
              <w:t xml:space="preserve"> нь тусгаарлагын дотор эсвэл дамжуулагч</w:t>
            </w:r>
            <w:r w:rsidR="00861599" w:rsidRPr="00FD6766">
              <w:rPr>
                <w:rFonts w:ascii="Arial" w:hAnsi="Arial" w:cs="Arial"/>
                <w:b/>
                <w:sz w:val="20"/>
                <w:shd w:val="clear" w:color="auto" w:fill="FFFFFF"/>
                <w:lang w:val="mn-MN"/>
              </w:rPr>
              <w:t>тай залгаа хэсэгт</w:t>
            </w:r>
            <w:r w:rsidR="00202900" w:rsidRPr="00FD6766">
              <w:rPr>
                <w:rFonts w:ascii="Arial" w:hAnsi="Arial" w:cs="Arial"/>
                <w:b/>
                <w:sz w:val="20"/>
                <w:shd w:val="clear" w:color="auto" w:fill="FFFFFF"/>
                <w:lang w:val="mn-MN"/>
              </w:rPr>
              <w:t xml:space="preserve"> үүсэ</w:t>
            </w:r>
            <w:r w:rsidR="0053032B" w:rsidRPr="00FD6766">
              <w:rPr>
                <w:rFonts w:ascii="Arial" w:hAnsi="Arial" w:cs="Arial"/>
                <w:b/>
                <w:sz w:val="20"/>
                <w:shd w:val="clear" w:color="auto" w:fill="FFFFFF"/>
                <w:lang w:val="mn-MN"/>
              </w:rPr>
              <w:t>ж</w:t>
            </w:r>
            <w:r w:rsidR="00202900" w:rsidRPr="00FD6766">
              <w:rPr>
                <w:rFonts w:ascii="Arial" w:hAnsi="Arial" w:cs="Arial"/>
                <w:b/>
                <w:sz w:val="20"/>
                <w:shd w:val="clear" w:color="auto" w:fill="FFFFFF"/>
                <w:lang w:val="mn-MN"/>
              </w:rPr>
              <w:t xml:space="preserve"> </w:t>
            </w:r>
            <w:r w:rsidR="0053032B" w:rsidRPr="00FD6766">
              <w:rPr>
                <w:rFonts w:ascii="Arial" w:hAnsi="Arial" w:cs="Arial"/>
                <w:b/>
                <w:sz w:val="20"/>
                <w:shd w:val="clear" w:color="auto" w:fill="FFFFFF"/>
                <w:lang w:val="mn-MN"/>
              </w:rPr>
              <w:t>болно</w:t>
            </w:r>
          </w:p>
          <w:p w14:paraId="4A0350C5" w14:textId="60D0A636" w:rsidR="00202900" w:rsidRPr="00FD6766" w:rsidRDefault="00CD1D99" w:rsidP="00A6725B">
            <w:pPr>
              <w:jc w:val="both"/>
              <w:rPr>
                <w:rFonts w:ascii="Arial" w:hAnsi="Arial" w:cs="Arial"/>
                <w:b/>
                <w:sz w:val="20"/>
                <w:shd w:val="clear" w:color="auto" w:fill="FFFFFF"/>
                <w:lang w:val="mn-MN"/>
              </w:rPr>
            </w:pPr>
            <w:r w:rsidRPr="00FD6766">
              <w:rPr>
                <w:rFonts w:ascii="Arial" w:hAnsi="Arial" w:cs="Arial"/>
                <w:b/>
                <w:sz w:val="20"/>
                <w:shd w:val="clear" w:color="auto" w:fill="FFFFFF"/>
                <w:lang w:val="mn-MN"/>
              </w:rPr>
              <w:t>2-Р Т</w:t>
            </w:r>
            <w:r w:rsidRPr="00FD6766">
              <w:rPr>
                <w:rFonts w:ascii="Arial" w:hAnsi="Arial" w:cs="Arial"/>
                <w:b/>
                <w:sz w:val="20"/>
                <w:shd w:val="clear" w:color="auto" w:fill="FFFFFF"/>
              </w:rPr>
              <w:t>АЙЛБАР</w:t>
            </w:r>
            <w:r w:rsidR="00A35A26" w:rsidRPr="00FD6766">
              <w:rPr>
                <w:rFonts w:ascii="Arial" w:hAnsi="Arial" w:cs="Arial"/>
                <w:b/>
                <w:sz w:val="20"/>
                <w:shd w:val="clear" w:color="auto" w:fill="FFFFFF"/>
              </w:rPr>
              <w:t xml:space="preserve"> – </w:t>
            </w:r>
            <w:r w:rsidR="00202900" w:rsidRPr="00FD6766">
              <w:rPr>
                <w:rFonts w:ascii="Arial" w:hAnsi="Arial" w:cs="Arial"/>
                <w:b/>
                <w:sz w:val="20"/>
                <w:shd w:val="clear" w:color="auto" w:fill="FFFFFF"/>
                <w:lang w:val="mn-MN"/>
              </w:rPr>
              <w:t>Тусгаарлагын материалын гадаргуу дээр үүсэх нам энергитэй очийг ихэнхдээ хэсэгч</w:t>
            </w:r>
            <w:r w:rsidR="00623421" w:rsidRPr="00FD6766">
              <w:rPr>
                <w:rFonts w:ascii="Arial" w:hAnsi="Arial" w:cs="Arial"/>
                <w:b/>
                <w:sz w:val="20"/>
                <w:shd w:val="clear" w:color="auto" w:fill="FFFFFF"/>
                <w:lang w:val="mn-MN"/>
              </w:rPr>
              <w:t>и</w:t>
            </w:r>
            <w:r w:rsidR="00202900" w:rsidRPr="00FD6766">
              <w:rPr>
                <w:rFonts w:ascii="Arial" w:hAnsi="Arial" w:cs="Arial"/>
                <w:b/>
                <w:sz w:val="20"/>
                <w:shd w:val="clear" w:color="auto" w:fill="FFFFFF"/>
                <w:lang w:val="mn-MN"/>
              </w:rPr>
              <w:t xml:space="preserve">лсэн </w:t>
            </w:r>
            <w:r w:rsidR="00C77D21" w:rsidRPr="00FD6766">
              <w:rPr>
                <w:rFonts w:ascii="Arial" w:hAnsi="Arial" w:cs="Arial"/>
                <w:b/>
                <w:sz w:val="20"/>
                <w:shd w:val="clear" w:color="auto" w:fill="FFFFFF"/>
                <w:lang w:val="mn-MN"/>
              </w:rPr>
              <w:t>цахилалт</w:t>
            </w:r>
            <w:r w:rsidR="00202900" w:rsidRPr="00FD6766">
              <w:rPr>
                <w:rFonts w:ascii="Arial" w:hAnsi="Arial" w:cs="Arial"/>
                <w:b/>
                <w:sz w:val="20"/>
                <w:shd w:val="clear" w:color="auto" w:fill="FFFFFF"/>
                <w:lang w:val="mn-MN"/>
              </w:rPr>
              <w:t xml:space="preserve"> гэж тайлбарладаг. Гэхдээ тэдгээр </w:t>
            </w:r>
            <w:r w:rsidR="00C77D21" w:rsidRPr="00FD6766">
              <w:rPr>
                <w:rFonts w:ascii="Arial" w:hAnsi="Arial" w:cs="Arial"/>
                <w:b/>
                <w:sz w:val="20"/>
                <w:shd w:val="clear" w:color="auto" w:fill="FFFFFF"/>
                <w:lang w:val="mn-MN"/>
              </w:rPr>
              <w:t>цахилалт</w:t>
            </w:r>
            <w:r w:rsidR="00202900" w:rsidRPr="00FD6766">
              <w:rPr>
                <w:rFonts w:ascii="Arial" w:hAnsi="Arial" w:cs="Arial"/>
                <w:b/>
                <w:sz w:val="20"/>
                <w:shd w:val="clear" w:color="auto" w:fill="FFFFFF"/>
                <w:lang w:val="mn-MN"/>
              </w:rPr>
              <w:t xml:space="preserve"> нь </w:t>
            </w:r>
            <w:r w:rsidR="00C77D21" w:rsidRPr="00FD6766">
              <w:rPr>
                <w:rFonts w:ascii="Arial" w:hAnsi="Arial" w:cs="Arial"/>
                <w:b/>
                <w:sz w:val="20"/>
                <w:shd w:val="clear" w:color="auto" w:fill="FFFFFF"/>
                <w:lang w:val="mn-MN"/>
              </w:rPr>
              <w:t xml:space="preserve">диэлектрикийн хэсэгхэн газарт </w:t>
            </w:r>
            <w:r w:rsidR="00202900" w:rsidRPr="00FD6766">
              <w:rPr>
                <w:rFonts w:ascii="Arial" w:hAnsi="Arial" w:cs="Arial"/>
                <w:b/>
                <w:sz w:val="20"/>
                <w:shd w:val="clear" w:color="auto" w:fill="FFFFFF"/>
                <w:lang w:val="mn-MN"/>
              </w:rPr>
              <w:t>өндөр ионжилтын нягттай</w:t>
            </w:r>
            <w:r w:rsidR="00C77D21" w:rsidRPr="00FD6766">
              <w:rPr>
                <w:rFonts w:ascii="Arial" w:hAnsi="Arial" w:cs="Arial"/>
                <w:b/>
                <w:sz w:val="20"/>
                <w:shd w:val="clear" w:color="auto" w:fill="FFFFFF"/>
                <w:lang w:val="mn-MN"/>
              </w:rPr>
              <w:t>гаар үүссэн эвдрэлийн үр дүн</w:t>
            </w:r>
            <w:r w:rsidR="00002E12" w:rsidRPr="00FD6766">
              <w:rPr>
                <w:rFonts w:ascii="Arial" w:hAnsi="Arial" w:cs="Arial"/>
                <w:b/>
                <w:sz w:val="20"/>
                <w:shd w:val="clear" w:color="auto" w:fill="FFFFFF"/>
                <w:lang w:val="mn-MN"/>
              </w:rPr>
              <w:t xml:space="preserve"> байдаг</w:t>
            </w:r>
            <w:r w:rsidR="00C77D21" w:rsidRPr="00FD6766">
              <w:rPr>
                <w:rFonts w:ascii="Arial" w:hAnsi="Arial" w:cs="Arial"/>
                <w:b/>
                <w:sz w:val="20"/>
                <w:shd w:val="clear" w:color="auto" w:fill="FFFFFF"/>
                <w:lang w:val="mn-MN"/>
              </w:rPr>
              <w:t xml:space="preserve"> буюу </w:t>
            </w:r>
            <w:r w:rsidR="00002E12" w:rsidRPr="00FD6766">
              <w:rPr>
                <w:rFonts w:ascii="Arial" w:hAnsi="Arial" w:cs="Arial"/>
                <w:b/>
                <w:sz w:val="20"/>
                <w:shd w:val="clear" w:color="auto" w:fill="FFFFFF"/>
                <w:lang w:val="mn-MN"/>
              </w:rPr>
              <w:t>физикийн уламжлалт ойлголтоор</w:t>
            </w:r>
            <w:r w:rsidR="00202900" w:rsidRPr="00FD6766">
              <w:rPr>
                <w:rFonts w:ascii="Arial" w:hAnsi="Arial" w:cs="Arial"/>
                <w:b/>
                <w:sz w:val="20"/>
                <w:shd w:val="clear" w:color="auto" w:fill="FFFFFF"/>
                <w:lang w:val="mn-MN"/>
              </w:rPr>
              <w:t xml:space="preserve"> бага хэмжээний нум учир тэдгээрийг бага энергитэй </w:t>
            </w:r>
            <w:r w:rsidR="00002E12" w:rsidRPr="00FD6766">
              <w:rPr>
                <w:rFonts w:ascii="Arial" w:hAnsi="Arial" w:cs="Arial"/>
                <w:b/>
                <w:sz w:val="20"/>
                <w:shd w:val="clear" w:color="auto" w:fill="FFFFFF"/>
                <w:lang w:val="mn-MN"/>
              </w:rPr>
              <w:t>сүйрлийн цахилалт</w:t>
            </w:r>
            <w:r w:rsidR="00202900" w:rsidRPr="00FD6766">
              <w:rPr>
                <w:rFonts w:ascii="Arial" w:hAnsi="Arial" w:cs="Arial"/>
                <w:b/>
                <w:sz w:val="20"/>
                <w:shd w:val="clear" w:color="auto" w:fill="FFFFFF"/>
                <w:lang w:val="mn-MN"/>
              </w:rPr>
              <w:t xml:space="preserve"> гэж авч үзэх хэрэгтэй.  </w:t>
            </w:r>
          </w:p>
          <w:p w14:paraId="7D192369" w14:textId="77777777" w:rsidR="00202900" w:rsidRPr="00FD6766" w:rsidRDefault="00202900" w:rsidP="00A6725B">
            <w:pPr>
              <w:jc w:val="both"/>
              <w:rPr>
                <w:rFonts w:ascii="Arial" w:hAnsi="Arial" w:cs="Arial"/>
                <w:b/>
                <w:bCs/>
                <w:shd w:val="clear" w:color="auto" w:fill="FFFFFF"/>
              </w:rPr>
            </w:pPr>
          </w:p>
          <w:p w14:paraId="445348E3" w14:textId="1A139A74"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212-11-40</w:t>
            </w:r>
          </w:p>
          <w:p w14:paraId="4A1FF931" w14:textId="5D9A7ADE" w:rsidR="00A35A26" w:rsidRPr="00FD6766" w:rsidRDefault="00BA48FB"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х</w:t>
            </w:r>
            <w:r w:rsidR="00816241" w:rsidRPr="00FD6766">
              <w:rPr>
                <w:rFonts w:ascii="Arial" w:hAnsi="Arial" w:cs="Arial"/>
                <w:b/>
                <w:bCs/>
                <w:shd w:val="clear" w:color="auto" w:fill="FFFFFF"/>
                <w:lang w:val="mn-MN"/>
              </w:rPr>
              <w:t>эсэгч</w:t>
            </w:r>
            <w:r w:rsidR="001933AA" w:rsidRPr="00FD6766">
              <w:rPr>
                <w:rFonts w:ascii="Arial" w:hAnsi="Arial" w:cs="Arial"/>
                <w:b/>
                <w:bCs/>
                <w:shd w:val="clear" w:color="auto" w:fill="FFFFFF"/>
                <w:lang w:val="mn-MN"/>
              </w:rPr>
              <w:t>и</w:t>
            </w:r>
            <w:r w:rsidR="00816241" w:rsidRPr="00FD6766">
              <w:rPr>
                <w:rFonts w:ascii="Arial" w:hAnsi="Arial" w:cs="Arial"/>
                <w:b/>
                <w:bCs/>
                <w:shd w:val="clear" w:color="auto" w:fill="FFFFFF"/>
                <w:lang w:val="mn-MN"/>
              </w:rPr>
              <w:t xml:space="preserve">лсэн </w:t>
            </w:r>
            <w:r w:rsidRPr="00FD6766">
              <w:rPr>
                <w:rFonts w:ascii="Arial" w:hAnsi="Arial" w:cs="Arial"/>
                <w:b/>
                <w:bCs/>
                <w:shd w:val="clear" w:color="auto" w:fill="FFFFFF"/>
                <w:lang w:val="mn-MN"/>
              </w:rPr>
              <w:t>цахилалтын эрч</w:t>
            </w:r>
          </w:p>
          <w:p w14:paraId="47A7A6A4" w14:textId="2D6F5F0C" w:rsidR="00A35A26" w:rsidRPr="00FD6766" w:rsidRDefault="00BA48FB" w:rsidP="00A6725B">
            <w:pPr>
              <w:jc w:val="both"/>
              <w:rPr>
                <w:rFonts w:ascii="Arial" w:hAnsi="Arial" w:cs="Arial"/>
                <w:shd w:val="clear" w:color="auto" w:fill="FFFFFF"/>
                <w:lang w:val="mn-MN"/>
              </w:rPr>
            </w:pPr>
            <w:r w:rsidRPr="00FD6766">
              <w:rPr>
                <w:rFonts w:ascii="Arial" w:hAnsi="Arial" w:cs="Arial"/>
                <w:shd w:val="clear" w:color="auto" w:fill="FFFFFF"/>
                <w:lang w:val="mn-MN"/>
              </w:rPr>
              <w:t xml:space="preserve">тодорхой </w:t>
            </w:r>
            <w:r w:rsidR="00816241" w:rsidRPr="00FD6766">
              <w:rPr>
                <w:rFonts w:ascii="Arial" w:hAnsi="Arial" w:cs="Arial"/>
                <w:shd w:val="clear" w:color="auto" w:fill="FFFFFF"/>
                <w:lang w:val="mn-MN"/>
              </w:rPr>
              <w:t>нөхцөлд үүсэ</w:t>
            </w:r>
            <w:r w:rsidRPr="00FD6766">
              <w:rPr>
                <w:rFonts w:ascii="Arial" w:hAnsi="Arial" w:cs="Arial"/>
                <w:shd w:val="clear" w:color="auto" w:fill="FFFFFF"/>
                <w:lang w:val="mn-MN"/>
              </w:rPr>
              <w:t>ж буй</w:t>
            </w:r>
            <w:r w:rsidR="00816241" w:rsidRPr="00FD6766">
              <w:rPr>
                <w:rFonts w:ascii="Arial" w:hAnsi="Arial" w:cs="Arial"/>
                <w:shd w:val="clear" w:color="auto" w:fill="FFFFFF"/>
                <w:lang w:val="mn-MN"/>
              </w:rPr>
              <w:t xml:space="preserve"> хэсэгч</w:t>
            </w:r>
            <w:r w:rsidR="001933AA" w:rsidRPr="00FD6766">
              <w:rPr>
                <w:rFonts w:ascii="Arial" w:hAnsi="Arial" w:cs="Arial"/>
                <w:shd w:val="clear" w:color="auto" w:fill="FFFFFF"/>
                <w:lang w:val="mn-MN"/>
              </w:rPr>
              <w:t>и</w:t>
            </w:r>
            <w:r w:rsidR="00816241" w:rsidRPr="00FD6766">
              <w:rPr>
                <w:rFonts w:ascii="Arial" w:hAnsi="Arial" w:cs="Arial"/>
                <w:shd w:val="clear" w:color="auto" w:fill="FFFFFF"/>
                <w:lang w:val="mn-MN"/>
              </w:rPr>
              <w:t xml:space="preserve">лсэн </w:t>
            </w:r>
            <w:r w:rsidRPr="00FD6766">
              <w:rPr>
                <w:rFonts w:ascii="Arial" w:hAnsi="Arial" w:cs="Arial"/>
                <w:shd w:val="clear" w:color="auto" w:fill="FFFFFF"/>
                <w:lang w:val="mn-MN"/>
              </w:rPr>
              <w:t>цахилалтын</w:t>
            </w:r>
            <w:r w:rsidR="00816241" w:rsidRPr="00FD6766">
              <w:rPr>
                <w:rFonts w:ascii="Arial" w:hAnsi="Arial" w:cs="Arial"/>
                <w:shd w:val="clear" w:color="auto" w:fill="FFFFFF"/>
                <w:lang w:val="mn-MN"/>
              </w:rPr>
              <w:t xml:space="preserve"> хэмжээ</w:t>
            </w:r>
          </w:p>
          <w:p w14:paraId="05B0B341" w14:textId="01587B71" w:rsidR="00A35A26" w:rsidRPr="00FD6766" w:rsidRDefault="001933AA" w:rsidP="00A6725B">
            <w:pPr>
              <w:jc w:val="both"/>
              <w:rPr>
                <w:rFonts w:ascii="Arial" w:hAnsi="Arial" w:cs="Arial"/>
                <w:b/>
                <w:sz w:val="20"/>
                <w:shd w:val="clear" w:color="auto" w:fill="FFFFFF"/>
              </w:rPr>
            </w:pPr>
            <w:r w:rsidRPr="00FD6766">
              <w:rPr>
                <w:rFonts w:ascii="Arial" w:hAnsi="Arial" w:cs="Arial"/>
                <w:b/>
                <w:sz w:val="20"/>
                <w:shd w:val="clear" w:color="auto" w:fill="FFFFFF"/>
              </w:rPr>
              <w:t>ТАЙЛБАР</w:t>
            </w:r>
            <w:r w:rsidR="00A35A26" w:rsidRPr="00FD6766">
              <w:rPr>
                <w:rFonts w:ascii="Arial" w:hAnsi="Arial" w:cs="Arial"/>
                <w:b/>
                <w:sz w:val="20"/>
                <w:shd w:val="clear" w:color="auto" w:fill="FFFFFF"/>
              </w:rPr>
              <w:t xml:space="preserve"> – </w:t>
            </w:r>
            <w:r w:rsidR="00816241" w:rsidRPr="00FD6766">
              <w:rPr>
                <w:rFonts w:ascii="Arial" w:hAnsi="Arial" w:cs="Arial"/>
                <w:b/>
                <w:sz w:val="20"/>
                <w:shd w:val="clear" w:color="auto" w:fill="FFFFFF"/>
                <w:lang w:val="mn-MN"/>
              </w:rPr>
              <w:t>Бодит хэрэглээ дээр хэсэгч</w:t>
            </w:r>
            <w:r w:rsidR="008234A2" w:rsidRPr="00FD6766">
              <w:rPr>
                <w:rFonts w:ascii="Arial" w:hAnsi="Arial" w:cs="Arial"/>
                <w:b/>
                <w:sz w:val="20"/>
                <w:shd w:val="clear" w:color="auto" w:fill="FFFFFF"/>
                <w:lang w:val="mn-MN"/>
              </w:rPr>
              <w:t>ил</w:t>
            </w:r>
            <w:r w:rsidR="00816241" w:rsidRPr="00FD6766">
              <w:rPr>
                <w:rFonts w:ascii="Arial" w:hAnsi="Arial" w:cs="Arial"/>
                <w:b/>
                <w:sz w:val="20"/>
                <w:shd w:val="clear" w:color="auto" w:fill="FFFFFF"/>
                <w:lang w:val="mn-MN"/>
              </w:rPr>
              <w:t xml:space="preserve">сэн </w:t>
            </w:r>
            <w:r w:rsidR="008234A2" w:rsidRPr="00FD6766">
              <w:rPr>
                <w:rFonts w:ascii="Arial" w:hAnsi="Arial" w:cs="Arial"/>
                <w:b/>
                <w:sz w:val="20"/>
                <w:shd w:val="clear" w:color="auto" w:fill="FFFFFF"/>
                <w:lang w:val="mn-MN"/>
              </w:rPr>
              <w:t>цахилалтын эрчийг</w:t>
            </w:r>
            <w:r w:rsidR="00816241" w:rsidRPr="00FD6766">
              <w:rPr>
                <w:rFonts w:ascii="Arial" w:hAnsi="Arial" w:cs="Arial"/>
                <w:b/>
                <w:sz w:val="20"/>
                <w:shd w:val="clear" w:color="auto" w:fill="FFFFFF"/>
                <w:lang w:val="mn-MN"/>
              </w:rPr>
              <w:t xml:space="preserve"> </w:t>
            </w:r>
            <w:r w:rsidR="008234A2" w:rsidRPr="00FD6766">
              <w:rPr>
                <w:rFonts w:ascii="Arial" w:hAnsi="Arial" w:cs="Arial"/>
                <w:b/>
                <w:sz w:val="20"/>
                <w:shd w:val="clear" w:color="auto" w:fill="FFFFFF"/>
                <w:lang w:val="mn-MN"/>
              </w:rPr>
              <w:t xml:space="preserve">пикокулон </w:t>
            </w:r>
            <w:r w:rsidR="00816241" w:rsidRPr="00FD6766">
              <w:rPr>
                <w:rFonts w:ascii="Arial" w:hAnsi="Arial" w:cs="Arial"/>
                <w:b/>
                <w:sz w:val="20"/>
                <w:shd w:val="clear" w:color="auto" w:fill="FFFFFF"/>
                <w:lang w:val="mn-MN"/>
              </w:rPr>
              <w:t>эсвэл жоул</w:t>
            </w:r>
            <w:r w:rsidR="009860D4" w:rsidRPr="00FD6766">
              <w:rPr>
                <w:rFonts w:ascii="Arial" w:hAnsi="Arial" w:cs="Arial"/>
                <w:b/>
                <w:sz w:val="20"/>
                <w:shd w:val="clear" w:color="auto" w:fill="FFFFFF"/>
                <w:lang w:val="mn-MN"/>
              </w:rPr>
              <w:t>и</w:t>
            </w:r>
            <w:r w:rsidR="00816241" w:rsidRPr="00FD6766">
              <w:rPr>
                <w:rFonts w:ascii="Arial" w:hAnsi="Arial" w:cs="Arial"/>
                <w:b/>
                <w:sz w:val="20"/>
                <w:shd w:val="clear" w:color="auto" w:fill="FFFFFF"/>
                <w:lang w:val="mn-MN"/>
              </w:rPr>
              <w:t xml:space="preserve">ар </w:t>
            </w:r>
            <w:r w:rsidR="008234A2" w:rsidRPr="00FD6766">
              <w:rPr>
                <w:rFonts w:ascii="Arial" w:hAnsi="Arial" w:cs="Arial"/>
                <w:b/>
                <w:sz w:val="20"/>
                <w:shd w:val="clear" w:color="auto" w:fill="FFFFFF"/>
                <w:lang w:val="mn-MN"/>
              </w:rPr>
              <w:t xml:space="preserve">ихэвчлэн </w:t>
            </w:r>
            <w:r w:rsidR="00816241" w:rsidRPr="00FD6766">
              <w:rPr>
                <w:rFonts w:ascii="Arial" w:hAnsi="Arial" w:cs="Arial"/>
                <w:b/>
                <w:sz w:val="20"/>
                <w:shd w:val="clear" w:color="auto" w:fill="FFFFFF"/>
                <w:lang w:val="mn-MN"/>
              </w:rPr>
              <w:t>илэрхийлдэг</w:t>
            </w:r>
            <w:r w:rsidR="00A35A26" w:rsidRPr="00FD6766">
              <w:rPr>
                <w:rFonts w:ascii="Arial" w:hAnsi="Arial" w:cs="Arial"/>
                <w:b/>
                <w:sz w:val="20"/>
                <w:shd w:val="clear" w:color="auto" w:fill="FFFFFF"/>
              </w:rPr>
              <w:t>.</w:t>
            </w:r>
          </w:p>
          <w:p w14:paraId="2BC029CE" w14:textId="77777777" w:rsidR="00816241" w:rsidRPr="00FD6766" w:rsidRDefault="00816241" w:rsidP="00A6725B">
            <w:pPr>
              <w:jc w:val="both"/>
              <w:rPr>
                <w:rFonts w:ascii="Arial" w:hAnsi="Arial" w:cs="Arial"/>
                <w:b/>
                <w:bCs/>
                <w:shd w:val="clear" w:color="auto" w:fill="FFFFFF"/>
              </w:rPr>
            </w:pPr>
          </w:p>
          <w:p w14:paraId="66D977A3" w14:textId="2FF00031"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212-11-41</w:t>
            </w:r>
          </w:p>
          <w:p w14:paraId="3FCF9CCE" w14:textId="7CA86068" w:rsidR="00A35A26" w:rsidRPr="00FD6766" w:rsidRDefault="003B00CF"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х</w:t>
            </w:r>
            <w:r w:rsidR="00551BD5" w:rsidRPr="00FD6766">
              <w:rPr>
                <w:rFonts w:ascii="Arial" w:hAnsi="Arial" w:cs="Arial"/>
                <w:b/>
                <w:bCs/>
                <w:shd w:val="clear" w:color="auto" w:fill="FFFFFF"/>
                <w:lang w:val="mn-MN"/>
              </w:rPr>
              <w:t>эсэгч</w:t>
            </w:r>
            <w:r w:rsidR="009860D4" w:rsidRPr="00FD6766">
              <w:rPr>
                <w:rFonts w:ascii="Arial" w:hAnsi="Arial" w:cs="Arial"/>
                <w:b/>
                <w:bCs/>
                <w:shd w:val="clear" w:color="auto" w:fill="FFFFFF"/>
                <w:lang w:val="mn-MN"/>
              </w:rPr>
              <w:t>и</w:t>
            </w:r>
            <w:r w:rsidR="00551BD5" w:rsidRPr="00FD6766">
              <w:rPr>
                <w:rFonts w:ascii="Arial" w:hAnsi="Arial" w:cs="Arial"/>
                <w:b/>
                <w:bCs/>
                <w:shd w:val="clear" w:color="auto" w:fill="FFFFFF"/>
                <w:lang w:val="mn-MN"/>
              </w:rPr>
              <w:t xml:space="preserve">лсэн </w:t>
            </w:r>
            <w:r w:rsidRPr="00FD6766">
              <w:rPr>
                <w:rFonts w:ascii="Arial" w:hAnsi="Arial" w:cs="Arial"/>
                <w:b/>
                <w:bCs/>
                <w:shd w:val="clear" w:color="auto" w:fill="FFFFFF"/>
                <w:lang w:val="mn-MN"/>
              </w:rPr>
              <w:t>цахилалт эхлэх</w:t>
            </w:r>
            <w:r w:rsidR="00551BD5" w:rsidRPr="00FD6766">
              <w:rPr>
                <w:rFonts w:ascii="Arial" w:hAnsi="Arial" w:cs="Arial"/>
                <w:b/>
                <w:bCs/>
                <w:shd w:val="clear" w:color="auto" w:fill="FFFFFF"/>
                <w:lang w:val="mn-MN"/>
              </w:rPr>
              <w:t xml:space="preserve"> </w:t>
            </w:r>
            <w:r w:rsidR="00124A5B" w:rsidRPr="00FD6766">
              <w:rPr>
                <w:rFonts w:ascii="Arial" w:hAnsi="Arial" w:cs="Arial"/>
                <w:b/>
                <w:bCs/>
                <w:shd w:val="clear" w:color="auto" w:fill="FFFFFF"/>
                <w:lang w:val="mn-MN"/>
              </w:rPr>
              <w:t xml:space="preserve">үеийн </w:t>
            </w:r>
            <w:r w:rsidR="0054413A" w:rsidRPr="00FD6766">
              <w:rPr>
                <w:rFonts w:ascii="Arial" w:hAnsi="Arial" w:cs="Arial"/>
                <w:b/>
                <w:bCs/>
                <w:shd w:val="clear" w:color="auto" w:fill="FFFFFF"/>
                <w:lang w:val="mn-MN"/>
              </w:rPr>
              <w:t>хүчдэл</w:t>
            </w:r>
          </w:p>
          <w:p w14:paraId="1ABF5697" w14:textId="44421189" w:rsidR="00A35A26" w:rsidRPr="00FD6766" w:rsidRDefault="004D10FE" w:rsidP="00A6725B">
            <w:pPr>
              <w:jc w:val="both"/>
              <w:rPr>
                <w:rFonts w:ascii="Arial" w:hAnsi="Arial" w:cs="Arial"/>
                <w:shd w:val="clear" w:color="auto" w:fill="FFFFFF"/>
                <w:lang w:val="mn-MN"/>
              </w:rPr>
            </w:pPr>
            <w:r w:rsidRPr="00FD6766">
              <w:rPr>
                <w:rFonts w:ascii="Arial" w:hAnsi="Arial" w:cs="Arial"/>
                <w:shd w:val="clear" w:color="auto" w:fill="FFFFFF"/>
                <w:lang w:val="mn-MN"/>
              </w:rPr>
              <w:t>сорилтын хүчдэлийг цахилалт үүсэхгүй байгаа нам утгаас дээш</w:t>
            </w:r>
            <w:r w:rsidR="0054413A" w:rsidRPr="00FD6766">
              <w:rPr>
                <w:rFonts w:ascii="Arial" w:hAnsi="Arial" w:cs="Arial"/>
                <w:shd w:val="clear" w:color="auto" w:fill="FFFFFF"/>
                <w:lang w:val="mn-MN"/>
              </w:rPr>
              <w:t xml:space="preserve"> ихэсгэхэд </w:t>
            </w:r>
            <w:r w:rsidR="00232C54" w:rsidRPr="00FD6766">
              <w:rPr>
                <w:rFonts w:ascii="Arial" w:hAnsi="Arial" w:cs="Arial"/>
                <w:shd w:val="clear" w:color="auto" w:fill="FFFFFF"/>
                <w:lang w:val="mn-MN"/>
              </w:rPr>
              <w:t>илэрч</w:t>
            </w:r>
            <w:r w:rsidR="005D08C2" w:rsidRPr="00FD6766">
              <w:rPr>
                <w:rFonts w:ascii="Arial" w:hAnsi="Arial" w:cs="Arial"/>
                <w:shd w:val="clear" w:color="auto" w:fill="FFFFFF"/>
                <w:lang w:val="mn-MN"/>
              </w:rPr>
              <w:t xml:space="preserve"> буй </w:t>
            </w:r>
            <w:r w:rsidR="0054413A" w:rsidRPr="00FD6766">
              <w:rPr>
                <w:rFonts w:ascii="Arial" w:hAnsi="Arial" w:cs="Arial"/>
                <w:shd w:val="clear" w:color="auto" w:fill="FFFFFF"/>
                <w:lang w:val="mn-MN"/>
              </w:rPr>
              <w:t xml:space="preserve">цэнэг нь тодорхой </w:t>
            </w:r>
            <w:r w:rsidR="008B0BAD" w:rsidRPr="00FD6766">
              <w:rPr>
                <w:rFonts w:ascii="Arial" w:hAnsi="Arial" w:cs="Arial"/>
                <w:shd w:val="clear" w:color="auto" w:fill="FFFFFF"/>
                <w:lang w:val="mn-MN"/>
              </w:rPr>
              <w:t>заасан цахилалтын</w:t>
            </w:r>
            <w:r w:rsidR="0054413A" w:rsidRPr="00FD6766">
              <w:rPr>
                <w:rFonts w:ascii="Arial" w:hAnsi="Arial" w:cs="Arial"/>
                <w:shd w:val="clear" w:color="auto" w:fill="FFFFFF"/>
                <w:lang w:val="mn-MN"/>
              </w:rPr>
              <w:t xml:space="preserve"> </w:t>
            </w:r>
            <w:r w:rsidR="008B0BAD" w:rsidRPr="00FD6766">
              <w:rPr>
                <w:rFonts w:ascii="Arial" w:hAnsi="Arial" w:cs="Arial"/>
                <w:shd w:val="clear" w:color="auto" w:fill="FFFFFF"/>
                <w:lang w:val="mn-MN"/>
              </w:rPr>
              <w:t>хэмжээгээс</w:t>
            </w:r>
            <w:r w:rsidR="0054413A" w:rsidRPr="00FD6766">
              <w:rPr>
                <w:rFonts w:ascii="Arial" w:hAnsi="Arial" w:cs="Arial"/>
                <w:shd w:val="clear" w:color="auto" w:fill="FFFFFF"/>
                <w:lang w:val="mn-MN"/>
              </w:rPr>
              <w:t xml:space="preserve"> их </w:t>
            </w:r>
            <w:r w:rsidR="00C34520" w:rsidRPr="00FD6766">
              <w:rPr>
                <w:rFonts w:ascii="Arial" w:hAnsi="Arial" w:cs="Arial"/>
                <w:shd w:val="clear" w:color="auto" w:fill="FFFFFF"/>
                <w:lang w:val="mn-MN"/>
              </w:rPr>
              <w:t>бол</w:t>
            </w:r>
            <w:r w:rsidR="00976306" w:rsidRPr="00FD6766">
              <w:rPr>
                <w:rFonts w:ascii="Arial" w:hAnsi="Arial" w:cs="Arial"/>
                <w:shd w:val="clear" w:color="auto" w:fill="FFFFFF"/>
                <w:lang w:val="mn-MN"/>
              </w:rPr>
              <w:t>ох үеийн</w:t>
            </w:r>
            <w:r w:rsidR="00C34520" w:rsidRPr="00FD6766">
              <w:rPr>
                <w:rFonts w:ascii="Arial" w:hAnsi="Arial" w:cs="Arial"/>
                <w:shd w:val="clear" w:color="auto" w:fill="FFFFFF"/>
                <w:lang w:val="mn-MN"/>
              </w:rPr>
              <w:t xml:space="preserve"> </w:t>
            </w:r>
            <w:r w:rsidR="00976306" w:rsidRPr="00FD6766">
              <w:rPr>
                <w:rFonts w:ascii="Arial" w:hAnsi="Arial" w:cs="Arial"/>
                <w:shd w:val="clear" w:color="auto" w:fill="FFFFFF"/>
                <w:lang w:val="mn-MN"/>
              </w:rPr>
              <w:t>сорил</w:t>
            </w:r>
            <w:r w:rsidR="0054413A" w:rsidRPr="00FD6766">
              <w:rPr>
                <w:rFonts w:ascii="Arial" w:hAnsi="Arial" w:cs="Arial"/>
                <w:shd w:val="clear" w:color="auto" w:fill="FFFFFF"/>
                <w:lang w:val="mn-MN"/>
              </w:rPr>
              <w:t xml:space="preserve">тын </w:t>
            </w:r>
            <w:r w:rsidR="009F5608" w:rsidRPr="00FD6766">
              <w:rPr>
                <w:rFonts w:ascii="Arial" w:hAnsi="Arial" w:cs="Arial"/>
                <w:shd w:val="clear" w:color="auto" w:fill="FFFFFF"/>
                <w:lang w:val="mn-MN"/>
              </w:rPr>
              <w:t>хүчдэлийн</w:t>
            </w:r>
            <w:r w:rsidR="0054413A" w:rsidRPr="00FD6766">
              <w:rPr>
                <w:rFonts w:ascii="Arial" w:hAnsi="Arial" w:cs="Arial"/>
                <w:shd w:val="clear" w:color="auto" w:fill="FFFFFF"/>
                <w:lang w:val="mn-MN"/>
              </w:rPr>
              <w:t xml:space="preserve"> хамгийн </w:t>
            </w:r>
            <w:r w:rsidR="00976306" w:rsidRPr="00FD6766">
              <w:rPr>
                <w:rFonts w:ascii="Arial" w:hAnsi="Arial" w:cs="Arial"/>
                <w:shd w:val="clear" w:color="auto" w:fill="FFFFFF"/>
                <w:lang w:val="mn-MN"/>
              </w:rPr>
              <w:t xml:space="preserve">нам оргил </w:t>
            </w:r>
            <w:r w:rsidR="0054413A" w:rsidRPr="00FD6766">
              <w:rPr>
                <w:rFonts w:ascii="Arial" w:hAnsi="Arial" w:cs="Arial"/>
                <w:shd w:val="clear" w:color="auto" w:fill="FFFFFF"/>
                <w:lang w:val="mn-MN"/>
              </w:rPr>
              <w:t>утга</w:t>
            </w:r>
          </w:p>
          <w:p w14:paraId="3969AAD5" w14:textId="78DC4B49" w:rsidR="00A35A26" w:rsidRPr="00FD6766" w:rsidRDefault="009860D4" w:rsidP="00A6725B">
            <w:pPr>
              <w:jc w:val="both"/>
              <w:rPr>
                <w:rFonts w:ascii="Arial" w:hAnsi="Arial" w:cs="Arial"/>
                <w:b/>
                <w:sz w:val="20"/>
                <w:shd w:val="clear" w:color="auto" w:fill="FFFFFF"/>
                <w:lang w:val="mn-MN"/>
              </w:rPr>
            </w:pPr>
            <w:r w:rsidRPr="00FD6766">
              <w:rPr>
                <w:rFonts w:ascii="Arial" w:hAnsi="Arial" w:cs="Arial"/>
                <w:b/>
                <w:sz w:val="20"/>
                <w:shd w:val="clear" w:color="auto" w:fill="FFFFFF"/>
                <w:lang w:val="mn-MN"/>
              </w:rPr>
              <w:t>Т</w:t>
            </w:r>
            <w:r w:rsidRPr="00FD6766">
              <w:rPr>
                <w:rFonts w:ascii="Arial" w:hAnsi="Arial" w:cs="Arial"/>
                <w:b/>
                <w:sz w:val="20"/>
                <w:shd w:val="clear" w:color="auto" w:fill="FFFFFF"/>
              </w:rPr>
              <w:t>АЙЛБАР</w:t>
            </w:r>
            <w:r w:rsidR="00A35A26" w:rsidRPr="00FD6766">
              <w:rPr>
                <w:rFonts w:ascii="Arial" w:hAnsi="Arial" w:cs="Arial"/>
                <w:b/>
                <w:sz w:val="20"/>
                <w:shd w:val="clear" w:color="auto" w:fill="FFFFFF"/>
              </w:rPr>
              <w:t xml:space="preserve">: </w:t>
            </w:r>
            <w:r w:rsidR="0054413A" w:rsidRPr="00FD6766">
              <w:rPr>
                <w:rFonts w:ascii="Arial" w:hAnsi="Arial" w:cs="Arial"/>
                <w:b/>
                <w:sz w:val="20"/>
                <w:shd w:val="clear" w:color="auto" w:fill="FFFFFF"/>
                <w:lang w:val="mn-MN"/>
              </w:rPr>
              <w:t xml:space="preserve">Хувьсах </w:t>
            </w:r>
            <w:r w:rsidR="00551BD5" w:rsidRPr="00FD6766">
              <w:rPr>
                <w:rFonts w:ascii="Arial" w:hAnsi="Arial" w:cs="Arial"/>
                <w:b/>
                <w:sz w:val="20"/>
                <w:shd w:val="clear" w:color="auto" w:fill="FFFFFF"/>
                <w:lang w:val="mn-MN"/>
              </w:rPr>
              <w:t xml:space="preserve">гүйдлийн </w:t>
            </w:r>
            <w:r w:rsidR="00881F71" w:rsidRPr="00FD6766">
              <w:rPr>
                <w:rFonts w:ascii="Arial" w:hAnsi="Arial" w:cs="Arial"/>
                <w:b/>
                <w:sz w:val="20"/>
                <w:shd w:val="clear" w:color="auto" w:fill="FFFFFF"/>
                <w:lang w:val="mn-MN"/>
              </w:rPr>
              <w:t xml:space="preserve">сорилтын хувьд </w:t>
            </w:r>
            <w:r w:rsidR="00396A35" w:rsidRPr="00FD6766">
              <w:rPr>
                <w:rFonts w:ascii="Arial" w:hAnsi="Arial" w:cs="Arial"/>
                <w:b/>
                <w:sz w:val="20"/>
                <w:szCs w:val="24"/>
                <w:shd w:val="clear" w:color="auto" w:fill="FFFFFF"/>
                <w:lang w:val="mn-MN"/>
              </w:rPr>
              <w:t xml:space="preserve">дундаж квадрат </w:t>
            </w:r>
            <w:r w:rsidR="00396A35" w:rsidRPr="00FD6766">
              <w:rPr>
                <w:rFonts w:ascii="Arial" w:hAnsi="Arial" w:cs="Arial"/>
                <w:b/>
                <w:sz w:val="20"/>
                <w:szCs w:val="24"/>
                <w:shd w:val="clear" w:color="auto" w:fill="FFFFFF"/>
              </w:rPr>
              <w:t>(r.m.s.)</w:t>
            </w:r>
            <w:r w:rsidR="00396A35" w:rsidRPr="00FD6766">
              <w:rPr>
                <w:rFonts w:ascii="Arial" w:hAnsi="Arial" w:cs="Arial"/>
                <w:b/>
                <w:sz w:val="20"/>
                <w:shd w:val="clear" w:color="auto" w:fill="FFFFFF"/>
                <w:lang w:val="mn-MN"/>
              </w:rPr>
              <w:t xml:space="preserve"> утгыг ашиглаж болно.</w:t>
            </w:r>
          </w:p>
          <w:p w14:paraId="25CB8E43" w14:textId="48C7AC0F" w:rsidR="00A35A26" w:rsidRPr="00FD6766" w:rsidRDefault="00A35A26" w:rsidP="00A6725B">
            <w:pPr>
              <w:jc w:val="both"/>
              <w:rPr>
                <w:rFonts w:ascii="Arial" w:hAnsi="Arial" w:cs="Arial"/>
                <w:b/>
                <w:sz w:val="20"/>
                <w:shd w:val="clear" w:color="auto" w:fill="FFFFFF"/>
              </w:rPr>
            </w:pPr>
            <w:r w:rsidRPr="00FD6766">
              <w:rPr>
                <w:rFonts w:ascii="Arial" w:hAnsi="Arial" w:cs="Arial"/>
                <w:b/>
                <w:sz w:val="20"/>
                <w:shd w:val="clear" w:color="auto" w:fill="FFFFFF"/>
              </w:rPr>
              <w:t>[</w:t>
            </w:r>
            <w:r w:rsidR="00551BD5" w:rsidRPr="00FD6766">
              <w:rPr>
                <w:rFonts w:ascii="Arial" w:hAnsi="Arial" w:cs="Arial"/>
                <w:b/>
                <w:sz w:val="20"/>
                <w:shd w:val="clear" w:color="auto" w:fill="FFFFFF"/>
                <w:lang w:val="mn-MN"/>
              </w:rPr>
              <w:t>ЭХ СУРВАЛЖ</w:t>
            </w:r>
            <w:r w:rsidRPr="00FD6766">
              <w:rPr>
                <w:rFonts w:ascii="Arial" w:hAnsi="Arial" w:cs="Arial"/>
                <w:b/>
                <w:sz w:val="20"/>
                <w:shd w:val="clear" w:color="auto" w:fill="FFFFFF"/>
              </w:rPr>
              <w:t>: IEC 60664-1:2007, 3.18.4]</w:t>
            </w:r>
          </w:p>
          <w:p w14:paraId="2F209703" w14:textId="77777777" w:rsidR="00551BD5" w:rsidRPr="00FD6766" w:rsidRDefault="00551BD5" w:rsidP="00A6725B">
            <w:pPr>
              <w:jc w:val="both"/>
              <w:rPr>
                <w:rFonts w:ascii="Arial" w:hAnsi="Arial" w:cs="Arial"/>
                <w:shd w:val="clear" w:color="auto" w:fill="FFFFFF"/>
              </w:rPr>
            </w:pPr>
          </w:p>
          <w:p w14:paraId="0D1D74DD"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212-11-42</w:t>
            </w:r>
          </w:p>
          <w:p w14:paraId="2C7F5678" w14:textId="0F6B887D" w:rsidR="00551BD5" w:rsidRPr="00FD6766" w:rsidRDefault="00124A5B"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х</w:t>
            </w:r>
            <w:r w:rsidR="00551BD5" w:rsidRPr="00FD6766">
              <w:rPr>
                <w:rFonts w:ascii="Arial" w:hAnsi="Arial" w:cs="Arial"/>
                <w:b/>
                <w:bCs/>
                <w:shd w:val="clear" w:color="auto" w:fill="FFFFFF"/>
                <w:lang w:val="mn-MN"/>
              </w:rPr>
              <w:t>эсэгч</w:t>
            </w:r>
            <w:r w:rsidR="00111E50" w:rsidRPr="00FD6766">
              <w:rPr>
                <w:rFonts w:ascii="Arial" w:hAnsi="Arial" w:cs="Arial"/>
                <w:b/>
                <w:bCs/>
                <w:shd w:val="clear" w:color="auto" w:fill="FFFFFF"/>
                <w:lang w:val="mn-MN"/>
              </w:rPr>
              <w:t>и</w:t>
            </w:r>
            <w:r w:rsidR="00551BD5" w:rsidRPr="00FD6766">
              <w:rPr>
                <w:rFonts w:ascii="Arial" w:hAnsi="Arial" w:cs="Arial"/>
                <w:b/>
                <w:bCs/>
                <w:shd w:val="clear" w:color="auto" w:fill="FFFFFF"/>
                <w:lang w:val="mn-MN"/>
              </w:rPr>
              <w:t xml:space="preserve">лсэн </w:t>
            </w:r>
            <w:r w:rsidRPr="00FD6766">
              <w:rPr>
                <w:rFonts w:ascii="Arial" w:hAnsi="Arial" w:cs="Arial"/>
                <w:b/>
                <w:bCs/>
                <w:shd w:val="clear" w:color="auto" w:fill="FFFFFF"/>
                <w:lang w:val="mn-MN"/>
              </w:rPr>
              <w:t>цахилалт</w:t>
            </w:r>
            <w:r w:rsidR="00551BD5" w:rsidRPr="00FD6766">
              <w:rPr>
                <w:rFonts w:ascii="Arial" w:hAnsi="Arial" w:cs="Arial"/>
                <w:b/>
                <w:bCs/>
                <w:shd w:val="clear" w:color="auto" w:fill="FFFFFF"/>
                <w:lang w:val="mn-MN"/>
              </w:rPr>
              <w:t xml:space="preserve"> </w:t>
            </w:r>
            <w:r w:rsidR="00B10394" w:rsidRPr="00FD6766">
              <w:rPr>
                <w:rFonts w:ascii="Arial" w:hAnsi="Arial" w:cs="Arial"/>
                <w:b/>
                <w:bCs/>
                <w:shd w:val="clear" w:color="auto" w:fill="FFFFFF"/>
                <w:lang w:val="mn-MN"/>
              </w:rPr>
              <w:t xml:space="preserve">унтрах </w:t>
            </w:r>
            <w:r w:rsidRPr="00FD6766">
              <w:rPr>
                <w:rFonts w:ascii="Arial" w:hAnsi="Arial" w:cs="Arial"/>
                <w:b/>
                <w:bCs/>
                <w:shd w:val="clear" w:color="auto" w:fill="FFFFFF"/>
                <w:lang w:val="mn-MN"/>
              </w:rPr>
              <w:t xml:space="preserve">үеийн </w:t>
            </w:r>
            <w:r w:rsidR="00551BD5" w:rsidRPr="00FD6766">
              <w:rPr>
                <w:rFonts w:ascii="Arial" w:hAnsi="Arial" w:cs="Arial"/>
                <w:b/>
                <w:bCs/>
                <w:shd w:val="clear" w:color="auto" w:fill="FFFFFF"/>
                <w:lang w:val="mn-MN"/>
              </w:rPr>
              <w:t>хүчдэл</w:t>
            </w:r>
          </w:p>
          <w:p w14:paraId="5DF812C1" w14:textId="4B093B86" w:rsidR="00A35A26" w:rsidRPr="00FD6766" w:rsidRDefault="00A53189" w:rsidP="00A6725B">
            <w:pPr>
              <w:jc w:val="both"/>
              <w:rPr>
                <w:rFonts w:ascii="Arial" w:hAnsi="Arial" w:cs="Arial"/>
                <w:shd w:val="clear" w:color="auto" w:fill="FFFFFF"/>
              </w:rPr>
            </w:pPr>
            <w:r w:rsidRPr="00FD6766">
              <w:rPr>
                <w:rFonts w:ascii="Arial" w:hAnsi="Arial" w:cs="Arial"/>
                <w:b/>
                <w:bCs/>
                <w:shd w:val="clear" w:color="auto" w:fill="FFFFFF"/>
                <w:lang w:val="mn-MN"/>
              </w:rPr>
              <w:t>ХЦУХ</w:t>
            </w:r>
            <w:r w:rsidRPr="00FD6766">
              <w:rPr>
                <w:rFonts w:ascii="Arial" w:hAnsi="Arial" w:cs="Arial"/>
                <w:shd w:val="clear" w:color="auto" w:fill="FFFFFF"/>
              </w:rPr>
              <w:t> </w:t>
            </w:r>
            <w:r w:rsidR="00A35A26" w:rsidRPr="00FD6766">
              <w:rPr>
                <w:rFonts w:ascii="Arial" w:hAnsi="Arial" w:cs="Arial"/>
                <w:shd w:val="clear" w:color="auto" w:fill="FFFFFF"/>
              </w:rPr>
              <w:t>(</w:t>
            </w:r>
            <w:r w:rsidR="009F5608" w:rsidRPr="00FD6766">
              <w:rPr>
                <w:rFonts w:ascii="Arial" w:hAnsi="Arial" w:cs="Arial"/>
                <w:shd w:val="clear" w:color="auto" w:fill="FFFFFF"/>
                <w:lang w:val="mn-MN"/>
              </w:rPr>
              <w:t>товчлол</w:t>
            </w:r>
            <w:r w:rsidR="00A35A26" w:rsidRPr="00FD6766">
              <w:rPr>
                <w:rFonts w:ascii="Arial" w:hAnsi="Arial" w:cs="Arial"/>
                <w:shd w:val="clear" w:color="auto" w:fill="FFFFFF"/>
              </w:rPr>
              <w:t>)</w:t>
            </w:r>
          </w:p>
          <w:p w14:paraId="10F4501B" w14:textId="2B5FEFD7" w:rsidR="00A35A26" w:rsidRPr="00FD6766" w:rsidRDefault="00232C54" w:rsidP="00A6725B">
            <w:pPr>
              <w:jc w:val="both"/>
              <w:rPr>
                <w:rFonts w:ascii="Arial" w:hAnsi="Arial" w:cs="Arial"/>
                <w:shd w:val="clear" w:color="auto" w:fill="FFFFFF"/>
                <w:lang w:val="mn-MN"/>
              </w:rPr>
            </w:pPr>
            <w:r w:rsidRPr="00FD6766">
              <w:rPr>
                <w:rFonts w:ascii="Arial" w:hAnsi="Arial" w:cs="Arial"/>
                <w:shd w:val="clear" w:color="auto" w:fill="FFFFFF"/>
                <w:lang w:val="mn-MN"/>
              </w:rPr>
              <w:t>ө</w:t>
            </w:r>
            <w:r w:rsidR="00551BD5" w:rsidRPr="00FD6766">
              <w:rPr>
                <w:rFonts w:ascii="Arial" w:hAnsi="Arial" w:cs="Arial"/>
                <w:shd w:val="clear" w:color="auto" w:fill="FFFFFF"/>
                <w:lang w:val="mn-MN"/>
              </w:rPr>
              <w:t xml:space="preserve">гсөн </w:t>
            </w:r>
            <w:r w:rsidR="009F5608" w:rsidRPr="00FD6766">
              <w:rPr>
                <w:rFonts w:ascii="Arial" w:hAnsi="Arial" w:cs="Arial"/>
                <w:shd w:val="clear" w:color="auto" w:fill="FFFFFF"/>
                <w:lang w:val="mn-MN"/>
              </w:rPr>
              <w:t>хүчдэлийг</w:t>
            </w:r>
            <w:r w:rsidR="00551BD5" w:rsidRPr="00FD6766">
              <w:rPr>
                <w:rFonts w:ascii="Arial" w:hAnsi="Arial" w:cs="Arial"/>
                <w:shd w:val="clear" w:color="auto" w:fill="FFFFFF"/>
                <w:lang w:val="mn-MN"/>
              </w:rPr>
              <w:t xml:space="preserve"> </w:t>
            </w:r>
            <w:r w:rsidRPr="00FD6766">
              <w:rPr>
                <w:rFonts w:ascii="Arial" w:hAnsi="Arial" w:cs="Arial"/>
                <w:shd w:val="clear" w:color="auto" w:fill="FFFFFF"/>
                <w:lang w:val="mn-MN"/>
              </w:rPr>
              <w:t xml:space="preserve">хэсэгчилсэн цахилалт ажиглагдах үеийн өндөр утгаас </w:t>
            </w:r>
            <w:r w:rsidR="00551BD5" w:rsidRPr="00FD6766">
              <w:rPr>
                <w:rFonts w:ascii="Arial" w:hAnsi="Arial" w:cs="Arial"/>
                <w:shd w:val="clear" w:color="auto" w:fill="FFFFFF"/>
                <w:lang w:val="mn-MN"/>
              </w:rPr>
              <w:t xml:space="preserve">аажмаар бууруулахад </w:t>
            </w:r>
            <w:r w:rsidRPr="00FD6766">
              <w:rPr>
                <w:rFonts w:ascii="Arial" w:hAnsi="Arial" w:cs="Arial"/>
                <w:shd w:val="clear" w:color="auto" w:fill="FFFFFF"/>
                <w:lang w:val="mn-MN"/>
              </w:rPr>
              <w:t>эдгээр цахилалт</w:t>
            </w:r>
            <w:r w:rsidR="00551BD5" w:rsidRPr="00FD6766">
              <w:rPr>
                <w:rFonts w:ascii="Arial" w:hAnsi="Arial" w:cs="Arial"/>
                <w:shd w:val="clear" w:color="auto" w:fill="FFFFFF"/>
                <w:lang w:val="mn-MN"/>
              </w:rPr>
              <w:t xml:space="preserve"> </w:t>
            </w:r>
            <w:r w:rsidR="00B10394" w:rsidRPr="00FD6766">
              <w:rPr>
                <w:rFonts w:ascii="Arial" w:hAnsi="Arial" w:cs="Arial"/>
                <w:shd w:val="clear" w:color="auto" w:fill="FFFFFF"/>
                <w:lang w:val="mn-MN"/>
              </w:rPr>
              <w:t xml:space="preserve">унтрах </w:t>
            </w:r>
            <w:r w:rsidRPr="00FD6766">
              <w:rPr>
                <w:rFonts w:ascii="Arial" w:hAnsi="Arial" w:cs="Arial"/>
                <w:shd w:val="clear" w:color="auto" w:fill="FFFFFF"/>
                <w:lang w:val="mn-MN"/>
              </w:rPr>
              <w:t>үеийн</w:t>
            </w:r>
            <w:r w:rsidR="00551BD5" w:rsidRPr="00FD6766">
              <w:rPr>
                <w:rFonts w:ascii="Arial" w:hAnsi="Arial" w:cs="Arial"/>
                <w:shd w:val="clear" w:color="auto" w:fill="FFFFFF"/>
                <w:lang w:val="mn-MN"/>
              </w:rPr>
              <w:t xml:space="preserve"> хамгийн өндөр </w:t>
            </w:r>
            <w:r w:rsidR="009F5608" w:rsidRPr="00FD6766">
              <w:rPr>
                <w:rFonts w:ascii="Arial" w:hAnsi="Arial" w:cs="Arial"/>
                <w:shd w:val="clear" w:color="auto" w:fill="FFFFFF"/>
                <w:lang w:val="mn-MN"/>
              </w:rPr>
              <w:t>хүчдэлийн</w:t>
            </w:r>
            <w:r w:rsidR="00551BD5" w:rsidRPr="00FD6766">
              <w:rPr>
                <w:rFonts w:ascii="Arial" w:hAnsi="Arial" w:cs="Arial"/>
                <w:shd w:val="clear" w:color="auto" w:fill="FFFFFF"/>
                <w:lang w:val="mn-MN"/>
              </w:rPr>
              <w:t xml:space="preserve"> </w:t>
            </w:r>
            <w:r w:rsidRPr="00FD6766">
              <w:rPr>
                <w:rFonts w:ascii="Arial" w:hAnsi="Arial" w:cs="Arial"/>
                <w:shd w:val="clear" w:color="auto" w:fill="FFFFFF"/>
                <w:lang w:val="mn-MN"/>
              </w:rPr>
              <w:t>утга</w:t>
            </w:r>
          </w:p>
          <w:p w14:paraId="6BA98868" w14:textId="77777777" w:rsidR="00551BD5" w:rsidRPr="00FD6766" w:rsidRDefault="00551BD5" w:rsidP="00A6725B">
            <w:pPr>
              <w:jc w:val="both"/>
              <w:rPr>
                <w:rFonts w:ascii="Arial" w:hAnsi="Arial" w:cs="Arial"/>
                <w:shd w:val="clear" w:color="auto" w:fill="FFFFFF"/>
                <w:lang w:val="mn-MN"/>
              </w:rPr>
            </w:pPr>
          </w:p>
          <w:p w14:paraId="07B1D50F"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212-11-43</w:t>
            </w:r>
          </w:p>
          <w:p w14:paraId="4C474B3C" w14:textId="3A7ED316" w:rsidR="00A35A26" w:rsidRPr="00FD6766" w:rsidRDefault="00A53189"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д</w:t>
            </w:r>
            <w:r w:rsidR="00851112" w:rsidRPr="00FD6766">
              <w:rPr>
                <w:rFonts w:ascii="Arial" w:hAnsi="Arial" w:cs="Arial"/>
                <w:b/>
                <w:bCs/>
                <w:shd w:val="clear" w:color="auto" w:fill="FFFFFF"/>
                <w:lang w:val="mn-MN"/>
              </w:rPr>
              <w:t>отоод хэсэгч</w:t>
            </w:r>
            <w:r w:rsidR="00111E50" w:rsidRPr="00FD6766">
              <w:rPr>
                <w:rFonts w:ascii="Arial" w:hAnsi="Arial" w:cs="Arial"/>
                <w:b/>
                <w:bCs/>
                <w:shd w:val="clear" w:color="auto" w:fill="FFFFFF"/>
                <w:lang w:val="mn-MN"/>
              </w:rPr>
              <w:t>и</w:t>
            </w:r>
            <w:r w:rsidR="00851112" w:rsidRPr="00FD6766">
              <w:rPr>
                <w:rFonts w:ascii="Arial" w:hAnsi="Arial" w:cs="Arial"/>
                <w:b/>
                <w:bCs/>
                <w:shd w:val="clear" w:color="auto" w:fill="FFFFFF"/>
                <w:lang w:val="mn-MN"/>
              </w:rPr>
              <w:t xml:space="preserve">лсэн </w:t>
            </w:r>
            <w:r w:rsidRPr="00FD6766">
              <w:rPr>
                <w:rFonts w:ascii="Arial" w:hAnsi="Arial" w:cs="Arial"/>
                <w:b/>
                <w:bCs/>
                <w:shd w:val="clear" w:color="auto" w:fill="FFFFFF"/>
                <w:lang w:val="mn-MN"/>
              </w:rPr>
              <w:t>цахилалт</w:t>
            </w:r>
          </w:p>
          <w:p w14:paraId="661E0BC5" w14:textId="1BC68026" w:rsidR="00A35A26" w:rsidRPr="00FD6766" w:rsidRDefault="001D79A9" w:rsidP="00A6725B">
            <w:pPr>
              <w:jc w:val="both"/>
              <w:rPr>
                <w:rFonts w:ascii="Arial" w:hAnsi="Arial" w:cs="Arial"/>
                <w:shd w:val="clear" w:color="auto" w:fill="FFFFFF"/>
                <w:lang w:val="mn-MN"/>
              </w:rPr>
            </w:pPr>
            <w:r w:rsidRPr="00FD6766">
              <w:rPr>
                <w:rFonts w:ascii="Arial" w:hAnsi="Arial" w:cs="Arial"/>
                <w:shd w:val="clear" w:color="auto" w:fill="FFFFFF"/>
                <w:lang w:val="mn-MN"/>
              </w:rPr>
              <w:t>т</w:t>
            </w:r>
            <w:r w:rsidR="00851112" w:rsidRPr="00FD6766">
              <w:rPr>
                <w:rFonts w:ascii="Arial" w:hAnsi="Arial" w:cs="Arial"/>
                <w:shd w:val="clear" w:color="auto" w:fill="FFFFFF"/>
                <w:lang w:val="mn-MN"/>
              </w:rPr>
              <w:t>усгаарлагын материал дотор</w:t>
            </w:r>
            <w:r w:rsidRPr="00FD6766">
              <w:rPr>
                <w:rFonts w:ascii="Arial" w:hAnsi="Arial" w:cs="Arial"/>
                <w:shd w:val="clear" w:color="auto" w:fill="FFFFFF"/>
                <w:lang w:val="mn-MN"/>
              </w:rPr>
              <w:t xml:space="preserve"> үүссэн</w:t>
            </w:r>
            <w:r w:rsidR="00851112" w:rsidRPr="00FD6766">
              <w:rPr>
                <w:rFonts w:ascii="Arial" w:hAnsi="Arial" w:cs="Arial"/>
                <w:shd w:val="clear" w:color="auto" w:fill="FFFFFF"/>
                <w:lang w:val="mn-MN"/>
              </w:rPr>
              <w:t xml:space="preserve"> хэсэгч</w:t>
            </w:r>
            <w:r w:rsidR="00111E50" w:rsidRPr="00FD6766">
              <w:rPr>
                <w:rFonts w:ascii="Arial" w:hAnsi="Arial" w:cs="Arial"/>
                <w:shd w:val="clear" w:color="auto" w:fill="FFFFFF"/>
                <w:lang w:val="mn-MN"/>
              </w:rPr>
              <w:t>и</w:t>
            </w:r>
            <w:r w:rsidR="00851112" w:rsidRPr="00FD6766">
              <w:rPr>
                <w:rFonts w:ascii="Arial" w:hAnsi="Arial" w:cs="Arial"/>
                <w:shd w:val="clear" w:color="auto" w:fill="FFFFFF"/>
                <w:lang w:val="mn-MN"/>
              </w:rPr>
              <w:t xml:space="preserve">лсэн </w:t>
            </w:r>
            <w:r w:rsidRPr="00FD6766">
              <w:rPr>
                <w:rFonts w:ascii="Arial" w:hAnsi="Arial" w:cs="Arial"/>
                <w:shd w:val="clear" w:color="auto" w:fill="FFFFFF"/>
                <w:lang w:val="mn-MN"/>
              </w:rPr>
              <w:t>цахилалт</w:t>
            </w:r>
          </w:p>
          <w:p w14:paraId="0FCEE64D" w14:textId="77777777" w:rsidR="00851112" w:rsidRPr="00FD6766" w:rsidRDefault="00851112" w:rsidP="00A6725B">
            <w:pPr>
              <w:jc w:val="both"/>
              <w:rPr>
                <w:rFonts w:ascii="Arial" w:hAnsi="Arial" w:cs="Arial"/>
                <w:shd w:val="clear" w:color="auto" w:fill="FFFFFF"/>
              </w:rPr>
            </w:pPr>
          </w:p>
          <w:p w14:paraId="29B66FA4"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212-11-44</w:t>
            </w:r>
          </w:p>
          <w:p w14:paraId="56E5AFB5" w14:textId="292F0341" w:rsidR="00A35A26" w:rsidRPr="00FD6766" w:rsidRDefault="004738A5"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т</w:t>
            </w:r>
            <w:r w:rsidR="00851112" w:rsidRPr="00FD6766">
              <w:rPr>
                <w:rFonts w:ascii="Arial" w:hAnsi="Arial" w:cs="Arial"/>
                <w:b/>
                <w:bCs/>
                <w:shd w:val="clear" w:color="auto" w:fill="FFFFFF"/>
                <w:lang w:val="mn-MN"/>
              </w:rPr>
              <w:t>итэмжилт</w:t>
            </w:r>
          </w:p>
          <w:p w14:paraId="44929762" w14:textId="48CD471D" w:rsidR="00A35A26" w:rsidRPr="00FD6766" w:rsidRDefault="002B3B3A" w:rsidP="00A6725B">
            <w:pPr>
              <w:jc w:val="both"/>
              <w:rPr>
                <w:rFonts w:ascii="Arial" w:hAnsi="Arial" w:cs="Arial"/>
                <w:shd w:val="clear" w:color="auto" w:fill="FFFFFF"/>
                <w:lang w:val="mn-MN"/>
              </w:rPr>
            </w:pPr>
            <w:r w:rsidRPr="00FD6766">
              <w:rPr>
                <w:rFonts w:ascii="Arial" w:hAnsi="Arial" w:cs="Arial"/>
                <w:shd w:val="clear" w:color="auto" w:fill="FFFFFF"/>
                <w:lang w:val="mn-MN"/>
              </w:rPr>
              <w:t xml:space="preserve">бусад дамжуулагчдаас </w:t>
            </w:r>
            <w:r w:rsidR="00B229DF" w:rsidRPr="00FD6766">
              <w:rPr>
                <w:rFonts w:ascii="Arial" w:hAnsi="Arial" w:cs="Arial"/>
                <w:shd w:val="clear" w:color="auto" w:fill="FFFFFF"/>
                <w:lang w:val="mn-MN"/>
              </w:rPr>
              <w:t>алс</w:t>
            </w:r>
            <w:r w:rsidRPr="00FD6766">
              <w:rPr>
                <w:rFonts w:ascii="Arial" w:hAnsi="Arial" w:cs="Arial"/>
                <w:shd w:val="clear" w:color="auto" w:fill="FFFFFF"/>
                <w:lang w:val="mn-MN"/>
              </w:rPr>
              <w:t xml:space="preserve"> хэсэгт </w:t>
            </w:r>
            <w:r w:rsidR="00E436BE" w:rsidRPr="00FD6766">
              <w:rPr>
                <w:rFonts w:ascii="Arial" w:hAnsi="Arial" w:cs="Arial"/>
                <w:shd w:val="clear" w:color="auto" w:fill="FFFFFF"/>
                <w:lang w:val="mn-MN"/>
              </w:rPr>
              <w:t xml:space="preserve">их хэмжээгээр холдсон орныг бий болгодог, </w:t>
            </w:r>
            <w:r w:rsidR="0089066F" w:rsidRPr="00FD6766">
              <w:rPr>
                <w:rFonts w:ascii="Arial" w:hAnsi="Arial" w:cs="Arial"/>
                <w:shd w:val="clear" w:color="auto" w:fill="FFFFFF"/>
                <w:lang w:val="mn-MN"/>
              </w:rPr>
              <w:t xml:space="preserve">тусгаарлагагүй эсвэл хөнгөн тусгаарлагатай дамжуулагчтай шууд залгаа хийд үүссэн </w:t>
            </w:r>
            <w:r w:rsidR="00CC2FBD" w:rsidRPr="00FD6766">
              <w:rPr>
                <w:rFonts w:ascii="Arial" w:hAnsi="Arial" w:cs="Arial"/>
                <w:shd w:val="clear" w:color="auto" w:fill="FFFFFF"/>
                <w:lang w:val="mn-MN"/>
              </w:rPr>
              <w:t>хэд хэдэн хэсэгчилсэн цахилалт</w:t>
            </w:r>
            <w:r w:rsidR="0089066F" w:rsidRPr="00FD6766">
              <w:rPr>
                <w:rFonts w:ascii="Arial" w:hAnsi="Arial" w:cs="Arial"/>
                <w:shd w:val="clear" w:color="auto" w:fill="FFFFFF"/>
                <w:lang w:val="mn-MN"/>
              </w:rPr>
              <w:t xml:space="preserve"> </w:t>
            </w:r>
          </w:p>
          <w:p w14:paraId="46C66244" w14:textId="1A862A10" w:rsidR="00A35A26" w:rsidRPr="00FD6766" w:rsidRDefault="00C5246E" w:rsidP="00A6725B">
            <w:pPr>
              <w:jc w:val="both"/>
              <w:rPr>
                <w:rFonts w:ascii="Arial" w:hAnsi="Arial" w:cs="Arial"/>
                <w:b/>
                <w:sz w:val="20"/>
                <w:shd w:val="clear" w:color="auto" w:fill="FFFFFF"/>
              </w:rPr>
            </w:pPr>
            <w:r w:rsidRPr="00FD6766">
              <w:rPr>
                <w:rFonts w:ascii="Arial" w:hAnsi="Arial" w:cs="Arial"/>
                <w:b/>
                <w:sz w:val="20"/>
                <w:shd w:val="clear" w:color="auto" w:fill="FFFFFF"/>
              </w:rPr>
              <w:t>ТАЙЛБАР</w:t>
            </w:r>
            <w:r w:rsidR="00A35A26" w:rsidRPr="00FD6766">
              <w:rPr>
                <w:rFonts w:ascii="Arial" w:hAnsi="Arial" w:cs="Arial"/>
                <w:b/>
                <w:sz w:val="20"/>
                <w:shd w:val="clear" w:color="auto" w:fill="FFFFFF"/>
              </w:rPr>
              <w:t xml:space="preserve"> – </w:t>
            </w:r>
            <w:r w:rsidR="003C6FFB" w:rsidRPr="00FD6766">
              <w:rPr>
                <w:rFonts w:ascii="Arial" w:hAnsi="Arial" w:cs="Arial"/>
                <w:b/>
                <w:sz w:val="20"/>
                <w:shd w:val="clear" w:color="auto" w:fill="FFFFFF"/>
                <w:lang w:val="mn-MN"/>
              </w:rPr>
              <w:t xml:space="preserve">Титэмжилт нь ихэвчлэн </w:t>
            </w:r>
            <w:r w:rsidR="00CC2FBD" w:rsidRPr="00FD6766">
              <w:rPr>
                <w:rFonts w:ascii="Arial" w:hAnsi="Arial" w:cs="Arial"/>
                <w:b/>
                <w:sz w:val="20"/>
                <w:shd w:val="clear" w:color="auto" w:fill="FFFFFF"/>
                <w:lang w:val="mn-MN"/>
              </w:rPr>
              <w:t>гэрэл</w:t>
            </w:r>
            <w:r w:rsidR="00CC2FBD" w:rsidRPr="00FD6766" w:rsidDel="00C5246E">
              <w:rPr>
                <w:rFonts w:ascii="Arial" w:hAnsi="Arial" w:cs="Arial"/>
                <w:b/>
                <w:sz w:val="20"/>
                <w:shd w:val="clear" w:color="auto" w:fill="FFFFFF"/>
                <w:lang w:val="mn-MN"/>
              </w:rPr>
              <w:t xml:space="preserve"> </w:t>
            </w:r>
            <w:r w:rsidR="003C6FFB" w:rsidRPr="00FD6766">
              <w:rPr>
                <w:rFonts w:ascii="Arial" w:hAnsi="Arial" w:cs="Arial"/>
                <w:b/>
                <w:sz w:val="20"/>
                <w:shd w:val="clear" w:color="auto" w:fill="FFFFFF"/>
                <w:lang w:val="mn-MN"/>
              </w:rPr>
              <w:t xml:space="preserve">болон </w:t>
            </w:r>
            <w:r w:rsidR="00CC2FBD" w:rsidRPr="00FD6766">
              <w:rPr>
                <w:rFonts w:ascii="Arial" w:hAnsi="Arial" w:cs="Arial"/>
                <w:b/>
                <w:sz w:val="20"/>
                <w:shd w:val="clear" w:color="auto" w:fill="FFFFFF"/>
                <w:lang w:val="mn-MN"/>
              </w:rPr>
              <w:t xml:space="preserve">дуу чимээ </w:t>
            </w:r>
            <w:r w:rsidR="003C6FFB" w:rsidRPr="00FD6766">
              <w:rPr>
                <w:rFonts w:ascii="Arial" w:hAnsi="Arial" w:cs="Arial"/>
                <w:b/>
                <w:sz w:val="20"/>
                <w:shd w:val="clear" w:color="auto" w:fill="FFFFFF"/>
                <w:lang w:val="mn-MN"/>
              </w:rPr>
              <w:t>үүсгэдэг</w:t>
            </w:r>
            <w:r w:rsidR="00A35A26" w:rsidRPr="00FD6766">
              <w:rPr>
                <w:rFonts w:ascii="Arial" w:hAnsi="Arial" w:cs="Arial"/>
                <w:b/>
                <w:sz w:val="20"/>
                <w:shd w:val="clear" w:color="auto" w:fill="FFFFFF"/>
              </w:rPr>
              <w:t>.</w:t>
            </w:r>
          </w:p>
          <w:p w14:paraId="507D9018" w14:textId="77777777" w:rsidR="003C6FFB" w:rsidRPr="00FD6766" w:rsidRDefault="003C6FFB" w:rsidP="00A6725B">
            <w:pPr>
              <w:jc w:val="both"/>
              <w:rPr>
                <w:rFonts w:ascii="Arial" w:hAnsi="Arial" w:cs="Arial"/>
                <w:b/>
                <w:bCs/>
                <w:shd w:val="clear" w:color="auto" w:fill="FFFFFF"/>
              </w:rPr>
            </w:pPr>
          </w:p>
          <w:p w14:paraId="43B4B879" w14:textId="7C0DD14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212-11-45</w:t>
            </w:r>
          </w:p>
          <w:p w14:paraId="0715D7C5" w14:textId="1F7DBFD4" w:rsidR="00A35A26" w:rsidRPr="00FD6766" w:rsidRDefault="00232C54"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г</w:t>
            </w:r>
            <w:r w:rsidR="00D677B9" w:rsidRPr="00FD6766">
              <w:rPr>
                <w:rFonts w:ascii="Arial" w:hAnsi="Arial" w:cs="Arial"/>
                <w:b/>
                <w:bCs/>
                <w:shd w:val="clear" w:color="auto" w:fill="FFFFFF"/>
                <w:lang w:val="mn-MN"/>
              </w:rPr>
              <w:t>адаргуу</w:t>
            </w:r>
            <w:r w:rsidRPr="00FD6766">
              <w:rPr>
                <w:rFonts w:ascii="Arial" w:hAnsi="Arial" w:cs="Arial"/>
                <w:b/>
                <w:bCs/>
                <w:shd w:val="clear" w:color="auto" w:fill="FFFFFF"/>
                <w:lang w:val="mn-MN"/>
              </w:rPr>
              <w:t>гийн</w:t>
            </w:r>
            <w:r w:rsidR="00D677B9" w:rsidRPr="00FD6766">
              <w:rPr>
                <w:rFonts w:ascii="Arial" w:hAnsi="Arial" w:cs="Arial"/>
                <w:b/>
                <w:bCs/>
                <w:shd w:val="clear" w:color="auto" w:fill="FFFFFF"/>
                <w:lang w:val="mn-MN"/>
              </w:rPr>
              <w:t xml:space="preserve"> хэсэгч</w:t>
            </w:r>
            <w:r w:rsidR="00EE1B79" w:rsidRPr="00FD6766">
              <w:rPr>
                <w:rFonts w:ascii="Arial" w:hAnsi="Arial" w:cs="Arial"/>
                <w:b/>
                <w:bCs/>
                <w:shd w:val="clear" w:color="auto" w:fill="FFFFFF"/>
                <w:lang w:val="mn-MN"/>
              </w:rPr>
              <w:t>и</w:t>
            </w:r>
            <w:r w:rsidR="00D677B9" w:rsidRPr="00FD6766">
              <w:rPr>
                <w:rFonts w:ascii="Arial" w:hAnsi="Arial" w:cs="Arial"/>
                <w:b/>
                <w:bCs/>
                <w:shd w:val="clear" w:color="auto" w:fill="FFFFFF"/>
                <w:lang w:val="mn-MN"/>
              </w:rPr>
              <w:t xml:space="preserve">лсэн </w:t>
            </w:r>
            <w:r w:rsidRPr="00FD6766">
              <w:rPr>
                <w:rFonts w:ascii="Arial" w:hAnsi="Arial" w:cs="Arial"/>
                <w:b/>
                <w:bCs/>
                <w:shd w:val="clear" w:color="auto" w:fill="FFFFFF"/>
                <w:lang w:val="mn-MN"/>
              </w:rPr>
              <w:t>цахилалт</w:t>
            </w:r>
          </w:p>
          <w:p w14:paraId="6C0363ED" w14:textId="31978B39" w:rsidR="00A35A26" w:rsidRPr="00FD6766" w:rsidRDefault="00C41AE3" w:rsidP="00A6725B">
            <w:pPr>
              <w:jc w:val="both"/>
              <w:rPr>
                <w:rFonts w:ascii="Arial" w:hAnsi="Arial" w:cs="Arial"/>
                <w:shd w:val="clear" w:color="auto" w:fill="FFFFFF"/>
                <w:lang w:val="mn-MN"/>
              </w:rPr>
            </w:pPr>
            <w:r w:rsidRPr="00FD6766">
              <w:rPr>
                <w:rFonts w:ascii="Arial" w:hAnsi="Arial" w:cs="Arial"/>
                <w:shd w:val="clear" w:color="auto" w:fill="FFFFFF"/>
                <w:lang w:val="mn-MN"/>
              </w:rPr>
              <w:t>т</w:t>
            </w:r>
            <w:r w:rsidR="00D677B9" w:rsidRPr="00FD6766">
              <w:rPr>
                <w:rFonts w:ascii="Arial" w:hAnsi="Arial" w:cs="Arial"/>
                <w:shd w:val="clear" w:color="auto" w:fill="FFFFFF"/>
                <w:lang w:val="mn-MN"/>
              </w:rPr>
              <w:t xml:space="preserve">усгаарлагын </w:t>
            </w:r>
            <w:r w:rsidR="009F5608" w:rsidRPr="00FD6766">
              <w:rPr>
                <w:rFonts w:ascii="Arial" w:hAnsi="Arial" w:cs="Arial"/>
                <w:shd w:val="clear" w:color="auto" w:fill="FFFFFF"/>
                <w:lang w:val="mn-MN"/>
              </w:rPr>
              <w:t>гадаргууг</w:t>
            </w:r>
            <w:r w:rsidR="00232C54" w:rsidRPr="00FD6766">
              <w:rPr>
                <w:rFonts w:ascii="Arial" w:hAnsi="Arial" w:cs="Arial"/>
                <w:shd w:val="clear" w:color="auto" w:fill="FFFFFF"/>
                <w:lang w:val="mn-MN"/>
              </w:rPr>
              <w:t xml:space="preserve"> даган</w:t>
            </w:r>
            <w:r w:rsidR="00D677B9" w:rsidRPr="00FD6766">
              <w:rPr>
                <w:rFonts w:ascii="Arial" w:hAnsi="Arial" w:cs="Arial"/>
                <w:shd w:val="clear" w:color="auto" w:fill="FFFFFF"/>
                <w:lang w:val="mn-MN"/>
              </w:rPr>
              <w:t xml:space="preserve"> эсвэл </w:t>
            </w:r>
            <w:r w:rsidR="00232C54" w:rsidRPr="00FD6766">
              <w:rPr>
                <w:rFonts w:ascii="Arial" w:hAnsi="Arial" w:cs="Arial"/>
                <w:shd w:val="clear" w:color="auto" w:fill="FFFFFF"/>
                <w:lang w:val="mn-MN"/>
              </w:rPr>
              <w:t xml:space="preserve">түүн дээр </w:t>
            </w:r>
            <w:r w:rsidR="00D677B9" w:rsidRPr="00FD6766">
              <w:rPr>
                <w:rFonts w:ascii="Arial" w:hAnsi="Arial" w:cs="Arial"/>
                <w:shd w:val="clear" w:color="auto" w:fill="FFFFFF"/>
                <w:lang w:val="mn-MN"/>
              </w:rPr>
              <w:t>үүсэх хэсэгч</w:t>
            </w:r>
            <w:r w:rsidR="00EE1B79" w:rsidRPr="00FD6766">
              <w:rPr>
                <w:rFonts w:ascii="Arial" w:hAnsi="Arial" w:cs="Arial"/>
                <w:shd w:val="clear" w:color="auto" w:fill="FFFFFF"/>
                <w:lang w:val="mn-MN"/>
              </w:rPr>
              <w:t>и</w:t>
            </w:r>
            <w:r w:rsidR="00D677B9" w:rsidRPr="00FD6766">
              <w:rPr>
                <w:rFonts w:ascii="Arial" w:hAnsi="Arial" w:cs="Arial"/>
                <w:shd w:val="clear" w:color="auto" w:fill="FFFFFF"/>
                <w:lang w:val="mn-MN"/>
              </w:rPr>
              <w:t xml:space="preserve">лсэн </w:t>
            </w:r>
            <w:r w:rsidR="00232C54" w:rsidRPr="00FD6766">
              <w:rPr>
                <w:rFonts w:ascii="Arial" w:hAnsi="Arial" w:cs="Arial"/>
                <w:shd w:val="clear" w:color="auto" w:fill="FFFFFF"/>
                <w:lang w:val="mn-MN"/>
              </w:rPr>
              <w:t>цахилалт</w:t>
            </w:r>
          </w:p>
          <w:p w14:paraId="400DFBE6" w14:textId="77777777" w:rsidR="00D677B9" w:rsidRPr="00FD6766" w:rsidRDefault="00D677B9" w:rsidP="00A6725B">
            <w:pPr>
              <w:jc w:val="both"/>
              <w:rPr>
                <w:rFonts w:ascii="Arial" w:hAnsi="Arial" w:cs="Arial"/>
                <w:b/>
                <w:bCs/>
                <w:shd w:val="clear" w:color="auto" w:fill="FFFFFF"/>
              </w:rPr>
            </w:pPr>
          </w:p>
          <w:p w14:paraId="591D6040" w14:textId="5C0ED4FE"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212-11-46</w:t>
            </w:r>
          </w:p>
          <w:p w14:paraId="5702597B" w14:textId="759B8631" w:rsidR="00A35A26" w:rsidRPr="00FD6766" w:rsidRDefault="00B81D3F" w:rsidP="00A6725B">
            <w:pPr>
              <w:jc w:val="both"/>
              <w:rPr>
                <w:rFonts w:ascii="Arial" w:hAnsi="Arial" w:cs="Arial"/>
                <w:b/>
                <w:bCs/>
                <w:shd w:val="clear" w:color="auto" w:fill="FFFFFF"/>
              </w:rPr>
            </w:pPr>
            <w:r w:rsidRPr="00FD6766">
              <w:rPr>
                <w:rFonts w:ascii="Arial" w:hAnsi="Arial" w:cs="Arial"/>
                <w:b/>
                <w:bCs/>
                <w:shd w:val="clear" w:color="auto" w:fill="FFFFFF"/>
                <w:lang w:val="mn-MN"/>
              </w:rPr>
              <w:t>сүйрлийн цахилалт</w:t>
            </w:r>
          </w:p>
          <w:p w14:paraId="102FA28C" w14:textId="4AB859D4" w:rsidR="00A35A26" w:rsidRPr="00FD6766" w:rsidRDefault="00E6614B" w:rsidP="00A6725B">
            <w:pPr>
              <w:jc w:val="both"/>
              <w:rPr>
                <w:rFonts w:ascii="Arial" w:hAnsi="Arial" w:cs="Arial"/>
                <w:shd w:val="clear" w:color="auto" w:fill="FFFFFF"/>
                <w:lang w:val="mn-MN"/>
              </w:rPr>
            </w:pPr>
            <w:r w:rsidRPr="00FD6766">
              <w:rPr>
                <w:rFonts w:ascii="Arial" w:hAnsi="Arial" w:cs="Arial"/>
                <w:shd w:val="clear" w:color="auto" w:fill="FFFFFF"/>
                <w:lang w:val="mn-MN"/>
              </w:rPr>
              <w:t>ц</w:t>
            </w:r>
            <w:r w:rsidR="00E101F9" w:rsidRPr="00FD6766">
              <w:rPr>
                <w:rFonts w:ascii="Arial" w:hAnsi="Arial" w:cs="Arial"/>
                <w:shd w:val="clear" w:color="auto" w:fill="FFFFFF"/>
                <w:lang w:val="mn-MN"/>
              </w:rPr>
              <w:t xml:space="preserve">ахилгаан </w:t>
            </w:r>
            <w:r w:rsidRPr="00FD6766">
              <w:rPr>
                <w:rFonts w:ascii="Arial" w:hAnsi="Arial" w:cs="Arial"/>
                <w:shd w:val="clear" w:color="auto" w:fill="FFFFFF"/>
                <w:lang w:val="mn-MN"/>
              </w:rPr>
              <w:t>эвдрэл гарсныг дагаад</w:t>
            </w:r>
            <w:r w:rsidR="00E101F9" w:rsidRPr="00FD6766">
              <w:rPr>
                <w:rFonts w:ascii="Arial" w:hAnsi="Arial" w:cs="Arial"/>
                <w:shd w:val="clear" w:color="auto" w:fill="FFFFFF"/>
                <w:lang w:val="mn-MN"/>
              </w:rPr>
              <w:t xml:space="preserve"> цахилгаан нум</w:t>
            </w:r>
            <w:r w:rsidRPr="00FD6766">
              <w:rPr>
                <w:rFonts w:ascii="Arial" w:hAnsi="Arial" w:cs="Arial"/>
                <w:shd w:val="clear" w:color="auto" w:fill="FFFFFF"/>
                <w:lang w:val="mn-MN"/>
              </w:rPr>
              <w:t xml:space="preserve"> үүссэн тохиолдол</w:t>
            </w:r>
          </w:p>
          <w:p w14:paraId="0E7B86B1" w14:textId="4583025A" w:rsidR="00A35A26" w:rsidRPr="00FD6766" w:rsidRDefault="0084116D" w:rsidP="00A6725B">
            <w:pPr>
              <w:jc w:val="both"/>
              <w:rPr>
                <w:rFonts w:ascii="Arial" w:hAnsi="Arial" w:cs="Arial"/>
                <w:b/>
                <w:sz w:val="20"/>
                <w:shd w:val="clear" w:color="auto" w:fill="FFFFFF"/>
                <w:lang w:val="mn-MN"/>
              </w:rPr>
            </w:pPr>
            <w:r w:rsidRPr="00FD6766">
              <w:rPr>
                <w:rFonts w:ascii="Arial" w:hAnsi="Arial" w:cs="Arial"/>
                <w:b/>
                <w:sz w:val="20"/>
                <w:shd w:val="clear" w:color="auto" w:fill="FFFFFF"/>
              </w:rPr>
              <w:t>Т</w:t>
            </w:r>
            <w:r w:rsidR="009C60A4" w:rsidRPr="00FD6766">
              <w:rPr>
                <w:rFonts w:ascii="Arial" w:hAnsi="Arial" w:cs="Arial"/>
                <w:b/>
                <w:sz w:val="20"/>
                <w:shd w:val="clear" w:color="auto" w:fill="FFFFFF"/>
              </w:rPr>
              <w:t>АЙЛБАР</w:t>
            </w:r>
            <w:r w:rsidR="00A35A26" w:rsidRPr="00FD6766">
              <w:rPr>
                <w:rFonts w:ascii="Arial" w:hAnsi="Arial" w:cs="Arial"/>
                <w:b/>
                <w:sz w:val="20"/>
                <w:shd w:val="clear" w:color="auto" w:fill="FFFFFF"/>
              </w:rPr>
              <w:t xml:space="preserve"> – </w:t>
            </w:r>
            <w:r w:rsidR="00675CB8" w:rsidRPr="00FD6766">
              <w:rPr>
                <w:rFonts w:ascii="Arial" w:hAnsi="Arial" w:cs="Arial"/>
                <w:b/>
                <w:sz w:val="20"/>
                <w:shd w:val="clear" w:color="auto" w:fill="FFFFFF"/>
                <w:lang w:val="mn-MN"/>
              </w:rPr>
              <w:t>Цахилалтад</w:t>
            </w:r>
            <w:r w:rsidR="00E101F9" w:rsidRPr="00FD6766">
              <w:rPr>
                <w:rFonts w:ascii="Arial" w:hAnsi="Arial" w:cs="Arial"/>
                <w:b/>
                <w:sz w:val="20"/>
                <w:shd w:val="clear" w:color="auto" w:fill="FFFFFF"/>
                <w:lang w:val="mn-MN"/>
              </w:rPr>
              <w:t xml:space="preserve"> агуулагда</w:t>
            </w:r>
            <w:r w:rsidR="00675CB8" w:rsidRPr="00FD6766">
              <w:rPr>
                <w:rFonts w:ascii="Arial" w:hAnsi="Arial" w:cs="Arial"/>
                <w:b/>
                <w:sz w:val="20"/>
                <w:shd w:val="clear" w:color="auto" w:fill="FFFFFF"/>
                <w:lang w:val="mn-MN"/>
              </w:rPr>
              <w:t>ж буй</w:t>
            </w:r>
            <w:r w:rsidR="00E101F9" w:rsidRPr="00FD6766">
              <w:rPr>
                <w:rFonts w:ascii="Arial" w:hAnsi="Arial" w:cs="Arial"/>
                <w:b/>
                <w:sz w:val="20"/>
                <w:shd w:val="clear" w:color="auto" w:fill="FFFFFF"/>
                <w:lang w:val="mn-MN"/>
              </w:rPr>
              <w:t xml:space="preserve"> </w:t>
            </w:r>
            <w:r w:rsidR="00675CB8" w:rsidRPr="00FD6766">
              <w:rPr>
                <w:rFonts w:ascii="Arial" w:hAnsi="Arial" w:cs="Arial"/>
                <w:b/>
                <w:sz w:val="20"/>
                <w:shd w:val="clear" w:color="auto" w:fill="FFFFFF"/>
                <w:lang w:val="mn-MN"/>
              </w:rPr>
              <w:t>энергийн</w:t>
            </w:r>
            <w:r w:rsidR="00E101F9" w:rsidRPr="00FD6766">
              <w:rPr>
                <w:rFonts w:ascii="Arial" w:hAnsi="Arial" w:cs="Arial"/>
                <w:b/>
                <w:sz w:val="20"/>
                <w:shd w:val="clear" w:color="auto" w:fill="FFFFFF"/>
                <w:lang w:val="mn-MN"/>
              </w:rPr>
              <w:t xml:space="preserve"> хэмжээнээс хамаарч </w:t>
            </w:r>
            <w:r w:rsidR="0075258F" w:rsidRPr="00FD6766">
              <w:rPr>
                <w:rFonts w:ascii="Arial" w:hAnsi="Arial" w:cs="Arial"/>
                <w:b/>
                <w:sz w:val="20"/>
                <w:shd w:val="clear" w:color="auto" w:fill="FFFFFF"/>
                <w:lang w:val="mn-MN"/>
              </w:rPr>
              <w:t>нам эсвэл өндөр</w:t>
            </w:r>
            <w:r w:rsidR="00675CB8" w:rsidRPr="00FD6766">
              <w:rPr>
                <w:rFonts w:ascii="Arial" w:hAnsi="Arial" w:cs="Arial"/>
                <w:b/>
                <w:sz w:val="20"/>
                <w:shd w:val="clear" w:color="auto" w:fill="FFFFFF"/>
                <w:lang w:val="mn-MN"/>
              </w:rPr>
              <w:t xml:space="preserve"> энергитэй</w:t>
            </w:r>
            <w:r w:rsidR="00E101F9" w:rsidRPr="00FD6766">
              <w:rPr>
                <w:rFonts w:ascii="Arial" w:hAnsi="Arial" w:cs="Arial"/>
                <w:b/>
                <w:sz w:val="20"/>
                <w:shd w:val="clear" w:color="auto" w:fill="FFFFFF"/>
                <w:lang w:val="mn-MN"/>
              </w:rPr>
              <w:t xml:space="preserve"> </w:t>
            </w:r>
            <w:r w:rsidR="00675CB8" w:rsidRPr="00FD6766">
              <w:rPr>
                <w:rFonts w:ascii="Arial" w:hAnsi="Arial" w:cs="Arial"/>
                <w:b/>
                <w:sz w:val="20"/>
                <w:shd w:val="clear" w:color="auto" w:fill="FFFFFF"/>
                <w:lang w:val="mn-MN"/>
              </w:rPr>
              <w:t xml:space="preserve">цахилалт </w:t>
            </w:r>
            <w:r w:rsidR="00E101F9" w:rsidRPr="00FD6766">
              <w:rPr>
                <w:rFonts w:ascii="Arial" w:hAnsi="Arial" w:cs="Arial"/>
                <w:b/>
                <w:sz w:val="20"/>
                <w:shd w:val="clear" w:color="auto" w:fill="FFFFFF"/>
                <w:lang w:val="mn-MN"/>
              </w:rPr>
              <w:t xml:space="preserve">гэж </w:t>
            </w:r>
            <w:r w:rsidR="00675CB8" w:rsidRPr="00FD6766">
              <w:rPr>
                <w:rFonts w:ascii="Arial" w:hAnsi="Arial" w:cs="Arial"/>
                <w:b/>
                <w:sz w:val="20"/>
                <w:shd w:val="clear" w:color="auto" w:fill="FFFFFF"/>
                <w:lang w:val="mn-MN"/>
              </w:rPr>
              <w:t xml:space="preserve">хэлдэг бөгөөд </w:t>
            </w:r>
            <w:r w:rsidR="0075258F" w:rsidRPr="00FD6766">
              <w:rPr>
                <w:rFonts w:ascii="Arial" w:hAnsi="Arial" w:cs="Arial"/>
                <w:b/>
                <w:sz w:val="20"/>
                <w:shd w:val="clear" w:color="auto" w:fill="FFFFFF"/>
                <w:lang w:val="mn-MN"/>
              </w:rPr>
              <w:t>г</w:t>
            </w:r>
            <w:r w:rsidR="00E101F9" w:rsidRPr="00FD6766">
              <w:rPr>
                <w:rFonts w:ascii="Arial" w:hAnsi="Arial" w:cs="Arial"/>
                <w:b/>
                <w:sz w:val="20"/>
                <w:shd w:val="clear" w:color="auto" w:fill="FFFFFF"/>
                <w:lang w:val="mn-MN"/>
              </w:rPr>
              <w:t xml:space="preserve">үйдлийн хамгийн их утга </w:t>
            </w:r>
            <w:r w:rsidR="0075258F" w:rsidRPr="00FD6766">
              <w:rPr>
                <w:rFonts w:ascii="Arial" w:hAnsi="Arial" w:cs="Arial"/>
                <w:b/>
                <w:sz w:val="20"/>
                <w:shd w:val="clear" w:color="auto" w:fill="FFFFFF"/>
                <w:lang w:val="mn-MN"/>
              </w:rPr>
              <w:t xml:space="preserve">болон </w:t>
            </w:r>
            <w:r w:rsidR="00E101F9" w:rsidRPr="00FD6766">
              <w:rPr>
                <w:rFonts w:ascii="Arial" w:hAnsi="Arial" w:cs="Arial"/>
                <w:b/>
                <w:sz w:val="20"/>
                <w:shd w:val="clear" w:color="auto" w:fill="FFFFFF"/>
                <w:lang w:val="mn-MN"/>
              </w:rPr>
              <w:t>тусгаарлагын материалд ү</w:t>
            </w:r>
            <w:r w:rsidR="0075258F" w:rsidRPr="00FD6766">
              <w:rPr>
                <w:rFonts w:ascii="Arial" w:hAnsi="Arial" w:cs="Arial"/>
                <w:b/>
                <w:sz w:val="20"/>
                <w:shd w:val="clear" w:color="auto" w:fill="FFFFFF"/>
                <w:lang w:val="mn-MN"/>
              </w:rPr>
              <w:t>үссэн</w:t>
            </w:r>
            <w:r w:rsidR="00E101F9" w:rsidRPr="00FD6766">
              <w:rPr>
                <w:rFonts w:ascii="Arial" w:hAnsi="Arial" w:cs="Arial"/>
                <w:b/>
                <w:sz w:val="20"/>
                <w:shd w:val="clear" w:color="auto" w:fill="FFFFFF"/>
                <w:lang w:val="mn-MN"/>
              </w:rPr>
              <w:t xml:space="preserve"> гэмтлийн хэмжээн</w:t>
            </w:r>
            <w:r w:rsidR="000A21DC" w:rsidRPr="00FD6766">
              <w:rPr>
                <w:rFonts w:ascii="Arial" w:hAnsi="Arial" w:cs="Arial"/>
                <w:b/>
                <w:sz w:val="20"/>
                <w:shd w:val="clear" w:color="auto" w:fill="FFFFFF"/>
                <w:lang w:val="mn-MN"/>
              </w:rPr>
              <w:t>д тулгуурлан үүнийг</w:t>
            </w:r>
            <w:r w:rsidR="00E101F9" w:rsidRPr="00FD6766">
              <w:rPr>
                <w:rFonts w:ascii="Arial" w:hAnsi="Arial" w:cs="Arial"/>
                <w:b/>
                <w:sz w:val="20"/>
                <w:shd w:val="clear" w:color="auto" w:fill="FFFFFF"/>
                <w:lang w:val="mn-MN"/>
              </w:rPr>
              <w:t xml:space="preserve"> тодорхойлно.</w:t>
            </w:r>
          </w:p>
          <w:p w14:paraId="5C712836" w14:textId="77777777" w:rsidR="008741A5" w:rsidRPr="00FD6766" w:rsidRDefault="008741A5" w:rsidP="00A6725B">
            <w:pPr>
              <w:jc w:val="both"/>
              <w:rPr>
                <w:rFonts w:ascii="Arial" w:hAnsi="Arial" w:cs="Arial"/>
                <w:b/>
                <w:bCs/>
                <w:shd w:val="clear" w:color="auto" w:fill="FFFFFF"/>
              </w:rPr>
            </w:pPr>
          </w:p>
          <w:p w14:paraId="33EADFC3" w14:textId="148C10E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212-11-47</w:t>
            </w:r>
          </w:p>
          <w:p w14:paraId="5496FCCD" w14:textId="245D6582" w:rsidR="00A35A26" w:rsidRPr="00FD6766" w:rsidRDefault="00DE49E1"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ц</w:t>
            </w:r>
            <w:r w:rsidR="004172FB" w:rsidRPr="00FD6766">
              <w:rPr>
                <w:rFonts w:ascii="Arial" w:hAnsi="Arial" w:cs="Arial"/>
                <w:b/>
                <w:bCs/>
                <w:shd w:val="clear" w:color="auto" w:fill="FFFFFF"/>
                <w:lang w:val="mn-MN"/>
              </w:rPr>
              <w:t>ахилгаан тэсрэлт</w:t>
            </w:r>
          </w:p>
          <w:p w14:paraId="3F6D30D2" w14:textId="3C183B55" w:rsidR="00A35A26" w:rsidRPr="00FD6766" w:rsidRDefault="000A21DC" w:rsidP="00A6725B">
            <w:pPr>
              <w:jc w:val="both"/>
              <w:rPr>
                <w:rFonts w:ascii="Arial" w:hAnsi="Arial" w:cs="Arial"/>
                <w:shd w:val="clear" w:color="auto" w:fill="FFFFFF"/>
                <w:lang w:val="mn-MN"/>
              </w:rPr>
            </w:pPr>
            <w:r w:rsidRPr="00FD6766">
              <w:rPr>
                <w:rFonts w:ascii="Arial" w:hAnsi="Arial" w:cs="Arial"/>
                <w:shd w:val="clear" w:color="auto" w:fill="FFFFFF"/>
                <w:lang w:val="mn-MN"/>
              </w:rPr>
              <w:t>х</w:t>
            </w:r>
            <w:r w:rsidR="004172FB" w:rsidRPr="00FD6766">
              <w:rPr>
                <w:rFonts w:ascii="Arial" w:hAnsi="Arial" w:cs="Arial"/>
                <w:shd w:val="clear" w:color="auto" w:fill="FFFFFF"/>
                <w:lang w:val="mn-MN"/>
              </w:rPr>
              <w:t>ийн эсвэл шингэн эсвэл вакуум орчин</w:t>
            </w:r>
            <w:r w:rsidRPr="00FD6766">
              <w:rPr>
                <w:rFonts w:ascii="Arial" w:hAnsi="Arial" w:cs="Arial"/>
                <w:shd w:val="clear" w:color="auto" w:fill="FFFFFF"/>
                <w:lang w:val="mn-MN"/>
              </w:rPr>
              <w:t>д</w:t>
            </w:r>
            <w:r w:rsidR="004172FB" w:rsidRPr="00FD6766">
              <w:rPr>
                <w:rFonts w:ascii="Arial" w:hAnsi="Arial" w:cs="Arial"/>
                <w:shd w:val="clear" w:color="auto" w:fill="FFFFFF"/>
                <w:lang w:val="mn-MN"/>
              </w:rPr>
              <w:t xml:space="preserve"> дамжуулагчдын хооронд </w:t>
            </w:r>
            <w:r w:rsidR="00AD03C5" w:rsidRPr="00FD6766">
              <w:rPr>
                <w:rFonts w:ascii="Arial" w:hAnsi="Arial" w:cs="Arial"/>
                <w:shd w:val="clear" w:color="auto" w:fill="FFFFFF"/>
                <w:lang w:val="mn-MN"/>
              </w:rPr>
              <w:t>үүссэн</w:t>
            </w:r>
            <w:r w:rsidR="001804E2" w:rsidRPr="00FD6766">
              <w:rPr>
                <w:rFonts w:ascii="Arial" w:hAnsi="Arial" w:cs="Arial"/>
                <w:shd w:val="clear" w:color="auto" w:fill="FFFFFF"/>
                <w:lang w:val="mn-MN"/>
              </w:rPr>
              <w:t>,</w:t>
            </w:r>
            <w:r w:rsidR="00AD03C5" w:rsidRPr="00FD6766">
              <w:rPr>
                <w:rFonts w:ascii="Arial" w:hAnsi="Arial" w:cs="Arial"/>
                <w:shd w:val="clear" w:color="auto" w:fill="FFFFFF"/>
                <w:lang w:val="mn-MN"/>
              </w:rPr>
              <w:t xml:space="preserve"> </w:t>
            </w:r>
            <w:r w:rsidR="001804E2" w:rsidRPr="00FD6766">
              <w:rPr>
                <w:rFonts w:ascii="Arial" w:hAnsi="Arial" w:cs="Arial"/>
                <w:shd w:val="clear" w:color="auto" w:fill="FFFFFF"/>
                <w:lang w:val="mn-MN"/>
              </w:rPr>
              <w:t xml:space="preserve">дор хаяж нэгэн хэсэг нь хатуу тусгаарлагын гадаргууг даган гарсан </w:t>
            </w:r>
            <w:r w:rsidR="004172FB" w:rsidRPr="00FD6766">
              <w:rPr>
                <w:rFonts w:ascii="Arial" w:hAnsi="Arial" w:cs="Arial"/>
                <w:shd w:val="clear" w:color="auto" w:fill="FFFFFF"/>
                <w:lang w:val="mn-MN"/>
              </w:rPr>
              <w:t xml:space="preserve">цахилгаан </w:t>
            </w:r>
            <w:r w:rsidRPr="00FD6766">
              <w:rPr>
                <w:rFonts w:ascii="Arial" w:hAnsi="Arial" w:cs="Arial"/>
                <w:shd w:val="clear" w:color="auto" w:fill="FFFFFF"/>
                <w:lang w:val="mn-MN"/>
              </w:rPr>
              <w:t>эвдрэл</w:t>
            </w:r>
          </w:p>
          <w:p w14:paraId="6334158C" w14:textId="77777777" w:rsidR="004172FB" w:rsidRPr="00FD6766" w:rsidRDefault="004172FB" w:rsidP="00A6725B">
            <w:pPr>
              <w:jc w:val="both"/>
              <w:rPr>
                <w:rFonts w:ascii="Arial" w:hAnsi="Arial" w:cs="Arial"/>
                <w:b/>
                <w:bCs/>
                <w:shd w:val="clear" w:color="auto" w:fill="FFFFFF"/>
              </w:rPr>
            </w:pPr>
          </w:p>
          <w:p w14:paraId="5AF6B4CA" w14:textId="718DAD09"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212-11-48</w:t>
            </w:r>
          </w:p>
          <w:p w14:paraId="458294AE" w14:textId="55506C68" w:rsidR="00A35A26" w:rsidRPr="00FD6766" w:rsidRDefault="00DE49E1"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ц</w:t>
            </w:r>
            <w:r w:rsidR="007F4D32" w:rsidRPr="00FD6766">
              <w:rPr>
                <w:rFonts w:ascii="Arial" w:hAnsi="Arial" w:cs="Arial"/>
                <w:b/>
                <w:bCs/>
                <w:shd w:val="clear" w:color="auto" w:fill="FFFFFF"/>
                <w:lang w:val="mn-MN"/>
              </w:rPr>
              <w:t>ахил</w:t>
            </w:r>
            <w:r w:rsidR="000A21DC" w:rsidRPr="00FD6766">
              <w:rPr>
                <w:rFonts w:ascii="Arial" w:hAnsi="Arial" w:cs="Arial"/>
                <w:b/>
                <w:bCs/>
                <w:shd w:val="clear" w:color="auto" w:fill="FFFFFF"/>
                <w:lang w:val="mn-MN"/>
              </w:rPr>
              <w:t>алтын</w:t>
            </w:r>
            <w:r w:rsidR="007F4D32" w:rsidRPr="00FD6766">
              <w:rPr>
                <w:rFonts w:ascii="Arial" w:hAnsi="Arial" w:cs="Arial"/>
                <w:b/>
                <w:bCs/>
                <w:shd w:val="clear" w:color="auto" w:fill="FFFFFF"/>
                <w:lang w:val="mn-MN"/>
              </w:rPr>
              <w:t xml:space="preserve"> оч</w:t>
            </w:r>
          </w:p>
          <w:p w14:paraId="3D8EB53F" w14:textId="0E651DE9" w:rsidR="00A35A26" w:rsidRPr="00FD6766" w:rsidRDefault="001838A8" w:rsidP="00A6725B">
            <w:pPr>
              <w:jc w:val="both"/>
              <w:rPr>
                <w:rFonts w:ascii="Arial" w:hAnsi="Arial" w:cs="Arial"/>
                <w:shd w:val="clear" w:color="auto" w:fill="FFFFFF"/>
                <w:lang w:val="mn-MN"/>
              </w:rPr>
            </w:pPr>
            <w:r w:rsidRPr="00FD6766">
              <w:rPr>
                <w:rFonts w:ascii="Arial" w:hAnsi="Arial" w:cs="Arial"/>
                <w:shd w:val="clear" w:color="auto" w:fill="FFFFFF"/>
                <w:lang w:val="mn-MN"/>
              </w:rPr>
              <w:t>х</w:t>
            </w:r>
            <w:r w:rsidR="007F4D32" w:rsidRPr="00FD6766">
              <w:rPr>
                <w:rFonts w:ascii="Arial" w:hAnsi="Arial" w:cs="Arial"/>
                <w:shd w:val="clear" w:color="auto" w:fill="FFFFFF"/>
                <w:lang w:val="mn-MN"/>
              </w:rPr>
              <w:t>ийн эсвэл шингэн тусгаарлагын материал</w:t>
            </w:r>
            <w:r w:rsidRPr="00FD6766">
              <w:rPr>
                <w:rFonts w:ascii="Arial" w:hAnsi="Arial" w:cs="Arial"/>
                <w:shd w:val="clear" w:color="auto" w:fill="FFFFFF"/>
                <w:lang w:val="mn-MN"/>
              </w:rPr>
              <w:t>д</w:t>
            </w:r>
            <w:r w:rsidR="007F4D32" w:rsidRPr="00FD6766">
              <w:rPr>
                <w:rFonts w:ascii="Arial" w:hAnsi="Arial" w:cs="Arial"/>
                <w:shd w:val="clear" w:color="auto" w:fill="FFFFFF"/>
                <w:lang w:val="mn-MN"/>
              </w:rPr>
              <w:t xml:space="preserve"> </w:t>
            </w:r>
            <w:r w:rsidRPr="00FD6766">
              <w:rPr>
                <w:rFonts w:ascii="Arial" w:hAnsi="Arial" w:cs="Arial"/>
                <w:shd w:val="clear" w:color="auto" w:fill="FFFFFF"/>
                <w:lang w:val="mn-MN"/>
              </w:rPr>
              <w:t>үүссэн сүйрлийн цахилалт</w:t>
            </w:r>
          </w:p>
          <w:p w14:paraId="0490FBD2" w14:textId="77777777" w:rsidR="007F4D32" w:rsidRPr="00FD6766" w:rsidRDefault="007F4D32" w:rsidP="00A6725B">
            <w:pPr>
              <w:jc w:val="both"/>
              <w:rPr>
                <w:rFonts w:ascii="Arial" w:hAnsi="Arial" w:cs="Arial"/>
                <w:b/>
                <w:bCs/>
                <w:shd w:val="clear" w:color="auto" w:fill="FFFFFF"/>
              </w:rPr>
            </w:pPr>
          </w:p>
          <w:p w14:paraId="26CC0A27" w14:textId="3C1ECC50"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212-11-49</w:t>
            </w:r>
          </w:p>
          <w:p w14:paraId="7CAE52F4" w14:textId="58393BF3" w:rsidR="00A35A26" w:rsidRPr="00FD6766" w:rsidRDefault="00DE49E1"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ц</w:t>
            </w:r>
            <w:r w:rsidR="00666CF2" w:rsidRPr="00FD6766">
              <w:rPr>
                <w:rFonts w:ascii="Arial" w:hAnsi="Arial" w:cs="Arial"/>
                <w:b/>
                <w:bCs/>
                <w:shd w:val="clear" w:color="auto" w:fill="FFFFFF"/>
                <w:lang w:val="mn-MN"/>
              </w:rPr>
              <w:t>ооролт</w:t>
            </w:r>
          </w:p>
          <w:p w14:paraId="46B16435" w14:textId="1526BA59" w:rsidR="00A35A26" w:rsidRPr="00FD6766" w:rsidRDefault="006D3269" w:rsidP="00A6725B">
            <w:pPr>
              <w:jc w:val="both"/>
              <w:rPr>
                <w:rFonts w:ascii="Arial" w:hAnsi="Arial" w:cs="Arial"/>
                <w:shd w:val="clear" w:color="auto" w:fill="FFFFFF"/>
                <w:lang w:val="mn-MN"/>
              </w:rPr>
            </w:pPr>
            <w:r w:rsidRPr="00FD6766">
              <w:rPr>
                <w:rFonts w:ascii="Arial" w:hAnsi="Arial" w:cs="Arial"/>
                <w:shd w:val="clear" w:color="auto" w:fill="FFFFFF"/>
                <w:lang w:val="mn-MN"/>
              </w:rPr>
              <w:t>байнга орших гэмтлийн зам үүсгэдэг, х</w:t>
            </w:r>
            <w:r w:rsidR="00F31923" w:rsidRPr="00FD6766">
              <w:rPr>
                <w:rFonts w:ascii="Arial" w:hAnsi="Arial" w:cs="Arial"/>
                <w:shd w:val="clear" w:color="auto" w:fill="FFFFFF"/>
                <w:lang w:val="mn-MN"/>
              </w:rPr>
              <w:t>атуу тусгаарлагын материал</w:t>
            </w:r>
            <w:r w:rsidRPr="00FD6766">
              <w:rPr>
                <w:rFonts w:ascii="Arial" w:hAnsi="Arial" w:cs="Arial"/>
                <w:shd w:val="clear" w:color="auto" w:fill="FFFFFF"/>
                <w:lang w:val="mn-MN"/>
              </w:rPr>
              <w:t>ыг</w:t>
            </w:r>
            <w:r w:rsidR="00F31923" w:rsidRPr="00FD6766">
              <w:rPr>
                <w:rFonts w:ascii="Arial" w:hAnsi="Arial" w:cs="Arial"/>
                <w:shd w:val="clear" w:color="auto" w:fill="FFFFFF"/>
                <w:lang w:val="mn-MN"/>
              </w:rPr>
              <w:t xml:space="preserve"> </w:t>
            </w:r>
            <w:r w:rsidRPr="00FD6766">
              <w:rPr>
                <w:rFonts w:ascii="Arial" w:hAnsi="Arial" w:cs="Arial"/>
                <w:shd w:val="clear" w:color="auto" w:fill="FFFFFF"/>
                <w:lang w:val="mn-MN"/>
              </w:rPr>
              <w:t>нэвтэлж үүсдэг сүйрлийн цахилалт</w:t>
            </w:r>
            <w:r w:rsidR="00F31923" w:rsidRPr="00FD6766">
              <w:rPr>
                <w:rFonts w:ascii="Arial" w:hAnsi="Arial" w:cs="Arial"/>
                <w:shd w:val="clear" w:color="auto" w:fill="FFFFFF"/>
                <w:lang w:val="mn-MN"/>
              </w:rPr>
              <w:t xml:space="preserve">  </w:t>
            </w:r>
          </w:p>
          <w:p w14:paraId="1E5E31FA" w14:textId="13E9C078" w:rsidR="00A35A26" w:rsidRPr="00FD6766" w:rsidRDefault="0084116D" w:rsidP="00A6725B">
            <w:pPr>
              <w:jc w:val="both"/>
              <w:rPr>
                <w:rFonts w:ascii="Arial" w:hAnsi="Arial" w:cs="Arial"/>
                <w:b/>
                <w:sz w:val="20"/>
                <w:shd w:val="clear" w:color="auto" w:fill="FFFFFF"/>
              </w:rPr>
            </w:pPr>
            <w:r w:rsidRPr="00FD6766">
              <w:rPr>
                <w:rFonts w:ascii="Arial" w:hAnsi="Arial" w:cs="Arial"/>
                <w:b/>
                <w:sz w:val="20"/>
                <w:shd w:val="clear" w:color="auto" w:fill="FFFFFF"/>
              </w:rPr>
              <w:t>Т</w:t>
            </w:r>
            <w:r w:rsidR="00F1415C" w:rsidRPr="00FD6766">
              <w:rPr>
                <w:rFonts w:ascii="Arial" w:hAnsi="Arial" w:cs="Arial"/>
                <w:b/>
                <w:sz w:val="20"/>
                <w:shd w:val="clear" w:color="auto" w:fill="FFFFFF"/>
              </w:rPr>
              <w:t>АЙЛБАР</w:t>
            </w:r>
            <w:r w:rsidR="00A35A26" w:rsidRPr="00FD6766">
              <w:rPr>
                <w:rFonts w:ascii="Arial" w:hAnsi="Arial" w:cs="Arial"/>
                <w:b/>
                <w:sz w:val="20"/>
                <w:shd w:val="clear" w:color="auto" w:fill="FFFFFF"/>
              </w:rPr>
              <w:t xml:space="preserve"> – </w:t>
            </w:r>
            <w:r w:rsidR="00F31923" w:rsidRPr="00FD6766">
              <w:rPr>
                <w:rFonts w:ascii="Arial" w:hAnsi="Arial" w:cs="Arial"/>
                <w:b/>
                <w:sz w:val="20"/>
                <w:shd w:val="clear" w:color="auto" w:fill="FFFFFF"/>
                <w:lang w:val="mn-MN"/>
              </w:rPr>
              <w:t xml:space="preserve">Цооролт гэсэн </w:t>
            </w:r>
            <w:r w:rsidR="009C1C9B" w:rsidRPr="00FD6766">
              <w:rPr>
                <w:rFonts w:ascii="Arial" w:hAnsi="Arial" w:cs="Arial"/>
                <w:b/>
                <w:sz w:val="20"/>
                <w:shd w:val="clear" w:color="auto" w:fill="FFFFFF"/>
                <w:lang w:val="mn-MN"/>
              </w:rPr>
              <w:t>нэр томьёо</w:t>
            </w:r>
            <w:r w:rsidR="00802834" w:rsidRPr="00FD6766">
              <w:rPr>
                <w:rFonts w:ascii="Arial" w:hAnsi="Arial" w:cs="Arial"/>
                <w:b/>
                <w:sz w:val="20"/>
                <w:shd w:val="clear" w:color="auto" w:fill="FFFFFF"/>
                <w:lang w:val="mn-MN"/>
              </w:rPr>
              <w:t>г</w:t>
            </w:r>
            <w:r w:rsidR="00F31923" w:rsidRPr="00FD6766">
              <w:rPr>
                <w:rFonts w:ascii="Arial" w:hAnsi="Arial" w:cs="Arial"/>
                <w:b/>
                <w:sz w:val="20"/>
                <w:shd w:val="clear" w:color="auto" w:fill="FFFFFF"/>
                <w:lang w:val="mn-MN"/>
              </w:rPr>
              <w:t xml:space="preserve"> хатуу тусгаарлага</w:t>
            </w:r>
            <w:r w:rsidR="00802834" w:rsidRPr="00FD6766">
              <w:rPr>
                <w:rFonts w:ascii="Arial" w:hAnsi="Arial" w:cs="Arial"/>
                <w:b/>
                <w:sz w:val="20"/>
                <w:shd w:val="clear" w:color="auto" w:fill="FFFFFF"/>
                <w:lang w:val="mn-MN"/>
              </w:rPr>
              <w:t>д үүсдэг</w:t>
            </w:r>
            <w:r w:rsidR="00F31923" w:rsidRPr="00FD6766">
              <w:rPr>
                <w:rFonts w:ascii="Arial" w:hAnsi="Arial" w:cs="Arial"/>
                <w:b/>
                <w:sz w:val="20"/>
                <w:shd w:val="clear" w:color="auto" w:fill="FFFFFF"/>
                <w:lang w:val="mn-MN"/>
              </w:rPr>
              <w:t xml:space="preserve"> цахилгаан </w:t>
            </w:r>
            <w:r w:rsidR="00802834" w:rsidRPr="00FD6766">
              <w:rPr>
                <w:rFonts w:ascii="Arial" w:hAnsi="Arial" w:cs="Arial"/>
                <w:b/>
                <w:sz w:val="20"/>
                <w:shd w:val="clear" w:color="auto" w:fill="FFFFFF"/>
                <w:lang w:val="mn-MN"/>
              </w:rPr>
              <w:t xml:space="preserve">эвдрэлийг </w:t>
            </w:r>
            <w:r w:rsidR="00802834" w:rsidRPr="00FD6766">
              <w:rPr>
                <w:rFonts w:ascii="Arial" w:hAnsi="Arial" w:cs="Arial"/>
                <w:b/>
                <w:sz w:val="20"/>
                <w:shd w:val="clear" w:color="auto" w:fill="FFFFFF"/>
                <w:lang w:val="mn-MN"/>
              </w:rPr>
              <w:lastRenderedPageBreak/>
              <w:t xml:space="preserve">хэлэх </w:t>
            </w:r>
            <w:r w:rsidR="00F31923" w:rsidRPr="00FD6766">
              <w:rPr>
                <w:rFonts w:ascii="Arial" w:hAnsi="Arial" w:cs="Arial"/>
                <w:b/>
                <w:sz w:val="20"/>
                <w:shd w:val="clear" w:color="auto" w:fill="FFFFFF"/>
                <w:lang w:val="mn-MN"/>
              </w:rPr>
              <w:t xml:space="preserve">ойролцоо утгатай үгээр </w:t>
            </w:r>
            <w:r w:rsidR="00802834" w:rsidRPr="00FD6766">
              <w:rPr>
                <w:rFonts w:ascii="Arial" w:hAnsi="Arial" w:cs="Arial"/>
                <w:b/>
                <w:sz w:val="20"/>
                <w:shd w:val="clear" w:color="auto" w:fill="FFFFFF"/>
                <w:lang w:val="mn-MN"/>
              </w:rPr>
              <w:t xml:space="preserve">мөн </w:t>
            </w:r>
            <w:r w:rsidR="00F31923" w:rsidRPr="00FD6766">
              <w:rPr>
                <w:rFonts w:ascii="Arial" w:hAnsi="Arial" w:cs="Arial"/>
                <w:b/>
                <w:sz w:val="20"/>
                <w:shd w:val="clear" w:color="auto" w:fill="FFFFFF"/>
                <w:lang w:val="mn-MN"/>
              </w:rPr>
              <w:t>ашигладаг</w:t>
            </w:r>
            <w:r w:rsidR="00A35A26" w:rsidRPr="00FD6766">
              <w:rPr>
                <w:rFonts w:ascii="Arial" w:hAnsi="Arial" w:cs="Arial"/>
                <w:b/>
                <w:sz w:val="20"/>
                <w:shd w:val="clear" w:color="auto" w:fill="FFFFFF"/>
              </w:rPr>
              <w:t>.</w:t>
            </w:r>
          </w:p>
          <w:p w14:paraId="16B31FF1" w14:textId="77777777" w:rsidR="00F31923" w:rsidRPr="00FD6766" w:rsidRDefault="00F31923" w:rsidP="00A6725B">
            <w:pPr>
              <w:jc w:val="both"/>
              <w:rPr>
                <w:rFonts w:ascii="Arial" w:hAnsi="Arial" w:cs="Arial"/>
                <w:b/>
                <w:bCs/>
                <w:shd w:val="clear" w:color="auto" w:fill="FFFFFF"/>
              </w:rPr>
            </w:pPr>
          </w:p>
          <w:p w14:paraId="1EB00CCE" w14:textId="50D501CE"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212-11-50</w:t>
            </w:r>
          </w:p>
          <w:p w14:paraId="62E7EB2A" w14:textId="098982A1" w:rsidR="00A35A26" w:rsidRPr="00FD6766" w:rsidRDefault="00274835"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ц</w:t>
            </w:r>
            <w:r w:rsidR="00F31923" w:rsidRPr="00FD6766">
              <w:rPr>
                <w:rFonts w:ascii="Arial" w:hAnsi="Arial" w:cs="Arial"/>
                <w:b/>
                <w:bCs/>
                <w:shd w:val="clear" w:color="auto" w:fill="FFFFFF"/>
                <w:lang w:val="mn-MN"/>
              </w:rPr>
              <w:t>ахилгаан мод</w:t>
            </w:r>
          </w:p>
          <w:p w14:paraId="76358A2A" w14:textId="6FF50178" w:rsidR="00A35A26" w:rsidRPr="00FD6766" w:rsidRDefault="000767E0" w:rsidP="00A6725B">
            <w:pPr>
              <w:jc w:val="both"/>
              <w:rPr>
                <w:rFonts w:ascii="Arial" w:hAnsi="Arial" w:cs="Arial"/>
                <w:shd w:val="clear" w:color="auto" w:fill="FFFFFF"/>
                <w:lang w:val="mn-MN"/>
              </w:rPr>
            </w:pPr>
            <w:r w:rsidRPr="00FD6766">
              <w:rPr>
                <w:rFonts w:ascii="Arial" w:hAnsi="Arial" w:cs="Arial"/>
                <w:shd w:val="clear" w:color="auto" w:fill="FFFFFF"/>
                <w:lang w:val="mn-MN"/>
              </w:rPr>
              <w:t xml:space="preserve">цахилгаан орон ихэссэн бөгөөд </w:t>
            </w:r>
            <w:r w:rsidR="00274835" w:rsidRPr="00FD6766">
              <w:rPr>
                <w:rFonts w:ascii="Arial" w:hAnsi="Arial" w:cs="Arial"/>
                <w:shd w:val="clear" w:color="auto" w:fill="FFFFFF"/>
                <w:lang w:val="mn-MN"/>
              </w:rPr>
              <w:t xml:space="preserve">богино </w:t>
            </w:r>
            <w:r w:rsidR="0023164D" w:rsidRPr="00FD6766">
              <w:rPr>
                <w:rFonts w:ascii="Arial" w:hAnsi="Arial" w:cs="Arial"/>
                <w:shd w:val="clear" w:color="auto" w:fill="FFFFFF"/>
                <w:lang w:val="mn-MN"/>
              </w:rPr>
              <w:t xml:space="preserve">эсвэл урт хугацааны турш </w:t>
            </w:r>
            <w:r w:rsidR="00FC3FFD" w:rsidRPr="00FD6766">
              <w:rPr>
                <w:rFonts w:ascii="Arial" w:hAnsi="Arial" w:cs="Arial"/>
                <w:shd w:val="clear" w:color="auto" w:fill="FFFFFF"/>
                <w:lang w:val="mn-MN"/>
              </w:rPr>
              <w:t>цахилгааны механик хүчдэлд өртсөн</w:t>
            </w:r>
            <w:r w:rsidRPr="00FD6766">
              <w:rPr>
                <w:rFonts w:ascii="Arial" w:hAnsi="Arial" w:cs="Arial"/>
                <w:shd w:val="clear" w:color="auto" w:fill="FFFFFF"/>
                <w:lang w:val="mn-MN"/>
              </w:rPr>
              <w:t xml:space="preserve"> хэсэгт үүсэх боломжтой, модны хэлбэртэй хатуу бус эсвэл </w:t>
            </w:r>
            <w:r w:rsidR="00871D32" w:rsidRPr="00FD6766">
              <w:rPr>
                <w:rFonts w:ascii="Arial" w:hAnsi="Arial" w:cs="Arial"/>
                <w:shd w:val="clear" w:color="auto" w:fill="FFFFFF"/>
                <w:lang w:val="mn-MN"/>
              </w:rPr>
              <w:t>нүүрстөрөгч болсон бичил сувгуудын цуглуулга</w:t>
            </w:r>
          </w:p>
          <w:p w14:paraId="30B240BB" w14:textId="77777777" w:rsidR="00F31923" w:rsidRPr="00FD6766" w:rsidRDefault="00F31923" w:rsidP="00A6725B">
            <w:pPr>
              <w:jc w:val="both"/>
              <w:rPr>
                <w:rFonts w:ascii="Arial" w:hAnsi="Arial" w:cs="Arial"/>
                <w:b/>
                <w:bCs/>
                <w:shd w:val="clear" w:color="auto" w:fill="FFFFFF"/>
              </w:rPr>
            </w:pPr>
          </w:p>
          <w:p w14:paraId="7F025A46" w14:textId="182A7AB5"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212-11-51</w:t>
            </w:r>
          </w:p>
          <w:p w14:paraId="184E3AB9" w14:textId="1C96752A" w:rsidR="00A35A26" w:rsidRPr="00FD6766" w:rsidRDefault="00274835"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ц</w:t>
            </w:r>
            <w:r w:rsidR="0023164D" w:rsidRPr="00FD6766">
              <w:rPr>
                <w:rFonts w:ascii="Arial" w:hAnsi="Arial" w:cs="Arial"/>
                <w:b/>
                <w:bCs/>
                <w:shd w:val="clear" w:color="auto" w:fill="FFFFFF"/>
                <w:lang w:val="mn-MN"/>
              </w:rPr>
              <w:t>ахилгаан мод</w:t>
            </w:r>
            <w:r w:rsidRPr="00FD6766">
              <w:rPr>
                <w:rFonts w:ascii="Arial" w:hAnsi="Arial" w:cs="Arial"/>
                <w:b/>
                <w:bCs/>
                <w:shd w:val="clear" w:color="auto" w:fill="FFFFFF"/>
                <w:lang w:val="mn-MN"/>
              </w:rPr>
              <w:t>ны тархалт</w:t>
            </w:r>
          </w:p>
          <w:p w14:paraId="0C2F9876" w14:textId="53197BC3" w:rsidR="00A35A26" w:rsidRPr="00FD6766" w:rsidRDefault="00564521" w:rsidP="00A6725B">
            <w:pPr>
              <w:jc w:val="both"/>
              <w:rPr>
                <w:rFonts w:ascii="Arial" w:hAnsi="Arial" w:cs="Arial"/>
                <w:shd w:val="clear" w:color="auto" w:fill="FFFFFF"/>
                <w:lang w:val="mn-MN"/>
              </w:rPr>
            </w:pPr>
            <w:r w:rsidRPr="00FD6766">
              <w:rPr>
                <w:rFonts w:ascii="Arial" w:hAnsi="Arial" w:cs="Arial"/>
                <w:shd w:val="clear" w:color="auto" w:fill="FFFFFF"/>
                <w:lang w:val="mn-MN"/>
              </w:rPr>
              <w:t>ц</w:t>
            </w:r>
            <w:r w:rsidR="00804E50" w:rsidRPr="00FD6766">
              <w:rPr>
                <w:rFonts w:ascii="Arial" w:hAnsi="Arial" w:cs="Arial"/>
                <w:shd w:val="clear" w:color="auto" w:fill="FFFFFF"/>
                <w:lang w:val="mn-MN"/>
              </w:rPr>
              <w:t>ахилгаан модны өсөлт</w:t>
            </w:r>
          </w:p>
          <w:p w14:paraId="62303649" w14:textId="77777777" w:rsidR="0023164D" w:rsidRPr="00FD6766" w:rsidRDefault="0023164D" w:rsidP="00A6725B">
            <w:pPr>
              <w:jc w:val="both"/>
              <w:rPr>
                <w:rFonts w:ascii="Arial" w:hAnsi="Arial" w:cs="Arial"/>
                <w:b/>
                <w:bCs/>
                <w:shd w:val="clear" w:color="auto" w:fill="FFFFFF"/>
              </w:rPr>
            </w:pPr>
          </w:p>
          <w:p w14:paraId="18F8A4C3" w14:textId="71A85776"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212-11-52</w:t>
            </w:r>
          </w:p>
          <w:p w14:paraId="15D581AB" w14:textId="13ADC7D3" w:rsidR="00A35A26" w:rsidRPr="00FD6766" w:rsidRDefault="00274835"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у</w:t>
            </w:r>
            <w:r w:rsidR="0023164D" w:rsidRPr="00FD6766">
              <w:rPr>
                <w:rFonts w:ascii="Arial" w:hAnsi="Arial" w:cs="Arial"/>
                <w:b/>
                <w:bCs/>
                <w:shd w:val="clear" w:color="auto" w:fill="FFFFFF"/>
                <w:lang w:val="mn-MN"/>
              </w:rPr>
              <w:t>сан мод</w:t>
            </w:r>
          </w:p>
          <w:p w14:paraId="3ADC32C5" w14:textId="7933DEE6" w:rsidR="00A35A26" w:rsidRPr="00FD6766" w:rsidRDefault="000820A8" w:rsidP="00A6725B">
            <w:pPr>
              <w:jc w:val="both"/>
              <w:rPr>
                <w:rFonts w:ascii="Arial" w:hAnsi="Arial" w:cs="Arial"/>
                <w:shd w:val="clear" w:color="auto" w:fill="FFFFFF"/>
                <w:lang w:val="mn-MN"/>
              </w:rPr>
            </w:pPr>
            <w:r w:rsidRPr="00FD6766">
              <w:rPr>
                <w:rFonts w:ascii="Arial" w:hAnsi="Arial" w:cs="Arial"/>
                <w:shd w:val="clear" w:color="auto" w:fill="FFFFFF"/>
                <w:lang w:val="mn-MN"/>
              </w:rPr>
              <w:t xml:space="preserve">чийг заавал байгаа үед, </w:t>
            </w:r>
            <w:r w:rsidR="00564521" w:rsidRPr="00FD6766">
              <w:rPr>
                <w:rFonts w:ascii="Arial" w:hAnsi="Arial" w:cs="Arial"/>
                <w:shd w:val="clear" w:color="auto" w:fill="FFFFFF"/>
                <w:lang w:val="mn-MN"/>
              </w:rPr>
              <w:t xml:space="preserve">цахилгаан орон ихэссэн бөгөөд цахилгааны механик хүчдэлд өртсөн хэсэгт үүсэх боломжтой, модны хэлбэртэй </w:t>
            </w:r>
            <w:r w:rsidRPr="00FD6766">
              <w:rPr>
                <w:rFonts w:ascii="Arial" w:hAnsi="Arial" w:cs="Arial"/>
                <w:shd w:val="clear" w:color="auto" w:fill="FFFFFF"/>
                <w:lang w:val="mn-MN"/>
              </w:rPr>
              <w:t>усаар дүүрсэн</w:t>
            </w:r>
            <w:r w:rsidR="00491045" w:rsidRPr="00FD6766">
              <w:rPr>
                <w:rFonts w:ascii="Arial" w:hAnsi="Arial" w:cs="Arial"/>
                <w:shd w:val="clear" w:color="auto" w:fill="FFFFFF"/>
                <w:lang w:val="mn-MN"/>
              </w:rPr>
              <w:t xml:space="preserve"> </w:t>
            </w:r>
            <w:r w:rsidR="00564521" w:rsidRPr="00FD6766">
              <w:rPr>
                <w:rFonts w:ascii="Arial" w:hAnsi="Arial" w:cs="Arial"/>
                <w:shd w:val="clear" w:color="auto" w:fill="FFFFFF"/>
                <w:lang w:val="mn-MN"/>
              </w:rPr>
              <w:t>бичил сувгуудын цуглуулга</w:t>
            </w:r>
            <w:r w:rsidR="007279F5" w:rsidRPr="00FD6766">
              <w:rPr>
                <w:rFonts w:ascii="Arial" w:hAnsi="Arial" w:cs="Arial"/>
                <w:shd w:val="clear" w:color="auto" w:fill="FFFFFF"/>
              </w:rPr>
              <w:t xml:space="preserve">; </w:t>
            </w:r>
            <w:r w:rsidR="007279F5" w:rsidRPr="00FD6766">
              <w:rPr>
                <w:rFonts w:ascii="Arial" w:hAnsi="Arial" w:cs="Arial"/>
                <w:shd w:val="clear" w:color="auto" w:fill="FFFFFF"/>
                <w:lang w:val="mn-MN"/>
              </w:rPr>
              <w:t xml:space="preserve">эдгээр суваг нь </w:t>
            </w:r>
            <w:r w:rsidR="0062065B" w:rsidRPr="00FD6766">
              <w:rPr>
                <w:rFonts w:ascii="Arial" w:hAnsi="Arial" w:cs="Arial"/>
                <w:shd w:val="clear" w:color="auto" w:fill="FFFFFF"/>
                <w:lang w:val="mn-MN"/>
              </w:rPr>
              <w:t>исэлдсэн замуудаар холбогдсон байдаг</w:t>
            </w:r>
          </w:p>
          <w:p w14:paraId="07779867" w14:textId="77777777" w:rsidR="0023164D" w:rsidRPr="00FD6766" w:rsidRDefault="0023164D" w:rsidP="00A6725B">
            <w:pPr>
              <w:jc w:val="both"/>
              <w:rPr>
                <w:rFonts w:ascii="Arial" w:hAnsi="Arial" w:cs="Arial"/>
                <w:b/>
                <w:bCs/>
                <w:shd w:val="clear" w:color="auto" w:fill="FFFFFF"/>
              </w:rPr>
            </w:pPr>
          </w:p>
          <w:p w14:paraId="2C948B81" w14:textId="16DBC093"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212-11-53</w:t>
            </w:r>
          </w:p>
          <w:p w14:paraId="59B8A8D5" w14:textId="445C755D" w:rsidR="00A35A26" w:rsidRPr="00FD6766" w:rsidRDefault="00274835"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у</w:t>
            </w:r>
            <w:r w:rsidR="00804E50" w:rsidRPr="00FD6766">
              <w:rPr>
                <w:rFonts w:ascii="Arial" w:hAnsi="Arial" w:cs="Arial"/>
                <w:b/>
                <w:bCs/>
                <w:shd w:val="clear" w:color="auto" w:fill="FFFFFF"/>
                <w:lang w:val="mn-MN"/>
              </w:rPr>
              <w:t>сан мод</w:t>
            </w:r>
            <w:r w:rsidRPr="00FD6766">
              <w:rPr>
                <w:rFonts w:ascii="Arial" w:hAnsi="Arial" w:cs="Arial"/>
                <w:b/>
                <w:bCs/>
                <w:shd w:val="clear" w:color="auto" w:fill="FFFFFF"/>
                <w:lang w:val="mn-MN"/>
              </w:rPr>
              <w:t>ны тархалт</w:t>
            </w:r>
          </w:p>
          <w:p w14:paraId="1C31CC79" w14:textId="2A0F3B7E" w:rsidR="00A35A26" w:rsidRPr="00FD6766" w:rsidRDefault="00236D5E" w:rsidP="00A6725B">
            <w:pPr>
              <w:jc w:val="both"/>
              <w:rPr>
                <w:rFonts w:ascii="Arial" w:hAnsi="Arial" w:cs="Arial"/>
                <w:shd w:val="clear" w:color="auto" w:fill="FFFFFF"/>
                <w:lang w:val="mn-MN"/>
              </w:rPr>
            </w:pPr>
            <w:r w:rsidRPr="00FD6766">
              <w:rPr>
                <w:rFonts w:ascii="Arial" w:hAnsi="Arial" w:cs="Arial"/>
                <w:shd w:val="clear" w:color="auto" w:fill="FFFFFF"/>
                <w:lang w:val="mn-MN"/>
              </w:rPr>
              <w:t>у</w:t>
            </w:r>
            <w:r w:rsidR="00804E50" w:rsidRPr="00FD6766">
              <w:rPr>
                <w:rFonts w:ascii="Arial" w:hAnsi="Arial" w:cs="Arial"/>
                <w:shd w:val="clear" w:color="auto" w:fill="FFFFFF"/>
                <w:lang w:val="mn-MN"/>
              </w:rPr>
              <w:t>сан модны өсөлт</w:t>
            </w:r>
          </w:p>
          <w:p w14:paraId="0006F3E7" w14:textId="77777777" w:rsidR="00804E50" w:rsidRPr="00FD6766" w:rsidRDefault="00804E50" w:rsidP="00A6725B">
            <w:pPr>
              <w:jc w:val="both"/>
              <w:rPr>
                <w:rFonts w:ascii="Arial" w:hAnsi="Arial" w:cs="Arial"/>
                <w:shd w:val="clear" w:color="auto" w:fill="FFFFFF"/>
                <w:lang w:val="mn-MN"/>
              </w:rPr>
            </w:pPr>
          </w:p>
          <w:p w14:paraId="3D7DF04F"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212-11-54</w:t>
            </w:r>
          </w:p>
          <w:p w14:paraId="2378E2F0" w14:textId="6FBEB695" w:rsidR="00A35A26" w:rsidRPr="00FD6766" w:rsidRDefault="00236D5E"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ц</w:t>
            </w:r>
            <w:r w:rsidR="00804E50" w:rsidRPr="00FD6766">
              <w:rPr>
                <w:rFonts w:ascii="Arial" w:hAnsi="Arial" w:cs="Arial"/>
                <w:b/>
                <w:bCs/>
                <w:shd w:val="clear" w:color="auto" w:fill="FFFFFF"/>
                <w:lang w:val="mn-MN"/>
              </w:rPr>
              <w:t>ахилгаан нумы</w:t>
            </w:r>
            <w:r w:rsidR="00431892" w:rsidRPr="00FD6766">
              <w:rPr>
                <w:rFonts w:ascii="Arial" w:hAnsi="Arial" w:cs="Arial"/>
                <w:b/>
                <w:bCs/>
                <w:shd w:val="clear" w:color="auto" w:fill="FFFFFF"/>
                <w:lang w:val="mn-MN"/>
              </w:rPr>
              <w:t>н</w:t>
            </w:r>
            <w:r w:rsidR="00804E50" w:rsidRPr="00FD6766">
              <w:rPr>
                <w:rFonts w:ascii="Arial" w:hAnsi="Arial" w:cs="Arial"/>
                <w:b/>
                <w:bCs/>
                <w:shd w:val="clear" w:color="auto" w:fill="FFFFFF"/>
                <w:lang w:val="mn-MN"/>
              </w:rPr>
              <w:t xml:space="preserve"> эсэргүүцэл</w:t>
            </w:r>
          </w:p>
          <w:p w14:paraId="6FA6DBAA" w14:textId="180CF361" w:rsidR="00A35A26" w:rsidRPr="00FD6766" w:rsidRDefault="00A06E9D" w:rsidP="00A6725B">
            <w:pPr>
              <w:jc w:val="both"/>
              <w:rPr>
                <w:rFonts w:ascii="Arial" w:hAnsi="Arial" w:cs="Arial"/>
                <w:shd w:val="clear" w:color="auto" w:fill="FFFFFF"/>
                <w:lang w:val="mn-MN"/>
              </w:rPr>
            </w:pPr>
            <w:r w:rsidRPr="00FD6766">
              <w:rPr>
                <w:rFonts w:ascii="Arial" w:hAnsi="Arial" w:cs="Arial"/>
                <w:shd w:val="clear" w:color="auto" w:fill="FFFFFF"/>
                <w:lang w:val="mn-MN"/>
              </w:rPr>
              <w:t>т</w:t>
            </w:r>
            <w:r w:rsidR="00315583" w:rsidRPr="00FD6766">
              <w:rPr>
                <w:rFonts w:ascii="Arial" w:hAnsi="Arial" w:cs="Arial"/>
                <w:shd w:val="clear" w:color="auto" w:fill="FFFFFF"/>
                <w:lang w:val="mn-MN"/>
              </w:rPr>
              <w:t xml:space="preserve">одорхой заасан </w:t>
            </w:r>
            <w:r w:rsidR="00804E50" w:rsidRPr="00FD6766">
              <w:rPr>
                <w:rFonts w:ascii="Arial" w:hAnsi="Arial" w:cs="Arial"/>
                <w:shd w:val="clear" w:color="auto" w:fill="FFFFFF"/>
                <w:lang w:val="mn-MN"/>
              </w:rPr>
              <w:t xml:space="preserve">нөхцөлд </w:t>
            </w:r>
            <w:r w:rsidR="00715907" w:rsidRPr="00FD6766">
              <w:rPr>
                <w:rFonts w:ascii="Arial" w:hAnsi="Arial" w:cs="Arial"/>
                <w:shd w:val="clear" w:color="auto" w:fill="FFFFFF"/>
                <w:lang w:val="mn-MN"/>
              </w:rPr>
              <w:t xml:space="preserve">тусгаарлагын </w:t>
            </w:r>
            <w:r w:rsidR="00804E50" w:rsidRPr="00FD6766">
              <w:rPr>
                <w:rFonts w:ascii="Arial" w:hAnsi="Arial" w:cs="Arial"/>
                <w:shd w:val="clear" w:color="auto" w:fill="FFFFFF"/>
                <w:lang w:val="mn-MN"/>
              </w:rPr>
              <w:t>материалын гадаргуу</w:t>
            </w:r>
            <w:r w:rsidRPr="00FD6766">
              <w:rPr>
                <w:rFonts w:ascii="Arial" w:hAnsi="Arial" w:cs="Arial"/>
                <w:shd w:val="clear" w:color="auto" w:fill="FFFFFF"/>
                <w:lang w:val="mn-MN"/>
              </w:rPr>
              <w:t>г</w:t>
            </w:r>
            <w:r w:rsidR="00804E50" w:rsidRPr="00FD6766">
              <w:rPr>
                <w:rFonts w:ascii="Arial" w:hAnsi="Arial" w:cs="Arial"/>
                <w:shd w:val="clear" w:color="auto" w:fill="FFFFFF"/>
                <w:lang w:val="mn-MN"/>
              </w:rPr>
              <w:t xml:space="preserve"> даг</w:t>
            </w:r>
            <w:r w:rsidRPr="00FD6766">
              <w:rPr>
                <w:rFonts w:ascii="Arial" w:hAnsi="Arial" w:cs="Arial"/>
                <w:shd w:val="clear" w:color="auto" w:fill="FFFFFF"/>
                <w:lang w:val="mn-MN"/>
              </w:rPr>
              <w:t>ан</w:t>
            </w:r>
            <w:r w:rsidR="00804E50" w:rsidRPr="00FD6766">
              <w:rPr>
                <w:rFonts w:ascii="Arial" w:hAnsi="Arial" w:cs="Arial"/>
                <w:shd w:val="clear" w:color="auto" w:fill="FFFFFF"/>
                <w:lang w:val="mn-MN"/>
              </w:rPr>
              <w:t xml:space="preserve"> ү</w:t>
            </w:r>
            <w:r w:rsidR="00431892" w:rsidRPr="00FD6766">
              <w:rPr>
                <w:rFonts w:ascii="Arial" w:hAnsi="Arial" w:cs="Arial"/>
                <w:shd w:val="clear" w:color="auto" w:fill="FFFFFF"/>
                <w:lang w:val="mn-MN"/>
              </w:rPr>
              <w:t>зүүлэх цахилгаан нум</w:t>
            </w:r>
            <w:r w:rsidRPr="00FD6766">
              <w:rPr>
                <w:rFonts w:ascii="Arial" w:hAnsi="Arial" w:cs="Arial"/>
                <w:shd w:val="clear" w:color="auto" w:fill="FFFFFF"/>
                <w:lang w:val="mn-MN"/>
              </w:rPr>
              <w:t>ы</w:t>
            </w:r>
            <w:r w:rsidR="00431892" w:rsidRPr="00FD6766">
              <w:rPr>
                <w:rFonts w:ascii="Arial" w:hAnsi="Arial" w:cs="Arial"/>
                <w:shd w:val="clear" w:color="auto" w:fill="FFFFFF"/>
                <w:lang w:val="mn-MN"/>
              </w:rPr>
              <w:t>н</w:t>
            </w:r>
            <w:r w:rsidRPr="00FD6766">
              <w:rPr>
                <w:rFonts w:ascii="Arial" w:hAnsi="Arial" w:cs="Arial"/>
                <w:shd w:val="clear" w:color="auto" w:fill="FFFFFF"/>
                <w:lang w:val="mn-MN"/>
              </w:rPr>
              <w:t xml:space="preserve"> нөлөөг тус </w:t>
            </w:r>
            <w:r w:rsidR="00EC3B2A" w:rsidRPr="00FD6766">
              <w:rPr>
                <w:rFonts w:ascii="Arial" w:hAnsi="Arial" w:cs="Arial"/>
                <w:shd w:val="clear" w:color="auto" w:fill="FFFFFF"/>
                <w:lang w:val="mn-MN"/>
              </w:rPr>
              <w:t>тусгаарлагын материал</w:t>
            </w:r>
            <w:r w:rsidR="00804E50" w:rsidRPr="00FD6766">
              <w:rPr>
                <w:rFonts w:ascii="Arial" w:hAnsi="Arial" w:cs="Arial"/>
                <w:shd w:val="clear" w:color="auto" w:fill="FFFFFF"/>
                <w:lang w:val="mn-MN"/>
              </w:rPr>
              <w:t xml:space="preserve"> эсэргүүцэх чадвар</w:t>
            </w:r>
          </w:p>
          <w:p w14:paraId="429E67BC" w14:textId="77777777" w:rsidR="00804E50" w:rsidRPr="00FD6766" w:rsidRDefault="00804E50" w:rsidP="00A6725B">
            <w:pPr>
              <w:jc w:val="both"/>
              <w:rPr>
                <w:rFonts w:ascii="Arial" w:hAnsi="Arial" w:cs="Arial"/>
                <w:b/>
                <w:bCs/>
                <w:shd w:val="clear" w:color="auto" w:fill="FFFFFF"/>
              </w:rPr>
            </w:pPr>
          </w:p>
          <w:p w14:paraId="6F45F7B9" w14:textId="09134082"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212-11-55</w:t>
            </w:r>
          </w:p>
          <w:p w14:paraId="6A3D74DB" w14:textId="43E1812B" w:rsidR="00A35A26" w:rsidRPr="00FD6766" w:rsidRDefault="00342410"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ц</w:t>
            </w:r>
            <w:r w:rsidR="00804E50" w:rsidRPr="00FD6766">
              <w:rPr>
                <w:rFonts w:ascii="Arial" w:hAnsi="Arial" w:cs="Arial"/>
                <w:b/>
                <w:bCs/>
                <w:shd w:val="clear" w:color="auto" w:fill="FFFFFF"/>
                <w:lang w:val="mn-MN"/>
              </w:rPr>
              <w:t>ахилгаан элэгдэл</w:t>
            </w:r>
          </w:p>
          <w:p w14:paraId="52B8F11D" w14:textId="712F0FDD" w:rsidR="00A35A26" w:rsidRPr="00FD6766" w:rsidRDefault="0018766E" w:rsidP="00A6725B">
            <w:pPr>
              <w:jc w:val="both"/>
              <w:rPr>
                <w:rFonts w:ascii="Arial" w:hAnsi="Arial" w:cs="Arial"/>
                <w:shd w:val="clear" w:color="auto" w:fill="FFFFFF"/>
                <w:lang w:val="mn-MN"/>
              </w:rPr>
            </w:pPr>
            <w:r w:rsidRPr="00FD6766">
              <w:rPr>
                <w:rFonts w:ascii="Arial" w:hAnsi="Arial" w:cs="Arial"/>
                <w:shd w:val="clear" w:color="auto" w:fill="FFFFFF"/>
                <w:lang w:val="mn-MN"/>
              </w:rPr>
              <w:t>ц</w:t>
            </w:r>
            <w:r w:rsidR="00804E50" w:rsidRPr="00FD6766">
              <w:rPr>
                <w:rFonts w:ascii="Arial" w:hAnsi="Arial" w:cs="Arial"/>
                <w:shd w:val="clear" w:color="auto" w:fill="FFFFFF"/>
                <w:lang w:val="mn-MN"/>
              </w:rPr>
              <w:t xml:space="preserve">ахилгаан </w:t>
            </w:r>
            <w:r w:rsidRPr="00FD6766">
              <w:rPr>
                <w:rFonts w:ascii="Arial" w:hAnsi="Arial" w:cs="Arial"/>
                <w:shd w:val="clear" w:color="auto" w:fill="FFFFFF"/>
                <w:lang w:val="mn-MN"/>
              </w:rPr>
              <w:t>цахилалтуудын</w:t>
            </w:r>
            <w:r w:rsidR="00804E50" w:rsidRPr="00FD6766">
              <w:rPr>
                <w:rFonts w:ascii="Arial" w:hAnsi="Arial" w:cs="Arial"/>
                <w:shd w:val="clear" w:color="auto" w:fill="FFFFFF"/>
                <w:lang w:val="mn-MN"/>
              </w:rPr>
              <w:t xml:space="preserve"> </w:t>
            </w:r>
            <w:r w:rsidR="0097116C" w:rsidRPr="00FD6766">
              <w:rPr>
                <w:rFonts w:ascii="Arial" w:hAnsi="Arial" w:cs="Arial"/>
                <w:shd w:val="clear" w:color="auto" w:fill="FFFFFF"/>
                <w:lang w:val="mn-MN"/>
              </w:rPr>
              <w:t>нөлөөнөөс</w:t>
            </w:r>
            <w:r w:rsidRPr="00FD6766">
              <w:rPr>
                <w:rFonts w:ascii="Arial" w:hAnsi="Arial" w:cs="Arial"/>
                <w:shd w:val="clear" w:color="auto" w:fill="FFFFFF"/>
                <w:lang w:val="mn-MN"/>
              </w:rPr>
              <w:t xml:space="preserve"> </w:t>
            </w:r>
            <w:r w:rsidR="00804E50" w:rsidRPr="00FD6766">
              <w:rPr>
                <w:rFonts w:ascii="Arial" w:hAnsi="Arial" w:cs="Arial"/>
                <w:shd w:val="clear" w:color="auto" w:fill="FFFFFF"/>
                <w:lang w:val="mn-MN"/>
              </w:rPr>
              <w:t>болж тусгаарлагын материал</w:t>
            </w:r>
            <w:r w:rsidRPr="00FD6766">
              <w:rPr>
                <w:rFonts w:ascii="Arial" w:hAnsi="Arial" w:cs="Arial"/>
                <w:shd w:val="clear" w:color="auto" w:fill="FFFFFF"/>
                <w:lang w:val="mn-MN"/>
              </w:rPr>
              <w:t xml:space="preserve"> элэгдэх</w:t>
            </w:r>
            <w:r w:rsidR="00804E50" w:rsidRPr="00FD6766">
              <w:rPr>
                <w:rFonts w:ascii="Arial" w:hAnsi="Arial" w:cs="Arial"/>
                <w:shd w:val="clear" w:color="auto" w:fill="FFFFFF"/>
                <w:lang w:val="mn-MN"/>
              </w:rPr>
              <w:t xml:space="preserve"> </w:t>
            </w:r>
            <w:r w:rsidRPr="00FD6766">
              <w:rPr>
                <w:rFonts w:ascii="Arial" w:hAnsi="Arial" w:cs="Arial"/>
                <w:shd w:val="clear" w:color="auto" w:fill="FFFFFF"/>
                <w:lang w:val="mn-MN"/>
              </w:rPr>
              <w:t>явдал</w:t>
            </w:r>
          </w:p>
          <w:p w14:paraId="2BC68ADA" w14:textId="77777777" w:rsidR="00804E50" w:rsidRPr="00FD6766" w:rsidRDefault="00804E50" w:rsidP="00A6725B">
            <w:pPr>
              <w:jc w:val="both"/>
              <w:rPr>
                <w:rFonts w:ascii="Arial" w:hAnsi="Arial" w:cs="Arial"/>
                <w:shd w:val="clear" w:color="auto" w:fill="FFFFFF"/>
              </w:rPr>
            </w:pPr>
          </w:p>
          <w:p w14:paraId="1C06D388"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212-11-56</w:t>
            </w:r>
          </w:p>
          <w:p w14:paraId="4CEDD4C2" w14:textId="6FF2130C" w:rsidR="00A35A26" w:rsidRPr="00FD6766" w:rsidRDefault="00F054CA"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нэвчилт</w:t>
            </w:r>
          </w:p>
          <w:p w14:paraId="5B07F3D6" w14:textId="0D0E0E2E" w:rsidR="00A35A26" w:rsidRPr="00FD6766" w:rsidRDefault="001A7ECD" w:rsidP="00A6725B">
            <w:pPr>
              <w:jc w:val="both"/>
              <w:rPr>
                <w:rFonts w:ascii="Arial" w:hAnsi="Arial" w:cs="Arial"/>
                <w:shd w:val="clear" w:color="auto" w:fill="FFFFFF"/>
              </w:rPr>
            </w:pPr>
            <w:r w:rsidRPr="00FD6766">
              <w:rPr>
                <w:rFonts w:ascii="Arial" w:hAnsi="Arial" w:cs="Arial"/>
                <w:shd w:val="clear" w:color="auto" w:fill="FFFFFF"/>
                <w:lang w:val="mn-MN"/>
              </w:rPr>
              <w:t>ц</w:t>
            </w:r>
            <w:r w:rsidR="00E338E0" w:rsidRPr="00FD6766">
              <w:rPr>
                <w:rFonts w:ascii="Arial" w:hAnsi="Arial" w:cs="Arial"/>
                <w:shd w:val="clear" w:color="auto" w:fill="FFFFFF"/>
                <w:lang w:val="mn-MN"/>
              </w:rPr>
              <w:t>ахилгаан</w:t>
            </w:r>
            <w:r w:rsidRPr="00FD6766">
              <w:rPr>
                <w:rFonts w:ascii="Arial" w:hAnsi="Arial" w:cs="Arial"/>
                <w:shd w:val="clear" w:color="auto" w:fill="FFFFFF"/>
                <w:lang w:val="mn-MN"/>
              </w:rPr>
              <w:t>ы</w:t>
            </w:r>
            <w:r w:rsidR="00E338E0" w:rsidRPr="00FD6766">
              <w:rPr>
                <w:rFonts w:ascii="Arial" w:hAnsi="Arial" w:cs="Arial"/>
                <w:shd w:val="clear" w:color="auto" w:fill="FFFFFF"/>
                <w:lang w:val="mn-MN"/>
              </w:rPr>
              <w:t xml:space="preserve"> </w:t>
            </w:r>
            <w:r w:rsidRPr="00FD6766">
              <w:rPr>
                <w:rFonts w:ascii="Arial" w:hAnsi="Arial" w:cs="Arial"/>
                <w:shd w:val="clear" w:color="auto" w:fill="FFFFFF"/>
                <w:lang w:val="mn-MN"/>
              </w:rPr>
              <w:t xml:space="preserve">механик хүчдэл </w:t>
            </w:r>
            <w:r w:rsidR="00E338E0" w:rsidRPr="00FD6766">
              <w:rPr>
                <w:rFonts w:ascii="Arial" w:hAnsi="Arial" w:cs="Arial"/>
                <w:shd w:val="clear" w:color="auto" w:fill="FFFFFF"/>
                <w:lang w:val="mn-MN"/>
              </w:rPr>
              <w:t xml:space="preserve">болон </w:t>
            </w:r>
            <w:r w:rsidRPr="00FD6766">
              <w:rPr>
                <w:rFonts w:ascii="Arial" w:hAnsi="Arial" w:cs="Arial"/>
                <w:shd w:val="clear" w:color="auto" w:fill="FFFFFF"/>
                <w:lang w:val="mn-MN"/>
              </w:rPr>
              <w:t xml:space="preserve">электролитын </w:t>
            </w:r>
            <w:r w:rsidR="009F5608" w:rsidRPr="00FD6766">
              <w:rPr>
                <w:rFonts w:ascii="Arial" w:hAnsi="Arial" w:cs="Arial"/>
                <w:shd w:val="clear" w:color="auto" w:fill="FFFFFF"/>
                <w:lang w:val="mn-MN"/>
              </w:rPr>
              <w:t>бохирдлын</w:t>
            </w:r>
            <w:r w:rsidR="00E338E0" w:rsidRPr="00FD6766">
              <w:rPr>
                <w:rFonts w:ascii="Arial" w:hAnsi="Arial" w:cs="Arial"/>
                <w:shd w:val="clear" w:color="auto" w:fill="FFFFFF"/>
                <w:lang w:val="mn-MN"/>
              </w:rPr>
              <w:t xml:space="preserve"> </w:t>
            </w:r>
            <w:r w:rsidRPr="00FD6766">
              <w:rPr>
                <w:rFonts w:ascii="Arial" w:hAnsi="Arial" w:cs="Arial"/>
                <w:shd w:val="clear" w:color="auto" w:fill="FFFFFF"/>
                <w:lang w:val="mn-MN"/>
              </w:rPr>
              <w:t xml:space="preserve">хосолсон нөлөөнөөс </w:t>
            </w:r>
            <w:r w:rsidR="00313E0B" w:rsidRPr="00FD6766">
              <w:rPr>
                <w:rFonts w:ascii="Arial" w:hAnsi="Arial" w:cs="Arial"/>
                <w:shd w:val="clear" w:color="auto" w:fill="FFFFFF"/>
                <w:lang w:val="mn-MN"/>
              </w:rPr>
              <w:t xml:space="preserve">болж хатуу тусгаарлагын материалын гадаргуу </w:t>
            </w:r>
            <w:r w:rsidR="00A546B6" w:rsidRPr="00FD6766">
              <w:rPr>
                <w:rFonts w:ascii="Arial" w:hAnsi="Arial" w:cs="Arial"/>
                <w:shd w:val="clear" w:color="auto" w:fill="FFFFFF"/>
                <w:lang w:val="mn-MN"/>
              </w:rPr>
              <w:t xml:space="preserve">дээр </w:t>
            </w:r>
            <w:r w:rsidR="00B967B1" w:rsidRPr="00FD6766">
              <w:rPr>
                <w:rFonts w:ascii="Arial" w:hAnsi="Arial" w:cs="Arial"/>
                <w:shd w:val="clear" w:color="auto" w:fill="FFFFFF"/>
                <w:lang w:val="mn-MN"/>
              </w:rPr>
              <w:t xml:space="preserve">эсвэл </w:t>
            </w:r>
            <w:r w:rsidR="00313E0B" w:rsidRPr="00FD6766">
              <w:rPr>
                <w:rFonts w:ascii="Arial" w:hAnsi="Arial" w:cs="Arial"/>
                <w:shd w:val="clear" w:color="auto" w:fill="FFFFFF"/>
                <w:lang w:val="mn-MN"/>
              </w:rPr>
              <w:t>материал д</w:t>
            </w:r>
            <w:r w:rsidR="00A546B6" w:rsidRPr="00FD6766">
              <w:rPr>
                <w:rFonts w:ascii="Arial" w:hAnsi="Arial" w:cs="Arial"/>
                <w:shd w:val="clear" w:color="auto" w:fill="FFFFFF"/>
                <w:lang w:val="mn-MN"/>
              </w:rPr>
              <w:t>отор</w:t>
            </w:r>
            <w:r w:rsidR="00313E0B" w:rsidRPr="00FD6766">
              <w:rPr>
                <w:rFonts w:ascii="Arial" w:hAnsi="Arial" w:cs="Arial"/>
                <w:shd w:val="clear" w:color="auto" w:fill="FFFFFF"/>
                <w:lang w:val="mn-MN"/>
              </w:rPr>
              <w:t xml:space="preserve"> </w:t>
            </w:r>
            <w:r w:rsidR="00B967B1" w:rsidRPr="00FD6766">
              <w:rPr>
                <w:rFonts w:ascii="Arial" w:hAnsi="Arial" w:cs="Arial"/>
                <w:shd w:val="clear" w:color="auto" w:fill="FFFFFF"/>
                <w:lang w:val="mn-MN"/>
              </w:rPr>
              <w:t xml:space="preserve">үүсдэг </w:t>
            </w:r>
            <w:r w:rsidR="00313E0B" w:rsidRPr="00FD6766">
              <w:rPr>
                <w:rFonts w:ascii="Arial" w:hAnsi="Arial" w:cs="Arial"/>
                <w:shd w:val="clear" w:color="auto" w:fill="FFFFFF"/>
                <w:lang w:val="mn-MN"/>
              </w:rPr>
              <w:t>дамжуула</w:t>
            </w:r>
            <w:r w:rsidR="001559DA" w:rsidRPr="00FD6766">
              <w:rPr>
                <w:rFonts w:ascii="Arial" w:hAnsi="Arial" w:cs="Arial"/>
                <w:shd w:val="clear" w:color="auto" w:fill="FFFFFF"/>
                <w:lang w:val="mn-MN"/>
              </w:rPr>
              <w:t>гч</w:t>
            </w:r>
            <w:r w:rsidR="00313E0B" w:rsidRPr="00FD6766">
              <w:rPr>
                <w:rFonts w:ascii="Arial" w:hAnsi="Arial" w:cs="Arial"/>
                <w:shd w:val="clear" w:color="auto" w:fill="FFFFFF"/>
                <w:lang w:val="mn-MN"/>
              </w:rPr>
              <w:t xml:space="preserve"> зам</w:t>
            </w:r>
            <w:r w:rsidR="00EA2513" w:rsidRPr="00FD6766">
              <w:rPr>
                <w:rFonts w:ascii="Arial" w:hAnsi="Arial" w:cs="Arial"/>
                <w:shd w:val="clear" w:color="auto" w:fill="FFFFFF"/>
                <w:lang w:val="mn-MN"/>
              </w:rPr>
              <w:t xml:space="preserve">ууд </w:t>
            </w:r>
            <w:r w:rsidR="00BE1D83" w:rsidRPr="00FD6766">
              <w:rPr>
                <w:rFonts w:ascii="Arial" w:hAnsi="Arial" w:cs="Arial"/>
                <w:shd w:val="clear" w:color="auto" w:fill="FFFFFF"/>
                <w:lang w:val="mn-MN"/>
              </w:rPr>
              <w:t>нэмэгдэн үүсэх явдал</w:t>
            </w:r>
          </w:p>
          <w:p w14:paraId="5B223F05" w14:textId="24107166" w:rsidR="00A35A26" w:rsidRPr="00FD6766" w:rsidRDefault="0084116D" w:rsidP="00A6725B">
            <w:pPr>
              <w:jc w:val="both"/>
              <w:rPr>
                <w:rFonts w:ascii="Arial" w:hAnsi="Arial" w:cs="Arial"/>
                <w:b/>
                <w:sz w:val="20"/>
                <w:shd w:val="clear" w:color="auto" w:fill="FFFFFF"/>
                <w:lang w:val="mn-MN"/>
              </w:rPr>
            </w:pPr>
            <w:r w:rsidRPr="00FD6766">
              <w:rPr>
                <w:rFonts w:ascii="Arial" w:hAnsi="Arial" w:cs="Arial"/>
                <w:b/>
                <w:sz w:val="20"/>
                <w:shd w:val="clear" w:color="auto" w:fill="FFFFFF"/>
              </w:rPr>
              <w:lastRenderedPageBreak/>
              <w:t>Т</w:t>
            </w:r>
            <w:r w:rsidR="00A546B6" w:rsidRPr="00FD6766">
              <w:rPr>
                <w:rFonts w:ascii="Arial" w:hAnsi="Arial" w:cs="Arial"/>
                <w:b/>
                <w:sz w:val="20"/>
                <w:shd w:val="clear" w:color="auto" w:fill="FFFFFF"/>
              </w:rPr>
              <w:t>АЙЛБАР</w:t>
            </w:r>
            <w:r w:rsidR="00A35A26" w:rsidRPr="00FD6766">
              <w:rPr>
                <w:rFonts w:ascii="Arial" w:hAnsi="Arial" w:cs="Arial"/>
                <w:b/>
                <w:sz w:val="20"/>
                <w:shd w:val="clear" w:color="auto" w:fill="FFFFFF"/>
              </w:rPr>
              <w:t xml:space="preserve"> – </w:t>
            </w:r>
            <w:r w:rsidR="00F054CA" w:rsidRPr="00FD6766">
              <w:rPr>
                <w:rFonts w:ascii="Arial" w:hAnsi="Arial" w:cs="Arial"/>
                <w:b/>
                <w:sz w:val="20"/>
                <w:shd w:val="clear" w:color="auto" w:fill="FFFFFF"/>
                <w:lang w:val="mn-MN"/>
              </w:rPr>
              <w:t>Нэвчилт</w:t>
            </w:r>
            <w:r w:rsidR="00313E0B" w:rsidRPr="00FD6766">
              <w:rPr>
                <w:rFonts w:ascii="Arial" w:hAnsi="Arial" w:cs="Arial"/>
                <w:b/>
                <w:sz w:val="20"/>
                <w:shd w:val="clear" w:color="auto" w:fill="FFFFFF"/>
                <w:lang w:val="mn-MN"/>
              </w:rPr>
              <w:t xml:space="preserve"> нь ихэвчлэн </w:t>
            </w:r>
            <w:r w:rsidR="009F5608" w:rsidRPr="00FD6766">
              <w:rPr>
                <w:rFonts w:ascii="Arial" w:hAnsi="Arial" w:cs="Arial"/>
                <w:b/>
                <w:sz w:val="20"/>
                <w:shd w:val="clear" w:color="auto" w:fill="FFFFFF"/>
                <w:lang w:val="mn-MN"/>
              </w:rPr>
              <w:t>гадаргуугийн</w:t>
            </w:r>
            <w:r w:rsidR="00313E0B" w:rsidRPr="00FD6766">
              <w:rPr>
                <w:rFonts w:ascii="Arial" w:hAnsi="Arial" w:cs="Arial"/>
                <w:b/>
                <w:sz w:val="20"/>
                <w:shd w:val="clear" w:color="auto" w:fill="FFFFFF"/>
                <w:lang w:val="mn-MN"/>
              </w:rPr>
              <w:t xml:space="preserve"> </w:t>
            </w:r>
            <w:r w:rsidR="009F5608" w:rsidRPr="00FD6766">
              <w:rPr>
                <w:rFonts w:ascii="Arial" w:hAnsi="Arial" w:cs="Arial"/>
                <w:b/>
                <w:sz w:val="20"/>
                <w:shd w:val="clear" w:color="auto" w:fill="FFFFFF"/>
                <w:lang w:val="mn-MN"/>
              </w:rPr>
              <w:t>бохирдлоос</w:t>
            </w:r>
            <w:r w:rsidR="00313E0B" w:rsidRPr="00FD6766">
              <w:rPr>
                <w:rFonts w:ascii="Arial" w:hAnsi="Arial" w:cs="Arial"/>
                <w:b/>
                <w:sz w:val="20"/>
                <w:shd w:val="clear" w:color="auto" w:fill="FFFFFF"/>
                <w:lang w:val="mn-MN"/>
              </w:rPr>
              <w:t xml:space="preserve"> болж </w:t>
            </w:r>
            <w:r w:rsidR="001A7ECD" w:rsidRPr="00FD6766">
              <w:rPr>
                <w:rFonts w:ascii="Arial" w:hAnsi="Arial" w:cs="Arial"/>
                <w:b/>
                <w:sz w:val="20"/>
                <w:shd w:val="clear" w:color="auto" w:fill="FFFFFF"/>
                <w:lang w:val="mn-MN"/>
              </w:rPr>
              <w:t>ихэвчлэн гардаг</w:t>
            </w:r>
            <w:r w:rsidR="00313E0B" w:rsidRPr="00FD6766">
              <w:rPr>
                <w:rFonts w:ascii="Arial" w:hAnsi="Arial" w:cs="Arial"/>
                <w:b/>
                <w:sz w:val="20"/>
                <w:shd w:val="clear" w:color="auto" w:fill="FFFFFF"/>
                <w:lang w:val="mn-MN"/>
              </w:rPr>
              <w:t>.</w:t>
            </w:r>
          </w:p>
          <w:p w14:paraId="09843DC9" w14:textId="77777777" w:rsidR="00313E0B" w:rsidRPr="00FD6766" w:rsidRDefault="00313E0B" w:rsidP="00A6725B">
            <w:pPr>
              <w:jc w:val="both"/>
              <w:rPr>
                <w:rFonts w:ascii="Arial" w:hAnsi="Arial" w:cs="Arial"/>
                <w:b/>
                <w:bCs/>
                <w:shd w:val="clear" w:color="auto" w:fill="FFFFFF"/>
              </w:rPr>
            </w:pPr>
          </w:p>
          <w:p w14:paraId="4BD87A55" w14:textId="59F43AE5"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212-11-57</w:t>
            </w:r>
          </w:p>
          <w:p w14:paraId="4AD9EEB6" w14:textId="502ACEA0" w:rsidR="00A35A26" w:rsidRPr="00FD6766" w:rsidRDefault="00F054CA"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нэвчилтийн</w:t>
            </w:r>
            <w:r w:rsidR="003C01B7" w:rsidRPr="00FD6766">
              <w:rPr>
                <w:rFonts w:ascii="Arial" w:hAnsi="Arial" w:cs="Arial"/>
                <w:b/>
                <w:bCs/>
                <w:shd w:val="clear" w:color="auto" w:fill="FFFFFF"/>
                <w:lang w:val="mn-MN"/>
              </w:rPr>
              <w:t xml:space="preserve"> </w:t>
            </w:r>
            <w:r w:rsidR="00576DDA" w:rsidRPr="00FD6766">
              <w:rPr>
                <w:rFonts w:ascii="Arial" w:hAnsi="Arial" w:cs="Arial"/>
                <w:b/>
                <w:bCs/>
                <w:shd w:val="clear" w:color="auto" w:fill="FFFFFF"/>
                <w:lang w:val="mn-MN"/>
              </w:rPr>
              <w:t>саатал</w:t>
            </w:r>
          </w:p>
          <w:p w14:paraId="25A7A22C" w14:textId="1C537C8E" w:rsidR="00A35A26" w:rsidRPr="00FD6766" w:rsidRDefault="00576DDA" w:rsidP="00A6725B">
            <w:pPr>
              <w:jc w:val="both"/>
              <w:rPr>
                <w:rFonts w:ascii="Arial" w:hAnsi="Arial" w:cs="Arial"/>
                <w:shd w:val="clear" w:color="auto" w:fill="FFFFFF"/>
                <w:lang w:val="mn-MN"/>
              </w:rPr>
            </w:pPr>
            <w:r w:rsidRPr="00FD6766">
              <w:rPr>
                <w:rFonts w:ascii="Arial" w:hAnsi="Arial" w:cs="Arial"/>
                <w:shd w:val="clear" w:color="auto" w:fill="FFFFFF"/>
                <w:lang w:val="mn-MN"/>
              </w:rPr>
              <w:t>д</w:t>
            </w:r>
            <w:r w:rsidR="003C01B7" w:rsidRPr="00FD6766">
              <w:rPr>
                <w:rFonts w:ascii="Arial" w:hAnsi="Arial" w:cs="Arial"/>
                <w:shd w:val="clear" w:color="auto" w:fill="FFFFFF"/>
                <w:lang w:val="mn-MN"/>
              </w:rPr>
              <w:t xml:space="preserve">амжуулагч </w:t>
            </w:r>
            <w:r w:rsidR="009F5608" w:rsidRPr="00FD6766">
              <w:rPr>
                <w:rFonts w:ascii="Arial" w:hAnsi="Arial" w:cs="Arial"/>
                <w:shd w:val="clear" w:color="auto" w:fill="FFFFFF"/>
                <w:lang w:val="mn-MN"/>
              </w:rPr>
              <w:t>хэсгүүд</w:t>
            </w:r>
            <w:r w:rsidR="003C01B7" w:rsidRPr="00FD6766">
              <w:rPr>
                <w:rFonts w:ascii="Arial" w:hAnsi="Arial" w:cs="Arial"/>
                <w:shd w:val="clear" w:color="auto" w:fill="FFFFFF"/>
                <w:lang w:val="mn-MN"/>
              </w:rPr>
              <w:t xml:space="preserve">ийн хооронд </w:t>
            </w:r>
            <w:r w:rsidR="00F054CA" w:rsidRPr="00FD6766">
              <w:rPr>
                <w:rFonts w:ascii="Arial" w:hAnsi="Arial" w:cs="Arial"/>
                <w:shd w:val="clear" w:color="auto" w:fill="FFFFFF"/>
                <w:lang w:val="mn-MN"/>
              </w:rPr>
              <w:t>нэвчилт</w:t>
            </w:r>
            <w:r w:rsidR="00774784" w:rsidRPr="00FD6766">
              <w:rPr>
                <w:rFonts w:ascii="Arial" w:hAnsi="Arial" w:cs="Arial"/>
                <w:shd w:val="clear" w:color="auto" w:fill="FFFFFF"/>
                <w:lang w:val="mn-MN"/>
              </w:rPr>
              <w:t xml:space="preserve"> үүсэхээс</w:t>
            </w:r>
            <w:r w:rsidR="003C01B7" w:rsidRPr="00FD6766">
              <w:rPr>
                <w:rFonts w:ascii="Arial" w:hAnsi="Arial" w:cs="Arial"/>
                <w:shd w:val="clear" w:color="auto" w:fill="FFFFFF"/>
                <w:lang w:val="mn-MN"/>
              </w:rPr>
              <w:t xml:space="preserve"> болж </w:t>
            </w:r>
            <w:r w:rsidR="00774784" w:rsidRPr="00FD6766">
              <w:rPr>
                <w:rFonts w:ascii="Arial" w:hAnsi="Arial" w:cs="Arial"/>
                <w:shd w:val="clear" w:color="auto" w:fill="FFFFFF"/>
                <w:lang w:val="mn-MN"/>
              </w:rPr>
              <w:t>гарсан</w:t>
            </w:r>
            <w:r w:rsidR="003C01B7" w:rsidRPr="00FD6766">
              <w:rPr>
                <w:rFonts w:ascii="Arial" w:hAnsi="Arial" w:cs="Arial"/>
                <w:shd w:val="clear" w:color="auto" w:fill="FFFFFF"/>
                <w:lang w:val="mn-MN"/>
              </w:rPr>
              <w:t xml:space="preserve"> тусгаарлагын </w:t>
            </w:r>
            <w:r w:rsidRPr="00FD6766">
              <w:rPr>
                <w:rFonts w:ascii="Arial" w:hAnsi="Arial" w:cs="Arial"/>
                <w:shd w:val="clear" w:color="auto" w:fill="FFFFFF"/>
                <w:lang w:val="mn-MN"/>
              </w:rPr>
              <w:t>саатал</w:t>
            </w:r>
          </w:p>
          <w:p w14:paraId="65227733" w14:textId="77777777" w:rsidR="003C01B7" w:rsidRPr="00FD6766" w:rsidRDefault="003C01B7" w:rsidP="00A6725B">
            <w:pPr>
              <w:jc w:val="both"/>
              <w:rPr>
                <w:rFonts w:ascii="Arial" w:hAnsi="Arial" w:cs="Arial"/>
                <w:b/>
                <w:bCs/>
                <w:shd w:val="clear" w:color="auto" w:fill="FFFFFF"/>
              </w:rPr>
            </w:pPr>
          </w:p>
          <w:p w14:paraId="2B053499" w14:textId="707C219D"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212-11-58</w:t>
            </w:r>
          </w:p>
          <w:p w14:paraId="01BF976B" w14:textId="28AFF851" w:rsidR="00A35A26" w:rsidRPr="00FD6766" w:rsidRDefault="00F054CA"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нэвчилт</w:t>
            </w:r>
            <w:r w:rsidR="003C01B7" w:rsidRPr="00FD6766">
              <w:rPr>
                <w:rFonts w:ascii="Arial" w:hAnsi="Arial" w:cs="Arial"/>
                <w:b/>
                <w:bCs/>
                <w:shd w:val="clear" w:color="auto" w:fill="FFFFFF"/>
                <w:lang w:val="mn-MN"/>
              </w:rPr>
              <w:t xml:space="preserve"> үүсэх </w:t>
            </w:r>
            <w:r w:rsidR="00EE5D94" w:rsidRPr="00FD6766">
              <w:rPr>
                <w:rFonts w:ascii="Arial" w:hAnsi="Arial" w:cs="Arial"/>
                <w:b/>
                <w:bCs/>
                <w:shd w:val="clear" w:color="auto" w:fill="FFFFFF"/>
                <w:lang w:val="mn-MN"/>
              </w:rPr>
              <w:t>хүртэлх хугацаа</w:t>
            </w:r>
          </w:p>
          <w:p w14:paraId="2E20A270" w14:textId="71EFFF2A" w:rsidR="00A35A26" w:rsidRPr="00FD6766" w:rsidRDefault="00F054CA" w:rsidP="00A6725B">
            <w:pPr>
              <w:jc w:val="both"/>
              <w:rPr>
                <w:rFonts w:ascii="Arial" w:hAnsi="Arial" w:cs="Arial"/>
                <w:shd w:val="clear" w:color="auto" w:fill="FFFFFF"/>
                <w:lang w:val="mn-MN"/>
              </w:rPr>
            </w:pPr>
            <w:r w:rsidRPr="00FD6766">
              <w:rPr>
                <w:rFonts w:ascii="Arial" w:hAnsi="Arial" w:cs="Arial"/>
                <w:shd w:val="clear" w:color="auto" w:fill="FFFFFF"/>
                <w:lang w:val="mn-MN"/>
              </w:rPr>
              <w:t>нэвчилтийн</w:t>
            </w:r>
            <w:r w:rsidR="006A3CE9" w:rsidRPr="00FD6766">
              <w:rPr>
                <w:rFonts w:ascii="Arial" w:hAnsi="Arial" w:cs="Arial"/>
                <w:shd w:val="clear" w:color="auto" w:fill="FFFFFF"/>
                <w:lang w:val="mn-MN"/>
              </w:rPr>
              <w:t xml:space="preserve"> сорилтын үед </w:t>
            </w:r>
            <w:r w:rsidRPr="00FD6766">
              <w:rPr>
                <w:rFonts w:ascii="Arial" w:hAnsi="Arial" w:cs="Arial"/>
                <w:shd w:val="clear" w:color="auto" w:fill="FFFFFF"/>
                <w:lang w:val="mn-MN"/>
              </w:rPr>
              <w:t>нэвчилт</w:t>
            </w:r>
            <w:r w:rsidR="006A3CE9" w:rsidRPr="00FD6766">
              <w:rPr>
                <w:rFonts w:ascii="Arial" w:hAnsi="Arial" w:cs="Arial"/>
                <w:shd w:val="clear" w:color="auto" w:fill="FFFFFF"/>
                <w:lang w:val="mn-MN"/>
              </w:rPr>
              <w:t xml:space="preserve"> нь тодорхой заасан эцсийн цэгийн шалгуурт хүрэх хүртэл өнгөрсөн хугацаа</w:t>
            </w:r>
          </w:p>
          <w:p w14:paraId="71195334" w14:textId="77777777" w:rsidR="003C01B7" w:rsidRPr="00FD6766" w:rsidRDefault="003C01B7" w:rsidP="00A6725B">
            <w:pPr>
              <w:jc w:val="both"/>
              <w:rPr>
                <w:rFonts w:ascii="Arial" w:hAnsi="Arial" w:cs="Arial"/>
                <w:b/>
                <w:bCs/>
                <w:shd w:val="clear" w:color="auto" w:fill="FFFFFF"/>
              </w:rPr>
            </w:pPr>
          </w:p>
          <w:p w14:paraId="35046FDE" w14:textId="4FA11116"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212-11-59</w:t>
            </w:r>
          </w:p>
          <w:p w14:paraId="06446594" w14:textId="7DD574F6" w:rsidR="00A35A26" w:rsidRPr="00FD6766" w:rsidRDefault="00F054CA"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нэвчилтий</w:t>
            </w:r>
            <w:r w:rsidR="00912FCA" w:rsidRPr="00FD6766">
              <w:rPr>
                <w:rFonts w:ascii="Arial" w:hAnsi="Arial" w:cs="Arial"/>
                <w:b/>
                <w:bCs/>
                <w:shd w:val="clear" w:color="auto" w:fill="FFFFFF"/>
                <w:lang w:val="mn-MN"/>
              </w:rPr>
              <w:t>н</w:t>
            </w:r>
            <w:r w:rsidR="007B30EA" w:rsidRPr="00FD6766">
              <w:rPr>
                <w:rFonts w:ascii="Arial" w:hAnsi="Arial" w:cs="Arial"/>
                <w:b/>
                <w:bCs/>
                <w:shd w:val="clear" w:color="auto" w:fill="FFFFFF"/>
                <w:lang w:val="mn-MN"/>
              </w:rPr>
              <w:t xml:space="preserve"> харьцуул</w:t>
            </w:r>
            <w:r w:rsidR="009A5FF6" w:rsidRPr="00FD6766">
              <w:rPr>
                <w:rFonts w:ascii="Arial" w:hAnsi="Arial" w:cs="Arial"/>
                <w:b/>
                <w:bCs/>
                <w:shd w:val="clear" w:color="auto" w:fill="FFFFFF"/>
                <w:lang w:val="mn-MN"/>
              </w:rPr>
              <w:t>сан</w:t>
            </w:r>
            <w:r w:rsidR="007B30EA" w:rsidRPr="00FD6766">
              <w:rPr>
                <w:rFonts w:ascii="Arial" w:hAnsi="Arial" w:cs="Arial"/>
                <w:b/>
                <w:bCs/>
                <w:shd w:val="clear" w:color="auto" w:fill="FFFFFF"/>
                <w:lang w:val="mn-MN"/>
              </w:rPr>
              <w:t xml:space="preserve"> индекс</w:t>
            </w:r>
          </w:p>
          <w:p w14:paraId="08F98EA6" w14:textId="1A80C913" w:rsidR="00A35A26" w:rsidRPr="00FD6766" w:rsidRDefault="00444737" w:rsidP="00A6725B">
            <w:pPr>
              <w:jc w:val="both"/>
              <w:rPr>
                <w:rFonts w:ascii="Arial" w:hAnsi="Arial" w:cs="Arial"/>
                <w:shd w:val="clear" w:color="auto" w:fill="FFFFFF"/>
              </w:rPr>
            </w:pPr>
            <w:r w:rsidRPr="00FD6766">
              <w:rPr>
                <w:rFonts w:ascii="Arial" w:hAnsi="Arial" w:cs="Arial"/>
                <w:b/>
                <w:bCs/>
                <w:shd w:val="clear" w:color="auto" w:fill="FFFFFF"/>
                <w:lang w:val="mn-MN"/>
              </w:rPr>
              <w:t>Н</w:t>
            </w:r>
            <w:r w:rsidR="00912FCA" w:rsidRPr="00FD6766">
              <w:rPr>
                <w:rFonts w:ascii="Arial" w:hAnsi="Arial" w:cs="Arial"/>
                <w:b/>
                <w:bCs/>
                <w:shd w:val="clear" w:color="auto" w:fill="FFFFFF"/>
                <w:lang w:val="mn-MN"/>
              </w:rPr>
              <w:t>ХИ</w:t>
            </w:r>
            <w:r w:rsidR="00912FCA" w:rsidRPr="00FD6766">
              <w:rPr>
                <w:rFonts w:ascii="Arial" w:hAnsi="Arial" w:cs="Arial"/>
                <w:shd w:val="clear" w:color="auto" w:fill="FFFFFF"/>
              </w:rPr>
              <w:t> </w:t>
            </w:r>
            <w:r w:rsidR="00A35A26" w:rsidRPr="00FD6766">
              <w:rPr>
                <w:rFonts w:ascii="Arial" w:hAnsi="Arial" w:cs="Arial"/>
                <w:shd w:val="clear" w:color="auto" w:fill="FFFFFF"/>
              </w:rPr>
              <w:t>(</w:t>
            </w:r>
            <w:r w:rsidR="007B30EA" w:rsidRPr="00FD6766">
              <w:rPr>
                <w:rFonts w:ascii="Arial" w:hAnsi="Arial" w:cs="Arial"/>
                <w:shd w:val="clear" w:color="auto" w:fill="FFFFFF"/>
                <w:lang w:val="mn-MN"/>
              </w:rPr>
              <w:t>товчлол</w:t>
            </w:r>
            <w:r w:rsidR="00A35A26" w:rsidRPr="00FD6766">
              <w:rPr>
                <w:rFonts w:ascii="Arial" w:hAnsi="Arial" w:cs="Arial"/>
                <w:shd w:val="clear" w:color="auto" w:fill="FFFFFF"/>
              </w:rPr>
              <w:t>)</w:t>
            </w:r>
          </w:p>
          <w:p w14:paraId="68E22C67" w14:textId="0A829426" w:rsidR="00A35A26" w:rsidRPr="00FD6766" w:rsidRDefault="00B77C23" w:rsidP="00A6725B">
            <w:pPr>
              <w:jc w:val="both"/>
              <w:rPr>
                <w:rFonts w:ascii="Arial" w:hAnsi="Arial" w:cs="Arial"/>
                <w:shd w:val="clear" w:color="auto" w:fill="FFFFFF"/>
                <w:lang w:val="mn-MN"/>
              </w:rPr>
            </w:pPr>
            <w:r w:rsidRPr="00FD6766">
              <w:rPr>
                <w:rFonts w:ascii="Arial" w:hAnsi="Arial" w:cs="Arial"/>
                <w:shd w:val="clear" w:color="auto" w:fill="FFFFFF"/>
                <w:lang w:val="mn-MN"/>
              </w:rPr>
              <w:t>с</w:t>
            </w:r>
            <w:r w:rsidR="009E7494" w:rsidRPr="00FD6766">
              <w:rPr>
                <w:rFonts w:ascii="Arial" w:hAnsi="Arial" w:cs="Arial"/>
                <w:shd w:val="clear" w:color="auto" w:fill="FFFFFF"/>
                <w:lang w:val="mn-MN"/>
              </w:rPr>
              <w:t xml:space="preserve">орилтын тодорой заасан </w:t>
            </w:r>
            <w:r w:rsidR="007B30EA" w:rsidRPr="00FD6766">
              <w:rPr>
                <w:rFonts w:ascii="Arial" w:hAnsi="Arial" w:cs="Arial"/>
                <w:shd w:val="clear" w:color="auto" w:fill="FFFFFF"/>
                <w:lang w:val="mn-MN"/>
              </w:rPr>
              <w:t xml:space="preserve">нөхцөлд </w:t>
            </w:r>
            <w:r w:rsidR="00F054CA" w:rsidRPr="00FD6766">
              <w:rPr>
                <w:rFonts w:ascii="Arial" w:hAnsi="Arial" w:cs="Arial"/>
                <w:shd w:val="clear" w:color="auto" w:fill="FFFFFF"/>
                <w:lang w:val="mn-MN"/>
              </w:rPr>
              <w:t>нэвчилт</w:t>
            </w:r>
            <w:r w:rsidR="007B30EA" w:rsidRPr="00FD6766">
              <w:rPr>
                <w:rFonts w:ascii="Arial" w:hAnsi="Arial" w:cs="Arial"/>
                <w:shd w:val="clear" w:color="auto" w:fill="FFFFFF"/>
                <w:lang w:val="mn-MN"/>
              </w:rPr>
              <w:t xml:space="preserve"> </w:t>
            </w:r>
            <w:r w:rsidR="009E7494" w:rsidRPr="00FD6766">
              <w:rPr>
                <w:rFonts w:ascii="Arial" w:hAnsi="Arial" w:cs="Arial"/>
                <w:shd w:val="clear" w:color="auto" w:fill="FFFFFF"/>
                <w:lang w:val="mn-MN"/>
              </w:rPr>
              <w:t>үүсэхгүй</w:t>
            </w:r>
            <w:r w:rsidR="00281FE9" w:rsidRPr="00FD6766">
              <w:rPr>
                <w:rFonts w:ascii="Arial" w:hAnsi="Arial" w:cs="Arial"/>
                <w:shd w:val="clear" w:color="auto" w:fill="FFFFFF"/>
                <w:lang w:val="mn-MN"/>
              </w:rPr>
              <w:t>,</w:t>
            </w:r>
            <w:r w:rsidR="007B30EA" w:rsidRPr="00FD6766">
              <w:rPr>
                <w:rFonts w:ascii="Arial" w:hAnsi="Arial" w:cs="Arial"/>
                <w:shd w:val="clear" w:color="auto" w:fill="FFFFFF"/>
                <w:lang w:val="mn-MN"/>
              </w:rPr>
              <w:t xml:space="preserve"> </w:t>
            </w:r>
            <w:r w:rsidRPr="00FD6766">
              <w:rPr>
                <w:rFonts w:ascii="Arial" w:hAnsi="Arial" w:cs="Arial"/>
                <w:shd w:val="clear" w:color="auto" w:fill="FFFFFF"/>
                <w:lang w:val="mn-MN"/>
              </w:rPr>
              <w:t xml:space="preserve">тогтвортой </w:t>
            </w:r>
            <w:r w:rsidR="007B30EA" w:rsidRPr="00FD6766">
              <w:rPr>
                <w:rFonts w:ascii="Arial" w:hAnsi="Arial" w:cs="Arial"/>
                <w:shd w:val="clear" w:color="auto" w:fill="FFFFFF"/>
                <w:lang w:val="mn-MN"/>
              </w:rPr>
              <w:t>галын дөл асалгүйгээр тусгаарлагын материал</w:t>
            </w:r>
            <w:r w:rsidRPr="00FD6766">
              <w:rPr>
                <w:rFonts w:ascii="Arial" w:hAnsi="Arial" w:cs="Arial"/>
                <w:shd w:val="clear" w:color="auto" w:fill="FFFFFF"/>
                <w:lang w:val="mn-MN"/>
              </w:rPr>
              <w:t xml:space="preserve"> тэсвэрлэж чадах</w:t>
            </w:r>
            <w:r w:rsidR="007B30EA" w:rsidRPr="00FD6766">
              <w:rPr>
                <w:rFonts w:ascii="Arial" w:hAnsi="Arial" w:cs="Arial"/>
                <w:shd w:val="clear" w:color="auto" w:fill="FFFFFF"/>
                <w:lang w:val="mn-MN"/>
              </w:rPr>
              <w:t xml:space="preserve"> хамгийн өндөр </w:t>
            </w:r>
            <w:r w:rsidR="009F5608" w:rsidRPr="00FD6766">
              <w:rPr>
                <w:rFonts w:ascii="Arial" w:hAnsi="Arial" w:cs="Arial"/>
                <w:shd w:val="clear" w:color="auto" w:fill="FFFFFF"/>
                <w:lang w:val="mn-MN"/>
              </w:rPr>
              <w:t>хүчдэлийн</w:t>
            </w:r>
            <w:r w:rsidR="007B30EA" w:rsidRPr="00FD6766">
              <w:rPr>
                <w:rFonts w:ascii="Arial" w:hAnsi="Arial" w:cs="Arial"/>
                <w:shd w:val="clear" w:color="auto" w:fill="FFFFFF"/>
                <w:lang w:val="mn-MN"/>
              </w:rPr>
              <w:t xml:space="preserve"> </w:t>
            </w:r>
            <w:r w:rsidRPr="00FD6766">
              <w:rPr>
                <w:rFonts w:ascii="Arial" w:hAnsi="Arial" w:cs="Arial"/>
                <w:shd w:val="clear" w:color="auto" w:fill="FFFFFF"/>
                <w:lang w:val="mn-MN"/>
              </w:rPr>
              <w:t xml:space="preserve">вольтоор илэрхийлсэн </w:t>
            </w:r>
            <w:r w:rsidR="007B30EA" w:rsidRPr="00FD6766">
              <w:rPr>
                <w:rFonts w:ascii="Arial" w:hAnsi="Arial" w:cs="Arial"/>
                <w:shd w:val="clear" w:color="auto" w:fill="FFFFFF"/>
                <w:lang w:val="mn-MN"/>
              </w:rPr>
              <w:t>тоон утга</w:t>
            </w:r>
          </w:p>
          <w:p w14:paraId="651D1E30" w14:textId="77777777" w:rsidR="007B30EA" w:rsidRPr="00FD6766" w:rsidRDefault="007B30EA" w:rsidP="00A6725B">
            <w:pPr>
              <w:jc w:val="both"/>
              <w:rPr>
                <w:rFonts w:ascii="Arial" w:hAnsi="Arial" w:cs="Arial"/>
                <w:shd w:val="clear" w:color="auto" w:fill="FFFFFF"/>
              </w:rPr>
            </w:pPr>
          </w:p>
          <w:p w14:paraId="47CE4ACD"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212-11-60</w:t>
            </w:r>
          </w:p>
          <w:p w14:paraId="50187D14" w14:textId="01D02EB1" w:rsidR="00A35A26" w:rsidRPr="00FD6766" w:rsidRDefault="00F054CA"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нэвчилтийн</w:t>
            </w:r>
            <w:r w:rsidR="007B30EA" w:rsidRPr="00FD6766">
              <w:rPr>
                <w:rFonts w:ascii="Arial" w:hAnsi="Arial" w:cs="Arial"/>
                <w:b/>
                <w:bCs/>
                <w:shd w:val="clear" w:color="auto" w:fill="FFFFFF"/>
                <w:lang w:val="mn-MN"/>
              </w:rPr>
              <w:t xml:space="preserve"> батлах индекс</w:t>
            </w:r>
          </w:p>
          <w:p w14:paraId="5683439A" w14:textId="59AE99B2" w:rsidR="00A35A26" w:rsidRPr="00FD6766" w:rsidRDefault="00444737" w:rsidP="00A6725B">
            <w:pPr>
              <w:jc w:val="both"/>
              <w:rPr>
                <w:rFonts w:ascii="Arial" w:hAnsi="Arial" w:cs="Arial"/>
                <w:shd w:val="clear" w:color="auto" w:fill="FFFFFF"/>
              </w:rPr>
            </w:pPr>
            <w:r w:rsidRPr="00FD6766">
              <w:rPr>
                <w:rFonts w:ascii="Arial" w:hAnsi="Arial" w:cs="Arial"/>
                <w:b/>
                <w:bCs/>
                <w:shd w:val="clear" w:color="auto" w:fill="FFFFFF"/>
                <w:lang w:val="mn-MN"/>
              </w:rPr>
              <w:t>Н</w:t>
            </w:r>
            <w:r w:rsidR="00A031BD" w:rsidRPr="00FD6766">
              <w:rPr>
                <w:rFonts w:ascii="Arial" w:hAnsi="Arial" w:cs="Arial"/>
                <w:b/>
                <w:bCs/>
                <w:shd w:val="clear" w:color="auto" w:fill="FFFFFF"/>
                <w:lang w:val="mn-MN"/>
              </w:rPr>
              <w:t>БИ</w:t>
            </w:r>
            <w:r w:rsidR="00A031BD" w:rsidRPr="00FD6766">
              <w:rPr>
                <w:rFonts w:ascii="Arial" w:hAnsi="Arial" w:cs="Arial"/>
                <w:shd w:val="clear" w:color="auto" w:fill="FFFFFF"/>
              </w:rPr>
              <w:t> </w:t>
            </w:r>
            <w:r w:rsidR="00A35A26" w:rsidRPr="00FD6766">
              <w:rPr>
                <w:rFonts w:ascii="Arial" w:hAnsi="Arial" w:cs="Arial"/>
                <w:shd w:val="clear" w:color="auto" w:fill="FFFFFF"/>
              </w:rPr>
              <w:t>(</w:t>
            </w:r>
            <w:r w:rsidR="007B30EA" w:rsidRPr="00FD6766">
              <w:rPr>
                <w:rFonts w:ascii="Arial" w:hAnsi="Arial" w:cs="Arial"/>
                <w:shd w:val="clear" w:color="auto" w:fill="FFFFFF"/>
                <w:lang w:val="mn-MN"/>
              </w:rPr>
              <w:t>товчлол</w:t>
            </w:r>
            <w:r w:rsidR="00A35A26" w:rsidRPr="00FD6766">
              <w:rPr>
                <w:rFonts w:ascii="Arial" w:hAnsi="Arial" w:cs="Arial"/>
                <w:shd w:val="clear" w:color="auto" w:fill="FFFFFF"/>
              </w:rPr>
              <w:t>)</w:t>
            </w:r>
          </w:p>
          <w:p w14:paraId="69C5257D" w14:textId="4533A100" w:rsidR="007B30EA" w:rsidRPr="00FD6766" w:rsidRDefault="00A031BD" w:rsidP="00A6725B">
            <w:pPr>
              <w:jc w:val="both"/>
              <w:rPr>
                <w:rFonts w:ascii="Arial" w:hAnsi="Arial" w:cs="Arial"/>
                <w:shd w:val="clear" w:color="auto" w:fill="FFFFFF"/>
                <w:lang w:val="mn-MN"/>
              </w:rPr>
            </w:pPr>
            <w:r w:rsidRPr="00FD6766">
              <w:rPr>
                <w:rFonts w:ascii="Arial" w:hAnsi="Arial" w:cs="Arial"/>
                <w:shd w:val="clear" w:color="auto" w:fill="FFFFFF"/>
                <w:lang w:val="mn-MN"/>
              </w:rPr>
              <w:t>тодор</w:t>
            </w:r>
            <w:r w:rsidR="00514266" w:rsidRPr="00FD6766">
              <w:rPr>
                <w:rFonts w:ascii="Arial" w:hAnsi="Arial" w:cs="Arial"/>
                <w:shd w:val="clear" w:color="auto" w:fill="FFFFFF"/>
                <w:lang w:val="mn-MN"/>
              </w:rPr>
              <w:t>х</w:t>
            </w:r>
            <w:r w:rsidRPr="00FD6766">
              <w:rPr>
                <w:rFonts w:ascii="Arial" w:hAnsi="Arial" w:cs="Arial"/>
                <w:shd w:val="clear" w:color="auto" w:fill="FFFFFF"/>
                <w:lang w:val="mn-MN"/>
              </w:rPr>
              <w:t xml:space="preserve">ой заасан </w:t>
            </w:r>
            <w:r w:rsidR="00444737" w:rsidRPr="00FD6766">
              <w:rPr>
                <w:rFonts w:ascii="Arial" w:hAnsi="Arial" w:cs="Arial"/>
                <w:shd w:val="clear" w:color="auto" w:fill="FFFFFF"/>
                <w:lang w:val="mn-MN"/>
              </w:rPr>
              <w:t>нэвчилтийн</w:t>
            </w:r>
            <w:r w:rsidR="00A434FA" w:rsidRPr="00FD6766">
              <w:rPr>
                <w:rFonts w:ascii="Arial" w:hAnsi="Arial" w:cs="Arial"/>
                <w:shd w:val="clear" w:color="auto" w:fill="FFFFFF"/>
                <w:lang w:val="mn-MN"/>
              </w:rPr>
              <w:t xml:space="preserve"> сорилтын үеэр</w:t>
            </w:r>
            <w:r w:rsidRPr="00FD6766">
              <w:rPr>
                <w:rFonts w:ascii="Arial" w:hAnsi="Arial" w:cs="Arial"/>
                <w:shd w:val="clear" w:color="auto" w:fill="FFFFFF"/>
                <w:lang w:val="mn-MN"/>
              </w:rPr>
              <w:t xml:space="preserve"> </w:t>
            </w:r>
            <w:r w:rsidR="00444737" w:rsidRPr="00FD6766">
              <w:rPr>
                <w:rFonts w:ascii="Arial" w:hAnsi="Arial" w:cs="Arial"/>
                <w:shd w:val="clear" w:color="auto" w:fill="FFFFFF"/>
                <w:lang w:val="mn-MN"/>
              </w:rPr>
              <w:t>нэвчилтийн</w:t>
            </w:r>
            <w:r w:rsidR="00281FE9" w:rsidRPr="00FD6766">
              <w:rPr>
                <w:rFonts w:ascii="Arial" w:hAnsi="Arial" w:cs="Arial"/>
                <w:shd w:val="clear" w:color="auto" w:fill="FFFFFF"/>
                <w:lang w:val="mn-MN"/>
              </w:rPr>
              <w:t xml:space="preserve"> саатал гаралгүй,</w:t>
            </w:r>
            <w:r w:rsidRPr="00FD6766">
              <w:rPr>
                <w:rFonts w:ascii="Arial" w:hAnsi="Arial" w:cs="Arial"/>
                <w:shd w:val="clear" w:color="auto" w:fill="FFFFFF"/>
                <w:lang w:val="mn-MN"/>
              </w:rPr>
              <w:t xml:space="preserve"> тогтвортой галын дөл асалгүйгээр тусгаарлагын материал тэсвэрлэж чадах </w:t>
            </w:r>
            <w:r w:rsidR="00281FE9" w:rsidRPr="00FD6766">
              <w:rPr>
                <w:rFonts w:ascii="Arial" w:hAnsi="Arial" w:cs="Arial"/>
                <w:shd w:val="clear" w:color="auto" w:fill="FFFFFF"/>
                <w:lang w:val="mn-MN"/>
              </w:rPr>
              <w:t>батлах</w:t>
            </w:r>
            <w:r w:rsidRPr="00FD6766">
              <w:rPr>
                <w:rFonts w:ascii="Arial" w:hAnsi="Arial" w:cs="Arial"/>
                <w:shd w:val="clear" w:color="auto" w:fill="FFFFFF"/>
                <w:lang w:val="mn-MN"/>
              </w:rPr>
              <w:t xml:space="preserve"> хүчдэлийн вольтоор илэрхийлсэн тоон утга</w:t>
            </w:r>
          </w:p>
          <w:p w14:paraId="6730AB06" w14:textId="77777777" w:rsidR="007B30EA" w:rsidRPr="00FD6766" w:rsidRDefault="007B30EA" w:rsidP="00A6725B">
            <w:pPr>
              <w:jc w:val="both"/>
              <w:rPr>
                <w:rFonts w:ascii="Arial" w:hAnsi="Arial" w:cs="Arial"/>
                <w:b/>
                <w:bCs/>
                <w:shd w:val="clear" w:color="auto" w:fill="FFFFFF"/>
              </w:rPr>
            </w:pPr>
          </w:p>
          <w:p w14:paraId="2156A8E3" w14:textId="16521D09"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212-11-61</w:t>
            </w:r>
          </w:p>
          <w:p w14:paraId="1499E230" w14:textId="34DA2B93" w:rsidR="00A35A26" w:rsidRPr="00FD6766" w:rsidRDefault="00B73F3E"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 xml:space="preserve">гадар </w:t>
            </w:r>
            <w:r w:rsidR="00BE6236" w:rsidRPr="00FD6766">
              <w:rPr>
                <w:rFonts w:ascii="Arial" w:hAnsi="Arial" w:cs="Arial"/>
                <w:b/>
                <w:bCs/>
                <w:shd w:val="clear" w:color="auto" w:fill="FFFFFF"/>
                <w:lang w:val="mn-MN"/>
              </w:rPr>
              <w:t>бүрээс</w:t>
            </w:r>
          </w:p>
          <w:p w14:paraId="6E86F71E" w14:textId="3F398525" w:rsidR="00A35A26" w:rsidRPr="00FD6766" w:rsidRDefault="00BE6236" w:rsidP="00A6725B">
            <w:pPr>
              <w:jc w:val="both"/>
              <w:rPr>
                <w:rFonts w:ascii="Arial" w:hAnsi="Arial" w:cs="Arial"/>
                <w:shd w:val="clear" w:color="auto" w:fill="FFFFFF"/>
              </w:rPr>
            </w:pPr>
            <w:r w:rsidRPr="00FD6766">
              <w:rPr>
                <w:rFonts w:ascii="Arial" w:hAnsi="Arial" w:cs="Arial"/>
                <w:shd w:val="clear" w:color="auto" w:fill="FFFFFF"/>
                <w:lang w:val="mn-MN"/>
              </w:rPr>
              <w:t>у</w:t>
            </w:r>
            <w:r w:rsidR="00EF5F37" w:rsidRPr="00FD6766">
              <w:rPr>
                <w:rFonts w:ascii="Arial" w:hAnsi="Arial" w:cs="Arial"/>
                <w:shd w:val="clear" w:color="auto" w:fill="FFFFFF"/>
                <w:lang w:val="mn-MN"/>
              </w:rPr>
              <w:t xml:space="preserve">гсарсан тоноглолын </w:t>
            </w:r>
            <w:r w:rsidR="00B73F3E" w:rsidRPr="00FD6766">
              <w:rPr>
                <w:rFonts w:ascii="Arial" w:hAnsi="Arial" w:cs="Arial"/>
                <w:shd w:val="clear" w:color="auto" w:fill="FFFFFF"/>
                <w:lang w:val="mn-MN"/>
              </w:rPr>
              <w:t>гадаргуу</w:t>
            </w:r>
            <w:r w:rsidRPr="00FD6766">
              <w:rPr>
                <w:rFonts w:ascii="Arial" w:hAnsi="Arial" w:cs="Arial"/>
                <w:shd w:val="clear" w:color="auto" w:fill="FFFFFF"/>
                <w:lang w:val="mn-MN"/>
              </w:rPr>
              <w:t>г бүр</w:t>
            </w:r>
            <w:r w:rsidR="00514266" w:rsidRPr="00FD6766">
              <w:rPr>
                <w:rFonts w:ascii="Arial" w:hAnsi="Arial" w:cs="Arial"/>
                <w:shd w:val="clear" w:color="auto" w:fill="FFFFFF"/>
                <w:lang w:val="mn-MN"/>
              </w:rPr>
              <w:t>дэг</w:t>
            </w:r>
            <w:r w:rsidR="00B73F3E" w:rsidRPr="00FD6766">
              <w:rPr>
                <w:rFonts w:ascii="Arial" w:hAnsi="Arial" w:cs="Arial"/>
                <w:shd w:val="clear" w:color="auto" w:fill="FFFFFF"/>
                <w:lang w:val="mn-MN"/>
              </w:rPr>
              <w:t xml:space="preserve"> лак эсвэл хуурай хальс</w:t>
            </w:r>
            <w:r w:rsidR="003C03DB" w:rsidRPr="00FD6766">
              <w:rPr>
                <w:rFonts w:ascii="Arial" w:hAnsi="Arial" w:cs="Arial"/>
                <w:shd w:val="clear" w:color="auto" w:fill="FFFFFF"/>
                <w:lang w:val="mn-MN"/>
              </w:rPr>
              <w:t xml:space="preserve"> гэх мэт</w:t>
            </w:r>
            <w:r w:rsidR="00B73F3E" w:rsidRPr="00FD6766">
              <w:rPr>
                <w:rFonts w:ascii="Arial" w:hAnsi="Arial" w:cs="Arial"/>
                <w:shd w:val="clear" w:color="auto" w:fill="FFFFFF"/>
                <w:lang w:val="mn-MN"/>
              </w:rPr>
              <w:t xml:space="preserve"> тусгаарлагын материал</w:t>
            </w:r>
          </w:p>
          <w:p w14:paraId="4AC33621" w14:textId="0429DDF0" w:rsidR="00A35A26" w:rsidRPr="00FD6766" w:rsidRDefault="00AE0ED5" w:rsidP="00A6725B">
            <w:pPr>
              <w:jc w:val="both"/>
              <w:rPr>
                <w:rFonts w:ascii="Arial" w:hAnsi="Arial" w:cs="Arial"/>
                <w:shd w:val="clear" w:color="auto" w:fill="FFFFFF"/>
              </w:rPr>
            </w:pPr>
            <w:r w:rsidRPr="00FD6766">
              <w:rPr>
                <w:rFonts w:ascii="Arial" w:hAnsi="Arial" w:cs="Arial"/>
                <w:shd w:val="clear" w:color="auto" w:fill="FFFFFF"/>
                <w:lang w:val="mn-MN"/>
              </w:rPr>
              <w:t>Т</w:t>
            </w:r>
            <w:r w:rsidRPr="00FD6766">
              <w:rPr>
                <w:rFonts w:ascii="Arial" w:hAnsi="Arial" w:cs="Arial"/>
                <w:shd w:val="clear" w:color="auto" w:fill="FFFFFF"/>
              </w:rPr>
              <w:t>АЙЛБАР</w:t>
            </w:r>
            <w:r w:rsidR="00A35A26" w:rsidRPr="00FD6766">
              <w:rPr>
                <w:rFonts w:ascii="Arial" w:hAnsi="Arial" w:cs="Arial"/>
                <w:shd w:val="clear" w:color="auto" w:fill="FFFFFF"/>
              </w:rPr>
              <w:t xml:space="preserve">: </w:t>
            </w:r>
            <w:r w:rsidR="00B7294A" w:rsidRPr="00FD6766">
              <w:rPr>
                <w:rFonts w:ascii="Arial" w:hAnsi="Arial" w:cs="Arial"/>
                <w:shd w:val="clear" w:color="auto" w:fill="FFFFFF"/>
                <w:lang w:val="mn-MN"/>
              </w:rPr>
              <w:t>Гадар бүрээс болон хэвлэмэл хавтангийн суурь материал нь хатуу тусгаарлагатай төстэй шинж чанартай байж болох тусгаарлагын системийг бүрдүүлдэг.</w:t>
            </w:r>
          </w:p>
          <w:p w14:paraId="3E00701F" w14:textId="2A6AECA9"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w:t>
            </w:r>
            <w:r w:rsidR="00B73F3E" w:rsidRPr="00FD6766">
              <w:rPr>
                <w:rFonts w:ascii="Arial" w:hAnsi="Arial" w:cs="Arial"/>
                <w:shd w:val="clear" w:color="auto" w:fill="FFFFFF"/>
                <w:lang w:val="mn-MN"/>
              </w:rPr>
              <w:t>ЭХ СУРВАЛЖ</w:t>
            </w:r>
            <w:r w:rsidRPr="00FD6766">
              <w:rPr>
                <w:rFonts w:ascii="Arial" w:hAnsi="Arial" w:cs="Arial"/>
                <w:shd w:val="clear" w:color="auto" w:fill="FFFFFF"/>
              </w:rPr>
              <w:t>: IEC 60664-2-1:2011, 3.5]</w:t>
            </w:r>
          </w:p>
          <w:p w14:paraId="38208C14" w14:textId="45A17A9D" w:rsidR="000B7BBE" w:rsidRPr="00FD6766" w:rsidRDefault="000B7BBE" w:rsidP="00A6725B">
            <w:pPr>
              <w:jc w:val="both"/>
              <w:rPr>
                <w:rFonts w:ascii="Arial" w:hAnsi="Arial" w:cs="Arial"/>
                <w:b/>
                <w:bCs/>
                <w:shd w:val="clear" w:color="auto" w:fill="FFFFFF"/>
              </w:rPr>
            </w:pPr>
          </w:p>
          <w:p w14:paraId="31DA30D3" w14:textId="01586B7F"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212-11-62</w:t>
            </w:r>
          </w:p>
          <w:p w14:paraId="1A8FE725" w14:textId="0DC06FFD" w:rsidR="00A35A26" w:rsidRPr="00FD6766" w:rsidRDefault="00B7294A"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х</w:t>
            </w:r>
            <w:r w:rsidR="00DF42E9" w:rsidRPr="00FD6766">
              <w:rPr>
                <w:rFonts w:ascii="Arial" w:hAnsi="Arial" w:cs="Arial"/>
                <w:b/>
                <w:bCs/>
                <w:shd w:val="clear" w:color="auto" w:fill="FFFFFF"/>
                <w:lang w:val="mn-MN"/>
              </w:rPr>
              <w:t>эсэгч</w:t>
            </w:r>
            <w:r w:rsidR="003F6C98" w:rsidRPr="00FD6766">
              <w:rPr>
                <w:rFonts w:ascii="Arial" w:hAnsi="Arial" w:cs="Arial"/>
                <w:b/>
                <w:bCs/>
                <w:shd w:val="clear" w:color="auto" w:fill="FFFFFF"/>
                <w:lang w:val="mn-MN"/>
              </w:rPr>
              <w:t>и</w:t>
            </w:r>
            <w:r w:rsidR="00DF42E9" w:rsidRPr="00FD6766">
              <w:rPr>
                <w:rFonts w:ascii="Arial" w:hAnsi="Arial" w:cs="Arial"/>
                <w:b/>
                <w:bCs/>
                <w:shd w:val="clear" w:color="auto" w:fill="FFFFFF"/>
                <w:lang w:val="mn-MN"/>
              </w:rPr>
              <w:t xml:space="preserve">лсэн </w:t>
            </w:r>
            <w:r w:rsidRPr="00FD6766">
              <w:rPr>
                <w:rFonts w:ascii="Arial" w:hAnsi="Arial" w:cs="Arial"/>
                <w:b/>
                <w:bCs/>
                <w:shd w:val="clear" w:color="auto" w:fill="FFFFFF"/>
                <w:lang w:val="mn-MN"/>
              </w:rPr>
              <w:t>цахилалтын</w:t>
            </w:r>
            <w:r w:rsidR="00DF42E9" w:rsidRPr="00FD6766">
              <w:rPr>
                <w:rFonts w:ascii="Arial" w:hAnsi="Arial" w:cs="Arial"/>
                <w:b/>
                <w:bCs/>
                <w:shd w:val="clear" w:color="auto" w:fill="FFFFFF"/>
                <w:lang w:val="mn-MN"/>
              </w:rPr>
              <w:t xml:space="preserve"> </w:t>
            </w:r>
            <w:r w:rsidR="003F6C98" w:rsidRPr="00FD6766">
              <w:rPr>
                <w:rFonts w:ascii="Arial" w:hAnsi="Arial" w:cs="Arial"/>
                <w:b/>
                <w:bCs/>
                <w:shd w:val="clear" w:color="auto" w:fill="FFFFFF"/>
                <w:lang w:val="mn-MN"/>
              </w:rPr>
              <w:t xml:space="preserve">сорилтын </w:t>
            </w:r>
            <w:r w:rsidR="00DF42E9" w:rsidRPr="00FD6766">
              <w:rPr>
                <w:rFonts w:ascii="Arial" w:hAnsi="Arial" w:cs="Arial"/>
                <w:b/>
                <w:bCs/>
                <w:shd w:val="clear" w:color="auto" w:fill="FFFFFF"/>
                <w:lang w:val="mn-MN"/>
              </w:rPr>
              <w:t>хүчдэл</w:t>
            </w:r>
          </w:p>
          <w:p w14:paraId="3D06851C" w14:textId="3B356E8E" w:rsidR="007960FE" w:rsidRPr="00FD6766" w:rsidRDefault="007960FE" w:rsidP="00A6725B">
            <w:pPr>
              <w:jc w:val="both"/>
              <w:rPr>
                <w:rFonts w:ascii="Arial" w:hAnsi="Arial" w:cs="Arial"/>
                <w:b/>
                <w:sz w:val="20"/>
                <w:shd w:val="clear" w:color="auto" w:fill="FFFFFF"/>
              </w:rPr>
            </w:pPr>
            <w:r w:rsidRPr="00FD6766">
              <w:rPr>
                <w:rFonts w:ascii="Arial" w:hAnsi="Arial" w:cs="Arial"/>
                <w:shd w:val="clear" w:color="auto" w:fill="FFFFFF"/>
                <w:lang w:val="mn-MN"/>
              </w:rPr>
              <w:lastRenderedPageBreak/>
              <w:t>хэсэгчилсэн цахилалтын сорилт хийхэд илэрч буй цэнэг нь тодорхой заасан цахилалтын хэмжээгээс бага байсан үеийн хүчдэлийн оргил утга</w:t>
            </w:r>
          </w:p>
          <w:p w14:paraId="1A85ABC6" w14:textId="3D59691B" w:rsidR="00A35A26" w:rsidRPr="00FD6766" w:rsidRDefault="00522E18" w:rsidP="00A6725B">
            <w:pPr>
              <w:jc w:val="both"/>
              <w:rPr>
                <w:rFonts w:ascii="Arial" w:hAnsi="Arial" w:cs="Arial"/>
                <w:b/>
                <w:sz w:val="20"/>
                <w:shd w:val="clear" w:color="auto" w:fill="FFFFFF"/>
              </w:rPr>
            </w:pPr>
            <w:r w:rsidRPr="00FD6766">
              <w:rPr>
                <w:rFonts w:ascii="Arial" w:hAnsi="Arial" w:cs="Arial"/>
                <w:b/>
                <w:sz w:val="20"/>
                <w:shd w:val="clear" w:color="auto" w:fill="FFFFFF"/>
                <w:lang w:val="mn-MN"/>
              </w:rPr>
              <w:t>1-Р Т</w:t>
            </w:r>
            <w:r w:rsidRPr="00FD6766">
              <w:rPr>
                <w:rFonts w:ascii="Arial" w:hAnsi="Arial" w:cs="Arial"/>
                <w:b/>
                <w:sz w:val="20"/>
                <w:shd w:val="clear" w:color="auto" w:fill="FFFFFF"/>
              </w:rPr>
              <w:t>АЙЛБАР</w:t>
            </w:r>
            <w:r w:rsidR="00A35A26" w:rsidRPr="00FD6766">
              <w:rPr>
                <w:rFonts w:ascii="Arial" w:hAnsi="Arial" w:cs="Arial"/>
                <w:b/>
                <w:sz w:val="20"/>
                <w:shd w:val="clear" w:color="auto" w:fill="FFFFFF"/>
              </w:rPr>
              <w:t xml:space="preserve">: </w:t>
            </w:r>
            <w:r w:rsidR="00E726A1" w:rsidRPr="00FD6766">
              <w:rPr>
                <w:rFonts w:ascii="Arial" w:hAnsi="Arial" w:cs="Arial"/>
                <w:b/>
                <w:sz w:val="20"/>
                <w:shd w:val="clear" w:color="auto" w:fill="FFFFFF"/>
                <w:lang w:val="mn-MN"/>
              </w:rPr>
              <w:t xml:space="preserve">Сорилтын </w:t>
            </w:r>
            <w:r w:rsidR="00C61239" w:rsidRPr="00FD6766">
              <w:rPr>
                <w:rFonts w:ascii="Arial" w:hAnsi="Arial" w:cs="Arial"/>
                <w:b/>
                <w:sz w:val="20"/>
                <w:shd w:val="clear" w:color="auto" w:fill="FFFFFF"/>
                <w:lang w:val="mn-MN"/>
              </w:rPr>
              <w:t>аргачлалыг</w:t>
            </w:r>
            <w:r w:rsidR="00A35A26" w:rsidRPr="00FD6766">
              <w:rPr>
                <w:rFonts w:ascii="Arial" w:hAnsi="Arial" w:cs="Arial"/>
                <w:b/>
                <w:sz w:val="20"/>
                <w:shd w:val="clear" w:color="auto" w:fill="FFFFFF"/>
              </w:rPr>
              <w:t xml:space="preserve"> IEC 60664-1</w:t>
            </w:r>
            <w:r w:rsidR="00C61239" w:rsidRPr="00FD6766">
              <w:rPr>
                <w:rFonts w:ascii="Arial" w:hAnsi="Arial" w:cs="Arial"/>
                <w:b/>
                <w:sz w:val="20"/>
                <w:shd w:val="clear" w:color="auto" w:fill="FFFFFF"/>
                <w:lang w:val="mn-MN"/>
              </w:rPr>
              <w:t xml:space="preserve"> стандартад тодорхойлсон</w:t>
            </w:r>
            <w:r w:rsidR="00A35A26" w:rsidRPr="00FD6766">
              <w:rPr>
                <w:rFonts w:ascii="Arial" w:hAnsi="Arial" w:cs="Arial"/>
                <w:b/>
                <w:sz w:val="20"/>
                <w:shd w:val="clear" w:color="auto" w:fill="FFFFFF"/>
              </w:rPr>
              <w:t>.</w:t>
            </w:r>
          </w:p>
          <w:p w14:paraId="151B926A" w14:textId="041FEC55" w:rsidR="00A35A26" w:rsidRPr="00FD6766" w:rsidRDefault="00935E72" w:rsidP="00A6725B">
            <w:pPr>
              <w:jc w:val="both"/>
              <w:rPr>
                <w:rFonts w:ascii="Arial" w:hAnsi="Arial" w:cs="Arial"/>
                <w:shd w:val="clear" w:color="auto" w:fill="FFFFFF"/>
              </w:rPr>
            </w:pPr>
            <w:r w:rsidRPr="00FD6766">
              <w:rPr>
                <w:rFonts w:ascii="Arial" w:hAnsi="Arial" w:cs="Arial"/>
                <w:b/>
                <w:sz w:val="20"/>
                <w:shd w:val="clear" w:color="auto" w:fill="FFFFFF"/>
                <w:lang w:val="mn-MN"/>
              </w:rPr>
              <w:t>2-Р Т</w:t>
            </w:r>
            <w:r w:rsidRPr="00FD6766">
              <w:rPr>
                <w:rFonts w:ascii="Arial" w:hAnsi="Arial" w:cs="Arial"/>
                <w:b/>
                <w:sz w:val="20"/>
                <w:shd w:val="clear" w:color="auto" w:fill="FFFFFF"/>
              </w:rPr>
              <w:t>АЙЛБАР</w:t>
            </w:r>
            <w:r w:rsidR="00A35A26" w:rsidRPr="00FD6766">
              <w:rPr>
                <w:rFonts w:ascii="Arial" w:hAnsi="Arial" w:cs="Arial"/>
                <w:b/>
                <w:sz w:val="20"/>
                <w:shd w:val="clear" w:color="auto" w:fill="FFFFFF"/>
              </w:rPr>
              <w:t>:</w:t>
            </w:r>
            <w:r w:rsidR="00A35A26" w:rsidRPr="00FD6766">
              <w:rPr>
                <w:rFonts w:ascii="Arial" w:hAnsi="Arial" w:cs="Arial"/>
                <w:sz w:val="20"/>
                <w:shd w:val="clear" w:color="auto" w:fill="FFFFFF"/>
              </w:rPr>
              <w:t xml:space="preserve"> </w:t>
            </w:r>
            <w:r w:rsidR="00B7294A" w:rsidRPr="00FD6766">
              <w:rPr>
                <w:rFonts w:ascii="Arial" w:hAnsi="Arial" w:cs="Arial"/>
                <w:b/>
                <w:sz w:val="20"/>
                <w:shd w:val="clear" w:color="auto" w:fill="FFFFFF"/>
                <w:lang w:val="mn-MN"/>
              </w:rPr>
              <w:t xml:space="preserve">Хувьсах гүйдлийн сорилтын хувьд </w:t>
            </w:r>
            <w:r w:rsidR="00B7294A" w:rsidRPr="00FD6766">
              <w:rPr>
                <w:rFonts w:ascii="Arial" w:hAnsi="Arial" w:cs="Arial"/>
                <w:b/>
                <w:sz w:val="20"/>
                <w:szCs w:val="24"/>
                <w:shd w:val="clear" w:color="auto" w:fill="FFFFFF"/>
                <w:lang w:val="mn-MN"/>
              </w:rPr>
              <w:t xml:space="preserve">дундаж квадрат </w:t>
            </w:r>
            <w:r w:rsidR="00B7294A" w:rsidRPr="00FD6766">
              <w:rPr>
                <w:rFonts w:ascii="Arial" w:hAnsi="Arial" w:cs="Arial"/>
                <w:b/>
                <w:sz w:val="20"/>
                <w:szCs w:val="24"/>
                <w:shd w:val="clear" w:color="auto" w:fill="FFFFFF"/>
              </w:rPr>
              <w:t>(r.m.s.)</w:t>
            </w:r>
            <w:r w:rsidR="00B7294A" w:rsidRPr="00FD6766">
              <w:rPr>
                <w:rFonts w:ascii="Arial" w:hAnsi="Arial" w:cs="Arial"/>
                <w:b/>
                <w:sz w:val="20"/>
                <w:shd w:val="clear" w:color="auto" w:fill="FFFFFF"/>
                <w:lang w:val="mn-MN"/>
              </w:rPr>
              <w:t xml:space="preserve"> утгыг ашиглаж болно.</w:t>
            </w:r>
          </w:p>
          <w:p w14:paraId="5DCCAAEC" w14:textId="07BAC98B" w:rsidR="00A35A26" w:rsidRPr="00FD6766" w:rsidRDefault="00A35A26" w:rsidP="00A6725B">
            <w:pPr>
              <w:jc w:val="both"/>
              <w:rPr>
                <w:rFonts w:ascii="Arial" w:hAnsi="Arial" w:cs="Arial"/>
                <w:b/>
                <w:sz w:val="20"/>
                <w:shd w:val="clear" w:color="auto" w:fill="FFFFFF"/>
              </w:rPr>
            </w:pPr>
            <w:r w:rsidRPr="00FD6766">
              <w:rPr>
                <w:rFonts w:ascii="Arial" w:hAnsi="Arial" w:cs="Arial"/>
                <w:b/>
                <w:sz w:val="20"/>
                <w:shd w:val="clear" w:color="auto" w:fill="FFFFFF"/>
              </w:rPr>
              <w:t>[</w:t>
            </w:r>
            <w:r w:rsidR="00C61239" w:rsidRPr="00FD6766">
              <w:rPr>
                <w:rFonts w:ascii="Arial" w:hAnsi="Arial" w:cs="Arial"/>
                <w:b/>
                <w:sz w:val="20"/>
                <w:shd w:val="clear" w:color="auto" w:fill="FFFFFF"/>
                <w:lang w:val="mn-MN"/>
              </w:rPr>
              <w:t>ЭХ СУРВАЛЖ</w:t>
            </w:r>
            <w:r w:rsidRPr="00FD6766">
              <w:rPr>
                <w:rFonts w:ascii="Arial" w:hAnsi="Arial" w:cs="Arial"/>
                <w:b/>
                <w:sz w:val="20"/>
                <w:shd w:val="clear" w:color="auto" w:fill="FFFFFF"/>
              </w:rPr>
              <w:t>: IEC 60664-1:2007, 3.18.6]</w:t>
            </w:r>
          </w:p>
          <w:p w14:paraId="602EF5DA" w14:textId="77777777" w:rsidR="00C61239" w:rsidRPr="00FD6766" w:rsidRDefault="00C61239" w:rsidP="00A6725B">
            <w:pPr>
              <w:jc w:val="both"/>
              <w:rPr>
                <w:rFonts w:ascii="Arial" w:hAnsi="Arial" w:cs="Arial"/>
                <w:b/>
                <w:bCs/>
                <w:shd w:val="clear" w:color="auto" w:fill="FFFFFF"/>
              </w:rPr>
            </w:pPr>
          </w:p>
          <w:p w14:paraId="0FC60557" w14:textId="23D291C5"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212-11-63</w:t>
            </w:r>
          </w:p>
          <w:p w14:paraId="3AC799C5" w14:textId="1CE2899F" w:rsidR="00A35A26" w:rsidRPr="00FD6766" w:rsidRDefault="00C61239" w:rsidP="00A6725B">
            <w:pPr>
              <w:jc w:val="both"/>
              <w:rPr>
                <w:rFonts w:ascii="Arial" w:hAnsi="Arial" w:cs="Arial"/>
                <w:b/>
                <w:bCs/>
                <w:shd w:val="clear" w:color="auto" w:fill="FFFFFF"/>
                <w:lang w:val="mn-MN"/>
              </w:rPr>
            </w:pPr>
            <w:r w:rsidRPr="00FD6766">
              <w:rPr>
                <w:rFonts w:ascii="Arial" w:hAnsi="Arial" w:cs="Arial"/>
                <w:shd w:val="clear" w:color="auto" w:fill="FFFFFF"/>
              </w:rPr>
              <w:t>&lt;</w:t>
            </w:r>
            <w:r w:rsidRPr="00FD6766">
              <w:rPr>
                <w:rFonts w:ascii="Arial" w:hAnsi="Arial" w:cs="Arial"/>
                <w:shd w:val="clear" w:color="auto" w:fill="FFFFFF"/>
                <w:lang w:val="mn-MN"/>
              </w:rPr>
              <w:t>тусгаарлагын материалын</w:t>
            </w:r>
            <w:r w:rsidRPr="00FD6766">
              <w:rPr>
                <w:rFonts w:ascii="Arial" w:hAnsi="Arial" w:cs="Arial"/>
                <w:shd w:val="clear" w:color="auto" w:fill="FFFFFF"/>
              </w:rPr>
              <w:t>&gt;</w:t>
            </w:r>
            <w:r w:rsidRPr="00FD6766">
              <w:rPr>
                <w:rFonts w:ascii="Arial" w:hAnsi="Arial" w:cs="Arial"/>
                <w:shd w:val="clear" w:color="auto" w:fill="FFFFFF"/>
                <w:lang w:val="mn-MN"/>
              </w:rPr>
              <w:t xml:space="preserve"> </w:t>
            </w:r>
            <w:r w:rsidR="007960FE" w:rsidRPr="00FD6766">
              <w:rPr>
                <w:rFonts w:ascii="Arial" w:hAnsi="Arial" w:cs="Arial"/>
                <w:b/>
                <w:bCs/>
                <w:shd w:val="clear" w:color="auto" w:fill="FFFFFF"/>
                <w:lang w:val="mn-MN"/>
              </w:rPr>
              <w:t>у</w:t>
            </w:r>
            <w:r w:rsidRPr="00FD6766">
              <w:rPr>
                <w:rFonts w:ascii="Arial" w:hAnsi="Arial" w:cs="Arial"/>
                <w:b/>
                <w:bCs/>
                <w:shd w:val="clear" w:color="auto" w:fill="FFFFFF"/>
                <w:lang w:val="mn-MN"/>
              </w:rPr>
              <w:t>с</w:t>
            </w:r>
            <w:r w:rsidR="007960FE" w:rsidRPr="00FD6766">
              <w:rPr>
                <w:rFonts w:ascii="Arial" w:hAnsi="Arial" w:cs="Arial"/>
                <w:b/>
                <w:bCs/>
                <w:shd w:val="clear" w:color="auto" w:fill="FFFFFF"/>
                <w:lang w:val="mn-MN"/>
              </w:rPr>
              <w:t>ыг гадаргуу дээрээ нимгэн хальсаар тогтоох</w:t>
            </w:r>
            <w:r w:rsidRPr="00FD6766">
              <w:rPr>
                <w:rFonts w:ascii="Arial" w:hAnsi="Arial" w:cs="Arial"/>
                <w:b/>
                <w:bCs/>
                <w:shd w:val="clear" w:color="auto" w:fill="FFFFFF"/>
                <w:lang w:val="mn-MN"/>
              </w:rPr>
              <w:t xml:space="preserve"> </w:t>
            </w:r>
            <w:r w:rsidR="007960FE" w:rsidRPr="00FD6766">
              <w:rPr>
                <w:rFonts w:ascii="Arial" w:hAnsi="Arial" w:cs="Arial"/>
                <w:b/>
                <w:bCs/>
                <w:shd w:val="clear" w:color="auto" w:fill="FFFFFF"/>
                <w:lang w:val="mn-MN"/>
              </w:rPr>
              <w:t>явдал</w:t>
            </w:r>
          </w:p>
          <w:p w14:paraId="4F629EFB" w14:textId="1C1C391C" w:rsidR="00C61239" w:rsidRPr="00FD6766" w:rsidRDefault="00F74847" w:rsidP="00A6725B">
            <w:pPr>
              <w:jc w:val="both"/>
              <w:rPr>
                <w:rFonts w:ascii="Arial" w:hAnsi="Arial" w:cs="Arial"/>
                <w:shd w:val="clear" w:color="auto" w:fill="FFFFFF"/>
              </w:rPr>
            </w:pPr>
            <w:r w:rsidRPr="00FD6766">
              <w:rPr>
                <w:rFonts w:ascii="Arial" w:hAnsi="Arial" w:cs="Arial"/>
                <w:bCs/>
                <w:shd w:val="clear" w:color="auto" w:fill="FFFFFF"/>
                <w:lang w:val="mn-MN"/>
              </w:rPr>
              <w:t>т</w:t>
            </w:r>
            <w:r w:rsidR="00C61239" w:rsidRPr="00FD6766">
              <w:rPr>
                <w:rFonts w:ascii="Arial" w:hAnsi="Arial" w:cs="Arial"/>
                <w:bCs/>
                <w:shd w:val="clear" w:color="auto" w:fill="FFFFFF"/>
                <w:lang w:val="mn-MN"/>
              </w:rPr>
              <w:t>усгаарлагын материалын гадаргуу дээр ус</w:t>
            </w:r>
            <w:r w:rsidRPr="00FD6766">
              <w:rPr>
                <w:rFonts w:ascii="Arial" w:hAnsi="Arial" w:cs="Arial"/>
                <w:bCs/>
                <w:shd w:val="clear" w:color="auto" w:fill="FFFFFF"/>
                <w:lang w:val="mn-MN"/>
              </w:rPr>
              <w:t>ыг нимгэн хальсаар тогтоох явдал</w:t>
            </w:r>
          </w:p>
          <w:p w14:paraId="31AB3DC9" w14:textId="5F65534B" w:rsidR="006C65B1" w:rsidRPr="00FD6766" w:rsidRDefault="00A35A26" w:rsidP="00A6725B">
            <w:pPr>
              <w:jc w:val="both"/>
              <w:rPr>
                <w:rFonts w:ascii="Arial" w:hAnsi="Arial" w:cs="Arial"/>
                <w:b/>
                <w:sz w:val="20"/>
                <w:shd w:val="clear" w:color="auto" w:fill="FFFFFF"/>
              </w:rPr>
            </w:pPr>
            <w:r w:rsidRPr="00FD6766">
              <w:rPr>
                <w:rFonts w:ascii="Arial" w:hAnsi="Arial" w:cs="Arial"/>
                <w:b/>
                <w:sz w:val="20"/>
                <w:shd w:val="clear" w:color="auto" w:fill="FFFFFF"/>
              </w:rPr>
              <w:t>[</w:t>
            </w:r>
            <w:r w:rsidR="00CF5F31" w:rsidRPr="00FD6766">
              <w:rPr>
                <w:rFonts w:ascii="Arial" w:hAnsi="Arial" w:cs="Arial"/>
                <w:b/>
                <w:sz w:val="20"/>
                <w:shd w:val="clear" w:color="auto" w:fill="FFFFFF"/>
                <w:lang w:val="mn-MN"/>
              </w:rPr>
              <w:t>ЭХ СУРВАЛЖ</w:t>
            </w:r>
            <w:r w:rsidRPr="00FD6766">
              <w:rPr>
                <w:rFonts w:ascii="Arial" w:hAnsi="Arial" w:cs="Arial"/>
                <w:b/>
                <w:sz w:val="20"/>
                <w:shd w:val="clear" w:color="auto" w:fill="FFFFFF"/>
              </w:rPr>
              <w:t>: IEC 60664-2-1:2011, 3.50,</w:t>
            </w:r>
            <w:r w:rsidR="00CF5F31" w:rsidRPr="00FD6766">
              <w:rPr>
                <w:rFonts w:ascii="Arial" w:hAnsi="Arial" w:cs="Arial"/>
                <w:b/>
                <w:sz w:val="20"/>
                <w:shd w:val="clear" w:color="auto" w:fill="FFFFFF"/>
                <w:lang w:val="mn-MN"/>
              </w:rPr>
              <w:t xml:space="preserve"> </w:t>
            </w:r>
            <w:r w:rsidR="00F74847" w:rsidRPr="00FD6766">
              <w:rPr>
                <w:rFonts w:ascii="Arial" w:hAnsi="Arial" w:cs="Arial"/>
                <w:b/>
                <w:sz w:val="20"/>
                <w:shd w:val="clear" w:color="auto" w:fill="FFFFFF"/>
                <w:lang w:val="mn-MN"/>
              </w:rPr>
              <w:t xml:space="preserve">өөрчилсөн </w:t>
            </w:r>
            <w:r w:rsidR="00F74847" w:rsidRPr="00FD6766">
              <w:rPr>
                <w:rFonts w:ascii="Arial" w:hAnsi="Arial" w:cs="Arial"/>
                <w:b/>
                <w:sz w:val="20"/>
                <w:shd w:val="clear" w:color="auto" w:fill="FFFFFF"/>
              </w:rPr>
              <w:t>–</w:t>
            </w:r>
            <w:r w:rsidR="00F74847" w:rsidRPr="00FD6766">
              <w:rPr>
                <w:rFonts w:ascii="Arial" w:hAnsi="Arial" w:cs="Arial"/>
                <w:b/>
                <w:sz w:val="20"/>
                <w:shd w:val="clear" w:color="auto" w:fill="FFFFFF"/>
                <w:lang w:val="mn-MN"/>
              </w:rPr>
              <w:t xml:space="preserve"> </w:t>
            </w:r>
            <w:r w:rsidR="00B27EED" w:rsidRPr="00FD6766">
              <w:rPr>
                <w:rFonts w:ascii="Arial" w:hAnsi="Arial" w:cs="Arial"/>
                <w:b/>
                <w:sz w:val="20"/>
                <w:shd w:val="clear" w:color="auto" w:fill="FFFFFF"/>
                <w:lang w:val="mn-MN"/>
              </w:rPr>
              <w:t>“</w:t>
            </w:r>
            <w:r w:rsidR="00A042F2" w:rsidRPr="00FD6766">
              <w:rPr>
                <w:rFonts w:ascii="Arial" w:hAnsi="Arial" w:cs="Arial"/>
                <w:b/>
                <w:sz w:val="20"/>
                <w:shd w:val="clear" w:color="auto" w:fill="FFFFFF"/>
                <w:lang w:val="mn-MN"/>
              </w:rPr>
              <w:t>Г</w:t>
            </w:r>
            <w:r w:rsidR="00B27EED" w:rsidRPr="00FD6766">
              <w:rPr>
                <w:rFonts w:ascii="Arial" w:hAnsi="Arial" w:cs="Arial"/>
                <w:b/>
                <w:sz w:val="20"/>
                <w:shd w:val="clear" w:color="auto" w:fill="FFFFFF"/>
                <w:lang w:val="mn-MN"/>
              </w:rPr>
              <w:t>адаргуу дээрээ нимгэн хальсаар тогтоох явдал” гэсэн суурь ойлголттой нийцүүлэх үүднээс өөрчилсөн</w:t>
            </w:r>
            <w:r w:rsidR="00CF5F31" w:rsidRPr="00FD6766">
              <w:rPr>
                <w:rFonts w:ascii="Arial" w:hAnsi="Arial" w:cs="Arial"/>
                <w:b/>
                <w:sz w:val="20"/>
                <w:shd w:val="clear" w:color="auto" w:fill="FFFFFF"/>
                <w:lang w:val="mn-MN"/>
              </w:rPr>
              <w:t xml:space="preserve"> </w:t>
            </w:r>
            <w:r w:rsidRPr="00FD6766">
              <w:rPr>
                <w:rFonts w:ascii="Arial" w:hAnsi="Arial" w:cs="Arial"/>
                <w:b/>
                <w:sz w:val="20"/>
                <w:shd w:val="clear" w:color="auto" w:fill="FFFFFF"/>
              </w:rPr>
              <w:t>(</w:t>
            </w:r>
            <w:r w:rsidR="00F74847" w:rsidRPr="00FD6766">
              <w:rPr>
                <w:rFonts w:ascii="Arial" w:hAnsi="Arial" w:cs="Arial"/>
                <w:b/>
                <w:sz w:val="20"/>
                <w:shd w:val="clear" w:color="auto" w:fill="FFFFFF"/>
                <w:lang w:val="mn-MN"/>
              </w:rPr>
              <w:t>ОУЦТТТ</w:t>
            </w:r>
            <w:r w:rsidR="00F74847" w:rsidRPr="00FD6766">
              <w:rPr>
                <w:rFonts w:ascii="Arial" w:hAnsi="Arial" w:cs="Arial"/>
                <w:b/>
                <w:sz w:val="20"/>
                <w:shd w:val="clear" w:color="auto" w:fill="FFFFFF"/>
              </w:rPr>
              <w:t xml:space="preserve"> </w:t>
            </w:r>
            <w:r w:rsidRPr="00FD6766">
              <w:rPr>
                <w:rFonts w:ascii="Arial" w:hAnsi="Arial" w:cs="Arial"/>
                <w:b/>
                <w:sz w:val="20"/>
                <w:shd w:val="clear" w:color="auto" w:fill="FFFFFF"/>
              </w:rPr>
              <w:t>113-02-14).]</w:t>
            </w:r>
          </w:p>
          <w:p w14:paraId="65C1D50B" w14:textId="2C39A2E3" w:rsidR="001B4DE9" w:rsidRPr="00FD6766" w:rsidRDefault="001B4DE9" w:rsidP="00A6725B">
            <w:pPr>
              <w:jc w:val="both"/>
              <w:rPr>
                <w:rFonts w:ascii="Arial" w:hAnsi="Arial" w:cs="Arial"/>
                <w:shd w:val="clear" w:color="auto" w:fill="FFFFFF"/>
              </w:rPr>
            </w:pPr>
          </w:p>
          <w:p w14:paraId="24FA2419" w14:textId="77777777" w:rsidR="00732A3F" w:rsidRPr="00FD6766" w:rsidRDefault="001B4DE9" w:rsidP="00A6725B">
            <w:pPr>
              <w:jc w:val="center"/>
              <w:rPr>
                <w:rFonts w:ascii="Arial" w:hAnsi="Arial" w:cs="Arial"/>
                <w:szCs w:val="24"/>
                <w:u w:val="single"/>
                <w:lang w:val="mn-MN"/>
              </w:rPr>
            </w:pPr>
            <w:r w:rsidRPr="00FD6766">
              <w:rPr>
                <w:rFonts w:ascii="Arial" w:hAnsi="Arial" w:cs="Arial"/>
                <w:u w:val="single"/>
                <w:shd w:val="clear" w:color="auto" w:fill="FFFFFF"/>
              </w:rPr>
              <w:t>212-12</w:t>
            </w:r>
            <w:r w:rsidRPr="00FD6766">
              <w:rPr>
                <w:rFonts w:ascii="Arial" w:hAnsi="Arial" w:cs="Arial"/>
                <w:u w:val="single"/>
                <w:shd w:val="clear" w:color="auto" w:fill="FFFFFF"/>
                <w:lang w:val="mn-MN"/>
              </w:rPr>
              <w:t xml:space="preserve"> дугаар хэсэ</w:t>
            </w:r>
            <w:r w:rsidR="0099061F" w:rsidRPr="00FD6766">
              <w:rPr>
                <w:rFonts w:ascii="Arial" w:hAnsi="Arial" w:cs="Arial"/>
                <w:u w:val="single"/>
                <w:shd w:val="clear" w:color="auto" w:fill="FFFFFF"/>
                <w:lang w:val="mn-MN"/>
              </w:rPr>
              <w:t>г</w:t>
            </w:r>
            <w:r w:rsidRPr="00FD6766">
              <w:rPr>
                <w:rFonts w:ascii="Arial" w:hAnsi="Arial" w:cs="Arial"/>
                <w:u w:val="single"/>
                <w:shd w:val="clear" w:color="auto" w:fill="FFFFFF"/>
              </w:rPr>
              <w:t xml:space="preserve">: </w:t>
            </w:r>
            <w:r w:rsidR="003D4277" w:rsidRPr="00FD6766">
              <w:rPr>
                <w:rFonts w:ascii="Arial" w:hAnsi="Arial" w:cs="Arial"/>
                <w:szCs w:val="24"/>
                <w:u w:val="single"/>
                <w:lang w:val="mn-MN"/>
              </w:rPr>
              <w:t xml:space="preserve">Тусгаарлагын материалын цахилгаан шинж чанараас </w:t>
            </w:r>
            <w:r w:rsidR="003D4277" w:rsidRPr="00FD6766">
              <w:rPr>
                <w:rFonts w:ascii="Arial" w:hAnsi="Arial" w:cs="Arial"/>
                <w:u w:val="single"/>
                <w:lang w:val="mn-MN"/>
              </w:rPr>
              <w:t xml:space="preserve">бусад физик </w:t>
            </w:r>
            <w:r w:rsidR="003D4277" w:rsidRPr="00FD6766">
              <w:rPr>
                <w:rFonts w:ascii="Arial" w:hAnsi="Arial" w:cs="Arial"/>
                <w:szCs w:val="24"/>
                <w:u w:val="single"/>
              </w:rPr>
              <w:t>шинж чанартай</w:t>
            </w:r>
            <w:r w:rsidR="003D4277" w:rsidRPr="00FD6766">
              <w:rPr>
                <w:rFonts w:ascii="Arial" w:hAnsi="Arial" w:cs="Arial"/>
                <w:szCs w:val="24"/>
                <w:u w:val="single"/>
                <w:lang w:val="mn-MN"/>
              </w:rPr>
              <w:t xml:space="preserve"> холбоотой ойлголтууд</w:t>
            </w:r>
          </w:p>
          <w:p w14:paraId="5816EC39" w14:textId="68FB5447" w:rsidR="001B4DE9" w:rsidRPr="00FD6766" w:rsidRDefault="001B4DE9" w:rsidP="00A6725B">
            <w:pPr>
              <w:jc w:val="both"/>
              <w:rPr>
                <w:rFonts w:ascii="Arial" w:hAnsi="Arial" w:cs="Arial"/>
                <w:u w:val="single"/>
                <w:shd w:val="clear" w:color="auto" w:fill="FFFFFF"/>
              </w:rPr>
            </w:pPr>
          </w:p>
          <w:p w14:paraId="02712FC3"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212-12-01</w:t>
            </w:r>
          </w:p>
          <w:p w14:paraId="4B41F247" w14:textId="579CEB87" w:rsidR="001B4DE9" w:rsidRPr="00FD6766" w:rsidRDefault="002170A9"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бэлтгэл</w:t>
            </w:r>
          </w:p>
          <w:p w14:paraId="3BF86E9A" w14:textId="21A25F8C" w:rsidR="001B4DE9" w:rsidRPr="00FD6766" w:rsidRDefault="00ED75CB" w:rsidP="00A6725B">
            <w:pPr>
              <w:jc w:val="both"/>
              <w:rPr>
                <w:rFonts w:ascii="Arial" w:hAnsi="Arial" w:cs="Arial"/>
                <w:shd w:val="clear" w:color="auto" w:fill="FFFFFF"/>
              </w:rPr>
            </w:pPr>
            <w:r w:rsidRPr="00FD6766">
              <w:rPr>
                <w:rFonts w:ascii="Arial" w:hAnsi="Arial" w:cs="Arial"/>
                <w:shd w:val="clear" w:color="auto" w:fill="FFFFFF"/>
                <w:lang w:val="mn-MN"/>
              </w:rPr>
              <w:t>тухайн загварын зүйлийг тодорхой заасан хугацааны турш т</w:t>
            </w:r>
            <w:r w:rsidR="008C1ED6" w:rsidRPr="00FD6766">
              <w:rPr>
                <w:rFonts w:ascii="Arial" w:hAnsi="Arial" w:cs="Arial"/>
                <w:shd w:val="clear" w:color="auto" w:fill="FFFFFF"/>
                <w:lang w:val="mn-MN"/>
              </w:rPr>
              <w:t>одорхой цаг уурын нөхцөл</w:t>
            </w:r>
            <w:r w:rsidRPr="00FD6766">
              <w:rPr>
                <w:rFonts w:ascii="Arial" w:hAnsi="Arial" w:cs="Arial"/>
                <w:shd w:val="clear" w:color="auto" w:fill="FFFFFF"/>
                <w:lang w:val="mn-MN"/>
              </w:rPr>
              <w:t>д</w:t>
            </w:r>
            <w:r w:rsidR="008C1ED6" w:rsidRPr="00FD6766">
              <w:rPr>
                <w:rFonts w:ascii="Arial" w:hAnsi="Arial" w:cs="Arial"/>
                <w:shd w:val="clear" w:color="auto" w:fill="FFFFFF"/>
                <w:lang w:val="mn-MN"/>
              </w:rPr>
              <w:t xml:space="preserve"> </w:t>
            </w:r>
            <w:r w:rsidRPr="00FD6766">
              <w:rPr>
                <w:rFonts w:ascii="Arial" w:hAnsi="Arial" w:cs="Arial"/>
                <w:shd w:val="clear" w:color="auto" w:fill="FFFFFF"/>
              </w:rPr>
              <w:t>(</w:t>
            </w:r>
            <w:r w:rsidR="00F41CDA" w:rsidRPr="00FD6766">
              <w:rPr>
                <w:rFonts w:ascii="Arial" w:hAnsi="Arial" w:cs="Arial"/>
                <w:shd w:val="clear" w:color="auto" w:fill="FFFFFF"/>
                <w:lang w:val="mn-MN"/>
              </w:rPr>
              <w:t>энэ нь ихэвчлэн тодорхой заасан температур болон тодорхой заасан харьцангуй чийгшил байдаг</w:t>
            </w:r>
            <w:r w:rsidRPr="00FD6766">
              <w:rPr>
                <w:rFonts w:ascii="Arial" w:hAnsi="Arial" w:cs="Arial"/>
                <w:shd w:val="clear" w:color="auto" w:fill="FFFFFF"/>
              </w:rPr>
              <w:t xml:space="preserve">) </w:t>
            </w:r>
            <w:r w:rsidR="008C1ED6" w:rsidRPr="00FD6766">
              <w:rPr>
                <w:rFonts w:ascii="Arial" w:hAnsi="Arial" w:cs="Arial"/>
                <w:shd w:val="clear" w:color="auto" w:fill="FFFFFF"/>
                <w:lang w:val="mn-MN"/>
              </w:rPr>
              <w:t xml:space="preserve">эсвэл тодорхой </w:t>
            </w:r>
            <w:r w:rsidR="00F41CDA" w:rsidRPr="00FD6766">
              <w:rPr>
                <w:rFonts w:ascii="Arial" w:hAnsi="Arial" w:cs="Arial"/>
                <w:shd w:val="clear" w:color="auto" w:fill="FFFFFF"/>
                <w:lang w:val="mn-MN"/>
              </w:rPr>
              <w:t xml:space="preserve">заасан </w:t>
            </w:r>
            <w:r w:rsidR="008C1ED6" w:rsidRPr="00FD6766">
              <w:rPr>
                <w:rFonts w:ascii="Arial" w:hAnsi="Arial" w:cs="Arial"/>
                <w:shd w:val="clear" w:color="auto" w:fill="FFFFFF"/>
                <w:lang w:val="mn-MN"/>
              </w:rPr>
              <w:t xml:space="preserve">харьцангуй чийгшилтэй </w:t>
            </w:r>
            <w:r w:rsidR="00F41CDA" w:rsidRPr="00FD6766">
              <w:rPr>
                <w:rFonts w:ascii="Arial" w:hAnsi="Arial" w:cs="Arial"/>
                <w:shd w:val="clear" w:color="auto" w:fill="FFFFFF"/>
                <w:lang w:val="mn-MN"/>
              </w:rPr>
              <w:t xml:space="preserve">гадна </w:t>
            </w:r>
            <w:r w:rsidR="008C1ED6" w:rsidRPr="00FD6766">
              <w:rPr>
                <w:rFonts w:ascii="Arial" w:hAnsi="Arial" w:cs="Arial"/>
                <w:shd w:val="clear" w:color="auto" w:fill="FFFFFF"/>
                <w:lang w:val="mn-MN"/>
              </w:rPr>
              <w:t>агаар</w:t>
            </w:r>
            <w:r w:rsidR="00F41CDA" w:rsidRPr="00FD6766">
              <w:rPr>
                <w:rFonts w:ascii="Arial" w:hAnsi="Arial" w:cs="Arial"/>
                <w:shd w:val="clear" w:color="auto" w:fill="FFFFFF"/>
                <w:lang w:val="mn-MN"/>
              </w:rPr>
              <w:t>т</w:t>
            </w:r>
            <w:r w:rsidR="008C1ED6" w:rsidRPr="00FD6766">
              <w:rPr>
                <w:rFonts w:ascii="Arial" w:hAnsi="Arial" w:cs="Arial"/>
                <w:shd w:val="clear" w:color="auto" w:fill="FFFFFF"/>
                <w:lang w:val="mn-MN"/>
              </w:rPr>
              <w:t xml:space="preserve"> эсвэл </w:t>
            </w:r>
            <w:r w:rsidR="00D71D0F" w:rsidRPr="00FD6766">
              <w:rPr>
                <w:rFonts w:ascii="Arial" w:hAnsi="Arial" w:cs="Arial"/>
                <w:shd w:val="clear" w:color="auto" w:fill="FFFFFF"/>
                <w:lang w:val="mn-MN"/>
              </w:rPr>
              <w:t xml:space="preserve">ус </w:t>
            </w:r>
            <w:r w:rsidR="00EA0FB0" w:rsidRPr="00FD6766">
              <w:rPr>
                <w:rFonts w:ascii="Arial" w:hAnsi="Arial" w:cs="Arial"/>
                <w:shd w:val="clear" w:color="auto" w:fill="FFFFFF"/>
                <w:lang w:val="mn-MN"/>
              </w:rPr>
              <w:t xml:space="preserve">буюу </w:t>
            </w:r>
            <w:r w:rsidR="00D71D0F" w:rsidRPr="00FD6766">
              <w:rPr>
                <w:rFonts w:ascii="Arial" w:hAnsi="Arial" w:cs="Arial"/>
                <w:shd w:val="clear" w:color="auto" w:fill="FFFFFF"/>
                <w:lang w:val="mn-MN"/>
              </w:rPr>
              <w:t>бусад шингэнд</w:t>
            </w:r>
            <w:r w:rsidR="00EA0FB0" w:rsidRPr="00FD6766">
              <w:rPr>
                <w:rFonts w:ascii="Arial" w:hAnsi="Arial" w:cs="Arial"/>
                <w:shd w:val="clear" w:color="auto" w:fill="FFFFFF"/>
                <w:lang w:val="mn-MN"/>
              </w:rPr>
              <w:t xml:space="preserve"> бүрэн</w:t>
            </w:r>
            <w:r w:rsidR="00D71D0F" w:rsidRPr="00FD6766">
              <w:rPr>
                <w:rFonts w:ascii="Arial" w:hAnsi="Arial" w:cs="Arial"/>
                <w:shd w:val="clear" w:color="auto" w:fill="FFFFFF"/>
                <w:lang w:val="mn-MN"/>
              </w:rPr>
              <w:t xml:space="preserve"> </w:t>
            </w:r>
            <w:r w:rsidR="00EA0FB0" w:rsidRPr="00FD6766">
              <w:rPr>
                <w:rFonts w:ascii="Arial" w:hAnsi="Arial" w:cs="Arial"/>
                <w:shd w:val="clear" w:color="auto" w:fill="FFFFFF"/>
                <w:lang w:val="mn-MN"/>
              </w:rPr>
              <w:t xml:space="preserve">дүрэн </w:t>
            </w:r>
            <w:r w:rsidR="00F41CDA" w:rsidRPr="00FD6766">
              <w:rPr>
                <w:rFonts w:ascii="Arial" w:hAnsi="Arial" w:cs="Arial"/>
                <w:shd w:val="clear" w:color="auto" w:fill="FFFFFF"/>
                <w:lang w:val="mn-MN"/>
              </w:rPr>
              <w:t>байлгах явдал</w:t>
            </w:r>
          </w:p>
          <w:p w14:paraId="0BC6DA35" w14:textId="77777777" w:rsidR="00D71D0F" w:rsidRPr="00FD6766" w:rsidRDefault="00D71D0F" w:rsidP="00A6725B">
            <w:pPr>
              <w:jc w:val="both"/>
              <w:rPr>
                <w:rFonts w:ascii="Arial" w:hAnsi="Arial" w:cs="Arial"/>
                <w:b/>
                <w:bCs/>
                <w:shd w:val="clear" w:color="auto" w:fill="FFFFFF"/>
              </w:rPr>
            </w:pPr>
          </w:p>
          <w:p w14:paraId="44B7EE80" w14:textId="261AF951"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212-12-02</w:t>
            </w:r>
          </w:p>
          <w:p w14:paraId="5F457532" w14:textId="6D38517A" w:rsidR="001B4DE9" w:rsidRPr="00FD6766" w:rsidRDefault="00EA0FB0"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өмнөх бэлтгэл</w:t>
            </w:r>
          </w:p>
          <w:p w14:paraId="06ADF10F" w14:textId="5C893A91" w:rsidR="001B4DE9" w:rsidRPr="00FD6766" w:rsidRDefault="005715EA" w:rsidP="00A6725B">
            <w:pPr>
              <w:jc w:val="both"/>
              <w:rPr>
                <w:rFonts w:ascii="Arial" w:hAnsi="Arial" w:cs="Arial"/>
                <w:shd w:val="clear" w:color="auto" w:fill="FFFFFF"/>
                <w:lang w:val="mn-MN"/>
              </w:rPr>
            </w:pPr>
            <w:r w:rsidRPr="00FD6766">
              <w:rPr>
                <w:rFonts w:ascii="Arial" w:hAnsi="Arial" w:cs="Arial"/>
                <w:shd w:val="clear" w:color="auto" w:fill="FFFFFF"/>
                <w:lang w:val="mn-MN"/>
              </w:rPr>
              <w:t xml:space="preserve">өмнөх хэрэглээний гол төлөв температур болон чийгшилтэй холбоотой нөлөөг арилгах эсвэл хэсэгчлэн </w:t>
            </w:r>
            <w:r w:rsidR="00C11652" w:rsidRPr="00FD6766">
              <w:rPr>
                <w:rFonts w:ascii="Arial" w:hAnsi="Arial" w:cs="Arial"/>
                <w:shd w:val="clear" w:color="auto" w:fill="FFFFFF"/>
                <w:lang w:val="mn-MN"/>
              </w:rPr>
              <w:t>арилгах зорилготойгоор тухайн загварын зүйлийг бэлдэх явдал</w:t>
            </w:r>
            <w:r w:rsidR="006D782B" w:rsidRPr="00FD6766">
              <w:rPr>
                <w:rFonts w:ascii="Arial" w:hAnsi="Arial" w:cs="Arial"/>
                <w:shd w:val="clear" w:color="auto" w:fill="FFFFFF"/>
                <w:lang w:val="mn-MN"/>
              </w:rPr>
              <w:t xml:space="preserve"> </w:t>
            </w:r>
          </w:p>
          <w:p w14:paraId="5A058385" w14:textId="2970CE74" w:rsidR="001B4DE9" w:rsidRPr="00FD6766" w:rsidRDefault="00057997" w:rsidP="00A6725B">
            <w:pPr>
              <w:jc w:val="both"/>
              <w:rPr>
                <w:rFonts w:ascii="Arial" w:hAnsi="Arial" w:cs="Arial"/>
                <w:b/>
                <w:sz w:val="20"/>
                <w:shd w:val="clear" w:color="auto" w:fill="FFFFFF"/>
              </w:rPr>
            </w:pPr>
            <w:r w:rsidRPr="00FD6766">
              <w:rPr>
                <w:rFonts w:ascii="Arial" w:hAnsi="Arial" w:cs="Arial"/>
                <w:b/>
                <w:sz w:val="20"/>
                <w:shd w:val="clear" w:color="auto" w:fill="FFFFFF"/>
                <w:lang w:val="mn-MN"/>
              </w:rPr>
              <w:t>1-Р Т</w:t>
            </w:r>
            <w:r w:rsidRPr="00FD6766">
              <w:rPr>
                <w:rFonts w:ascii="Arial" w:hAnsi="Arial" w:cs="Arial"/>
                <w:b/>
                <w:sz w:val="20"/>
                <w:shd w:val="clear" w:color="auto" w:fill="FFFFFF"/>
              </w:rPr>
              <w:t>АЙЛБАР</w:t>
            </w:r>
            <w:r w:rsidR="001B4DE9" w:rsidRPr="00FD6766">
              <w:rPr>
                <w:rFonts w:ascii="Arial" w:hAnsi="Arial" w:cs="Arial"/>
                <w:b/>
                <w:sz w:val="20"/>
                <w:shd w:val="clear" w:color="auto" w:fill="FFFFFF"/>
              </w:rPr>
              <w:t xml:space="preserve"> – </w:t>
            </w:r>
            <w:r w:rsidR="002170A9" w:rsidRPr="00FD6766">
              <w:rPr>
                <w:rFonts w:ascii="Arial" w:hAnsi="Arial" w:cs="Arial"/>
                <w:b/>
                <w:bCs/>
                <w:sz w:val="20"/>
                <w:shd w:val="clear" w:color="auto" w:fill="FFFFFF"/>
                <w:lang w:val="mn-MN"/>
              </w:rPr>
              <w:t>Ө</w:t>
            </w:r>
            <w:r w:rsidR="003815E4" w:rsidRPr="00FD6766">
              <w:rPr>
                <w:rFonts w:ascii="Arial" w:hAnsi="Arial" w:cs="Arial"/>
                <w:b/>
                <w:bCs/>
                <w:sz w:val="20"/>
                <w:shd w:val="clear" w:color="auto" w:fill="FFFFFF"/>
                <w:lang w:val="mn-MN"/>
              </w:rPr>
              <w:t xml:space="preserve">мнөх бэлтгэлийг </w:t>
            </w:r>
            <w:r w:rsidR="003815E4" w:rsidRPr="00FD6766">
              <w:rPr>
                <w:rFonts w:ascii="Arial" w:hAnsi="Arial" w:cs="Arial"/>
                <w:b/>
                <w:sz w:val="20"/>
                <w:shd w:val="clear" w:color="auto" w:fill="FFFFFF"/>
                <w:lang w:val="mn-MN"/>
              </w:rPr>
              <w:t>з</w:t>
            </w:r>
            <w:r w:rsidR="006D782B" w:rsidRPr="00FD6766">
              <w:rPr>
                <w:rFonts w:ascii="Arial" w:hAnsi="Arial" w:cs="Arial"/>
                <w:b/>
                <w:sz w:val="20"/>
                <w:shd w:val="clear" w:color="auto" w:fill="FFFFFF"/>
                <w:lang w:val="mn-MN"/>
              </w:rPr>
              <w:t>аримдаа хэвийн болгох гэж нэрлэдэг</w:t>
            </w:r>
            <w:r w:rsidR="001B4DE9" w:rsidRPr="00FD6766">
              <w:rPr>
                <w:rFonts w:ascii="Arial" w:hAnsi="Arial" w:cs="Arial"/>
                <w:b/>
                <w:sz w:val="20"/>
                <w:shd w:val="clear" w:color="auto" w:fill="FFFFFF"/>
              </w:rPr>
              <w:t>.</w:t>
            </w:r>
          </w:p>
          <w:p w14:paraId="52D014D4" w14:textId="3DD26FB9" w:rsidR="006D782B" w:rsidRPr="00FD6766" w:rsidRDefault="00057997" w:rsidP="00A6725B">
            <w:pPr>
              <w:spacing w:before="120"/>
              <w:jc w:val="both"/>
              <w:rPr>
                <w:rFonts w:ascii="Arial" w:hAnsi="Arial" w:cs="Arial"/>
                <w:shd w:val="clear" w:color="auto" w:fill="FFFFFF"/>
                <w:lang w:val="mn-MN"/>
              </w:rPr>
            </w:pPr>
            <w:r w:rsidRPr="00FD6766">
              <w:rPr>
                <w:rFonts w:ascii="Arial" w:hAnsi="Arial" w:cs="Arial"/>
                <w:b/>
                <w:sz w:val="20"/>
                <w:shd w:val="clear" w:color="auto" w:fill="FFFFFF"/>
                <w:lang w:val="mn-MN"/>
              </w:rPr>
              <w:t>2-Р Т</w:t>
            </w:r>
            <w:r w:rsidRPr="00FD6766">
              <w:rPr>
                <w:rFonts w:ascii="Arial" w:hAnsi="Arial" w:cs="Arial"/>
                <w:b/>
                <w:sz w:val="20"/>
                <w:shd w:val="clear" w:color="auto" w:fill="FFFFFF"/>
              </w:rPr>
              <w:t>АЙЛБАР</w:t>
            </w:r>
            <w:r w:rsidR="001B4DE9" w:rsidRPr="00FD6766">
              <w:rPr>
                <w:rFonts w:ascii="Arial" w:hAnsi="Arial" w:cs="Arial"/>
                <w:b/>
                <w:sz w:val="20"/>
                <w:shd w:val="clear" w:color="auto" w:fill="FFFFFF"/>
              </w:rPr>
              <w:t xml:space="preserve"> – </w:t>
            </w:r>
            <w:r w:rsidR="002170A9" w:rsidRPr="00FD6766">
              <w:rPr>
                <w:rFonts w:ascii="Arial" w:hAnsi="Arial" w:cs="Arial"/>
                <w:b/>
                <w:bCs/>
                <w:sz w:val="20"/>
                <w:shd w:val="clear" w:color="auto" w:fill="FFFFFF"/>
                <w:lang w:val="mn-MN"/>
              </w:rPr>
              <w:t>Ө</w:t>
            </w:r>
            <w:r w:rsidR="00E60249" w:rsidRPr="00FD6766">
              <w:rPr>
                <w:rFonts w:ascii="Arial" w:hAnsi="Arial" w:cs="Arial"/>
                <w:b/>
                <w:bCs/>
                <w:sz w:val="20"/>
                <w:shd w:val="clear" w:color="auto" w:fill="FFFFFF"/>
                <w:lang w:val="mn-MN"/>
              </w:rPr>
              <w:t>мнөх бэлтгэлийг тухайн загварын зүйлий</w:t>
            </w:r>
            <w:r w:rsidR="002170A9" w:rsidRPr="00FD6766">
              <w:rPr>
                <w:rFonts w:ascii="Arial" w:hAnsi="Arial" w:cs="Arial"/>
                <w:b/>
                <w:bCs/>
                <w:sz w:val="20"/>
                <w:shd w:val="clear" w:color="auto" w:fill="FFFFFF"/>
                <w:lang w:val="mn-MN"/>
              </w:rPr>
              <w:t>н</w:t>
            </w:r>
            <w:r w:rsidR="00E60249" w:rsidRPr="00FD6766">
              <w:rPr>
                <w:rFonts w:ascii="Arial" w:hAnsi="Arial" w:cs="Arial"/>
                <w:b/>
                <w:bCs/>
                <w:sz w:val="20"/>
                <w:shd w:val="clear" w:color="auto" w:fill="FFFFFF"/>
                <w:lang w:val="mn-MN"/>
              </w:rPr>
              <w:t xml:space="preserve"> </w:t>
            </w:r>
            <w:r w:rsidR="002170A9" w:rsidRPr="00FD6766">
              <w:rPr>
                <w:rFonts w:ascii="Arial" w:hAnsi="Arial" w:cs="Arial"/>
                <w:b/>
                <w:bCs/>
                <w:sz w:val="20"/>
                <w:shd w:val="clear" w:color="auto" w:fill="FFFFFF"/>
                <w:lang w:val="mn-MN"/>
              </w:rPr>
              <w:t>бэлтгэлийн</w:t>
            </w:r>
            <w:r w:rsidR="00E60249" w:rsidRPr="00FD6766">
              <w:rPr>
                <w:rFonts w:ascii="Arial" w:hAnsi="Arial" w:cs="Arial"/>
                <w:b/>
                <w:bCs/>
                <w:sz w:val="20"/>
                <w:shd w:val="clear" w:color="auto" w:fill="FFFFFF"/>
                <w:lang w:val="mn-MN"/>
              </w:rPr>
              <w:t xml:space="preserve"> </w:t>
            </w:r>
            <w:r w:rsidR="006D782B" w:rsidRPr="00FD6766">
              <w:rPr>
                <w:rFonts w:ascii="Arial" w:hAnsi="Arial" w:cs="Arial"/>
                <w:b/>
                <w:sz w:val="20"/>
                <w:shd w:val="clear" w:color="auto" w:fill="FFFFFF"/>
                <w:lang w:val="mn-MN"/>
              </w:rPr>
              <w:t xml:space="preserve">өмнө </w:t>
            </w:r>
            <w:r w:rsidR="00E60249" w:rsidRPr="00FD6766">
              <w:rPr>
                <w:rFonts w:ascii="Arial" w:hAnsi="Arial" w:cs="Arial"/>
                <w:b/>
                <w:sz w:val="20"/>
                <w:shd w:val="clear" w:color="auto" w:fill="FFFFFF"/>
                <w:lang w:val="mn-MN"/>
              </w:rPr>
              <w:t xml:space="preserve">ихэвчлэн </w:t>
            </w:r>
            <w:r w:rsidR="006D782B" w:rsidRPr="00FD6766">
              <w:rPr>
                <w:rFonts w:ascii="Arial" w:hAnsi="Arial" w:cs="Arial"/>
                <w:b/>
                <w:sz w:val="20"/>
                <w:shd w:val="clear" w:color="auto" w:fill="FFFFFF"/>
                <w:lang w:val="mn-MN"/>
              </w:rPr>
              <w:t xml:space="preserve">хийдэг. </w:t>
            </w:r>
            <w:r w:rsidR="009E2D7F" w:rsidRPr="00FD6766">
              <w:rPr>
                <w:rFonts w:ascii="Arial" w:hAnsi="Arial" w:cs="Arial"/>
                <w:b/>
                <w:sz w:val="20"/>
                <w:shd w:val="clear" w:color="auto" w:fill="FFFFFF"/>
                <w:lang w:val="mn-MN"/>
              </w:rPr>
              <w:t>Бэлтгэлд зориулсан</w:t>
            </w:r>
            <w:r w:rsidR="00464576" w:rsidRPr="00FD6766">
              <w:rPr>
                <w:rFonts w:ascii="Arial" w:hAnsi="Arial" w:cs="Arial"/>
                <w:b/>
                <w:sz w:val="20"/>
                <w:shd w:val="clear" w:color="auto" w:fill="FFFFFF"/>
                <w:lang w:val="mn-MN"/>
              </w:rPr>
              <w:t xml:space="preserve"> температур болон чийгшил</w:t>
            </w:r>
            <w:r w:rsidR="007664B5" w:rsidRPr="00FD6766">
              <w:rPr>
                <w:rFonts w:ascii="Arial" w:hAnsi="Arial" w:cs="Arial"/>
                <w:b/>
                <w:sz w:val="20"/>
                <w:shd w:val="clear" w:color="auto" w:fill="FFFFFF"/>
                <w:lang w:val="mn-MN"/>
              </w:rPr>
              <w:t xml:space="preserve"> нь өмнөх бэлтгэлд </w:t>
            </w:r>
            <w:r w:rsidR="002170A9" w:rsidRPr="00FD6766">
              <w:rPr>
                <w:rFonts w:ascii="Arial" w:hAnsi="Arial" w:cs="Arial"/>
                <w:b/>
                <w:sz w:val="20"/>
                <w:shd w:val="clear" w:color="auto" w:fill="FFFFFF"/>
                <w:lang w:val="mn-MN"/>
              </w:rPr>
              <w:t xml:space="preserve">хэрэглэхээр зааж өгсөн </w:t>
            </w:r>
            <w:r w:rsidR="002170A9" w:rsidRPr="00FD6766">
              <w:rPr>
                <w:rFonts w:ascii="Arial" w:hAnsi="Arial" w:cs="Arial"/>
                <w:b/>
                <w:sz w:val="20"/>
                <w:shd w:val="clear" w:color="auto" w:fill="FFFFFF"/>
                <w:lang w:val="mn-MN"/>
              </w:rPr>
              <w:lastRenderedPageBreak/>
              <w:t>температур болон чийгшилтэй ижил байвал</w:t>
            </w:r>
            <w:r w:rsidR="009E2D7F" w:rsidRPr="00FD6766">
              <w:rPr>
                <w:rFonts w:ascii="Arial" w:hAnsi="Arial" w:cs="Arial"/>
                <w:b/>
                <w:sz w:val="20"/>
                <w:shd w:val="clear" w:color="auto" w:fill="FFFFFF"/>
                <w:lang w:val="mn-MN"/>
              </w:rPr>
              <w:t xml:space="preserve"> өмнөх бэлтгэлээр бэлтгэлийг мөн хийсэн гэж хэлж болно.</w:t>
            </w:r>
          </w:p>
          <w:p w14:paraId="30FD11CE" w14:textId="77777777" w:rsidR="00075053" w:rsidRPr="00FD6766" w:rsidRDefault="00075053" w:rsidP="00A6725B">
            <w:pPr>
              <w:spacing w:before="120"/>
              <w:jc w:val="both"/>
              <w:rPr>
                <w:rFonts w:ascii="Arial" w:hAnsi="Arial" w:cs="Arial"/>
                <w:shd w:val="clear" w:color="auto" w:fill="FFFFFF"/>
                <w:lang w:val="mn-MN"/>
              </w:rPr>
            </w:pPr>
          </w:p>
          <w:p w14:paraId="539ED1B5" w14:textId="77777777" w:rsidR="001B4DE9" w:rsidRPr="00FD6766" w:rsidRDefault="001B4DE9" w:rsidP="00A6725B">
            <w:pPr>
              <w:jc w:val="both"/>
              <w:rPr>
                <w:rFonts w:ascii="Arial" w:hAnsi="Arial" w:cs="Arial"/>
                <w:bCs/>
                <w:shd w:val="clear" w:color="auto" w:fill="FFFFFF"/>
              </w:rPr>
            </w:pPr>
            <w:r w:rsidRPr="00FD6766">
              <w:rPr>
                <w:rFonts w:ascii="Arial" w:hAnsi="Arial" w:cs="Arial"/>
                <w:b/>
                <w:bCs/>
                <w:shd w:val="clear" w:color="auto" w:fill="FFFFFF"/>
              </w:rPr>
              <w:t>212-12-03 /нэр томьёо байхгүй/</w:t>
            </w:r>
          </w:p>
          <w:p w14:paraId="0EDFECF7" w14:textId="0FBC7E4A"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212-12-04 /нэр томьёо байхгүй/</w:t>
            </w:r>
          </w:p>
          <w:p w14:paraId="4D458B56" w14:textId="77777777" w:rsidR="00A835D0" w:rsidRPr="00FD6766" w:rsidRDefault="00A835D0" w:rsidP="00A6725B">
            <w:pPr>
              <w:jc w:val="both"/>
              <w:rPr>
                <w:rFonts w:ascii="Arial" w:hAnsi="Arial" w:cs="Arial"/>
                <w:b/>
                <w:bCs/>
                <w:shd w:val="clear" w:color="auto" w:fill="FFFFFF"/>
              </w:rPr>
            </w:pPr>
          </w:p>
          <w:p w14:paraId="3F927BE6"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212-12-05</w:t>
            </w:r>
          </w:p>
          <w:p w14:paraId="71A7FAEC" w14:textId="4D14D8DC" w:rsidR="001B4DE9" w:rsidRPr="00FD6766" w:rsidRDefault="00A104D4"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н</w:t>
            </w:r>
            <w:r w:rsidR="006D782B" w:rsidRPr="00FD6766">
              <w:rPr>
                <w:rFonts w:ascii="Arial" w:hAnsi="Arial" w:cs="Arial"/>
                <w:b/>
                <w:bCs/>
                <w:shd w:val="clear" w:color="auto" w:fill="FFFFFF"/>
                <w:lang w:val="mn-MN"/>
              </w:rPr>
              <w:t>өлөөлөх хүчин зүйл</w:t>
            </w:r>
          </w:p>
          <w:p w14:paraId="54521DCE" w14:textId="716DF644" w:rsidR="001B4DE9" w:rsidRPr="00FD6766" w:rsidRDefault="00A106F7" w:rsidP="00A6725B">
            <w:pPr>
              <w:jc w:val="both"/>
              <w:rPr>
                <w:rFonts w:ascii="Arial" w:hAnsi="Arial" w:cs="Arial"/>
                <w:shd w:val="clear" w:color="auto" w:fill="FFFFFF"/>
                <w:lang w:val="mn-MN"/>
              </w:rPr>
            </w:pPr>
            <w:r w:rsidRPr="00FD6766">
              <w:rPr>
                <w:rFonts w:ascii="Arial" w:hAnsi="Arial" w:cs="Arial"/>
                <w:shd w:val="clear" w:color="auto" w:fill="FFFFFF"/>
                <w:lang w:val="mn-MN"/>
              </w:rPr>
              <w:t xml:space="preserve">ашиглалтын, орчны эсвэл сорилтын нөхцөлөөс болж үүсдэг бөгөөд </w:t>
            </w:r>
            <w:r w:rsidR="00090C9E" w:rsidRPr="00FD6766">
              <w:rPr>
                <w:rFonts w:ascii="Arial" w:hAnsi="Arial" w:cs="Arial"/>
                <w:shd w:val="clear" w:color="auto" w:fill="FFFFFF"/>
                <w:lang w:val="mn-MN"/>
              </w:rPr>
              <w:t>ц</w:t>
            </w:r>
            <w:r w:rsidR="006D782B" w:rsidRPr="00FD6766">
              <w:rPr>
                <w:rFonts w:ascii="Arial" w:hAnsi="Arial" w:cs="Arial"/>
                <w:shd w:val="clear" w:color="auto" w:fill="FFFFFF"/>
                <w:lang w:val="mn-MN"/>
              </w:rPr>
              <w:t xml:space="preserve">ахилгаан тусгаарлагын материалын эсвэл тусгаарлагын системийн </w:t>
            </w:r>
            <w:r w:rsidR="004A60CE" w:rsidRPr="00FD6766">
              <w:rPr>
                <w:rFonts w:ascii="Arial" w:hAnsi="Arial" w:cs="Arial"/>
                <w:shd w:val="clear" w:color="auto" w:fill="FFFFFF"/>
                <w:lang w:val="mn-MN"/>
              </w:rPr>
              <w:t>ашиглах хугацаанд</w:t>
            </w:r>
            <w:r w:rsidR="006D782B" w:rsidRPr="00FD6766">
              <w:rPr>
                <w:rFonts w:ascii="Arial" w:hAnsi="Arial" w:cs="Arial"/>
                <w:shd w:val="clear" w:color="auto" w:fill="FFFFFF"/>
                <w:lang w:val="mn-MN"/>
              </w:rPr>
              <w:t xml:space="preserve"> </w:t>
            </w:r>
            <w:r w:rsidR="004A60CE" w:rsidRPr="00FD6766">
              <w:rPr>
                <w:rFonts w:ascii="Arial" w:hAnsi="Arial" w:cs="Arial"/>
                <w:shd w:val="clear" w:color="auto" w:fill="FFFFFF"/>
                <w:lang w:val="mn-MN"/>
              </w:rPr>
              <w:t xml:space="preserve">нөлөө үзүүлдэг </w:t>
            </w:r>
            <w:r w:rsidR="00090C9E" w:rsidRPr="00FD6766">
              <w:rPr>
                <w:rFonts w:ascii="Arial" w:hAnsi="Arial" w:cs="Arial"/>
                <w:shd w:val="clear" w:color="auto" w:fill="FFFFFF"/>
                <w:lang w:val="mn-MN"/>
              </w:rPr>
              <w:t>механик хүчдэл</w:t>
            </w:r>
          </w:p>
          <w:p w14:paraId="6D4E3B3B" w14:textId="6225C581" w:rsidR="001B4DE9" w:rsidRPr="00FD6766" w:rsidRDefault="006D782B" w:rsidP="00A6725B">
            <w:pPr>
              <w:jc w:val="both"/>
              <w:rPr>
                <w:rFonts w:ascii="Arial" w:hAnsi="Arial" w:cs="Arial"/>
                <w:b/>
                <w:sz w:val="20"/>
                <w:shd w:val="clear" w:color="auto" w:fill="FFFFFF"/>
                <w:lang w:val="mn-MN"/>
              </w:rPr>
            </w:pPr>
            <w:r w:rsidRPr="00FD6766">
              <w:rPr>
                <w:rFonts w:ascii="Arial" w:hAnsi="Arial" w:cs="Arial"/>
                <w:b/>
                <w:sz w:val="20"/>
                <w:shd w:val="clear" w:color="auto" w:fill="FFFFFF"/>
                <w:lang w:val="mn-MN"/>
              </w:rPr>
              <w:t>Т</w:t>
            </w:r>
            <w:r w:rsidR="004E31CB" w:rsidRPr="00FD6766">
              <w:rPr>
                <w:rFonts w:ascii="Arial" w:hAnsi="Arial" w:cs="Arial"/>
                <w:b/>
                <w:sz w:val="20"/>
                <w:shd w:val="clear" w:color="auto" w:fill="FFFFFF"/>
                <w:lang w:val="mn-MN"/>
              </w:rPr>
              <w:t>АЙЛБАР</w:t>
            </w:r>
            <w:r w:rsidR="001B4DE9" w:rsidRPr="00FD6766">
              <w:rPr>
                <w:rFonts w:ascii="Arial" w:hAnsi="Arial" w:cs="Arial"/>
                <w:b/>
                <w:sz w:val="20"/>
                <w:shd w:val="clear" w:color="auto" w:fill="FFFFFF"/>
              </w:rPr>
              <w:t xml:space="preserve"> – </w:t>
            </w:r>
            <w:r w:rsidRPr="00FD6766">
              <w:rPr>
                <w:rFonts w:ascii="Arial" w:hAnsi="Arial" w:cs="Arial"/>
                <w:b/>
                <w:sz w:val="20"/>
                <w:shd w:val="clear" w:color="auto" w:fill="FFFFFF"/>
              </w:rPr>
              <w:t>“</w:t>
            </w:r>
            <w:r w:rsidR="004E31CB" w:rsidRPr="00FD6766">
              <w:rPr>
                <w:rFonts w:ascii="Arial" w:hAnsi="Arial" w:cs="Arial"/>
                <w:b/>
                <w:sz w:val="20"/>
                <w:shd w:val="clear" w:color="auto" w:fill="FFFFFF"/>
                <w:lang w:val="mn-MN"/>
              </w:rPr>
              <w:t>Н</w:t>
            </w:r>
            <w:r w:rsidRPr="00FD6766">
              <w:rPr>
                <w:rFonts w:ascii="Arial" w:hAnsi="Arial" w:cs="Arial"/>
                <w:b/>
                <w:sz w:val="20"/>
                <w:shd w:val="clear" w:color="auto" w:fill="FFFFFF"/>
              </w:rPr>
              <w:t>өлөөлөх хүчин зүйл</w:t>
            </w:r>
            <w:r w:rsidR="001B4DE9" w:rsidRPr="00FD6766">
              <w:rPr>
                <w:rFonts w:ascii="Arial" w:hAnsi="Arial" w:cs="Arial"/>
                <w:b/>
                <w:sz w:val="20"/>
                <w:shd w:val="clear" w:color="auto" w:fill="FFFFFF"/>
              </w:rPr>
              <w:t>”</w:t>
            </w:r>
            <w:r w:rsidRPr="00FD6766">
              <w:rPr>
                <w:rFonts w:ascii="Arial" w:hAnsi="Arial" w:cs="Arial"/>
                <w:b/>
                <w:sz w:val="20"/>
                <w:shd w:val="clear" w:color="auto" w:fill="FFFFFF"/>
                <w:lang w:val="mn-MN"/>
              </w:rPr>
              <w:t xml:space="preserve"> гэсэн нэр</w:t>
            </w:r>
            <w:r w:rsidR="004E31CB" w:rsidRPr="00FD6766">
              <w:rPr>
                <w:rFonts w:ascii="Arial" w:hAnsi="Arial" w:cs="Arial"/>
                <w:b/>
                <w:sz w:val="20"/>
                <w:shd w:val="clear" w:color="auto" w:fill="FFFFFF"/>
                <w:lang w:val="mn-MN"/>
              </w:rPr>
              <w:t xml:space="preserve"> томьёо</w:t>
            </w:r>
            <w:r w:rsidRPr="00FD6766">
              <w:rPr>
                <w:rFonts w:ascii="Arial" w:hAnsi="Arial" w:cs="Arial"/>
                <w:b/>
                <w:sz w:val="20"/>
                <w:shd w:val="clear" w:color="auto" w:fill="FFFFFF"/>
                <w:lang w:val="mn-MN"/>
              </w:rPr>
              <w:t xml:space="preserve"> нь </w:t>
            </w:r>
            <w:r w:rsidR="0073512D" w:rsidRPr="00FD6766">
              <w:rPr>
                <w:rFonts w:ascii="Arial" w:hAnsi="Arial" w:cs="Arial"/>
                <w:b/>
                <w:sz w:val="20"/>
                <w:shd w:val="clear" w:color="auto" w:fill="FFFFFF"/>
                <w:lang w:val="mn-MN"/>
              </w:rPr>
              <w:t xml:space="preserve">тусгаарлагын системд механик хүчдэл үүсгэж байгаа </w:t>
            </w:r>
            <w:r w:rsidRPr="00FD6766">
              <w:rPr>
                <w:rFonts w:ascii="Arial" w:hAnsi="Arial" w:cs="Arial"/>
                <w:b/>
                <w:sz w:val="20"/>
                <w:shd w:val="clear" w:color="auto" w:fill="FFFFFF"/>
                <w:lang w:val="mn-MN"/>
              </w:rPr>
              <w:t>гадаад хүчин зүйлс</w:t>
            </w:r>
            <w:r w:rsidR="0073512D" w:rsidRPr="00FD6766">
              <w:rPr>
                <w:rFonts w:ascii="Arial" w:hAnsi="Arial" w:cs="Arial"/>
                <w:b/>
                <w:sz w:val="20"/>
                <w:shd w:val="clear" w:color="auto" w:fill="FFFFFF"/>
                <w:lang w:val="mn-MN"/>
              </w:rPr>
              <w:t>ийг</w:t>
            </w:r>
            <w:r w:rsidRPr="00FD6766">
              <w:rPr>
                <w:rFonts w:ascii="Arial" w:hAnsi="Arial" w:cs="Arial"/>
                <w:b/>
                <w:sz w:val="20"/>
                <w:shd w:val="clear" w:color="auto" w:fill="FFFFFF"/>
                <w:lang w:val="mn-MN"/>
              </w:rPr>
              <w:t xml:space="preserve"> </w:t>
            </w:r>
            <w:r w:rsidRPr="00FD6766">
              <w:rPr>
                <w:rFonts w:ascii="Arial" w:hAnsi="Arial" w:cs="Arial"/>
                <w:b/>
                <w:sz w:val="20"/>
                <w:shd w:val="clear" w:color="auto" w:fill="FFFFFF"/>
              </w:rPr>
              <w:t>(</w:t>
            </w:r>
            <w:r w:rsidR="00614C6A" w:rsidRPr="00FD6766">
              <w:rPr>
                <w:rFonts w:ascii="Arial" w:hAnsi="Arial" w:cs="Arial"/>
                <w:b/>
                <w:sz w:val="20"/>
                <w:shd w:val="clear" w:color="auto" w:fill="FFFFFF"/>
                <w:lang w:val="mn-MN"/>
              </w:rPr>
              <w:t>хүрээлэн буй</w:t>
            </w:r>
            <w:r w:rsidRPr="00FD6766">
              <w:rPr>
                <w:rFonts w:ascii="Arial" w:hAnsi="Arial" w:cs="Arial"/>
                <w:b/>
                <w:sz w:val="20"/>
                <w:shd w:val="clear" w:color="auto" w:fill="FFFFFF"/>
                <w:lang w:val="mn-MN"/>
              </w:rPr>
              <w:t xml:space="preserve"> температур</w:t>
            </w:r>
            <w:r w:rsidR="00614C6A" w:rsidRPr="00FD6766">
              <w:rPr>
                <w:rFonts w:ascii="Arial" w:hAnsi="Arial" w:cs="Arial"/>
                <w:b/>
                <w:sz w:val="20"/>
                <w:shd w:val="clear" w:color="auto" w:fill="FFFFFF"/>
                <w:lang w:val="mn-MN"/>
              </w:rPr>
              <w:t xml:space="preserve"> гэх мэт</w:t>
            </w:r>
            <w:r w:rsidR="0073512D" w:rsidRPr="00FD6766">
              <w:rPr>
                <w:rFonts w:ascii="Arial" w:hAnsi="Arial" w:cs="Arial"/>
                <w:b/>
                <w:sz w:val="20"/>
                <w:shd w:val="clear" w:color="auto" w:fill="FFFFFF"/>
                <w:lang w:val="mn-MN"/>
              </w:rPr>
              <w:t>ийг</w:t>
            </w:r>
            <w:r w:rsidRPr="00FD6766">
              <w:rPr>
                <w:rFonts w:ascii="Arial" w:hAnsi="Arial" w:cs="Arial"/>
                <w:b/>
                <w:sz w:val="20"/>
                <w:shd w:val="clear" w:color="auto" w:fill="FFFFFF"/>
              </w:rPr>
              <w:t xml:space="preserve">) </w:t>
            </w:r>
            <w:r w:rsidR="00D33A47" w:rsidRPr="00FD6766">
              <w:rPr>
                <w:rFonts w:ascii="Arial" w:hAnsi="Arial" w:cs="Arial"/>
                <w:b/>
                <w:sz w:val="20"/>
                <w:shd w:val="clear" w:color="auto" w:fill="FFFFFF"/>
                <w:lang w:val="mn-MN"/>
              </w:rPr>
              <w:t xml:space="preserve">тухайн тоног төхөөрөмжийн ашиглалтын циклийн нэгэн хэсэг болсон </w:t>
            </w:r>
            <w:r w:rsidR="00351DB3" w:rsidRPr="00FD6766">
              <w:rPr>
                <w:rFonts w:ascii="Arial" w:hAnsi="Arial" w:cs="Arial"/>
                <w:b/>
                <w:sz w:val="20"/>
                <w:shd w:val="clear" w:color="auto" w:fill="FFFFFF"/>
                <w:lang w:val="mn-MN"/>
              </w:rPr>
              <w:t xml:space="preserve">механик хүчдэлийн </w:t>
            </w:r>
            <w:r w:rsidR="0096302C" w:rsidRPr="00FD6766">
              <w:rPr>
                <w:rFonts w:ascii="Arial" w:hAnsi="Arial" w:cs="Arial"/>
                <w:b/>
                <w:sz w:val="20"/>
                <w:shd w:val="clear" w:color="auto" w:fill="FFFFFF"/>
                <w:lang w:val="mn-MN"/>
              </w:rPr>
              <w:t>хүчин зүйлсээс өөр гэж ялгаж авч үздэг</w:t>
            </w:r>
            <w:r w:rsidRPr="00FD6766">
              <w:rPr>
                <w:rFonts w:ascii="Arial" w:hAnsi="Arial" w:cs="Arial"/>
                <w:b/>
                <w:sz w:val="20"/>
                <w:shd w:val="clear" w:color="auto" w:fill="FFFFFF"/>
                <w:lang w:val="mn-MN"/>
              </w:rPr>
              <w:t>.</w:t>
            </w:r>
          </w:p>
          <w:p w14:paraId="65E40BA4" w14:textId="789F6FA3" w:rsidR="006D782B" w:rsidRPr="00FD6766" w:rsidRDefault="006D782B" w:rsidP="00A6725B">
            <w:pPr>
              <w:jc w:val="both"/>
              <w:rPr>
                <w:rFonts w:ascii="Arial" w:hAnsi="Arial" w:cs="Arial"/>
                <w:shd w:val="clear" w:color="auto" w:fill="FFFFFF"/>
              </w:rPr>
            </w:pPr>
          </w:p>
          <w:p w14:paraId="6D4326A4"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212-12-06</w:t>
            </w:r>
          </w:p>
          <w:p w14:paraId="442E441C" w14:textId="5E16CBB0" w:rsidR="001B4DE9" w:rsidRPr="00FD6766" w:rsidRDefault="0019566E"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н</w:t>
            </w:r>
            <w:r w:rsidR="006D782B" w:rsidRPr="00FD6766">
              <w:rPr>
                <w:rFonts w:ascii="Arial" w:hAnsi="Arial" w:cs="Arial"/>
                <w:b/>
                <w:bCs/>
                <w:shd w:val="clear" w:color="auto" w:fill="FFFFFF"/>
                <w:lang w:val="mn-MN"/>
              </w:rPr>
              <w:t>асжилт</w:t>
            </w:r>
            <w:r w:rsidR="008478C9" w:rsidRPr="00FD6766">
              <w:rPr>
                <w:rFonts w:ascii="Arial" w:hAnsi="Arial" w:cs="Arial"/>
                <w:b/>
                <w:bCs/>
                <w:shd w:val="clear" w:color="auto" w:fill="FFFFFF"/>
                <w:lang w:val="mn-MN"/>
              </w:rPr>
              <w:t>ын механик хүчд</w:t>
            </w:r>
            <w:r w:rsidRPr="00FD6766">
              <w:rPr>
                <w:rFonts w:ascii="Arial" w:hAnsi="Arial" w:cs="Arial"/>
                <w:b/>
                <w:bCs/>
                <w:shd w:val="clear" w:color="auto" w:fill="FFFFFF"/>
                <w:lang w:val="mn-MN"/>
              </w:rPr>
              <w:t>э</w:t>
            </w:r>
            <w:r w:rsidR="008478C9" w:rsidRPr="00FD6766">
              <w:rPr>
                <w:rFonts w:ascii="Arial" w:hAnsi="Arial" w:cs="Arial"/>
                <w:b/>
                <w:bCs/>
                <w:shd w:val="clear" w:color="auto" w:fill="FFFFFF"/>
                <w:lang w:val="mn-MN"/>
              </w:rPr>
              <w:t>л</w:t>
            </w:r>
          </w:p>
          <w:p w14:paraId="3DF7BA9E" w14:textId="6D756FC0" w:rsidR="001B4DE9" w:rsidRPr="00FD6766" w:rsidRDefault="0097116C" w:rsidP="00A6725B">
            <w:pPr>
              <w:jc w:val="both"/>
              <w:rPr>
                <w:rFonts w:ascii="Arial" w:hAnsi="Arial" w:cs="Arial"/>
                <w:shd w:val="clear" w:color="auto" w:fill="FFFFFF"/>
                <w:lang w:val="mn-MN"/>
              </w:rPr>
            </w:pPr>
            <w:r w:rsidRPr="00FD6766">
              <w:rPr>
                <w:rFonts w:ascii="Arial" w:hAnsi="Arial" w:cs="Arial"/>
                <w:shd w:val="clear" w:color="auto" w:fill="FFFFFF"/>
                <w:lang w:val="mn-MN"/>
              </w:rPr>
              <w:t>т</w:t>
            </w:r>
            <w:r w:rsidR="00A46A3E" w:rsidRPr="00FD6766">
              <w:rPr>
                <w:rFonts w:ascii="Arial" w:hAnsi="Arial" w:cs="Arial"/>
                <w:shd w:val="clear" w:color="auto" w:fill="FFFFFF"/>
                <w:lang w:val="mn-MN"/>
              </w:rPr>
              <w:t xml:space="preserve">усгаарлагын материал эсвэл системд </w:t>
            </w:r>
            <w:r w:rsidR="000721E9" w:rsidRPr="00FD6766">
              <w:rPr>
                <w:rFonts w:ascii="Arial" w:hAnsi="Arial" w:cs="Arial"/>
                <w:shd w:val="clear" w:color="auto" w:fill="FFFFFF"/>
                <w:lang w:val="mn-MN"/>
              </w:rPr>
              <w:t xml:space="preserve">үзүүлсэн нөлөө </w:t>
            </w:r>
            <w:r w:rsidRPr="00FD6766">
              <w:rPr>
                <w:rFonts w:ascii="Arial" w:hAnsi="Arial" w:cs="Arial"/>
                <w:shd w:val="clear" w:color="auto" w:fill="FFFFFF"/>
                <w:lang w:val="mn-MN"/>
              </w:rPr>
              <w:t xml:space="preserve">нь </w:t>
            </w:r>
            <w:r w:rsidR="009F5608" w:rsidRPr="00FD6766">
              <w:rPr>
                <w:rFonts w:ascii="Arial" w:hAnsi="Arial" w:cs="Arial"/>
                <w:shd w:val="clear" w:color="auto" w:fill="FFFFFF"/>
                <w:lang w:val="mn-MN"/>
              </w:rPr>
              <w:t>насжилт</w:t>
            </w:r>
            <w:r w:rsidRPr="00FD6766">
              <w:rPr>
                <w:rFonts w:ascii="Arial" w:hAnsi="Arial" w:cs="Arial"/>
                <w:shd w:val="clear" w:color="auto" w:fill="FFFFFF"/>
                <w:lang w:val="mn-MN"/>
              </w:rPr>
              <w:t>ад хүргэдэг</w:t>
            </w:r>
            <w:r w:rsidR="00A46A3E" w:rsidRPr="00FD6766">
              <w:rPr>
                <w:rFonts w:ascii="Arial" w:hAnsi="Arial" w:cs="Arial"/>
                <w:shd w:val="clear" w:color="auto" w:fill="FFFFFF"/>
                <w:lang w:val="mn-MN"/>
              </w:rPr>
              <w:t xml:space="preserve"> цахилгаан</w:t>
            </w:r>
            <w:r w:rsidRPr="00FD6766">
              <w:rPr>
                <w:rFonts w:ascii="Arial" w:hAnsi="Arial" w:cs="Arial"/>
                <w:shd w:val="clear" w:color="auto" w:fill="FFFFFF"/>
                <w:lang w:val="mn-MN"/>
              </w:rPr>
              <w:t>ы</w:t>
            </w:r>
            <w:r w:rsidR="00A46A3E" w:rsidRPr="00FD6766">
              <w:rPr>
                <w:rFonts w:ascii="Arial" w:hAnsi="Arial" w:cs="Arial"/>
                <w:shd w:val="clear" w:color="auto" w:fill="FFFFFF"/>
                <w:lang w:val="mn-MN"/>
              </w:rPr>
              <w:t>, дулаан</w:t>
            </w:r>
            <w:r w:rsidRPr="00FD6766">
              <w:rPr>
                <w:rFonts w:ascii="Arial" w:hAnsi="Arial" w:cs="Arial"/>
                <w:shd w:val="clear" w:color="auto" w:fill="FFFFFF"/>
                <w:lang w:val="mn-MN"/>
              </w:rPr>
              <w:t>ы</w:t>
            </w:r>
            <w:r w:rsidR="00A46A3E" w:rsidRPr="00FD6766">
              <w:rPr>
                <w:rFonts w:ascii="Arial" w:hAnsi="Arial" w:cs="Arial"/>
                <w:shd w:val="clear" w:color="auto" w:fill="FFFFFF"/>
                <w:lang w:val="mn-MN"/>
              </w:rPr>
              <w:t>, механик</w:t>
            </w:r>
            <w:r w:rsidRPr="00FD6766">
              <w:rPr>
                <w:rFonts w:ascii="Arial" w:hAnsi="Arial" w:cs="Arial"/>
                <w:shd w:val="clear" w:color="auto" w:fill="FFFFFF"/>
                <w:lang w:val="mn-MN"/>
              </w:rPr>
              <w:t>ийн</w:t>
            </w:r>
            <w:r w:rsidR="00A46A3E" w:rsidRPr="00FD6766">
              <w:rPr>
                <w:rFonts w:ascii="Arial" w:hAnsi="Arial" w:cs="Arial"/>
                <w:shd w:val="clear" w:color="auto" w:fill="FFFFFF"/>
                <w:lang w:val="mn-MN"/>
              </w:rPr>
              <w:t xml:space="preserve"> эсвэл </w:t>
            </w:r>
            <w:r w:rsidRPr="00FD6766">
              <w:rPr>
                <w:rFonts w:ascii="Arial" w:hAnsi="Arial" w:cs="Arial"/>
                <w:shd w:val="clear" w:color="auto" w:fill="FFFFFF"/>
                <w:lang w:val="mn-MN"/>
              </w:rPr>
              <w:t>орчны механик хүчдэл</w:t>
            </w:r>
          </w:p>
          <w:p w14:paraId="32FA67EE" w14:textId="77777777" w:rsidR="00A46A3E" w:rsidRPr="00FD6766" w:rsidRDefault="00A46A3E" w:rsidP="00A6725B">
            <w:pPr>
              <w:jc w:val="both"/>
              <w:rPr>
                <w:rFonts w:ascii="Arial" w:hAnsi="Arial" w:cs="Arial"/>
                <w:b/>
                <w:bCs/>
                <w:shd w:val="clear" w:color="auto" w:fill="FFFFFF"/>
              </w:rPr>
            </w:pPr>
          </w:p>
          <w:p w14:paraId="63BF0E12" w14:textId="6D56B8BF"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212-12-07</w:t>
            </w:r>
          </w:p>
          <w:p w14:paraId="338BBE1A" w14:textId="4D4CF97B" w:rsidR="001B4DE9" w:rsidRPr="00FD6766" w:rsidRDefault="008478C9"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н</w:t>
            </w:r>
            <w:r w:rsidR="00A46A3E" w:rsidRPr="00FD6766">
              <w:rPr>
                <w:rFonts w:ascii="Arial" w:hAnsi="Arial" w:cs="Arial"/>
                <w:b/>
                <w:bCs/>
                <w:shd w:val="clear" w:color="auto" w:fill="FFFFFF"/>
                <w:lang w:val="mn-MN"/>
              </w:rPr>
              <w:t>асжилтын хүчин зүйл</w:t>
            </w:r>
          </w:p>
          <w:p w14:paraId="1308C510" w14:textId="1A5C2D19" w:rsidR="001B4DE9" w:rsidRPr="00FD6766" w:rsidRDefault="00235617" w:rsidP="00A6725B">
            <w:pPr>
              <w:jc w:val="both"/>
              <w:rPr>
                <w:rFonts w:ascii="Arial" w:hAnsi="Arial" w:cs="Arial"/>
                <w:shd w:val="clear" w:color="auto" w:fill="FFFFFF"/>
                <w:lang w:val="mn-MN"/>
              </w:rPr>
            </w:pPr>
            <w:r w:rsidRPr="00FD6766">
              <w:rPr>
                <w:rFonts w:ascii="Arial" w:hAnsi="Arial" w:cs="Arial"/>
                <w:shd w:val="clear" w:color="auto" w:fill="FFFFFF"/>
                <w:lang w:val="mn-MN"/>
              </w:rPr>
              <w:t>т</w:t>
            </w:r>
            <w:r w:rsidR="00D50102" w:rsidRPr="00FD6766">
              <w:rPr>
                <w:rFonts w:ascii="Arial" w:hAnsi="Arial" w:cs="Arial"/>
                <w:shd w:val="clear" w:color="auto" w:fill="FFFFFF"/>
                <w:lang w:val="mn-MN"/>
              </w:rPr>
              <w:t>усгаарлагын материал эсвэл тусгаарлагын систем</w:t>
            </w:r>
            <w:r w:rsidR="00DD0B33" w:rsidRPr="00FD6766">
              <w:rPr>
                <w:rFonts w:ascii="Arial" w:hAnsi="Arial" w:cs="Arial"/>
                <w:shd w:val="clear" w:color="auto" w:fill="FFFFFF"/>
                <w:lang w:val="mn-MN"/>
              </w:rPr>
              <w:t>ийн насжилт</w:t>
            </w:r>
            <w:r w:rsidRPr="00FD6766">
              <w:rPr>
                <w:rFonts w:ascii="Arial" w:hAnsi="Arial" w:cs="Arial"/>
                <w:shd w:val="clear" w:color="auto" w:fill="FFFFFF"/>
                <w:lang w:val="mn-MN"/>
              </w:rPr>
              <w:t>ад хүргэдэг</w:t>
            </w:r>
            <w:r w:rsidR="00DD0B33" w:rsidRPr="00FD6766">
              <w:rPr>
                <w:rFonts w:ascii="Arial" w:hAnsi="Arial" w:cs="Arial"/>
                <w:shd w:val="clear" w:color="auto" w:fill="FFFFFF"/>
                <w:lang w:val="mn-MN"/>
              </w:rPr>
              <w:t xml:space="preserve"> гадаад </w:t>
            </w:r>
            <w:r w:rsidRPr="00FD6766">
              <w:rPr>
                <w:rFonts w:ascii="Arial" w:hAnsi="Arial" w:cs="Arial"/>
                <w:shd w:val="clear" w:color="auto" w:fill="FFFFFF"/>
                <w:lang w:val="mn-MN"/>
              </w:rPr>
              <w:t>механик хүчдэл</w:t>
            </w:r>
          </w:p>
          <w:p w14:paraId="527CB394" w14:textId="240FFFB7" w:rsidR="001B4DE9" w:rsidRPr="00FD6766" w:rsidRDefault="00DD0B33" w:rsidP="00A6725B">
            <w:pPr>
              <w:jc w:val="both"/>
              <w:rPr>
                <w:rFonts w:ascii="Arial" w:hAnsi="Arial" w:cs="Arial"/>
                <w:b/>
                <w:sz w:val="20"/>
                <w:shd w:val="clear" w:color="auto" w:fill="FFFFFF"/>
                <w:lang w:val="mn-MN"/>
              </w:rPr>
            </w:pPr>
            <w:r w:rsidRPr="00FD6766">
              <w:rPr>
                <w:rFonts w:ascii="Arial" w:hAnsi="Arial" w:cs="Arial"/>
                <w:b/>
                <w:sz w:val="20"/>
                <w:shd w:val="clear" w:color="auto" w:fill="FFFFFF"/>
                <w:lang w:val="mn-MN"/>
              </w:rPr>
              <w:t>Т</w:t>
            </w:r>
            <w:r w:rsidR="00904C62" w:rsidRPr="00FD6766">
              <w:rPr>
                <w:rFonts w:ascii="Arial" w:hAnsi="Arial" w:cs="Arial"/>
                <w:b/>
                <w:sz w:val="20"/>
                <w:shd w:val="clear" w:color="auto" w:fill="FFFFFF"/>
                <w:lang w:val="mn-MN"/>
              </w:rPr>
              <w:t>АЙЛБАР</w:t>
            </w:r>
            <w:r w:rsidR="001B4DE9" w:rsidRPr="00FD6766">
              <w:rPr>
                <w:rFonts w:ascii="Arial" w:hAnsi="Arial" w:cs="Arial"/>
                <w:b/>
                <w:sz w:val="20"/>
                <w:shd w:val="clear" w:color="auto" w:fill="FFFFFF"/>
              </w:rPr>
              <w:t xml:space="preserve"> – </w:t>
            </w:r>
            <w:r w:rsidR="00B1294C" w:rsidRPr="00FD6766">
              <w:rPr>
                <w:rFonts w:ascii="Arial" w:hAnsi="Arial" w:cs="Arial"/>
                <w:b/>
                <w:sz w:val="20"/>
                <w:shd w:val="clear" w:color="auto" w:fill="FFFFFF"/>
                <w:lang w:val="mn-MN"/>
              </w:rPr>
              <w:t>Н</w:t>
            </w:r>
            <w:r w:rsidRPr="00FD6766">
              <w:rPr>
                <w:rFonts w:ascii="Arial" w:hAnsi="Arial" w:cs="Arial"/>
                <w:b/>
                <w:sz w:val="20"/>
                <w:shd w:val="clear" w:color="auto" w:fill="FFFFFF"/>
                <w:lang w:val="mn-MN"/>
              </w:rPr>
              <w:t xml:space="preserve">асжилтын хүчин зүйлс нь </w:t>
            </w:r>
            <w:r w:rsidR="00805983" w:rsidRPr="00FD6766">
              <w:rPr>
                <w:rFonts w:ascii="Arial" w:hAnsi="Arial" w:cs="Arial"/>
                <w:b/>
                <w:sz w:val="20"/>
                <w:shd w:val="clear" w:color="auto" w:fill="FFFFFF"/>
                <w:lang w:val="mn-MN"/>
              </w:rPr>
              <w:t xml:space="preserve">жишээлбэл </w:t>
            </w:r>
            <w:r w:rsidRPr="00FD6766">
              <w:rPr>
                <w:rFonts w:ascii="Arial" w:hAnsi="Arial" w:cs="Arial"/>
                <w:b/>
                <w:sz w:val="20"/>
                <w:shd w:val="clear" w:color="auto" w:fill="FFFFFF"/>
                <w:lang w:val="mn-MN"/>
              </w:rPr>
              <w:t>температур, механик</w:t>
            </w:r>
            <w:r w:rsidR="00E935A1" w:rsidRPr="00FD6766">
              <w:rPr>
                <w:rFonts w:ascii="Arial" w:hAnsi="Arial" w:cs="Arial"/>
                <w:b/>
                <w:sz w:val="20"/>
                <w:shd w:val="clear" w:color="auto" w:fill="FFFFFF"/>
                <w:lang w:val="mn-MN"/>
              </w:rPr>
              <w:t>ийн</w:t>
            </w:r>
            <w:r w:rsidRPr="00FD6766">
              <w:rPr>
                <w:rFonts w:ascii="Arial" w:hAnsi="Arial" w:cs="Arial"/>
                <w:b/>
                <w:sz w:val="20"/>
                <w:shd w:val="clear" w:color="auto" w:fill="FFFFFF"/>
                <w:lang w:val="mn-MN"/>
              </w:rPr>
              <w:t xml:space="preserve"> эсвэл цахилгаан</w:t>
            </w:r>
            <w:r w:rsidR="00E935A1" w:rsidRPr="00FD6766">
              <w:rPr>
                <w:rFonts w:ascii="Arial" w:hAnsi="Arial" w:cs="Arial"/>
                <w:b/>
                <w:sz w:val="20"/>
                <w:shd w:val="clear" w:color="auto" w:fill="FFFFFF"/>
                <w:lang w:val="mn-MN"/>
              </w:rPr>
              <w:t>ы</w:t>
            </w:r>
            <w:r w:rsidRPr="00FD6766">
              <w:rPr>
                <w:rFonts w:ascii="Arial" w:hAnsi="Arial" w:cs="Arial"/>
                <w:b/>
                <w:sz w:val="20"/>
                <w:shd w:val="clear" w:color="auto" w:fill="FFFFFF"/>
                <w:lang w:val="mn-MN"/>
              </w:rPr>
              <w:t xml:space="preserve"> </w:t>
            </w:r>
            <w:r w:rsidR="00E935A1" w:rsidRPr="00FD6766">
              <w:rPr>
                <w:rFonts w:ascii="Arial" w:hAnsi="Arial" w:cs="Arial"/>
                <w:b/>
                <w:sz w:val="20"/>
                <w:shd w:val="clear" w:color="auto" w:fill="FFFFFF"/>
                <w:lang w:val="mn-MN"/>
              </w:rPr>
              <w:t>механик хүчдэл</w:t>
            </w:r>
            <w:r w:rsidRPr="00FD6766">
              <w:rPr>
                <w:rFonts w:ascii="Arial" w:hAnsi="Arial" w:cs="Arial"/>
                <w:b/>
                <w:sz w:val="20"/>
                <w:shd w:val="clear" w:color="auto" w:fill="FFFFFF"/>
                <w:lang w:val="mn-MN"/>
              </w:rPr>
              <w:t xml:space="preserve">, орчны </w:t>
            </w:r>
            <w:r w:rsidR="009F5608" w:rsidRPr="00FD6766">
              <w:rPr>
                <w:rFonts w:ascii="Arial" w:hAnsi="Arial" w:cs="Arial"/>
                <w:b/>
                <w:sz w:val="20"/>
                <w:shd w:val="clear" w:color="auto" w:fill="FFFFFF"/>
                <w:lang w:val="mn-MN"/>
              </w:rPr>
              <w:t>нөхцөл</w:t>
            </w:r>
            <w:r w:rsidRPr="00FD6766">
              <w:rPr>
                <w:rFonts w:ascii="Arial" w:hAnsi="Arial" w:cs="Arial"/>
                <w:b/>
                <w:sz w:val="20"/>
                <w:shd w:val="clear" w:color="auto" w:fill="FFFFFF"/>
                <w:lang w:val="mn-MN"/>
              </w:rPr>
              <w:t xml:space="preserve"> б</w:t>
            </w:r>
            <w:r w:rsidR="00805983" w:rsidRPr="00FD6766">
              <w:rPr>
                <w:rFonts w:ascii="Arial" w:hAnsi="Arial" w:cs="Arial"/>
                <w:b/>
                <w:sz w:val="20"/>
                <w:shd w:val="clear" w:color="auto" w:fill="FFFFFF"/>
                <w:lang w:val="mn-MN"/>
              </w:rPr>
              <w:t>айж болно</w:t>
            </w:r>
            <w:r w:rsidRPr="00FD6766">
              <w:rPr>
                <w:rFonts w:ascii="Arial" w:hAnsi="Arial" w:cs="Arial"/>
                <w:b/>
                <w:sz w:val="20"/>
                <w:shd w:val="clear" w:color="auto" w:fill="FFFFFF"/>
                <w:lang w:val="mn-MN"/>
              </w:rPr>
              <w:t>.</w:t>
            </w:r>
          </w:p>
          <w:p w14:paraId="0BA2FE82" w14:textId="77777777" w:rsidR="00B85FF0" w:rsidRPr="00FD6766" w:rsidRDefault="00B85FF0" w:rsidP="00A6725B">
            <w:pPr>
              <w:jc w:val="both"/>
              <w:rPr>
                <w:rFonts w:ascii="Arial" w:hAnsi="Arial" w:cs="Arial"/>
                <w:b/>
                <w:bCs/>
                <w:shd w:val="clear" w:color="auto" w:fill="FFFFFF"/>
              </w:rPr>
            </w:pPr>
          </w:p>
          <w:p w14:paraId="15021A85" w14:textId="0BCE7D20"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212-12-08</w:t>
            </w:r>
          </w:p>
          <w:p w14:paraId="0CC02D6C" w14:textId="70433A5E" w:rsidR="001B4DE9" w:rsidRPr="00FD6766" w:rsidRDefault="005821E8"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удаан эдэлгээ</w:t>
            </w:r>
          </w:p>
          <w:p w14:paraId="439B3830" w14:textId="7623A31B" w:rsidR="001B4DE9" w:rsidRPr="00FD6766" w:rsidRDefault="005821E8" w:rsidP="00A6725B">
            <w:pPr>
              <w:jc w:val="both"/>
              <w:rPr>
                <w:rFonts w:ascii="Arial" w:hAnsi="Arial" w:cs="Arial"/>
                <w:shd w:val="clear" w:color="auto" w:fill="FFFFFF"/>
                <w:lang w:val="mn-MN"/>
              </w:rPr>
            </w:pPr>
            <w:r w:rsidRPr="00FD6766">
              <w:rPr>
                <w:rFonts w:ascii="Arial" w:hAnsi="Arial" w:cs="Arial"/>
                <w:shd w:val="clear" w:color="auto" w:fill="FFFFFF"/>
                <w:lang w:val="mn-MN"/>
              </w:rPr>
              <w:t>н</w:t>
            </w:r>
            <w:r w:rsidR="00430B43" w:rsidRPr="00FD6766">
              <w:rPr>
                <w:rFonts w:ascii="Arial" w:hAnsi="Arial" w:cs="Arial"/>
                <w:shd w:val="clear" w:color="auto" w:fill="FFFFFF"/>
                <w:lang w:val="mn-MN"/>
              </w:rPr>
              <w:t>асжилтын хүчин зүйлсий</w:t>
            </w:r>
            <w:r w:rsidRPr="00FD6766">
              <w:rPr>
                <w:rFonts w:ascii="Arial" w:hAnsi="Arial" w:cs="Arial"/>
                <w:shd w:val="clear" w:color="auto" w:fill="FFFFFF"/>
                <w:lang w:val="mn-MN"/>
              </w:rPr>
              <w:t>н нөлөөг</w:t>
            </w:r>
            <w:r w:rsidR="00430B43" w:rsidRPr="00FD6766">
              <w:rPr>
                <w:rFonts w:ascii="Arial" w:hAnsi="Arial" w:cs="Arial"/>
                <w:shd w:val="clear" w:color="auto" w:fill="FFFFFF"/>
                <w:lang w:val="mn-MN"/>
              </w:rPr>
              <w:t xml:space="preserve"> т</w:t>
            </w:r>
            <w:r w:rsidR="009F5608" w:rsidRPr="00FD6766">
              <w:rPr>
                <w:rFonts w:ascii="Arial" w:hAnsi="Arial" w:cs="Arial"/>
                <w:shd w:val="clear" w:color="auto" w:fill="FFFFFF"/>
                <w:lang w:val="mn-MN"/>
              </w:rPr>
              <w:t>эсвэ</w:t>
            </w:r>
            <w:r w:rsidR="00706412" w:rsidRPr="00FD6766">
              <w:rPr>
                <w:rFonts w:ascii="Arial" w:hAnsi="Arial" w:cs="Arial"/>
                <w:shd w:val="clear" w:color="auto" w:fill="FFFFFF"/>
                <w:lang w:val="mn-MN"/>
              </w:rPr>
              <w:t>р</w:t>
            </w:r>
            <w:r w:rsidR="00430B43" w:rsidRPr="00FD6766">
              <w:rPr>
                <w:rFonts w:ascii="Arial" w:hAnsi="Arial" w:cs="Arial"/>
                <w:shd w:val="clear" w:color="auto" w:fill="FFFFFF"/>
                <w:lang w:val="mn-MN"/>
              </w:rPr>
              <w:t>лэх чадвар</w:t>
            </w:r>
          </w:p>
          <w:p w14:paraId="2C09C3E9" w14:textId="7D387FF0" w:rsidR="005132DB" w:rsidRPr="00FD6766" w:rsidRDefault="00715B72" w:rsidP="00A6725B">
            <w:pPr>
              <w:jc w:val="both"/>
              <w:rPr>
                <w:rFonts w:ascii="Arial" w:hAnsi="Arial" w:cs="Arial"/>
                <w:b/>
                <w:sz w:val="20"/>
                <w:shd w:val="clear" w:color="auto" w:fill="FFFFFF"/>
                <w:lang w:val="mn-MN"/>
              </w:rPr>
            </w:pPr>
            <w:r w:rsidRPr="00FD6766">
              <w:rPr>
                <w:rFonts w:ascii="Arial" w:hAnsi="Arial" w:cs="Arial"/>
                <w:b/>
                <w:sz w:val="20"/>
                <w:shd w:val="clear" w:color="auto" w:fill="FFFFFF"/>
                <w:lang w:val="mn-MN"/>
              </w:rPr>
              <w:t>ТАЙЛБАР</w:t>
            </w:r>
            <w:r w:rsidR="00430B43" w:rsidRPr="00FD6766">
              <w:rPr>
                <w:rFonts w:ascii="Arial" w:hAnsi="Arial" w:cs="Arial"/>
                <w:b/>
                <w:sz w:val="20"/>
                <w:shd w:val="clear" w:color="auto" w:fill="FFFFFF"/>
              </w:rPr>
              <w:t xml:space="preserve"> – </w:t>
            </w:r>
            <w:r w:rsidR="005821E8" w:rsidRPr="00FD6766">
              <w:rPr>
                <w:rFonts w:ascii="Arial" w:hAnsi="Arial" w:cs="Arial"/>
                <w:b/>
                <w:sz w:val="20"/>
                <w:shd w:val="clear" w:color="auto" w:fill="FFFFFF"/>
                <w:lang w:val="mn-MN"/>
              </w:rPr>
              <w:t>Удаан эдэлгээг насжилтын хурдасгасан сорилтын үр дүнгээр тодорхойлж болно</w:t>
            </w:r>
            <w:r w:rsidR="00706412" w:rsidRPr="00FD6766">
              <w:rPr>
                <w:rFonts w:ascii="Arial" w:hAnsi="Arial" w:cs="Arial"/>
                <w:b/>
                <w:sz w:val="20"/>
                <w:shd w:val="clear" w:color="auto" w:fill="FFFFFF"/>
                <w:lang w:val="mn-MN"/>
              </w:rPr>
              <w:t>.</w:t>
            </w:r>
          </w:p>
          <w:p w14:paraId="34C76CDE" w14:textId="2DA19CD1" w:rsidR="001B4DE9" w:rsidRPr="00FD6766" w:rsidRDefault="001B4DE9" w:rsidP="00A6725B">
            <w:pPr>
              <w:jc w:val="both"/>
              <w:rPr>
                <w:rFonts w:ascii="Arial" w:hAnsi="Arial" w:cs="Arial"/>
                <w:shd w:val="clear" w:color="auto" w:fill="FFFFFF"/>
              </w:rPr>
            </w:pPr>
            <w:r w:rsidRPr="00FD6766">
              <w:rPr>
                <w:rFonts w:ascii="Arial" w:hAnsi="Arial" w:cs="Arial"/>
                <w:shd w:val="clear" w:color="auto" w:fill="FFFFFF"/>
              </w:rPr>
              <w:t>.</w:t>
            </w:r>
          </w:p>
          <w:p w14:paraId="61A85BE9"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212-12-09</w:t>
            </w:r>
          </w:p>
          <w:p w14:paraId="12DADCA1" w14:textId="278C83E7" w:rsidR="001B4DE9" w:rsidRPr="00FD6766" w:rsidRDefault="00333A16"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д</w:t>
            </w:r>
            <w:r w:rsidR="00DE268A" w:rsidRPr="00FD6766">
              <w:rPr>
                <w:rFonts w:ascii="Arial" w:hAnsi="Arial" w:cs="Arial"/>
                <w:b/>
                <w:bCs/>
                <w:shd w:val="clear" w:color="auto" w:fill="FFFFFF"/>
              </w:rPr>
              <w:t>улаан</w:t>
            </w:r>
            <w:r w:rsidRPr="00FD6766">
              <w:rPr>
                <w:rFonts w:ascii="Arial" w:hAnsi="Arial" w:cs="Arial"/>
                <w:b/>
                <w:bCs/>
                <w:shd w:val="clear" w:color="auto" w:fill="FFFFFF"/>
                <w:lang w:val="mn-MN"/>
              </w:rPr>
              <w:t>ы</w:t>
            </w:r>
            <w:r w:rsidR="00DE268A" w:rsidRPr="00FD6766">
              <w:rPr>
                <w:rFonts w:ascii="Arial" w:hAnsi="Arial" w:cs="Arial"/>
                <w:b/>
                <w:bCs/>
                <w:shd w:val="clear" w:color="auto" w:fill="FFFFFF"/>
              </w:rPr>
              <w:t xml:space="preserve"> </w:t>
            </w:r>
            <w:r w:rsidRPr="00FD6766">
              <w:rPr>
                <w:rFonts w:ascii="Arial" w:hAnsi="Arial" w:cs="Arial"/>
                <w:b/>
                <w:bCs/>
                <w:shd w:val="clear" w:color="auto" w:fill="FFFFFF"/>
                <w:lang w:val="mn-MN"/>
              </w:rPr>
              <w:t>удаан эдэлгээ</w:t>
            </w:r>
          </w:p>
          <w:p w14:paraId="714EBDF0" w14:textId="2BFF6572" w:rsidR="001B4DE9" w:rsidRPr="00FD6766" w:rsidRDefault="00333A16" w:rsidP="00A6725B">
            <w:pPr>
              <w:jc w:val="both"/>
              <w:rPr>
                <w:rFonts w:ascii="Arial" w:hAnsi="Arial" w:cs="Arial"/>
                <w:shd w:val="clear" w:color="auto" w:fill="FFFFFF"/>
                <w:lang w:val="mn-MN"/>
              </w:rPr>
            </w:pPr>
            <w:r w:rsidRPr="00FD6766">
              <w:rPr>
                <w:rFonts w:ascii="Arial" w:hAnsi="Arial" w:cs="Arial"/>
                <w:shd w:val="clear" w:color="auto" w:fill="FFFFFF"/>
                <w:lang w:val="mn-MN"/>
              </w:rPr>
              <w:t>т</w:t>
            </w:r>
            <w:r w:rsidR="005132DB" w:rsidRPr="00FD6766">
              <w:rPr>
                <w:rFonts w:ascii="Arial" w:hAnsi="Arial" w:cs="Arial"/>
                <w:shd w:val="clear" w:color="auto" w:fill="FFFFFF"/>
                <w:lang w:val="mn-MN"/>
              </w:rPr>
              <w:t xml:space="preserve">емпературын </w:t>
            </w:r>
            <w:r w:rsidR="007845EA" w:rsidRPr="00FD6766">
              <w:rPr>
                <w:rFonts w:ascii="Arial" w:hAnsi="Arial" w:cs="Arial"/>
                <w:shd w:val="clear" w:color="auto" w:fill="FFFFFF"/>
                <w:lang w:val="mn-MN"/>
              </w:rPr>
              <w:t>нөлөөг</w:t>
            </w:r>
            <w:r w:rsidR="005132DB" w:rsidRPr="00FD6766">
              <w:rPr>
                <w:rFonts w:ascii="Arial" w:hAnsi="Arial" w:cs="Arial"/>
                <w:shd w:val="clear" w:color="auto" w:fill="FFFFFF"/>
                <w:lang w:val="mn-MN"/>
              </w:rPr>
              <w:t xml:space="preserve"> т</w:t>
            </w:r>
            <w:r w:rsidR="009F5608" w:rsidRPr="00FD6766">
              <w:rPr>
                <w:rFonts w:ascii="Arial" w:hAnsi="Arial" w:cs="Arial"/>
                <w:shd w:val="clear" w:color="auto" w:fill="FFFFFF"/>
                <w:lang w:val="mn-MN"/>
              </w:rPr>
              <w:t>эсвэ</w:t>
            </w:r>
            <w:r w:rsidR="00787A5E" w:rsidRPr="00FD6766">
              <w:rPr>
                <w:rFonts w:ascii="Arial" w:hAnsi="Arial" w:cs="Arial"/>
                <w:shd w:val="clear" w:color="auto" w:fill="FFFFFF"/>
                <w:lang w:val="mn-MN"/>
              </w:rPr>
              <w:t>р</w:t>
            </w:r>
            <w:r w:rsidR="005132DB" w:rsidRPr="00FD6766">
              <w:rPr>
                <w:rFonts w:ascii="Arial" w:hAnsi="Arial" w:cs="Arial"/>
                <w:shd w:val="clear" w:color="auto" w:fill="FFFFFF"/>
                <w:lang w:val="mn-MN"/>
              </w:rPr>
              <w:t>лэх чадвар</w:t>
            </w:r>
          </w:p>
          <w:p w14:paraId="682E60ED" w14:textId="77777777" w:rsidR="005132DB" w:rsidRPr="00FD6766" w:rsidRDefault="005132DB" w:rsidP="00A6725B">
            <w:pPr>
              <w:jc w:val="both"/>
              <w:rPr>
                <w:rFonts w:ascii="Arial" w:hAnsi="Arial" w:cs="Arial"/>
                <w:b/>
                <w:bCs/>
                <w:shd w:val="clear" w:color="auto" w:fill="FFFFFF"/>
              </w:rPr>
            </w:pPr>
          </w:p>
          <w:p w14:paraId="74D99BE4" w14:textId="7F7C8CB1"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212-12-10</w:t>
            </w:r>
          </w:p>
          <w:p w14:paraId="5B3E75D5" w14:textId="1FC986DA" w:rsidR="001B4DE9" w:rsidRPr="00FD6766" w:rsidRDefault="00D73777"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д</w:t>
            </w:r>
            <w:r w:rsidR="00DE268A" w:rsidRPr="00FD6766">
              <w:rPr>
                <w:rFonts w:ascii="Arial" w:hAnsi="Arial" w:cs="Arial"/>
                <w:b/>
                <w:bCs/>
                <w:shd w:val="clear" w:color="auto" w:fill="FFFFFF"/>
                <w:lang w:val="mn-MN"/>
              </w:rPr>
              <w:t>улаан</w:t>
            </w:r>
            <w:r w:rsidRPr="00FD6766">
              <w:rPr>
                <w:rFonts w:ascii="Arial" w:hAnsi="Arial" w:cs="Arial"/>
                <w:b/>
                <w:bCs/>
                <w:shd w:val="clear" w:color="auto" w:fill="FFFFFF"/>
                <w:lang w:val="mn-MN"/>
              </w:rPr>
              <w:t>ы</w:t>
            </w:r>
            <w:r w:rsidR="005132DB" w:rsidRPr="00FD6766">
              <w:rPr>
                <w:rFonts w:ascii="Arial" w:hAnsi="Arial" w:cs="Arial"/>
                <w:b/>
                <w:bCs/>
                <w:shd w:val="clear" w:color="auto" w:fill="FFFFFF"/>
                <w:lang w:val="mn-MN"/>
              </w:rPr>
              <w:t xml:space="preserve"> </w:t>
            </w:r>
            <w:r w:rsidRPr="00FD6766">
              <w:rPr>
                <w:rFonts w:ascii="Arial" w:hAnsi="Arial" w:cs="Arial"/>
                <w:b/>
                <w:bCs/>
                <w:shd w:val="clear" w:color="auto" w:fill="FFFFFF"/>
                <w:lang w:val="mn-MN"/>
              </w:rPr>
              <w:t xml:space="preserve">удаан эдэлгээний </w:t>
            </w:r>
            <w:r w:rsidR="005132DB" w:rsidRPr="00FD6766">
              <w:rPr>
                <w:rFonts w:ascii="Arial" w:hAnsi="Arial" w:cs="Arial"/>
                <w:b/>
                <w:bCs/>
                <w:shd w:val="clear" w:color="auto" w:fill="FFFFFF"/>
                <w:lang w:val="mn-MN"/>
              </w:rPr>
              <w:t>граф</w:t>
            </w:r>
            <w:r w:rsidR="00DE268A" w:rsidRPr="00FD6766">
              <w:rPr>
                <w:rFonts w:ascii="Arial" w:hAnsi="Arial" w:cs="Arial"/>
                <w:b/>
                <w:bCs/>
                <w:shd w:val="clear" w:color="auto" w:fill="FFFFFF"/>
                <w:lang w:val="mn-MN"/>
              </w:rPr>
              <w:t>ик</w:t>
            </w:r>
          </w:p>
          <w:p w14:paraId="063B5DE6" w14:textId="4C9A89DC" w:rsidR="001B4DE9" w:rsidRPr="00FD6766" w:rsidRDefault="00055F9E" w:rsidP="00A6725B">
            <w:pPr>
              <w:jc w:val="both"/>
              <w:rPr>
                <w:rFonts w:ascii="Arial" w:hAnsi="Arial" w:cs="Arial"/>
                <w:b/>
                <w:bCs/>
                <w:shd w:val="clear" w:color="auto" w:fill="FFFFFF"/>
              </w:rPr>
            </w:pPr>
            <w:r w:rsidRPr="00FD6766">
              <w:rPr>
                <w:rFonts w:ascii="Arial" w:hAnsi="Arial" w:cs="Arial"/>
                <w:b/>
                <w:bCs/>
                <w:shd w:val="clear" w:color="auto" w:fill="FFFFFF"/>
              </w:rPr>
              <w:lastRenderedPageBreak/>
              <w:t>(</w:t>
            </w:r>
            <w:r w:rsidRPr="00FD6766">
              <w:rPr>
                <w:rFonts w:ascii="Arial" w:hAnsi="Arial" w:cs="Arial"/>
                <w:b/>
                <w:bCs/>
                <w:shd w:val="clear" w:color="auto" w:fill="FFFFFF"/>
                <w:lang w:val="mn-MN"/>
              </w:rPr>
              <w:t>дулааны</w:t>
            </w:r>
            <w:r w:rsidR="00DE268A" w:rsidRPr="00FD6766">
              <w:rPr>
                <w:rFonts w:ascii="Arial" w:hAnsi="Arial" w:cs="Arial"/>
                <w:b/>
                <w:bCs/>
                <w:shd w:val="clear" w:color="auto" w:fill="FFFFFF"/>
                <w:lang w:val="mn-MN"/>
              </w:rPr>
              <w:t xml:space="preserve"> </w:t>
            </w:r>
            <w:r w:rsidR="00D73777" w:rsidRPr="00FD6766">
              <w:rPr>
                <w:rFonts w:ascii="Arial" w:hAnsi="Arial" w:cs="Arial"/>
                <w:b/>
                <w:bCs/>
                <w:shd w:val="clear" w:color="auto" w:fill="FFFFFF"/>
                <w:lang w:val="mn-MN"/>
              </w:rPr>
              <w:t>удаан эдэлгээнд зориулсан</w:t>
            </w:r>
            <w:r w:rsidRPr="00FD6766">
              <w:rPr>
                <w:rFonts w:ascii="Arial" w:hAnsi="Arial" w:cs="Arial"/>
                <w:b/>
                <w:bCs/>
                <w:shd w:val="clear" w:color="auto" w:fill="FFFFFF"/>
              </w:rPr>
              <w:t>)</w:t>
            </w:r>
            <w:r w:rsidRPr="00FD6766">
              <w:rPr>
                <w:rFonts w:ascii="Arial" w:hAnsi="Arial" w:cs="Arial"/>
                <w:b/>
                <w:bCs/>
                <w:shd w:val="clear" w:color="auto" w:fill="FFFFFF"/>
                <w:lang w:val="mn-MN"/>
              </w:rPr>
              <w:t xml:space="preserve"> Аррен</w:t>
            </w:r>
            <w:r w:rsidR="00666933" w:rsidRPr="00FD6766">
              <w:rPr>
                <w:rFonts w:ascii="Arial" w:hAnsi="Arial" w:cs="Arial"/>
                <w:b/>
                <w:bCs/>
                <w:shd w:val="clear" w:color="auto" w:fill="FFFFFF"/>
                <w:lang w:val="mn-MN"/>
              </w:rPr>
              <w:t>и</w:t>
            </w:r>
            <w:r w:rsidRPr="00FD6766">
              <w:rPr>
                <w:rFonts w:ascii="Arial" w:hAnsi="Arial" w:cs="Arial"/>
                <w:b/>
                <w:bCs/>
                <w:shd w:val="clear" w:color="auto" w:fill="FFFFFF"/>
                <w:lang w:val="mn-MN"/>
              </w:rPr>
              <w:t>усын граф</w:t>
            </w:r>
            <w:r w:rsidR="00DE268A" w:rsidRPr="00FD6766">
              <w:rPr>
                <w:rFonts w:ascii="Arial" w:hAnsi="Arial" w:cs="Arial"/>
                <w:b/>
                <w:bCs/>
                <w:shd w:val="clear" w:color="auto" w:fill="FFFFFF"/>
              </w:rPr>
              <w:t>ик</w:t>
            </w:r>
          </w:p>
          <w:p w14:paraId="5AA9BE6D" w14:textId="4AFA59C6" w:rsidR="00055F9E" w:rsidRPr="00FD6766" w:rsidRDefault="00925E75" w:rsidP="00A6725B">
            <w:pPr>
              <w:jc w:val="both"/>
              <w:rPr>
                <w:rFonts w:ascii="Arial" w:hAnsi="Arial" w:cs="Arial"/>
                <w:shd w:val="clear" w:color="auto" w:fill="FFFFFF"/>
                <w:lang w:val="mn-MN"/>
              </w:rPr>
            </w:pPr>
            <w:r w:rsidRPr="00FD6766">
              <w:rPr>
                <w:rFonts w:ascii="Arial" w:hAnsi="Arial" w:cs="Arial"/>
                <w:shd w:val="clear" w:color="auto" w:fill="FFFFFF"/>
                <w:lang w:val="mn-MN"/>
              </w:rPr>
              <w:t>дулааны удаан эдэлгээний сорилт хийхэд тодорхой заасан эцсийн цэгт хүрэх хүртэл өнгөрсөн хугацааны логарифмыг урвуу термодинамикийн сорилтын температур</w:t>
            </w:r>
            <w:r w:rsidR="00B607C3" w:rsidRPr="00FD6766">
              <w:rPr>
                <w:rFonts w:ascii="Arial" w:hAnsi="Arial" w:cs="Arial"/>
                <w:shd w:val="clear" w:color="auto" w:fill="FFFFFF"/>
                <w:lang w:val="mn-MN"/>
              </w:rPr>
              <w:t xml:space="preserve"> дээр </w:t>
            </w:r>
            <w:r w:rsidR="00982C79" w:rsidRPr="00FD6766">
              <w:rPr>
                <w:rFonts w:ascii="Arial" w:hAnsi="Arial" w:cs="Arial"/>
                <w:shd w:val="clear" w:color="auto" w:fill="FFFFFF"/>
                <w:lang w:val="mn-MN"/>
              </w:rPr>
              <w:t>буулгасан график</w:t>
            </w:r>
          </w:p>
          <w:p w14:paraId="416FDE3C" w14:textId="77777777" w:rsidR="00680608" w:rsidRPr="00FD6766" w:rsidRDefault="00680608" w:rsidP="00A6725B">
            <w:pPr>
              <w:jc w:val="both"/>
              <w:rPr>
                <w:rFonts w:ascii="Arial" w:hAnsi="Arial" w:cs="Arial"/>
                <w:b/>
                <w:bCs/>
                <w:shd w:val="clear" w:color="auto" w:fill="FFFFFF"/>
                <w:lang w:val="mn-MN"/>
              </w:rPr>
            </w:pPr>
          </w:p>
          <w:p w14:paraId="17E8BC4B" w14:textId="7C3A10F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212-12-11</w:t>
            </w:r>
          </w:p>
          <w:p w14:paraId="4A02064B" w14:textId="0152D501" w:rsidR="00CB6FC8" w:rsidRPr="00FD6766" w:rsidRDefault="00972847"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т</w:t>
            </w:r>
            <w:r w:rsidR="00CB6FC8" w:rsidRPr="00FD6766">
              <w:rPr>
                <w:rFonts w:ascii="Arial" w:hAnsi="Arial" w:cs="Arial"/>
                <w:b/>
                <w:bCs/>
                <w:shd w:val="clear" w:color="auto" w:fill="FFFFFF"/>
                <w:lang w:val="mn-MN"/>
              </w:rPr>
              <w:t>емпературын индекс</w:t>
            </w:r>
          </w:p>
          <w:p w14:paraId="61830304" w14:textId="7232E8F8" w:rsidR="001B4DE9" w:rsidRPr="00FD6766" w:rsidRDefault="00972847" w:rsidP="00A6725B">
            <w:pPr>
              <w:jc w:val="both"/>
              <w:rPr>
                <w:rFonts w:ascii="Arial" w:hAnsi="Arial" w:cs="Arial"/>
                <w:shd w:val="clear" w:color="auto" w:fill="FFFFFF"/>
              </w:rPr>
            </w:pPr>
            <w:r w:rsidRPr="00FD6766">
              <w:rPr>
                <w:rFonts w:ascii="Arial" w:hAnsi="Arial" w:cs="Arial"/>
                <w:b/>
                <w:bCs/>
                <w:shd w:val="clear" w:color="auto" w:fill="FFFFFF"/>
              </w:rPr>
              <w:t>T</w:t>
            </w:r>
            <w:r w:rsidRPr="00FD6766">
              <w:rPr>
                <w:rFonts w:ascii="Arial" w:hAnsi="Arial" w:cs="Arial"/>
                <w:b/>
                <w:bCs/>
                <w:shd w:val="clear" w:color="auto" w:fill="FFFFFF"/>
                <w:lang w:val="mn-MN"/>
              </w:rPr>
              <w:t>И</w:t>
            </w:r>
            <w:r w:rsidRPr="00FD6766">
              <w:rPr>
                <w:rFonts w:ascii="Arial" w:hAnsi="Arial" w:cs="Arial"/>
                <w:shd w:val="clear" w:color="auto" w:fill="FFFFFF"/>
              </w:rPr>
              <w:t> </w:t>
            </w:r>
            <w:r w:rsidR="001B4DE9" w:rsidRPr="00FD6766">
              <w:rPr>
                <w:rFonts w:ascii="Arial" w:hAnsi="Arial" w:cs="Arial"/>
                <w:shd w:val="clear" w:color="auto" w:fill="FFFFFF"/>
              </w:rPr>
              <w:t>(</w:t>
            </w:r>
            <w:r w:rsidR="00CB6FC8" w:rsidRPr="00FD6766">
              <w:rPr>
                <w:rFonts w:ascii="Arial" w:hAnsi="Arial" w:cs="Arial"/>
                <w:shd w:val="clear" w:color="auto" w:fill="FFFFFF"/>
                <w:lang w:val="mn-MN"/>
              </w:rPr>
              <w:t>товчлол</w:t>
            </w:r>
            <w:r w:rsidR="001B4DE9" w:rsidRPr="00FD6766">
              <w:rPr>
                <w:rFonts w:ascii="Arial" w:hAnsi="Arial" w:cs="Arial"/>
                <w:shd w:val="clear" w:color="auto" w:fill="FFFFFF"/>
              </w:rPr>
              <w:t>)</w:t>
            </w:r>
          </w:p>
          <w:p w14:paraId="7A17AD48" w14:textId="47F252DC" w:rsidR="001B4DE9" w:rsidRPr="00FD6766" w:rsidRDefault="00982C79" w:rsidP="00A6725B">
            <w:pPr>
              <w:jc w:val="both"/>
              <w:rPr>
                <w:rFonts w:ascii="Arial" w:hAnsi="Arial" w:cs="Arial"/>
                <w:shd w:val="clear" w:color="auto" w:fill="FFFFFF"/>
                <w:lang w:val="mn-MN"/>
              </w:rPr>
            </w:pPr>
            <w:r w:rsidRPr="00FD6766">
              <w:rPr>
                <w:rFonts w:ascii="Arial" w:hAnsi="Arial" w:cs="Arial"/>
                <w:shd w:val="clear" w:color="auto" w:fill="FFFFFF"/>
                <w:lang w:val="mn-MN"/>
              </w:rPr>
              <w:t>т</w:t>
            </w:r>
            <w:r w:rsidR="00CB6FC8" w:rsidRPr="00FD6766">
              <w:rPr>
                <w:rFonts w:ascii="Arial" w:hAnsi="Arial" w:cs="Arial"/>
                <w:shd w:val="clear" w:color="auto" w:fill="FFFFFF"/>
                <w:lang w:val="mn-MN"/>
              </w:rPr>
              <w:t xml:space="preserve">усгаарлагын материал эсвэл тусгаарлагын системийн дулааны чадварыг </w:t>
            </w:r>
            <w:r w:rsidR="00F924C2" w:rsidRPr="00FD6766">
              <w:rPr>
                <w:rFonts w:ascii="Arial" w:hAnsi="Arial" w:cs="Arial"/>
                <w:shd w:val="clear" w:color="auto" w:fill="FFFFFF"/>
                <w:lang w:val="mn-MN"/>
              </w:rPr>
              <w:t>Ц</w:t>
            </w:r>
            <w:r w:rsidR="00CB6FC8" w:rsidRPr="00FD6766">
              <w:rPr>
                <w:rFonts w:ascii="Arial" w:hAnsi="Arial" w:cs="Arial"/>
                <w:shd w:val="clear" w:color="auto" w:fill="FFFFFF"/>
                <w:lang w:val="mn-MN"/>
              </w:rPr>
              <w:t xml:space="preserve">ельсийн </w:t>
            </w:r>
            <w:r w:rsidR="001D63BC" w:rsidRPr="00FD6766">
              <w:rPr>
                <w:rFonts w:ascii="Arial" w:hAnsi="Arial" w:cs="Arial"/>
                <w:shd w:val="clear" w:color="auto" w:fill="FFFFFF"/>
                <w:lang w:val="mn-MN"/>
              </w:rPr>
              <w:t xml:space="preserve">хэмээр илэрхийлсэн </w:t>
            </w:r>
            <w:r w:rsidR="00F924C2" w:rsidRPr="00FD6766">
              <w:rPr>
                <w:rFonts w:ascii="Arial" w:hAnsi="Arial" w:cs="Arial"/>
                <w:shd w:val="clear" w:color="auto" w:fill="FFFFFF"/>
                <w:lang w:val="mn-MN"/>
              </w:rPr>
              <w:t>Ц</w:t>
            </w:r>
            <w:r w:rsidR="001D63BC" w:rsidRPr="00FD6766">
              <w:rPr>
                <w:rFonts w:ascii="Arial" w:hAnsi="Arial" w:cs="Arial"/>
                <w:shd w:val="clear" w:color="auto" w:fill="FFFFFF"/>
                <w:lang w:val="mn-MN"/>
              </w:rPr>
              <w:t xml:space="preserve">ельсийн </w:t>
            </w:r>
            <w:r w:rsidR="00CB6FC8" w:rsidRPr="00FD6766">
              <w:rPr>
                <w:rFonts w:ascii="Arial" w:hAnsi="Arial" w:cs="Arial"/>
                <w:shd w:val="clear" w:color="auto" w:fill="FFFFFF"/>
                <w:lang w:val="mn-MN"/>
              </w:rPr>
              <w:t>температурын тоон утга</w:t>
            </w:r>
          </w:p>
          <w:p w14:paraId="3040E94C" w14:textId="4477D006" w:rsidR="002F3DFA" w:rsidRPr="00FD6766" w:rsidRDefault="004F7662" w:rsidP="00A6725B">
            <w:pPr>
              <w:jc w:val="both"/>
              <w:rPr>
                <w:rFonts w:ascii="Arial" w:hAnsi="Arial" w:cs="Arial"/>
                <w:b/>
                <w:sz w:val="20"/>
                <w:shd w:val="clear" w:color="auto" w:fill="FFFFFF"/>
                <w:lang w:val="mn-MN"/>
              </w:rPr>
            </w:pPr>
            <w:r w:rsidRPr="00FD6766">
              <w:rPr>
                <w:rFonts w:ascii="Arial" w:hAnsi="Arial" w:cs="Arial"/>
                <w:b/>
                <w:sz w:val="20"/>
                <w:shd w:val="clear" w:color="auto" w:fill="FFFFFF"/>
                <w:lang w:val="mn-MN"/>
              </w:rPr>
              <w:t>1-Р Т</w:t>
            </w:r>
            <w:r w:rsidRPr="00FD6766">
              <w:rPr>
                <w:rFonts w:ascii="Arial" w:hAnsi="Arial" w:cs="Arial"/>
                <w:b/>
                <w:sz w:val="20"/>
                <w:shd w:val="clear" w:color="auto" w:fill="FFFFFF"/>
              </w:rPr>
              <w:t>АЙЛБАР</w:t>
            </w:r>
            <w:r w:rsidR="001B4DE9" w:rsidRPr="00FD6766">
              <w:rPr>
                <w:rFonts w:ascii="Arial" w:hAnsi="Arial" w:cs="Arial"/>
                <w:b/>
                <w:sz w:val="20"/>
                <w:shd w:val="clear" w:color="auto" w:fill="FFFFFF"/>
              </w:rPr>
              <w:t xml:space="preserve"> – </w:t>
            </w:r>
            <w:r w:rsidR="002F3DFA" w:rsidRPr="00FD6766">
              <w:rPr>
                <w:rFonts w:ascii="Arial" w:hAnsi="Arial" w:cs="Arial"/>
                <w:b/>
                <w:sz w:val="20"/>
                <w:shd w:val="clear" w:color="auto" w:fill="FFFFFF"/>
                <w:lang w:val="mn-MN"/>
              </w:rPr>
              <w:t>Тусгаарлагын материалын хувьд температурын индекс</w:t>
            </w:r>
            <w:r w:rsidR="00982C79" w:rsidRPr="00FD6766">
              <w:rPr>
                <w:rFonts w:ascii="Arial" w:hAnsi="Arial" w:cs="Arial"/>
                <w:b/>
                <w:sz w:val="20"/>
                <w:shd w:val="clear" w:color="auto" w:fill="FFFFFF"/>
                <w:lang w:val="mn-MN"/>
              </w:rPr>
              <w:t>ийг</w:t>
            </w:r>
            <w:r w:rsidR="002F3DFA" w:rsidRPr="00FD6766">
              <w:rPr>
                <w:rFonts w:ascii="Arial" w:hAnsi="Arial" w:cs="Arial"/>
                <w:b/>
                <w:sz w:val="20"/>
                <w:shd w:val="clear" w:color="auto" w:fill="FFFFFF"/>
                <w:lang w:val="mn-MN"/>
              </w:rPr>
              <w:t xml:space="preserve"> өгөгдсөн хугацаа</w:t>
            </w:r>
            <w:r w:rsidR="00982C79" w:rsidRPr="00FD6766">
              <w:rPr>
                <w:rFonts w:ascii="Arial" w:hAnsi="Arial" w:cs="Arial"/>
                <w:b/>
                <w:sz w:val="20"/>
                <w:shd w:val="clear" w:color="auto" w:fill="FFFFFF"/>
                <w:lang w:val="mn-MN"/>
              </w:rPr>
              <w:t>нд гарсан</w:t>
            </w:r>
            <w:r w:rsidR="002F3DFA" w:rsidRPr="00FD6766">
              <w:rPr>
                <w:rFonts w:ascii="Arial" w:hAnsi="Arial" w:cs="Arial"/>
                <w:b/>
                <w:sz w:val="20"/>
                <w:shd w:val="clear" w:color="auto" w:fill="FFFFFF"/>
                <w:lang w:val="mn-MN"/>
              </w:rPr>
              <w:t xml:space="preserve"> дулааны </w:t>
            </w:r>
            <w:r w:rsidR="00982C79" w:rsidRPr="00FD6766">
              <w:rPr>
                <w:rFonts w:ascii="Arial" w:hAnsi="Arial" w:cs="Arial"/>
                <w:b/>
                <w:sz w:val="20"/>
                <w:shd w:val="clear" w:color="auto" w:fill="FFFFFF"/>
                <w:lang w:val="mn-MN"/>
              </w:rPr>
              <w:t>удаан эдэлгээний харилцан хамаарлаас</w:t>
            </w:r>
            <w:r w:rsidR="002F3DFA" w:rsidRPr="00FD6766">
              <w:rPr>
                <w:rFonts w:ascii="Arial" w:hAnsi="Arial" w:cs="Arial"/>
                <w:b/>
                <w:sz w:val="20"/>
                <w:shd w:val="clear" w:color="auto" w:fill="FFFFFF"/>
                <w:lang w:val="mn-MN"/>
              </w:rPr>
              <w:t xml:space="preserve"> </w:t>
            </w:r>
            <w:r w:rsidR="00982C79" w:rsidRPr="00FD6766">
              <w:rPr>
                <w:rFonts w:ascii="Arial" w:hAnsi="Arial" w:cs="Arial"/>
                <w:b/>
                <w:sz w:val="20"/>
                <w:shd w:val="clear" w:color="auto" w:fill="FFFFFF"/>
                <w:lang w:val="mn-MN"/>
              </w:rPr>
              <w:t>гаргаж авдаг. Ө</w:t>
            </w:r>
            <w:r w:rsidR="002F3DFA" w:rsidRPr="00FD6766">
              <w:rPr>
                <w:rFonts w:ascii="Arial" w:hAnsi="Arial" w:cs="Arial"/>
                <w:b/>
                <w:sz w:val="20"/>
                <w:shd w:val="clear" w:color="auto" w:fill="FFFFFF"/>
                <w:lang w:val="mn-MN"/>
              </w:rPr>
              <w:t xml:space="preserve">гөгдсөн хугацаа </w:t>
            </w:r>
            <w:r w:rsidR="00982C79" w:rsidRPr="00FD6766">
              <w:rPr>
                <w:rFonts w:ascii="Arial" w:hAnsi="Arial" w:cs="Arial"/>
                <w:b/>
                <w:sz w:val="20"/>
                <w:shd w:val="clear" w:color="auto" w:fill="FFFFFF"/>
                <w:lang w:val="mn-MN"/>
              </w:rPr>
              <w:t xml:space="preserve">гэдэг </w:t>
            </w:r>
            <w:r w:rsidR="002F3DFA" w:rsidRPr="00FD6766">
              <w:rPr>
                <w:rFonts w:ascii="Arial" w:hAnsi="Arial" w:cs="Arial"/>
                <w:b/>
                <w:sz w:val="20"/>
                <w:shd w:val="clear" w:color="auto" w:fill="FFFFFF"/>
                <w:lang w:val="mn-MN"/>
              </w:rPr>
              <w:t xml:space="preserve">нь </w:t>
            </w:r>
            <w:r w:rsidR="00307052" w:rsidRPr="00FD6766">
              <w:rPr>
                <w:rFonts w:ascii="Arial" w:hAnsi="Arial" w:cs="Arial"/>
                <w:b/>
                <w:sz w:val="20"/>
                <w:shd w:val="clear" w:color="auto" w:fill="FFFFFF"/>
                <w:lang w:val="mn-MN"/>
              </w:rPr>
              <w:t xml:space="preserve">ихэвчлэн </w:t>
            </w:r>
            <w:r w:rsidR="002F3DFA" w:rsidRPr="00FD6766">
              <w:rPr>
                <w:rFonts w:ascii="Arial" w:hAnsi="Arial" w:cs="Arial"/>
                <w:b/>
                <w:sz w:val="20"/>
                <w:shd w:val="clear" w:color="auto" w:fill="FFFFFF"/>
                <w:lang w:val="mn-MN"/>
              </w:rPr>
              <w:t xml:space="preserve">20000 цаг байдаг. </w:t>
            </w:r>
            <w:r w:rsidR="00307052" w:rsidRPr="00FD6766">
              <w:rPr>
                <w:rFonts w:ascii="Arial" w:hAnsi="Arial" w:cs="Arial"/>
                <w:b/>
                <w:sz w:val="20"/>
                <w:shd w:val="clear" w:color="auto" w:fill="FFFFFF"/>
                <w:lang w:val="mn-MN"/>
              </w:rPr>
              <w:t>М</w:t>
            </w:r>
            <w:r w:rsidR="002F3DFA" w:rsidRPr="00FD6766">
              <w:rPr>
                <w:rFonts w:ascii="Arial" w:hAnsi="Arial" w:cs="Arial"/>
                <w:b/>
                <w:sz w:val="20"/>
                <w:shd w:val="clear" w:color="auto" w:fill="FFFFFF"/>
                <w:lang w:val="mn-MN"/>
              </w:rPr>
              <w:t>атериалын температурын ангиллыг тодорхойл</w:t>
            </w:r>
            <w:r w:rsidR="00307052" w:rsidRPr="00FD6766">
              <w:rPr>
                <w:rFonts w:ascii="Arial" w:hAnsi="Arial" w:cs="Arial"/>
                <w:b/>
                <w:sz w:val="20"/>
                <w:shd w:val="clear" w:color="auto" w:fill="FFFFFF"/>
                <w:lang w:val="mn-MN"/>
              </w:rPr>
              <w:t xml:space="preserve">оход </w:t>
            </w:r>
            <w:r w:rsidR="00982C79" w:rsidRPr="00FD6766">
              <w:rPr>
                <w:rFonts w:ascii="Arial" w:hAnsi="Arial" w:cs="Arial"/>
                <w:b/>
                <w:sz w:val="20"/>
                <w:shd w:val="clear" w:color="auto" w:fill="FFFFFF"/>
                <w:lang w:val="mn-MN"/>
              </w:rPr>
              <w:t xml:space="preserve">үндэс суурь болгон </w:t>
            </w:r>
            <w:r w:rsidR="00307052" w:rsidRPr="00FD6766">
              <w:rPr>
                <w:rFonts w:ascii="Arial" w:hAnsi="Arial" w:cs="Arial"/>
                <w:b/>
                <w:sz w:val="20"/>
                <w:shd w:val="clear" w:color="auto" w:fill="FFFFFF"/>
                <w:lang w:val="mn-MN"/>
              </w:rPr>
              <w:t xml:space="preserve">уг индексийг ашиглаж болно </w:t>
            </w:r>
            <w:r w:rsidR="002F3DFA" w:rsidRPr="00FD6766">
              <w:rPr>
                <w:rFonts w:ascii="Arial" w:hAnsi="Arial" w:cs="Arial"/>
                <w:b/>
                <w:sz w:val="20"/>
                <w:shd w:val="clear" w:color="auto" w:fill="FFFFFF"/>
                <w:lang w:val="mn-MN"/>
              </w:rPr>
              <w:t>.</w:t>
            </w:r>
          </w:p>
          <w:p w14:paraId="4F2B24DB" w14:textId="3D42DB23" w:rsidR="003C675F" w:rsidRPr="00FD6766" w:rsidRDefault="001D63BC" w:rsidP="00A6725B">
            <w:pPr>
              <w:jc w:val="both"/>
              <w:rPr>
                <w:rFonts w:ascii="Arial" w:hAnsi="Arial" w:cs="Arial"/>
                <w:b/>
                <w:sz w:val="20"/>
                <w:shd w:val="clear" w:color="auto" w:fill="FFFFFF"/>
              </w:rPr>
            </w:pPr>
            <w:r w:rsidRPr="00FD6766">
              <w:rPr>
                <w:rFonts w:ascii="Arial" w:hAnsi="Arial" w:cs="Arial"/>
                <w:b/>
                <w:sz w:val="20"/>
                <w:shd w:val="clear" w:color="auto" w:fill="FFFFFF"/>
                <w:lang w:val="mn-MN"/>
              </w:rPr>
              <w:t>2</w:t>
            </w:r>
            <w:r w:rsidR="004F7662" w:rsidRPr="00FD6766">
              <w:rPr>
                <w:rFonts w:ascii="Arial" w:hAnsi="Arial" w:cs="Arial"/>
                <w:b/>
                <w:sz w:val="20"/>
                <w:shd w:val="clear" w:color="auto" w:fill="FFFFFF"/>
                <w:lang w:val="mn-MN"/>
              </w:rPr>
              <w:t>-Р Т</w:t>
            </w:r>
            <w:r w:rsidR="004F7662" w:rsidRPr="00FD6766">
              <w:rPr>
                <w:rFonts w:ascii="Arial" w:hAnsi="Arial" w:cs="Arial"/>
                <w:b/>
                <w:sz w:val="20"/>
                <w:shd w:val="clear" w:color="auto" w:fill="FFFFFF"/>
              </w:rPr>
              <w:t>АЙЛБАР</w:t>
            </w:r>
            <w:r w:rsidR="001B4DE9" w:rsidRPr="00FD6766">
              <w:rPr>
                <w:rFonts w:ascii="Arial" w:hAnsi="Arial" w:cs="Arial"/>
                <w:b/>
                <w:sz w:val="20"/>
                <w:shd w:val="clear" w:color="auto" w:fill="FFFFFF"/>
              </w:rPr>
              <w:t xml:space="preserve"> – </w:t>
            </w:r>
            <w:r w:rsidR="002F3DFA" w:rsidRPr="00FD6766">
              <w:rPr>
                <w:rFonts w:ascii="Arial" w:hAnsi="Arial" w:cs="Arial"/>
                <w:b/>
                <w:sz w:val="20"/>
                <w:shd w:val="clear" w:color="auto" w:fill="FFFFFF"/>
                <w:lang w:val="mn-MN"/>
              </w:rPr>
              <w:t>Тусгаарлагын системийн хувьд</w:t>
            </w:r>
            <w:r w:rsidR="002F3DFA" w:rsidRPr="00FD6766">
              <w:rPr>
                <w:rFonts w:ascii="Arial" w:hAnsi="Arial" w:cs="Arial"/>
                <w:b/>
                <w:sz w:val="20"/>
                <w:shd w:val="clear" w:color="auto" w:fill="FFFFFF"/>
              </w:rPr>
              <w:t xml:space="preserve"> температурын индекс</w:t>
            </w:r>
            <w:r w:rsidR="00982C79" w:rsidRPr="00FD6766">
              <w:rPr>
                <w:rFonts w:ascii="Arial" w:hAnsi="Arial" w:cs="Arial"/>
                <w:b/>
                <w:sz w:val="20"/>
                <w:shd w:val="clear" w:color="auto" w:fill="FFFFFF"/>
                <w:lang w:val="mn-MN"/>
              </w:rPr>
              <w:t>ийг</w:t>
            </w:r>
            <w:r w:rsidR="002F3DFA" w:rsidRPr="00FD6766">
              <w:rPr>
                <w:rFonts w:ascii="Arial" w:hAnsi="Arial" w:cs="Arial"/>
                <w:b/>
                <w:sz w:val="20"/>
                <w:shd w:val="clear" w:color="auto" w:fill="FFFFFF"/>
              </w:rPr>
              <w:t xml:space="preserve"> </w:t>
            </w:r>
            <w:r w:rsidR="00982C79" w:rsidRPr="00FD6766">
              <w:rPr>
                <w:rFonts w:ascii="Arial" w:hAnsi="Arial" w:cs="Arial"/>
                <w:b/>
                <w:sz w:val="20"/>
                <w:shd w:val="clear" w:color="auto" w:fill="FFFFFF"/>
                <w:lang w:val="mn-MN"/>
              </w:rPr>
              <w:t xml:space="preserve">мэдэж байгаа ашиглалтын туршлагаас эсвэл </w:t>
            </w:r>
            <w:r w:rsidR="00626535" w:rsidRPr="00FD6766">
              <w:rPr>
                <w:rFonts w:ascii="Arial" w:hAnsi="Arial" w:cs="Arial"/>
                <w:b/>
                <w:sz w:val="20"/>
                <w:shd w:val="clear" w:color="auto" w:fill="FFFFFF"/>
                <w:lang w:val="mn-MN"/>
              </w:rPr>
              <w:t xml:space="preserve">үнэлэгдэж тодорхой болсон жишиг тусгаарлагын системтэй харьцуулсан ажиллагааны үнэлгээг үндэс суурь болгон </w:t>
            </w:r>
            <w:r w:rsidR="00982C79" w:rsidRPr="00FD6766">
              <w:rPr>
                <w:rFonts w:ascii="Arial" w:hAnsi="Arial" w:cs="Arial"/>
                <w:b/>
                <w:sz w:val="20"/>
                <w:shd w:val="clear" w:color="auto" w:fill="FFFFFF"/>
                <w:lang w:val="mn-MN"/>
              </w:rPr>
              <w:t>гаргаж авч болно</w:t>
            </w:r>
            <w:r w:rsidR="003C675F" w:rsidRPr="00FD6766">
              <w:rPr>
                <w:rFonts w:ascii="Arial" w:hAnsi="Arial" w:cs="Arial"/>
                <w:b/>
                <w:sz w:val="20"/>
                <w:shd w:val="clear" w:color="auto" w:fill="FFFFFF"/>
              </w:rPr>
              <w:t xml:space="preserve">. </w:t>
            </w:r>
          </w:p>
          <w:p w14:paraId="62D1ABC6" w14:textId="0018B6D8" w:rsidR="001B4DE9" w:rsidRPr="00FD6766" w:rsidRDefault="002F3DFA" w:rsidP="00A6725B">
            <w:pPr>
              <w:jc w:val="both"/>
              <w:rPr>
                <w:rFonts w:ascii="Arial" w:hAnsi="Arial" w:cs="Arial"/>
                <w:shd w:val="clear" w:color="auto" w:fill="FFFFFF"/>
              </w:rPr>
            </w:pPr>
            <w:r w:rsidRPr="00FD6766">
              <w:rPr>
                <w:rFonts w:ascii="Arial" w:hAnsi="Arial" w:cs="Arial"/>
                <w:shd w:val="clear" w:color="auto" w:fill="FFFFFF"/>
              </w:rPr>
              <w:t xml:space="preserve"> </w:t>
            </w:r>
          </w:p>
          <w:p w14:paraId="20B7B5B4"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212-12-12</w:t>
            </w:r>
          </w:p>
          <w:p w14:paraId="42C28E03" w14:textId="78A5D8F2" w:rsidR="001B4DE9" w:rsidRPr="00FD6766" w:rsidRDefault="003B189E"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т</w:t>
            </w:r>
            <w:r w:rsidR="00E801E1" w:rsidRPr="00FD6766">
              <w:rPr>
                <w:rFonts w:ascii="Arial" w:hAnsi="Arial" w:cs="Arial"/>
                <w:b/>
                <w:bCs/>
                <w:shd w:val="clear" w:color="auto" w:fill="FFFFFF"/>
                <w:lang w:val="mn-MN"/>
              </w:rPr>
              <w:t xml:space="preserve">емпературын </w:t>
            </w:r>
            <w:r w:rsidR="00B049F0" w:rsidRPr="00FD6766">
              <w:rPr>
                <w:rFonts w:ascii="Arial" w:hAnsi="Arial" w:cs="Arial"/>
                <w:b/>
                <w:bCs/>
                <w:shd w:val="clear" w:color="auto" w:fill="FFFFFF"/>
                <w:lang w:val="mn-MN"/>
              </w:rPr>
              <w:t>харьц</w:t>
            </w:r>
            <w:r w:rsidRPr="00FD6766">
              <w:rPr>
                <w:rFonts w:ascii="Arial" w:hAnsi="Arial" w:cs="Arial"/>
                <w:b/>
                <w:bCs/>
                <w:shd w:val="clear" w:color="auto" w:fill="FFFFFF"/>
                <w:lang w:val="mn-MN"/>
              </w:rPr>
              <w:t>уулсан</w:t>
            </w:r>
            <w:r w:rsidR="00B049F0" w:rsidRPr="00FD6766">
              <w:rPr>
                <w:rFonts w:ascii="Arial" w:hAnsi="Arial" w:cs="Arial"/>
                <w:b/>
                <w:bCs/>
                <w:shd w:val="clear" w:color="auto" w:fill="FFFFFF"/>
                <w:lang w:val="mn-MN"/>
              </w:rPr>
              <w:t xml:space="preserve"> </w:t>
            </w:r>
            <w:r w:rsidR="00E801E1" w:rsidRPr="00FD6766">
              <w:rPr>
                <w:rFonts w:ascii="Arial" w:hAnsi="Arial" w:cs="Arial"/>
                <w:b/>
                <w:bCs/>
                <w:shd w:val="clear" w:color="auto" w:fill="FFFFFF"/>
                <w:lang w:val="mn-MN"/>
              </w:rPr>
              <w:t>индекс</w:t>
            </w:r>
          </w:p>
          <w:p w14:paraId="3CCED7D7" w14:textId="1FC05102" w:rsidR="001B4DE9" w:rsidRPr="00FD6766" w:rsidRDefault="003B189E" w:rsidP="00A6725B">
            <w:pPr>
              <w:jc w:val="both"/>
              <w:rPr>
                <w:rFonts w:ascii="Arial" w:hAnsi="Arial" w:cs="Arial"/>
                <w:shd w:val="clear" w:color="auto" w:fill="FFFFFF"/>
              </w:rPr>
            </w:pPr>
            <w:r w:rsidRPr="00FD6766">
              <w:rPr>
                <w:rFonts w:ascii="Arial" w:hAnsi="Arial" w:cs="Arial"/>
                <w:b/>
                <w:bCs/>
                <w:shd w:val="clear" w:color="auto" w:fill="FFFFFF"/>
                <w:lang w:val="mn-MN"/>
              </w:rPr>
              <w:t>ТХИ</w:t>
            </w:r>
            <w:r w:rsidRPr="00FD6766">
              <w:rPr>
                <w:rFonts w:ascii="Arial" w:hAnsi="Arial" w:cs="Arial"/>
                <w:shd w:val="clear" w:color="auto" w:fill="FFFFFF"/>
              </w:rPr>
              <w:t> </w:t>
            </w:r>
            <w:r w:rsidR="001B4DE9" w:rsidRPr="00FD6766">
              <w:rPr>
                <w:rFonts w:ascii="Arial" w:hAnsi="Arial" w:cs="Arial"/>
                <w:shd w:val="clear" w:color="auto" w:fill="FFFFFF"/>
              </w:rPr>
              <w:t>(</w:t>
            </w:r>
            <w:r w:rsidR="00E801E1" w:rsidRPr="00FD6766">
              <w:rPr>
                <w:rFonts w:ascii="Arial" w:hAnsi="Arial" w:cs="Arial"/>
                <w:shd w:val="clear" w:color="auto" w:fill="FFFFFF"/>
                <w:lang w:val="mn-MN"/>
              </w:rPr>
              <w:t>товчлол</w:t>
            </w:r>
            <w:r w:rsidR="001B4DE9" w:rsidRPr="00FD6766">
              <w:rPr>
                <w:rFonts w:ascii="Arial" w:hAnsi="Arial" w:cs="Arial"/>
                <w:shd w:val="clear" w:color="auto" w:fill="FFFFFF"/>
              </w:rPr>
              <w:t>)</w:t>
            </w:r>
          </w:p>
          <w:p w14:paraId="663B2945" w14:textId="387CF454" w:rsidR="001B4DE9" w:rsidRPr="00FD6766" w:rsidRDefault="00EB1721" w:rsidP="00A6725B">
            <w:pPr>
              <w:jc w:val="both"/>
              <w:rPr>
                <w:rFonts w:ascii="Arial" w:hAnsi="Arial" w:cs="Arial"/>
                <w:shd w:val="clear" w:color="auto" w:fill="FFFFFF"/>
                <w:lang w:val="mn-MN"/>
              </w:rPr>
            </w:pPr>
            <w:r w:rsidRPr="00FD6766">
              <w:rPr>
                <w:rFonts w:ascii="Arial" w:hAnsi="Arial" w:cs="Arial"/>
                <w:shd w:val="clear" w:color="auto" w:fill="FFFFFF"/>
                <w:lang w:val="mn-MN"/>
              </w:rPr>
              <w:t>харьцуулсан сорилт хийхэд хоёула</w:t>
            </w:r>
            <w:r w:rsidR="006D534D" w:rsidRPr="00FD6766">
              <w:rPr>
                <w:rFonts w:ascii="Arial" w:hAnsi="Arial" w:cs="Arial"/>
                <w:shd w:val="clear" w:color="auto" w:fill="FFFFFF"/>
                <w:lang w:val="mn-MN"/>
              </w:rPr>
              <w:t>нд нь</w:t>
            </w:r>
            <w:r w:rsidRPr="00FD6766">
              <w:rPr>
                <w:rFonts w:ascii="Arial" w:hAnsi="Arial" w:cs="Arial"/>
                <w:shd w:val="clear" w:color="auto" w:fill="FFFFFF"/>
                <w:lang w:val="mn-MN"/>
              </w:rPr>
              <w:t xml:space="preserve"> насжилтын болон </w:t>
            </w:r>
            <w:r w:rsidR="0016562C" w:rsidRPr="00FD6766">
              <w:rPr>
                <w:rFonts w:ascii="Arial" w:hAnsi="Arial" w:cs="Arial"/>
                <w:shd w:val="clear" w:color="auto" w:fill="FFFFFF"/>
                <w:lang w:val="mn-MN"/>
              </w:rPr>
              <w:t xml:space="preserve">оношилгооны </w:t>
            </w:r>
            <w:r w:rsidRPr="00FD6766">
              <w:rPr>
                <w:rFonts w:ascii="Arial" w:hAnsi="Arial" w:cs="Arial"/>
                <w:shd w:val="clear" w:color="auto" w:fill="FFFFFF"/>
                <w:lang w:val="mn-MN"/>
              </w:rPr>
              <w:t xml:space="preserve">ижилхэн </w:t>
            </w:r>
            <w:r w:rsidR="006D534D" w:rsidRPr="00FD6766">
              <w:rPr>
                <w:rFonts w:ascii="Arial" w:hAnsi="Arial" w:cs="Arial"/>
                <w:shd w:val="clear" w:color="auto" w:fill="FFFFFF"/>
                <w:lang w:val="mn-MN"/>
              </w:rPr>
              <w:t>аргачлал ашигласан</w:t>
            </w:r>
            <w:r w:rsidR="00065EAE" w:rsidRPr="00FD6766">
              <w:rPr>
                <w:rFonts w:ascii="Arial" w:hAnsi="Arial" w:cs="Arial"/>
                <w:shd w:val="clear" w:color="auto" w:fill="FFFFFF"/>
                <w:lang w:val="mn-MN"/>
              </w:rPr>
              <w:t xml:space="preserve"> тохиолдолд жишиг материал эсвэл системийн мэдэгд</w:t>
            </w:r>
            <w:r w:rsidR="00895D51" w:rsidRPr="00FD6766">
              <w:rPr>
                <w:rFonts w:ascii="Arial" w:hAnsi="Arial" w:cs="Arial"/>
                <w:shd w:val="clear" w:color="auto" w:fill="FFFFFF"/>
                <w:lang w:val="mn-MN"/>
              </w:rPr>
              <w:t>эж байгаа температурын индексийг гаргахад хэрэглэсэн хугацаатай ижил хугацаанаас гаргаж авсан тусгаарлагын материалын эсвэл системийн температурын индекс</w:t>
            </w:r>
          </w:p>
          <w:p w14:paraId="5CB80472" w14:textId="3B4A7D0E" w:rsidR="002420C9" w:rsidRPr="00FD6766" w:rsidRDefault="002420C9" w:rsidP="00A6725B">
            <w:pPr>
              <w:jc w:val="both"/>
              <w:rPr>
                <w:rFonts w:ascii="Arial" w:hAnsi="Arial" w:cs="Arial"/>
                <w:b/>
                <w:bCs/>
                <w:shd w:val="clear" w:color="auto" w:fill="FFFFFF"/>
              </w:rPr>
            </w:pPr>
          </w:p>
          <w:p w14:paraId="06AB37ED" w14:textId="6B7AAFD2"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212-12-13</w:t>
            </w:r>
          </w:p>
          <w:p w14:paraId="718D3C3D" w14:textId="2CB5FC9B" w:rsidR="001B4DE9" w:rsidRPr="00FD6766" w:rsidRDefault="003E0635"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т</w:t>
            </w:r>
            <w:r w:rsidR="00D70677" w:rsidRPr="00FD6766">
              <w:rPr>
                <w:rFonts w:ascii="Arial" w:hAnsi="Arial" w:cs="Arial"/>
                <w:b/>
                <w:bCs/>
                <w:shd w:val="clear" w:color="auto" w:fill="FFFFFF"/>
                <w:lang w:val="mn-MN"/>
              </w:rPr>
              <w:t>энцүү хуваах интервал</w:t>
            </w:r>
          </w:p>
          <w:p w14:paraId="524CD264" w14:textId="478597FC" w:rsidR="001B4DE9" w:rsidRPr="00FD6766" w:rsidRDefault="003E0635" w:rsidP="00A6725B">
            <w:pPr>
              <w:jc w:val="both"/>
              <w:rPr>
                <w:rFonts w:ascii="Arial" w:hAnsi="Arial" w:cs="Arial"/>
                <w:shd w:val="clear" w:color="auto" w:fill="FFFFFF"/>
              </w:rPr>
            </w:pPr>
            <w:r w:rsidRPr="00FD6766">
              <w:rPr>
                <w:rFonts w:ascii="Arial" w:hAnsi="Arial" w:cs="Arial"/>
                <w:b/>
                <w:bCs/>
                <w:shd w:val="clear" w:color="auto" w:fill="FFFFFF"/>
                <w:lang w:val="mn-MN"/>
              </w:rPr>
              <w:t>ТэХИ</w:t>
            </w:r>
            <w:r w:rsidRPr="00FD6766">
              <w:rPr>
                <w:rFonts w:ascii="Arial" w:hAnsi="Arial" w:cs="Arial"/>
                <w:shd w:val="clear" w:color="auto" w:fill="FFFFFF"/>
              </w:rPr>
              <w:t> </w:t>
            </w:r>
            <w:r w:rsidR="001B4DE9" w:rsidRPr="00FD6766">
              <w:rPr>
                <w:rFonts w:ascii="Arial" w:hAnsi="Arial" w:cs="Arial"/>
                <w:shd w:val="clear" w:color="auto" w:fill="FFFFFF"/>
              </w:rPr>
              <w:t>(</w:t>
            </w:r>
            <w:r w:rsidR="00D70677" w:rsidRPr="00FD6766">
              <w:rPr>
                <w:rFonts w:ascii="Arial" w:hAnsi="Arial" w:cs="Arial"/>
                <w:shd w:val="clear" w:color="auto" w:fill="FFFFFF"/>
                <w:lang w:val="mn-MN"/>
              </w:rPr>
              <w:t>товчлол</w:t>
            </w:r>
            <w:r w:rsidR="001B4DE9" w:rsidRPr="00FD6766">
              <w:rPr>
                <w:rFonts w:ascii="Arial" w:hAnsi="Arial" w:cs="Arial"/>
                <w:shd w:val="clear" w:color="auto" w:fill="FFFFFF"/>
              </w:rPr>
              <w:t>)</w:t>
            </w:r>
          </w:p>
          <w:p w14:paraId="4C4FE457" w14:textId="391A6700" w:rsidR="00D70677" w:rsidRPr="00FD6766" w:rsidRDefault="007F5BF1" w:rsidP="00A6725B">
            <w:pPr>
              <w:jc w:val="both"/>
              <w:rPr>
                <w:rFonts w:ascii="Arial" w:hAnsi="Arial" w:cs="Arial"/>
                <w:shd w:val="clear" w:color="auto" w:fill="FFFFFF"/>
                <w:lang w:val="mn-MN"/>
              </w:rPr>
            </w:pPr>
            <w:r w:rsidRPr="00FD6766">
              <w:rPr>
                <w:rFonts w:ascii="Arial" w:hAnsi="Arial" w:cs="Arial"/>
                <w:shd w:val="clear" w:color="auto" w:fill="FFFFFF"/>
                <w:lang w:val="mn-MN"/>
              </w:rPr>
              <w:t>т</w:t>
            </w:r>
            <w:r w:rsidR="003E0635" w:rsidRPr="00FD6766">
              <w:rPr>
                <w:rFonts w:ascii="Arial" w:hAnsi="Arial" w:cs="Arial"/>
                <w:shd w:val="clear" w:color="auto" w:fill="FFFFFF"/>
                <w:lang w:val="mn-MN"/>
              </w:rPr>
              <w:t xml:space="preserve">емпературын индекс эсвэл температурын харьцуулсан индекстэй </w:t>
            </w:r>
            <w:r w:rsidR="00AB0878" w:rsidRPr="00FD6766">
              <w:rPr>
                <w:rFonts w:ascii="Arial" w:hAnsi="Arial" w:cs="Arial"/>
                <w:shd w:val="clear" w:color="auto" w:fill="FFFFFF"/>
                <w:lang w:val="mn-MN"/>
              </w:rPr>
              <w:t>таа</w:t>
            </w:r>
            <w:r w:rsidR="00FF7185" w:rsidRPr="00FD6766">
              <w:rPr>
                <w:rFonts w:ascii="Arial" w:hAnsi="Arial" w:cs="Arial"/>
                <w:shd w:val="clear" w:color="auto" w:fill="FFFFFF"/>
                <w:lang w:val="mn-MN"/>
              </w:rPr>
              <w:t>рах температурт</w:t>
            </w:r>
            <w:r w:rsidR="00AB0878" w:rsidRPr="00FD6766">
              <w:rPr>
                <w:rFonts w:ascii="Arial" w:hAnsi="Arial" w:cs="Arial"/>
                <w:shd w:val="clear" w:color="auto" w:fill="FFFFFF"/>
                <w:lang w:val="mn-MN"/>
              </w:rPr>
              <w:t xml:space="preserve"> хүрэх эцсийн цэг хүртэлх хугацааг тэнцүү хув</w:t>
            </w:r>
            <w:r w:rsidR="00CF1C36" w:rsidRPr="00FD6766">
              <w:rPr>
                <w:rFonts w:ascii="Arial" w:hAnsi="Arial" w:cs="Arial"/>
                <w:shd w:val="clear" w:color="auto" w:fill="FFFFFF"/>
                <w:lang w:val="mn-MN"/>
              </w:rPr>
              <w:t>а</w:t>
            </w:r>
            <w:r w:rsidR="00AB0878" w:rsidRPr="00FD6766">
              <w:rPr>
                <w:rFonts w:ascii="Arial" w:hAnsi="Arial" w:cs="Arial"/>
                <w:shd w:val="clear" w:color="auto" w:fill="FFFFFF"/>
                <w:lang w:val="mn-MN"/>
              </w:rPr>
              <w:t xml:space="preserve">асныг </w:t>
            </w:r>
            <w:r w:rsidR="00AB0878" w:rsidRPr="00FD6766">
              <w:rPr>
                <w:rFonts w:ascii="Arial" w:hAnsi="Arial" w:cs="Arial"/>
                <w:shd w:val="clear" w:color="auto" w:fill="FFFFFF"/>
                <w:lang w:val="mn-MN"/>
              </w:rPr>
              <w:lastRenderedPageBreak/>
              <w:t>илэрхийл</w:t>
            </w:r>
            <w:r w:rsidR="00FF7185" w:rsidRPr="00FD6766">
              <w:rPr>
                <w:rFonts w:ascii="Arial" w:hAnsi="Arial" w:cs="Arial"/>
                <w:shd w:val="clear" w:color="auto" w:fill="FFFFFF"/>
                <w:lang w:val="mn-MN"/>
              </w:rPr>
              <w:t>ж буй</w:t>
            </w:r>
            <w:r w:rsidR="00CF1C36" w:rsidRPr="00FD6766">
              <w:rPr>
                <w:rFonts w:ascii="Arial" w:hAnsi="Arial" w:cs="Arial"/>
                <w:shd w:val="clear" w:color="auto" w:fill="FFFFFF"/>
                <w:lang w:val="mn-MN"/>
              </w:rPr>
              <w:t xml:space="preserve"> температурын интервалыг к</w:t>
            </w:r>
            <w:r w:rsidR="00D70677" w:rsidRPr="00FD6766">
              <w:rPr>
                <w:rFonts w:ascii="Arial" w:hAnsi="Arial" w:cs="Arial"/>
                <w:shd w:val="clear" w:color="auto" w:fill="FFFFFF"/>
                <w:lang w:val="mn-MN"/>
              </w:rPr>
              <w:t xml:space="preserve">ельвинээр </w:t>
            </w:r>
            <w:r w:rsidR="00FF7185" w:rsidRPr="00FD6766">
              <w:rPr>
                <w:rFonts w:ascii="Arial" w:hAnsi="Arial" w:cs="Arial"/>
                <w:shd w:val="clear" w:color="auto" w:fill="FFFFFF"/>
                <w:lang w:val="mn-MN"/>
              </w:rPr>
              <w:t>заасан</w:t>
            </w:r>
            <w:r w:rsidR="00D70677" w:rsidRPr="00FD6766">
              <w:rPr>
                <w:rFonts w:ascii="Arial" w:hAnsi="Arial" w:cs="Arial"/>
                <w:shd w:val="clear" w:color="auto" w:fill="FFFFFF"/>
                <w:lang w:val="mn-MN"/>
              </w:rPr>
              <w:t xml:space="preserve"> тоон утга</w:t>
            </w:r>
          </w:p>
          <w:p w14:paraId="740EDDA7" w14:textId="77777777" w:rsidR="00211194" w:rsidRPr="00FD6766" w:rsidRDefault="00211194" w:rsidP="00A6725B">
            <w:pPr>
              <w:jc w:val="both"/>
              <w:rPr>
                <w:rFonts w:ascii="Arial" w:hAnsi="Arial" w:cs="Arial"/>
                <w:shd w:val="clear" w:color="auto" w:fill="FFFFFF"/>
              </w:rPr>
            </w:pPr>
          </w:p>
          <w:p w14:paraId="1A125A80"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212-12-14</w:t>
            </w:r>
          </w:p>
          <w:p w14:paraId="4D26AE33" w14:textId="537950D1" w:rsidR="001B4DE9" w:rsidRPr="00FD6766" w:rsidRDefault="001C5309"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д</w:t>
            </w:r>
            <w:r w:rsidR="00AE7DB1" w:rsidRPr="00FD6766">
              <w:rPr>
                <w:rFonts w:ascii="Arial" w:hAnsi="Arial" w:cs="Arial"/>
                <w:b/>
                <w:bCs/>
                <w:shd w:val="clear" w:color="auto" w:fill="FFFFFF"/>
                <w:lang w:val="mn-MN"/>
              </w:rPr>
              <w:t>улаан</w:t>
            </w:r>
            <w:r w:rsidRPr="00FD6766">
              <w:rPr>
                <w:rFonts w:ascii="Arial" w:hAnsi="Arial" w:cs="Arial"/>
                <w:b/>
                <w:bCs/>
                <w:shd w:val="clear" w:color="auto" w:fill="FFFFFF"/>
                <w:lang w:val="mn-MN"/>
              </w:rPr>
              <w:t>ы</w:t>
            </w:r>
            <w:r w:rsidR="00AE7DB1" w:rsidRPr="00FD6766">
              <w:rPr>
                <w:rFonts w:ascii="Arial" w:hAnsi="Arial" w:cs="Arial"/>
                <w:b/>
                <w:bCs/>
                <w:shd w:val="clear" w:color="auto" w:fill="FFFFFF"/>
                <w:lang w:val="mn-MN"/>
              </w:rPr>
              <w:t xml:space="preserve"> </w:t>
            </w:r>
            <w:r w:rsidRPr="00FD6766">
              <w:rPr>
                <w:rFonts w:ascii="Arial" w:hAnsi="Arial" w:cs="Arial"/>
                <w:b/>
                <w:bCs/>
                <w:shd w:val="clear" w:color="auto" w:fill="FFFFFF"/>
                <w:lang w:val="mn-MN"/>
              </w:rPr>
              <w:t xml:space="preserve">удаан эдэлгээний </w:t>
            </w:r>
            <w:r w:rsidR="00AE7DB1" w:rsidRPr="00FD6766">
              <w:rPr>
                <w:rFonts w:ascii="Arial" w:hAnsi="Arial" w:cs="Arial"/>
                <w:b/>
                <w:bCs/>
                <w:shd w:val="clear" w:color="auto" w:fill="FFFFFF"/>
                <w:lang w:val="mn-MN"/>
              </w:rPr>
              <w:t>харьц</w:t>
            </w:r>
            <w:r w:rsidRPr="00FD6766">
              <w:rPr>
                <w:rFonts w:ascii="Arial" w:hAnsi="Arial" w:cs="Arial"/>
                <w:b/>
                <w:bCs/>
                <w:shd w:val="clear" w:color="auto" w:fill="FFFFFF"/>
                <w:lang w:val="mn-MN"/>
              </w:rPr>
              <w:t>уулсан</w:t>
            </w:r>
            <w:r w:rsidR="00AE7DB1" w:rsidRPr="00FD6766">
              <w:rPr>
                <w:rFonts w:ascii="Arial" w:hAnsi="Arial" w:cs="Arial"/>
                <w:b/>
                <w:bCs/>
                <w:shd w:val="clear" w:color="auto" w:fill="FFFFFF"/>
                <w:lang w:val="mn-MN"/>
              </w:rPr>
              <w:t xml:space="preserve"> </w:t>
            </w:r>
            <w:r w:rsidR="00D25036" w:rsidRPr="00FD6766">
              <w:rPr>
                <w:rFonts w:ascii="Arial" w:hAnsi="Arial" w:cs="Arial"/>
                <w:b/>
                <w:bCs/>
                <w:shd w:val="clear" w:color="auto" w:fill="FFFFFF"/>
                <w:lang w:val="mn-MN"/>
              </w:rPr>
              <w:t xml:space="preserve">индекс </w:t>
            </w:r>
          </w:p>
          <w:p w14:paraId="5FF5C23A" w14:textId="1F6177D5" w:rsidR="001B4DE9" w:rsidRPr="00FD6766" w:rsidRDefault="002F0F2F" w:rsidP="00A6725B">
            <w:pPr>
              <w:jc w:val="both"/>
              <w:rPr>
                <w:rFonts w:ascii="Arial" w:hAnsi="Arial" w:cs="Arial"/>
                <w:shd w:val="clear" w:color="auto" w:fill="FFFFFF"/>
                <w:lang w:val="mn-MN"/>
              </w:rPr>
            </w:pPr>
            <w:r w:rsidRPr="00FD6766">
              <w:rPr>
                <w:rFonts w:ascii="Arial" w:hAnsi="Arial" w:cs="Arial"/>
                <w:shd w:val="clear" w:color="auto" w:fill="FFFFFF"/>
                <w:lang w:val="mn-MN"/>
              </w:rPr>
              <w:t xml:space="preserve">тусгаарлагын материалын эцсийн цэг хүртэлх тооцоолсон хугацаа нь </w:t>
            </w:r>
            <w:r w:rsidR="00F52F25" w:rsidRPr="00FD6766">
              <w:rPr>
                <w:rFonts w:ascii="Arial" w:hAnsi="Arial" w:cs="Arial"/>
                <w:shd w:val="clear" w:color="auto" w:fill="FFFFFF"/>
                <w:lang w:val="mn-MN"/>
              </w:rPr>
              <w:t>харьцуулан шалгах материалын үнэлэгдсэн дулааны уда</w:t>
            </w:r>
            <w:r w:rsidRPr="00FD6766">
              <w:rPr>
                <w:rFonts w:ascii="Arial" w:hAnsi="Arial" w:cs="Arial"/>
                <w:shd w:val="clear" w:color="auto" w:fill="FFFFFF"/>
                <w:lang w:val="mn-MN"/>
              </w:rPr>
              <w:t>ан эдэлгээтэй тэнцүү температурт түүний</w:t>
            </w:r>
            <w:r w:rsidR="00F52F25" w:rsidRPr="00FD6766">
              <w:rPr>
                <w:rFonts w:ascii="Arial" w:hAnsi="Arial" w:cs="Arial"/>
                <w:shd w:val="clear" w:color="auto" w:fill="FFFFFF"/>
                <w:lang w:val="mn-MN"/>
              </w:rPr>
              <w:t xml:space="preserve"> эцсийн цэг хүртэлх </w:t>
            </w:r>
            <w:r w:rsidR="00C64FD2" w:rsidRPr="00FD6766">
              <w:rPr>
                <w:rFonts w:ascii="Arial" w:hAnsi="Arial" w:cs="Arial"/>
                <w:shd w:val="clear" w:color="auto" w:fill="FFFFFF"/>
                <w:lang w:val="mn-MN"/>
              </w:rPr>
              <w:t>тооцоолсон хугацаа</w:t>
            </w:r>
            <w:r w:rsidRPr="00FD6766">
              <w:rPr>
                <w:rFonts w:ascii="Arial" w:hAnsi="Arial" w:cs="Arial"/>
                <w:shd w:val="clear" w:color="auto" w:fill="FFFFFF"/>
                <w:lang w:val="mn-MN"/>
              </w:rPr>
              <w:t>тай ижил байх үеийн</w:t>
            </w:r>
            <w:r w:rsidR="00C64FD2" w:rsidRPr="00FD6766">
              <w:rPr>
                <w:rFonts w:ascii="Arial" w:hAnsi="Arial" w:cs="Arial"/>
                <w:shd w:val="clear" w:color="auto" w:fill="FFFFFF"/>
                <w:lang w:val="mn-MN"/>
              </w:rPr>
              <w:t xml:space="preserve"> </w:t>
            </w:r>
            <w:r w:rsidR="002D6424" w:rsidRPr="00FD6766">
              <w:rPr>
                <w:rFonts w:ascii="Arial" w:hAnsi="Arial" w:cs="Arial"/>
                <w:shd w:val="clear" w:color="auto" w:fill="FFFFFF"/>
                <w:lang w:val="mn-MN"/>
              </w:rPr>
              <w:t>Цельсийн хэмээр илэрхийлсэн Цельсийн температурын тоон утга</w:t>
            </w:r>
            <w:r w:rsidR="00D25036" w:rsidRPr="00FD6766">
              <w:rPr>
                <w:rFonts w:ascii="Arial" w:hAnsi="Arial" w:cs="Arial"/>
                <w:shd w:val="clear" w:color="auto" w:fill="FFFFFF"/>
                <w:lang w:val="mn-MN"/>
              </w:rPr>
              <w:t xml:space="preserve"> </w:t>
            </w:r>
          </w:p>
          <w:p w14:paraId="722913E4" w14:textId="71A3FC37" w:rsidR="001B4DE9" w:rsidRPr="00FD6766" w:rsidRDefault="00777710" w:rsidP="00A6725B">
            <w:pPr>
              <w:jc w:val="both"/>
              <w:rPr>
                <w:rFonts w:ascii="Arial" w:hAnsi="Arial" w:cs="Arial"/>
                <w:b/>
                <w:sz w:val="20"/>
                <w:shd w:val="clear" w:color="auto" w:fill="FFFFFF"/>
              </w:rPr>
            </w:pPr>
            <w:r w:rsidRPr="00FD6766">
              <w:rPr>
                <w:rFonts w:ascii="Arial" w:hAnsi="Arial" w:cs="Arial"/>
                <w:b/>
                <w:sz w:val="20"/>
                <w:shd w:val="clear" w:color="auto" w:fill="FFFFFF"/>
                <w:lang w:val="mn-MN"/>
              </w:rPr>
              <w:t>1-Р Т</w:t>
            </w:r>
            <w:r w:rsidRPr="00FD6766">
              <w:rPr>
                <w:rFonts w:ascii="Arial" w:hAnsi="Arial" w:cs="Arial"/>
                <w:b/>
                <w:sz w:val="20"/>
                <w:shd w:val="clear" w:color="auto" w:fill="FFFFFF"/>
              </w:rPr>
              <w:t>АЙЛБАР</w:t>
            </w:r>
            <w:r w:rsidR="001B4DE9" w:rsidRPr="00FD6766">
              <w:rPr>
                <w:rFonts w:ascii="Arial" w:hAnsi="Arial" w:cs="Arial"/>
                <w:b/>
                <w:sz w:val="20"/>
                <w:shd w:val="clear" w:color="auto" w:fill="FFFFFF"/>
              </w:rPr>
              <w:t xml:space="preserve"> – </w:t>
            </w:r>
            <w:r w:rsidR="00D25036" w:rsidRPr="00FD6766">
              <w:rPr>
                <w:rFonts w:ascii="Arial" w:hAnsi="Arial" w:cs="Arial"/>
                <w:b/>
                <w:sz w:val="20"/>
                <w:shd w:val="clear" w:color="auto" w:fill="FFFFFF"/>
                <w:lang w:val="mn-MN"/>
              </w:rPr>
              <w:t xml:space="preserve">Үнэлэгдсэн дулааны </w:t>
            </w:r>
            <w:r w:rsidR="002F0F2F" w:rsidRPr="00FD6766">
              <w:rPr>
                <w:rFonts w:ascii="Arial" w:hAnsi="Arial" w:cs="Arial"/>
                <w:b/>
                <w:sz w:val="20"/>
                <w:shd w:val="clear" w:color="auto" w:fill="FFFFFF"/>
                <w:lang w:val="mn-MN"/>
              </w:rPr>
              <w:t xml:space="preserve">удаан эдэлгээний </w:t>
            </w:r>
            <w:r w:rsidR="00D25036" w:rsidRPr="00FD6766">
              <w:rPr>
                <w:rFonts w:ascii="Arial" w:hAnsi="Arial" w:cs="Arial"/>
                <w:b/>
                <w:sz w:val="20"/>
                <w:shd w:val="clear" w:color="auto" w:fill="FFFFFF"/>
                <w:lang w:val="mn-MN"/>
              </w:rPr>
              <w:t xml:space="preserve">температурын тоон утга нь үнэлэгдсэн дулааны </w:t>
            </w:r>
            <w:r w:rsidR="002F0F2F" w:rsidRPr="00FD6766">
              <w:rPr>
                <w:rFonts w:ascii="Arial" w:hAnsi="Arial" w:cs="Arial"/>
                <w:b/>
                <w:sz w:val="20"/>
                <w:shd w:val="clear" w:color="auto" w:fill="FFFFFF"/>
                <w:lang w:val="mn-MN"/>
              </w:rPr>
              <w:t xml:space="preserve">удаан эдэлгээний </w:t>
            </w:r>
            <w:r w:rsidR="00D25036" w:rsidRPr="00FD6766">
              <w:rPr>
                <w:rFonts w:ascii="Arial" w:hAnsi="Arial" w:cs="Arial"/>
                <w:b/>
                <w:sz w:val="20"/>
                <w:shd w:val="clear" w:color="auto" w:fill="FFFFFF"/>
                <w:lang w:val="mn-MN"/>
              </w:rPr>
              <w:t>индекс</w:t>
            </w:r>
            <w:r w:rsidR="002F0F2F" w:rsidRPr="00FD6766">
              <w:rPr>
                <w:rFonts w:ascii="Arial" w:hAnsi="Arial" w:cs="Arial"/>
                <w:b/>
                <w:sz w:val="20"/>
                <w:shd w:val="clear" w:color="auto" w:fill="FFFFFF"/>
                <w:lang w:val="mn-MN"/>
              </w:rPr>
              <w:t xml:space="preserve"> </w:t>
            </w:r>
            <w:r w:rsidR="002F0F2F" w:rsidRPr="00FD6766">
              <w:rPr>
                <w:rFonts w:ascii="Arial" w:hAnsi="Arial" w:cs="Arial"/>
                <w:b/>
                <w:sz w:val="20"/>
                <w:shd w:val="clear" w:color="auto" w:fill="FFFFFF"/>
              </w:rPr>
              <w:t>(</w:t>
            </w:r>
            <w:r w:rsidR="002F0F2F" w:rsidRPr="00FD6766">
              <w:rPr>
                <w:rFonts w:ascii="Arial" w:hAnsi="Arial" w:cs="Arial"/>
                <w:b/>
                <w:sz w:val="20"/>
                <w:shd w:val="clear" w:color="auto" w:fill="FFFFFF"/>
                <w:lang w:val="mn-MN"/>
              </w:rPr>
              <w:t>ҮДУЭ</w:t>
            </w:r>
            <w:r w:rsidR="002F0F2F" w:rsidRPr="00FD6766">
              <w:rPr>
                <w:rFonts w:ascii="Arial" w:hAnsi="Arial" w:cs="Arial"/>
                <w:b/>
                <w:sz w:val="20"/>
                <w:shd w:val="clear" w:color="auto" w:fill="FFFFFF"/>
              </w:rPr>
              <w:t>)</w:t>
            </w:r>
            <w:r w:rsidR="002F0F2F" w:rsidRPr="00FD6766">
              <w:rPr>
                <w:rFonts w:ascii="Arial" w:hAnsi="Arial" w:cs="Arial"/>
                <w:b/>
                <w:sz w:val="20"/>
                <w:shd w:val="clear" w:color="auto" w:fill="FFFFFF"/>
                <w:lang w:val="mn-MN"/>
              </w:rPr>
              <w:t>-</w:t>
            </w:r>
            <w:r w:rsidR="00D25036" w:rsidRPr="00FD6766">
              <w:rPr>
                <w:rFonts w:ascii="Arial" w:hAnsi="Arial" w:cs="Arial"/>
                <w:b/>
                <w:sz w:val="20"/>
                <w:shd w:val="clear" w:color="auto" w:fill="FFFFFF"/>
                <w:lang w:val="mn-MN"/>
              </w:rPr>
              <w:t>тэй тэнцүү байна.</w:t>
            </w:r>
          </w:p>
          <w:p w14:paraId="2CED1674" w14:textId="00CDCA36" w:rsidR="001B4DE9" w:rsidRPr="00FD6766" w:rsidRDefault="00777710" w:rsidP="00A6725B">
            <w:pPr>
              <w:jc w:val="both"/>
              <w:rPr>
                <w:rFonts w:ascii="Arial" w:hAnsi="Arial" w:cs="Arial"/>
                <w:b/>
                <w:sz w:val="20"/>
                <w:shd w:val="clear" w:color="auto" w:fill="FFFFFF"/>
                <w:lang w:val="mn-MN"/>
              </w:rPr>
            </w:pPr>
            <w:r w:rsidRPr="00FD6766">
              <w:rPr>
                <w:rFonts w:ascii="Arial" w:hAnsi="Arial" w:cs="Arial"/>
                <w:b/>
                <w:sz w:val="20"/>
                <w:shd w:val="clear" w:color="auto" w:fill="FFFFFF"/>
                <w:lang w:val="mn-MN"/>
              </w:rPr>
              <w:t>2-Р Т</w:t>
            </w:r>
            <w:r w:rsidRPr="00FD6766">
              <w:rPr>
                <w:rFonts w:ascii="Arial" w:hAnsi="Arial" w:cs="Arial"/>
                <w:b/>
                <w:sz w:val="20"/>
                <w:shd w:val="clear" w:color="auto" w:fill="FFFFFF"/>
              </w:rPr>
              <w:t>АЙЛБАР</w:t>
            </w:r>
            <w:r w:rsidR="001B4DE9" w:rsidRPr="00FD6766">
              <w:rPr>
                <w:rFonts w:ascii="Arial" w:hAnsi="Arial" w:cs="Arial"/>
                <w:b/>
                <w:sz w:val="20"/>
                <w:shd w:val="clear" w:color="auto" w:fill="FFFFFF"/>
              </w:rPr>
              <w:t xml:space="preserve"> – </w:t>
            </w:r>
            <w:r w:rsidR="00683772" w:rsidRPr="00FD6766">
              <w:rPr>
                <w:rFonts w:ascii="Arial" w:hAnsi="Arial" w:cs="Arial"/>
                <w:b/>
                <w:sz w:val="20"/>
                <w:shd w:val="clear" w:color="auto" w:fill="FFFFFF"/>
                <w:lang w:val="mn-MN"/>
              </w:rPr>
              <w:t xml:space="preserve">Харьцуулан шалгах </w:t>
            </w:r>
            <w:r w:rsidR="00D25036" w:rsidRPr="00FD6766">
              <w:rPr>
                <w:rFonts w:ascii="Arial" w:hAnsi="Arial" w:cs="Arial"/>
                <w:b/>
                <w:sz w:val="20"/>
                <w:shd w:val="clear" w:color="auto" w:fill="FFFFFF"/>
                <w:lang w:val="mn-MN"/>
              </w:rPr>
              <w:t xml:space="preserve">материал </w:t>
            </w:r>
            <w:r w:rsidR="00683772" w:rsidRPr="00FD6766">
              <w:rPr>
                <w:rFonts w:ascii="Arial" w:hAnsi="Arial" w:cs="Arial"/>
                <w:b/>
                <w:sz w:val="20"/>
                <w:shd w:val="clear" w:color="auto" w:fill="FFFFFF"/>
                <w:lang w:val="mn-MN"/>
              </w:rPr>
              <w:t xml:space="preserve">гэдэг </w:t>
            </w:r>
            <w:r w:rsidR="00D25036" w:rsidRPr="00FD6766">
              <w:rPr>
                <w:rFonts w:ascii="Arial" w:hAnsi="Arial" w:cs="Arial"/>
                <w:b/>
                <w:sz w:val="20"/>
                <w:shd w:val="clear" w:color="auto" w:fill="FFFFFF"/>
                <w:lang w:val="mn-MN"/>
              </w:rPr>
              <w:t>нь мэдэгдэж буй</w:t>
            </w:r>
            <w:r w:rsidR="0098656F" w:rsidRPr="00FD6766">
              <w:rPr>
                <w:rFonts w:ascii="Arial" w:hAnsi="Arial" w:cs="Arial"/>
                <w:b/>
                <w:sz w:val="20"/>
                <w:shd w:val="clear" w:color="auto" w:fill="FFFFFF"/>
              </w:rPr>
              <w:t xml:space="preserve"> </w:t>
            </w:r>
            <w:r w:rsidR="00D25036" w:rsidRPr="00FD6766">
              <w:rPr>
                <w:rFonts w:ascii="Arial" w:hAnsi="Arial" w:cs="Arial"/>
                <w:b/>
                <w:sz w:val="20"/>
                <w:shd w:val="clear" w:color="auto" w:fill="FFFFFF"/>
                <w:lang w:val="mn-MN"/>
              </w:rPr>
              <w:t xml:space="preserve">дулааны </w:t>
            </w:r>
            <w:r w:rsidR="00831B28" w:rsidRPr="00FD6766">
              <w:rPr>
                <w:rFonts w:ascii="Arial" w:hAnsi="Arial" w:cs="Arial"/>
                <w:b/>
                <w:sz w:val="20"/>
                <w:shd w:val="clear" w:color="auto" w:fill="FFFFFF"/>
                <w:lang w:val="mn-MN"/>
              </w:rPr>
              <w:t xml:space="preserve">удаан эдэлгээ </w:t>
            </w:r>
            <w:r w:rsidR="0098656F" w:rsidRPr="00FD6766">
              <w:rPr>
                <w:rFonts w:ascii="Arial" w:hAnsi="Arial" w:cs="Arial"/>
                <w:b/>
                <w:sz w:val="20"/>
                <w:shd w:val="clear" w:color="auto" w:fill="FFFFFF"/>
              </w:rPr>
              <w:t>(</w:t>
            </w:r>
            <w:r w:rsidR="0098656F" w:rsidRPr="00FD6766">
              <w:rPr>
                <w:rFonts w:ascii="Arial" w:hAnsi="Arial" w:cs="Arial"/>
                <w:b/>
                <w:sz w:val="20"/>
                <w:shd w:val="clear" w:color="auto" w:fill="FFFFFF"/>
                <w:lang w:val="mn-MN"/>
              </w:rPr>
              <w:t>үүнийг ашиглалтын туршлагаас олж авсан байвал илүү сайн</w:t>
            </w:r>
            <w:r w:rsidR="0098656F" w:rsidRPr="00FD6766">
              <w:rPr>
                <w:rFonts w:ascii="Arial" w:hAnsi="Arial" w:cs="Arial"/>
                <w:b/>
                <w:sz w:val="20"/>
                <w:shd w:val="clear" w:color="auto" w:fill="FFFFFF"/>
              </w:rPr>
              <w:t>)</w:t>
            </w:r>
            <w:r w:rsidR="00A176D9" w:rsidRPr="00FD6766">
              <w:rPr>
                <w:rFonts w:ascii="Arial" w:hAnsi="Arial" w:cs="Arial"/>
                <w:b/>
                <w:sz w:val="20"/>
                <w:shd w:val="clear" w:color="auto" w:fill="FFFFFF"/>
                <w:lang w:val="mn-MN"/>
              </w:rPr>
              <w:t>-тэй</w:t>
            </w:r>
            <w:r w:rsidR="0098656F" w:rsidRPr="00FD6766">
              <w:rPr>
                <w:rFonts w:ascii="Arial" w:hAnsi="Arial" w:cs="Arial"/>
                <w:b/>
                <w:sz w:val="20"/>
                <w:shd w:val="clear" w:color="auto" w:fill="FFFFFF"/>
              </w:rPr>
              <w:t xml:space="preserve"> </w:t>
            </w:r>
            <w:r w:rsidR="00D25036" w:rsidRPr="00FD6766">
              <w:rPr>
                <w:rFonts w:ascii="Arial" w:hAnsi="Arial" w:cs="Arial"/>
                <w:b/>
                <w:sz w:val="20"/>
                <w:shd w:val="clear" w:color="auto" w:fill="FFFFFF"/>
                <w:lang w:val="mn-MN"/>
              </w:rPr>
              <w:t xml:space="preserve">материал бөгөөд </w:t>
            </w:r>
            <w:r w:rsidR="00DC20E4" w:rsidRPr="00FD6766">
              <w:rPr>
                <w:rFonts w:ascii="Arial" w:hAnsi="Arial" w:cs="Arial"/>
                <w:b/>
                <w:sz w:val="20"/>
                <w:shd w:val="clear" w:color="auto" w:fill="FFFFFF"/>
                <w:lang w:val="mn-MN"/>
              </w:rPr>
              <w:t>нэр дэвшигч</w:t>
            </w:r>
            <w:r w:rsidR="00D25036" w:rsidRPr="00FD6766">
              <w:rPr>
                <w:rFonts w:ascii="Arial" w:hAnsi="Arial" w:cs="Arial"/>
                <w:b/>
                <w:sz w:val="20"/>
                <w:shd w:val="clear" w:color="auto" w:fill="FFFFFF"/>
                <w:lang w:val="mn-MN"/>
              </w:rPr>
              <w:t xml:space="preserve"> материалыг </w:t>
            </w:r>
            <w:r w:rsidR="00DC20E4" w:rsidRPr="00FD6766">
              <w:rPr>
                <w:rFonts w:ascii="Arial" w:hAnsi="Arial" w:cs="Arial"/>
                <w:b/>
                <w:sz w:val="20"/>
                <w:shd w:val="clear" w:color="auto" w:fill="FFFFFF"/>
                <w:lang w:val="mn-MN"/>
              </w:rPr>
              <w:t>харьцуулан сорихо</w:t>
            </w:r>
            <w:r w:rsidR="00D25036" w:rsidRPr="00FD6766">
              <w:rPr>
                <w:rFonts w:ascii="Arial" w:hAnsi="Arial" w:cs="Arial"/>
                <w:b/>
                <w:sz w:val="20"/>
                <w:shd w:val="clear" w:color="auto" w:fill="FFFFFF"/>
                <w:lang w:val="mn-MN"/>
              </w:rPr>
              <w:t>д жишиг материал</w:t>
            </w:r>
            <w:r w:rsidR="00DC20E4" w:rsidRPr="00FD6766">
              <w:rPr>
                <w:rFonts w:ascii="Arial" w:hAnsi="Arial" w:cs="Arial"/>
                <w:b/>
                <w:sz w:val="20"/>
                <w:shd w:val="clear" w:color="auto" w:fill="FFFFFF"/>
                <w:lang w:val="mn-MN"/>
              </w:rPr>
              <w:t xml:space="preserve"> болгон түүнийг</w:t>
            </w:r>
            <w:r w:rsidR="00D25036" w:rsidRPr="00FD6766">
              <w:rPr>
                <w:rFonts w:ascii="Arial" w:hAnsi="Arial" w:cs="Arial"/>
                <w:b/>
                <w:sz w:val="20"/>
                <w:shd w:val="clear" w:color="auto" w:fill="FFFFFF"/>
                <w:lang w:val="mn-MN"/>
              </w:rPr>
              <w:t xml:space="preserve"> </w:t>
            </w:r>
            <w:r w:rsidR="00DC20E4" w:rsidRPr="00FD6766">
              <w:rPr>
                <w:rFonts w:ascii="Arial" w:hAnsi="Arial" w:cs="Arial"/>
                <w:b/>
                <w:sz w:val="20"/>
                <w:shd w:val="clear" w:color="auto" w:fill="FFFFFF"/>
                <w:lang w:val="mn-MN"/>
              </w:rPr>
              <w:t>ашигладаг</w:t>
            </w:r>
            <w:r w:rsidR="00D25036" w:rsidRPr="00FD6766">
              <w:rPr>
                <w:rFonts w:ascii="Arial" w:hAnsi="Arial" w:cs="Arial"/>
                <w:b/>
                <w:sz w:val="20"/>
                <w:shd w:val="clear" w:color="auto" w:fill="FFFFFF"/>
                <w:lang w:val="mn-MN"/>
              </w:rPr>
              <w:t>.</w:t>
            </w:r>
          </w:p>
          <w:p w14:paraId="66C5E0FA" w14:textId="77777777" w:rsidR="00D25036" w:rsidRPr="00FD6766" w:rsidRDefault="00D25036" w:rsidP="00A6725B">
            <w:pPr>
              <w:jc w:val="both"/>
              <w:rPr>
                <w:rFonts w:ascii="Arial" w:hAnsi="Arial" w:cs="Arial"/>
                <w:shd w:val="clear" w:color="auto" w:fill="FFFFFF"/>
                <w:lang w:val="mn-MN"/>
              </w:rPr>
            </w:pPr>
          </w:p>
          <w:p w14:paraId="1E83271A"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212-12-15</w:t>
            </w:r>
          </w:p>
          <w:p w14:paraId="287FC473" w14:textId="01E1FB9E" w:rsidR="001B4DE9" w:rsidRPr="00FD6766" w:rsidRDefault="00394652"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 xml:space="preserve">үнэлэгдсэн </w:t>
            </w:r>
            <w:r w:rsidR="00C94DED" w:rsidRPr="00FD6766">
              <w:rPr>
                <w:rFonts w:ascii="Arial" w:hAnsi="Arial" w:cs="Arial"/>
                <w:b/>
                <w:bCs/>
                <w:shd w:val="clear" w:color="auto" w:fill="FFFFFF"/>
                <w:lang w:val="mn-MN"/>
              </w:rPr>
              <w:t>д</w:t>
            </w:r>
            <w:r w:rsidR="00AE7DB1" w:rsidRPr="00FD6766">
              <w:rPr>
                <w:rFonts w:ascii="Arial" w:hAnsi="Arial" w:cs="Arial"/>
                <w:b/>
                <w:bCs/>
                <w:shd w:val="clear" w:color="auto" w:fill="FFFFFF"/>
                <w:lang w:val="mn-MN"/>
              </w:rPr>
              <w:t xml:space="preserve">улааны </w:t>
            </w:r>
            <w:r w:rsidR="00C94DED" w:rsidRPr="00FD6766">
              <w:rPr>
                <w:rFonts w:ascii="Arial" w:hAnsi="Arial" w:cs="Arial"/>
                <w:b/>
                <w:bCs/>
                <w:shd w:val="clear" w:color="auto" w:fill="FFFFFF"/>
                <w:lang w:val="mn-MN"/>
              </w:rPr>
              <w:t>удаан эдэлгээний</w:t>
            </w:r>
            <w:r w:rsidR="00AE7DB1" w:rsidRPr="00FD6766">
              <w:rPr>
                <w:rFonts w:ascii="Arial" w:hAnsi="Arial" w:cs="Arial"/>
                <w:b/>
                <w:bCs/>
                <w:shd w:val="clear" w:color="auto" w:fill="FFFFFF"/>
                <w:lang w:val="mn-MN"/>
              </w:rPr>
              <w:t xml:space="preserve"> индекс</w:t>
            </w:r>
          </w:p>
          <w:p w14:paraId="48A02580" w14:textId="557E9F29" w:rsidR="001B4DE9" w:rsidRPr="00FD6766" w:rsidRDefault="00ED2CE1" w:rsidP="00A6725B">
            <w:pPr>
              <w:jc w:val="both"/>
              <w:rPr>
                <w:rFonts w:ascii="Arial" w:hAnsi="Arial" w:cs="Arial"/>
                <w:shd w:val="clear" w:color="auto" w:fill="FFFFFF"/>
              </w:rPr>
            </w:pPr>
            <w:r w:rsidRPr="00FD6766">
              <w:rPr>
                <w:rFonts w:ascii="Arial" w:hAnsi="Arial" w:cs="Arial"/>
                <w:b/>
                <w:bCs/>
                <w:shd w:val="clear" w:color="auto" w:fill="FFFFFF"/>
                <w:lang w:val="mn-MN"/>
              </w:rPr>
              <w:t>Ү</w:t>
            </w:r>
            <w:r w:rsidR="00C94DED" w:rsidRPr="00FD6766">
              <w:rPr>
                <w:rFonts w:ascii="Arial" w:hAnsi="Arial" w:cs="Arial"/>
                <w:b/>
                <w:bCs/>
                <w:shd w:val="clear" w:color="auto" w:fill="FFFFFF"/>
                <w:lang w:val="mn-MN"/>
              </w:rPr>
              <w:t>ДУ</w:t>
            </w:r>
            <w:r w:rsidR="00CD7897" w:rsidRPr="00FD6766">
              <w:rPr>
                <w:rFonts w:ascii="Arial" w:hAnsi="Arial" w:cs="Arial"/>
                <w:b/>
                <w:bCs/>
                <w:shd w:val="clear" w:color="auto" w:fill="FFFFFF"/>
                <w:lang w:val="mn-MN"/>
              </w:rPr>
              <w:t>Э</w:t>
            </w:r>
            <w:r w:rsidR="001B4DE9" w:rsidRPr="00FD6766">
              <w:rPr>
                <w:rFonts w:ascii="Arial" w:hAnsi="Arial" w:cs="Arial"/>
                <w:shd w:val="clear" w:color="auto" w:fill="FFFFFF"/>
              </w:rPr>
              <w:t> (</w:t>
            </w:r>
            <w:r w:rsidR="00024829" w:rsidRPr="00FD6766">
              <w:rPr>
                <w:rFonts w:ascii="Arial" w:hAnsi="Arial" w:cs="Arial"/>
                <w:shd w:val="clear" w:color="auto" w:fill="FFFFFF"/>
                <w:lang w:val="mn-MN"/>
              </w:rPr>
              <w:t>товчлол</w:t>
            </w:r>
            <w:r w:rsidR="001B4DE9" w:rsidRPr="00FD6766">
              <w:rPr>
                <w:rFonts w:ascii="Arial" w:hAnsi="Arial" w:cs="Arial"/>
                <w:shd w:val="clear" w:color="auto" w:fill="FFFFFF"/>
              </w:rPr>
              <w:t>)</w:t>
            </w:r>
          </w:p>
          <w:p w14:paraId="42CB8268" w14:textId="4574066A" w:rsidR="001B4DE9" w:rsidRPr="00FD6766" w:rsidRDefault="0042435E" w:rsidP="00A6725B">
            <w:pPr>
              <w:jc w:val="both"/>
              <w:rPr>
                <w:rFonts w:ascii="Arial" w:hAnsi="Arial" w:cs="Arial"/>
                <w:shd w:val="clear" w:color="auto" w:fill="FFFFFF"/>
                <w:lang w:val="mn-MN"/>
              </w:rPr>
            </w:pPr>
            <w:r w:rsidRPr="00FD6766">
              <w:rPr>
                <w:rFonts w:ascii="Arial" w:hAnsi="Arial" w:cs="Arial"/>
                <w:shd w:val="clear" w:color="auto" w:fill="FFFFFF"/>
                <w:lang w:val="mn-MN"/>
              </w:rPr>
              <w:t xml:space="preserve">тодорхой заасан хэрэглээний хувьд тухайн материалын ашиглалтын үзүүлэлт нь мэдэгдэж буй бөгөөд хангалттай сайн байх хамгийн дээд Цельсийн температурын Цельсийн хэмээр илэрхийлсэн тоон утга </w:t>
            </w:r>
          </w:p>
          <w:p w14:paraId="1456A0A2" w14:textId="5D45AF81" w:rsidR="001B4DE9" w:rsidRPr="00FD6766" w:rsidRDefault="008A172E" w:rsidP="00A6725B">
            <w:pPr>
              <w:jc w:val="both"/>
              <w:rPr>
                <w:rFonts w:ascii="Arial" w:hAnsi="Arial" w:cs="Arial"/>
                <w:b/>
                <w:sz w:val="20"/>
                <w:shd w:val="clear" w:color="auto" w:fill="FFFFFF"/>
              </w:rPr>
            </w:pPr>
            <w:r w:rsidRPr="00FD6766">
              <w:rPr>
                <w:rFonts w:ascii="Arial" w:hAnsi="Arial" w:cs="Arial"/>
                <w:b/>
                <w:sz w:val="20"/>
                <w:shd w:val="clear" w:color="auto" w:fill="FFFFFF"/>
                <w:lang w:val="mn-MN"/>
              </w:rPr>
              <w:t>1-Р Т</w:t>
            </w:r>
            <w:r w:rsidRPr="00FD6766">
              <w:rPr>
                <w:rFonts w:ascii="Arial" w:hAnsi="Arial" w:cs="Arial"/>
                <w:b/>
                <w:sz w:val="20"/>
                <w:shd w:val="clear" w:color="auto" w:fill="FFFFFF"/>
              </w:rPr>
              <w:t>АЙЛБАР</w:t>
            </w:r>
            <w:r w:rsidR="001B4DE9" w:rsidRPr="00FD6766">
              <w:rPr>
                <w:rFonts w:ascii="Arial" w:hAnsi="Arial" w:cs="Arial"/>
                <w:b/>
                <w:sz w:val="20"/>
                <w:shd w:val="clear" w:color="auto" w:fill="FFFFFF"/>
              </w:rPr>
              <w:t xml:space="preserve"> –</w:t>
            </w:r>
            <w:r w:rsidR="00D17352" w:rsidRPr="00FD6766">
              <w:rPr>
                <w:rFonts w:ascii="Arial" w:hAnsi="Arial" w:cs="Arial"/>
                <w:b/>
                <w:sz w:val="20"/>
                <w:shd w:val="clear" w:color="auto" w:fill="FFFFFF"/>
                <w:lang w:val="mn-MN"/>
              </w:rPr>
              <w:t xml:space="preserve"> ҮДУЭ </w:t>
            </w:r>
            <w:r w:rsidR="00AE7DB1" w:rsidRPr="00FD6766">
              <w:rPr>
                <w:rFonts w:ascii="Arial" w:hAnsi="Arial" w:cs="Arial"/>
                <w:b/>
                <w:sz w:val="20"/>
                <w:shd w:val="clear" w:color="auto" w:fill="FFFFFF"/>
              </w:rPr>
              <w:t xml:space="preserve">нь </w:t>
            </w:r>
            <w:r w:rsidR="00D17352" w:rsidRPr="00FD6766">
              <w:rPr>
                <w:rFonts w:ascii="Arial" w:hAnsi="Arial" w:cs="Arial"/>
                <w:b/>
                <w:sz w:val="20"/>
                <w:shd w:val="clear" w:color="auto" w:fill="FFFFFF"/>
                <w:lang w:val="mn-MN"/>
              </w:rPr>
              <w:t>тодорхой болоогүй материал дээр харьцуулсан сорилт хийх үед мэдэгдэж буй ҮДУЭ</w:t>
            </w:r>
            <w:r w:rsidR="00D17352" w:rsidRPr="00FD6766">
              <w:rPr>
                <w:rFonts w:ascii="Arial" w:hAnsi="Arial" w:cs="Arial"/>
                <w:b/>
                <w:sz w:val="20"/>
                <w:shd w:val="clear" w:color="auto" w:fill="FFFFFF"/>
              </w:rPr>
              <w:t>-тэй материал</w:t>
            </w:r>
            <w:r w:rsidR="00D17352" w:rsidRPr="00FD6766">
              <w:rPr>
                <w:rFonts w:ascii="Arial" w:hAnsi="Arial" w:cs="Arial"/>
                <w:b/>
                <w:sz w:val="20"/>
                <w:shd w:val="clear" w:color="auto" w:fill="FFFFFF"/>
                <w:lang w:val="mn-MN"/>
              </w:rPr>
              <w:t>ыг</w:t>
            </w:r>
            <w:r w:rsidR="00D17352" w:rsidRPr="00FD6766">
              <w:rPr>
                <w:rFonts w:ascii="Arial" w:hAnsi="Arial" w:cs="Arial"/>
                <w:b/>
                <w:sz w:val="20"/>
                <w:shd w:val="clear" w:color="auto" w:fill="FFFFFF"/>
              </w:rPr>
              <w:t xml:space="preserve"> </w:t>
            </w:r>
            <w:r w:rsidR="00D17352" w:rsidRPr="00FD6766">
              <w:rPr>
                <w:rFonts w:ascii="Arial" w:hAnsi="Arial" w:cs="Arial"/>
                <w:b/>
                <w:sz w:val="20"/>
                <w:shd w:val="clear" w:color="auto" w:fill="FFFFFF"/>
                <w:lang w:val="mn-MN"/>
              </w:rPr>
              <w:t>харьцуулан шалгах</w:t>
            </w:r>
            <w:r w:rsidR="00D17352" w:rsidRPr="00FD6766">
              <w:rPr>
                <w:rFonts w:ascii="Arial" w:hAnsi="Arial" w:cs="Arial"/>
                <w:b/>
                <w:sz w:val="20"/>
                <w:shd w:val="clear" w:color="auto" w:fill="FFFFFF"/>
              </w:rPr>
              <w:t xml:space="preserve"> </w:t>
            </w:r>
            <w:r w:rsidR="00AE7DB1" w:rsidRPr="00FD6766">
              <w:rPr>
                <w:rFonts w:ascii="Arial" w:hAnsi="Arial" w:cs="Arial"/>
                <w:b/>
                <w:sz w:val="20"/>
                <w:shd w:val="clear" w:color="auto" w:fill="FFFFFF"/>
              </w:rPr>
              <w:t>материал</w:t>
            </w:r>
            <w:r w:rsidR="00D17352" w:rsidRPr="00FD6766">
              <w:rPr>
                <w:rFonts w:ascii="Arial" w:hAnsi="Arial" w:cs="Arial"/>
                <w:b/>
                <w:sz w:val="20"/>
                <w:shd w:val="clear" w:color="auto" w:fill="FFFFFF"/>
                <w:lang w:val="mn-MN"/>
              </w:rPr>
              <w:t xml:space="preserve"> болгон ашиглаж</w:t>
            </w:r>
            <w:r w:rsidR="00AE7DB1" w:rsidRPr="00FD6766">
              <w:rPr>
                <w:rFonts w:ascii="Arial" w:hAnsi="Arial" w:cs="Arial"/>
                <w:b/>
                <w:sz w:val="20"/>
                <w:shd w:val="clear" w:color="auto" w:fill="FFFFFF"/>
              </w:rPr>
              <w:t xml:space="preserve"> болно</w:t>
            </w:r>
            <w:r w:rsidR="001B4DE9" w:rsidRPr="00FD6766">
              <w:rPr>
                <w:rFonts w:ascii="Arial" w:hAnsi="Arial" w:cs="Arial"/>
                <w:b/>
                <w:sz w:val="20"/>
                <w:shd w:val="clear" w:color="auto" w:fill="FFFFFF"/>
              </w:rPr>
              <w:t>.</w:t>
            </w:r>
          </w:p>
          <w:p w14:paraId="5A5D19F4" w14:textId="34F19564" w:rsidR="001B4DE9" w:rsidRPr="00FD6766" w:rsidRDefault="00872952" w:rsidP="00A6725B">
            <w:pPr>
              <w:jc w:val="both"/>
              <w:rPr>
                <w:rFonts w:ascii="Arial" w:hAnsi="Arial" w:cs="Arial"/>
                <w:b/>
                <w:sz w:val="20"/>
                <w:shd w:val="clear" w:color="auto" w:fill="FFFFFF"/>
              </w:rPr>
            </w:pPr>
            <w:r w:rsidRPr="00FD6766">
              <w:rPr>
                <w:rFonts w:ascii="Arial" w:hAnsi="Arial" w:cs="Arial"/>
                <w:b/>
                <w:sz w:val="20"/>
                <w:shd w:val="clear" w:color="auto" w:fill="FFFFFF"/>
                <w:lang w:val="mn-MN"/>
              </w:rPr>
              <w:t>2-Р Т</w:t>
            </w:r>
            <w:r w:rsidRPr="00FD6766">
              <w:rPr>
                <w:rFonts w:ascii="Arial" w:hAnsi="Arial" w:cs="Arial"/>
                <w:b/>
                <w:sz w:val="20"/>
                <w:shd w:val="clear" w:color="auto" w:fill="FFFFFF"/>
              </w:rPr>
              <w:t>АЙЛБАР</w:t>
            </w:r>
            <w:r w:rsidR="001B4DE9" w:rsidRPr="00FD6766">
              <w:rPr>
                <w:rFonts w:ascii="Arial" w:hAnsi="Arial" w:cs="Arial"/>
                <w:b/>
                <w:sz w:val="20"/>
                <w:shd w:val="clear" w:color="auto" w:fill="FFFFFF"/>
              </w:rPr>
              <w:t xml:space="preserve"> – </w:t>
            </w:r>
            <w:r w:rsidR="00633060" w:rsidRPr="00FD6766">
              <w:rPr>
                <w:rFonts w:ascii="Arial" w:hAnsi="Arial" w:cs="Arial"/>
                <w:b/>
                <w:sz w:val="20"/>
                <w:shd w:val="clear" w:color="auto" w:fill="FFFFFF"/>
                <w:lang w:val="mn-MN"/>
              </w:rPr>
              <w:t>ҮДУЭ</w:t>
            </w:r>
            <w:r w:rsidR="00AE7DB1" w:rsidRPr="00FD6766">
              <w:rPr>
                <w:rFonts w:ascii="Arial" w:hAnsi="Arial" w:cs="Arial"/>
                <w:b/>
                <w:sz w:val="20"/>
                <w:shd w:val="clear" w:color="auto" w:fill="FFFFFF"/>
              </w:rPr>
              <w:t>-</w:t>
            </w:r>
            <w:r w:rsidR="00633060" w:rsidRPr="00FD6766">
              <w:rPr>
                <w:rFonts w:ascii="Arial" w:hAnsi="Arial" w:cs="Arial"/>
                <w:b/>
                <w:sz w:val="20"/>
                <w:shd w:val="clear" w:color="auto" w:fill="FFFFFF"/>
                <w:lang w:val="mn-MN"/>
              </w:rPr>
              <w:t>ний</w:t>
            </w:r>
            <w:r w:rsidR="00AE7DB1" w:rsidRPr="00FD6766">
              <w:rPr>
                <w:rFonts w:ascii="Arial" w:hAnsi="Arial" w:cs="Arial"/>
                <w:b/>
                <w:sz w:val="20"/>
                <w:shd w:val="clear" w:color="auto" w:fill="FFFFFF"/>
                <w:lang w:val="mn-MN"/>
              </w:rPr>
              <w:t xml:space="preserve"> утга нь </w:t>
            </w:r>
            <w:r w:rsidR="00633060" w:rsidRPr="00FD6766">
              <w:rPr>
                <w:rFonts w:ascii="Arial" w:hAnsi="Arial" w:cs="Arial"/>
                <w:b/>
                <w:sz w:val="20"/>
                <w:shd w:val="clear" w:color="auto" w:fill="FFFFFF"/>
                <w:lang w:val="mn-MN"/>
              </w:rPr>
              <w:t xml:space="preserve">нэг </w:t>
            </w:r>
            <w:r w:rsidR="00AE7DB1" w:rsidRPr="00FD6766">
              <w:rPr>
                <w:rFonts w:ascii="Arial" w:hAnsi="Arial" w:cs="Arial"/>
                <w:b/>
                <w:sz w:val="20"/>
                <w:shd w:val="clear" w:color="auto" w:fill="FFFFFF"/>
                <w:lang w:val="mn-MN"/>
              </w:rPr>
              <w:t xml:space="preserve">ижил материалын </w:t>
            </w:r>
            <w:r w:rsidR="00633060" w:rsidRPr="00FD6766">
              <w:rPr>
                <w:rFonts w:ascii="Arial" w:hAnsi="Arial" w:cs="Arial"/>
                <w:b/>
                <w:sz w:val="20"/>
                <w:shd w:val="clear" w:color="auto" w:fill="FFFFFF"/>
                <w:lang w:val="mn-MN"/>
              </w:rPr>
              <w:t>хувьд түүнийг өөр өөрөөр ашиглах хэрэглээ тус бүрд</w:t>
            </w:r>
            <w:r w:rsidR="00AE7DB1" w:rsidRPr="00FD6766">
              <w:rPr>
                <w:rFonts w:ascii="Arial" w:hAnsi="Arial" w:cs="Arial"/>
                <w:b/>
                <w:sz w:val="20"/>
                <w:shd w:val="clear" w:color="auto" w:fill="FFFFFF"/>
                <w:lang w:val="mn-MN"/>
              </w:rPr>
              <w:t xml:space="preserve"> </w:t>
            </w:r>
            <w:r w:rsidR="00633060" w:rsidRPr="00FD6766">
              <w:rPr>
                <w:rFonts w:ascii="Arial" w:hAnsi="Arial" w:cs="Arial"/>
                <w:b/>
                <w:sz w:val="20"/>
                <w:shd w:val="clear" w:color="auto" w:fill="FFFFFF"/>
                <w:lang w:val="mn-MN"/>
              </w:rPr>
              <w:t>ялгаатай</w:t>
            </w:r>
            <w:r w:rsidR="006452EF" w:rsidRPr="00FD6766">
              <w:rPr>
                <w:rFonts w:ascii="Arial" w:hAnsi="Arial" w:cs="Arial"/>
                <w:b/>
                <w:sz w:val="20"/>
                <w:shd w:val="clear" w:color="auto" w:fill="FFFFFF"/>
                <w:lang w:val="mn-MN"/>
              </w:rPr>
              <w:t xml:space="preserve"> байж болно</w:t>
            </w:r>
            <w:r w:rsidR="001B4DE9" w:rsidRPr="00FD6766">
              <w:rPr>
                <w:rFonts w:ascii="Arial" w:hAnsi="Arial" w:cs="Arial"/>
                <w:b/>
                <w:sz w:val="20"/>
                <w:shd w:val="clear" w:color="auto" w:fill="FFFFFF"/>
              </w:rPr>
              <w:t>.</w:t>
            </w:r>
          </w:p>
          <w:p w14:paraId="40B97AD6" w14:textId="47981CE0" w:rsidR="001B4DE9" w:rsidRPr="00FD6766" w:rsidRDefault="00872952" w:rsidP="00A6725B">
            <w:pPr>
              <w:jc w:val="both"/>
              <w:rPr>
                <w:rFonts w:ascii="Arial" w:hAnsi="Arial" w:cs="Arial"/>
                <w:b/>
                <w:sz w:val="20"/>
                <w:shd w:val="clear" w:color="auto" w:fill="FFFFFF"/>
              </w:rPr>
            </w:pPr>
            <w:r w:rsidRPr="00FD6766">
              <w:rPr>
                <w:rFonts w:ascii="Arial" w:hAnsi="Arial" w:cs="Arial"/>
                <w:b/>
                <w:sz w:val="20"/>
                <w:shd w:val="clear" w:color="auto" w:fill="FFFFFF"/>
                <w:lang w:val="mn-MN"/>
              </w:rPr>
              <w:t>3-Р Т</w:t>
            </w:r>
            <w:r w:rsidRPr="00FD6766">
              <w:rPr>
                <w:rFonts w:ascii="Arial" w:hAnsi="Arial" w:cs="Arial"/>
                <w:b/>
                <w:sz w:val="20"/>
                <w:shd w:val="clear" w:color="auto" w:fill="FFFFFF"/>
              </w:rPr>
              <w:t>АЙЛБАР</w:t>
            </w:r>
            <w:r w:rsidR="001B4DE9" w:rsidRPr="00FD6766">
              <w:rPr>
                <w:rFonts w:ascii="Arial" w:hAnsi="Arial" w:cs="Arial"/>
                <w:b/>
                <w:sz w:val="20"/>
                <w:shd w:val="clear" w:color="auto" w:fill="FFFFFF"/>
              </w:rPr>
              <w:t xml:space="preserve"> – </w:t>
            </w:r>
            <w:r w:rsidR="00633060" w:rsidRPr="00FD6766">
              <w:rPr>
                <w:rFonts w:ascii="Arial" w:hAnsi="Arial" w:cs="Arial"/>
                <w:b/>
                <w:sz w:val="20"/>
                <w:shd w:val="clear" w:color="auto" w:fill="FFFFFF"/>
                <w:lang w:val="mn-MN"/>
              </w:rPr>
              <w:t>ҮДУЭ-г</w:t>
            </w:r>
            <w:r w:rsidR="00633060" w:rsidRPr="00FD6766">
              <w:rPr>
                <w:rFonts w:ascii="Arial" w:hAnsi="Arial" w:cs="Arial"/>
                <w:b/>
                <w:sz w:val="20"/>
                <w:shd w:val="clear" w:color="auto" w:fill="FFFFFF"/>
              </w:rPr>
              <w:t xml:space="preserve"> </w:t>
            </w:r>
            <w:r w:rsidR="00AE7DB1" w:rsidRPr="00FD6766">
              <w:rPr>
                <w:rFonts w:ascii="Arial" w:hAnsi="Arial" w:cs="Arial"/>
                <w:b/>
                <w:sz w:val="20"/>
                <w:shd w:val="clear" w:color="auto" w:fill="FFFFFF"/>
                <w:lang w:val="mn-MN"/>
              </w:rPr>
              <w:t>заримдаа дулаан</w:t>
            </w:r>
            <w:r w:rsidR="00633060" w:rsidRPr="00FD6766">
              <w:rPr>
                <w:rFonts w:ascii="Arial" w:hAnsi="Arial" w:cs="Arial"/>
                <w:b/>
                <w:sz w:val="20"/>
                <w:shd w:val="clear" w:color="auto" w:fill="FFFFFF"/>
                <w:lang w:val="mn-MN"/>
              </w:rPr>
              <w:t>ы удаан эдэлгээний</w:t>
            </w:r>
            <w:r w:rsidR="00AE7DB1" w:rsidRPr="00FD6766">
              <w:rPr>
                <w:rFonts w:ascii="Arial" w:hAnsi="Arial" w:cs="Arial"/>
                <w:b/>
                <w:sz w:val="20"/>
                <w:shd w:val="clear" w:color="auto" w:fill="FFFFFF"/>
                <w:lang w:val="mn-MN"/>
              </w:rPr>
              <w:t xml:space="preserve"> абсолют индекс гэ</w:t>
            </w:r>
            <w:r w:rsidR="00633060" w:rsidRPr="00FD6766">
              <w:rPr>
                <w:rFonts w:ascii="Arial" w:hAnsi="Arial" w:cs="Arial"/>
                <w:b/>
                <w:sz w:val="20"/>
                <w:shd w:val="clear" w:color="auto" w:fill="FFFFFF"/>
                <w:lang w:val="mn-MN"/>
              </w:rPr>
              <w:t>ж хэлдэг</w:t>
            </w:r>
            <w:r w:rsidR="001B4DE9" w:rsidRPr="00FD6766">
              <w:rPr>
                <w:rFonts w:ascii="Arial" w:hAnsi="Arial" w:cs="Arial"/>
                <w:b/>
                <w:sz w:val="20"/>
                <w:shd w:val="clear" w:color="auto" w:fill="FFFFFF"/>
              </w:rPr>
              <w:t>.</w:t>
            </w:r>
          </w:p>
          <w:p w14:paraId="7B91C6A3" w14:textId="77777777" w:rsidR="00AE7DB1" w:rsidRPr="00FD6766" w:rsidRDefault="00AE7DB1" w:rsidP="00A6725B">
            <w:pPr>
              <w:jc w:val="both"/>
              <w:rPr>
                <w:rFonts w:ascii="Arial" w:hAnsi="Arial" w:cs="Arial"/>
                <w:shd w:val="clear" w:color="auto" w:fill="FFFFFF"/>
              </w:rPr>
            </w:pPr>
          </w:p>
          <w:p w14:paraId="26AA2B60"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212-12-16</w:t>
            </w:r>
          </w:p>
          <w:p w14:paraId="694ECE3A" w14:textId="3198AB12" w:rsidR="001B4DE9" w:rsidRPr="00FD6766" w:rsidRDefault="00D93182"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э</w:t>
            </w:r>
            <w:r w:rsidR="00AE7DB1" w:rsidRPr="00FD6766">
              <w:rPr>
                <w:rFonts w:ascii="Arial" w:hAnsi="Arial" w:cs="Arial"/>
                <w:b/>
                <w:bCs/>
                <w:shd w:val="clear" w:color="auto" w:fill="FFFFFF"/>
                <w:lang w:val="mn-MN"/>
              </w:rPr>
              <w:t>цсийн цэгийн шулуун</w:t>
            </w:r>
          </w:p>
          <w:p w14:paraId="0F4A646F" w14:textId="249F2D69" w:rsidR="001B4DE9" w:rsidRPr="00FD6766" w:rsidRDefault="00000E1C" w:rsidP="00A6725B">
            <w:pPr>
              <w:jc w:val="both"/>
              <w:rPr>
                <w:rFonts w:ascii="Arial" w:hAnsi="Arial" w:cs="Arial"/>
                <w:shd w:val="clear" w:color="auto" w:fill="FFFFFF"/>
                <w:lang w:val="mn-MN"/>
              </w:rPr>
            </w:pPr>
            <w:r w:rsidRPr="00FD6766">
              <w:rPr>
                <w:rFonts w:ascii="Arial" w:hAnsi="Arial" w:cs="Arial"/>
                <w:shd w:val="clear" w:color="auto" w:fill="FFFFFF"/>
                <w:lang w:val="mn-MN"/>
              </w:rPr>
              <w:t xml:space="preserve">шинж чанарыг хугацаатай харьцуулсан график дээр </w:t>
            </w:r>
            <w:r w:rsidR="00684E9B" w:rsidRPr="00FD6766">
              <w:rPr>
                <w:rFonts w:ascii="Arial" w:hAnsi="Arial" w:cs="Arial"/>
                <w:shd w:val="clear" w:color="auto" w:fill="FFFFFF"/>
                <w:lang w:val="mn-MN"/>
              </w:rPr>
              <w:t xml:space="preserve">хугацааны тэнхлэгтэй </w:t>
            </w:r>
            <w:r w:rsidR="00AE7DB1" w:rsidRPr="00FD6766">
              <w:rPr>
                <w:rFonts w:ascii="Arial" w:hAnsi="Arial" w:cs="Arial"/>
                <w:shd w:val="clear" w:color="auto" w:fill="FFFFFF"/>
                <w:lang w:val="mn-MN"/>
              </w:rPr>
              <w:t xml:space="preserve">зэрэгцээ </w:t>
            </w:r>
            <w:r w:rsidR="00684E9B" w:rsidRPr="00FD6766">
              <w:rPr>
                <w:rFonts w:ascii="Arial" w:hAnsi="Arial" w:cs="Arial"/>
                <w:shd w:val="clear" w:color="auto" w:fill="FFFFFF"/>
                <w:lang w:val="mn-MN"/>
              </w:rPr>
              <w:t xml:space="preserve">явж, эцсийн цэгийн утгыг </w:t>
            </w:r>
            <w:r w:rsidR="006A537C" w:rsidRPr="00FD6766">
              <w:rPr>
                <w:rFonts w:ascii="Arial" w:hAnsi="Arial" w:cs="Arial"/>
                <w:shd w:val="clear" w:color="auto" w:fill="FFFFFF"/>
                <w:lang w:val="mn-MN"/>
              </w:rPr>
              <w:lastRenderedPageBreak/>
              <w:t>заасан цэгт</w:t>
            </w:r>
            <w:r w:rsidR="00684E9B" w:rsidRPr="00FD6766">
              <w:rPr>
                <w:rFonts w:ascii="Arial" w:hAnsi="Arial" w:cs="Arial"/>
                <w:shd w:val="clear" w:color="auto" w:fill="FFFFFF"/>
                <w:lang w:val="mn-MN"/>
              </w:rPr>
              <w:t xml:space="preserve"> шинж чанарын тэнхлэгийг огтолж буй шугам</w:t>
            </w:r>
            <w:r w:rsidR="00AE7DB1" w:rsidRPr="00FD6766">
              <w:rPr>
                <w:rFonts w:ascii="Arial" w:hAnsi="Arial" w:cs="Arial"/>
                <w:shd w:val="clear" w:color="auto" w:fill="FFFFFF"/>
                <w:lang w:val="mn-MN"/>
              </w:rPr>
              <w:t xml:space="preserve"> </w:t>
            </w:r>
          </w:p>
          <w:p w14:paraId="416A8DB5" w14:textId="77777777" w:rsidR="00AE7DB1" w:rsidRPr="00FD6766" w:rsidRDefault="00AE7DB1" w:rsidP="00A6725B">
            <w:pPr>
              <w:jc w:val="both"/>
              <w:rPr>
                <w:rFonts w:ascii="Arial" w:hAnsi="Arial" w:cs="Arial"/>
                <w:shd w:val="clear" w:color="auto" w:fill="FFFFFF"/>
                <w:lang w:val="mn-MN"/>
              </w:rPr>
            </w:pPr>
          </w:p>
          <w:p w14:paraId="33FBB63D"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212-12-17</w:t>
            </w:r>
          </w:p>
          <w:p w14:paraId="5A8B19AD" w14:textId="099DD476" w:rsidR="001B4DE9" w:rsidRPr="00FD6766" w:rsidRDefault="002D0C4A"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э</w:t>
            </w:r>
            <w:r w:rsidR="00AE7DB1" w:rsidRPr="00FD6766">
              <w:rPr>
                <w:rFonts w:ascii="Arial" w:hAnsi="Arial" w:cs="Arial"/>
                <w:b/>
                <w:bCs/>
                <w:shd w:val="clear" w:color="auto" w:fill="FFFFFF"/>
              </w:rPr>
              <w:t xml:space="preserve">цсийн цэгийн </w:t>
            </w:r>
            <w:r w:rsidR="00AE7DB1" w:rsidRPr="00FD6766">
              <w:rPr>
                <w:rFonts w:ascii="Arial" w:hAnsi="Arial" w:cs="Arial"/>
                <w:b/>
                <w:bCs/>
                <w:shd w:val="clear" w:color="auto" w:fill="FFFFFF"/>
                <w:lang w:val="mn-MN"/>
              </w:rPr>
              <w:t xml:space="preserve">шалгуур </w:t>
            </w:r>
          </w:p>
          <w:p w14:paraId="2564E1AF" w14:textId="34A6682E" w:rsidR="001B4DE9" w:rsidRPr="00FD6766" w:rsidRDefault="002D0C4A" w:rsidP="00A6725B">
            <w:pPr>
              <w:jc w:val="both"/>
              <w:rPr>
                <w:rFonts w:ascii="Arial" w:hAnsi="Arial" w:cs="Arial"/>
                <w:shd w:val="clear" w:color="auto" w:fill="FFFFFF"/>
                <w:lang w:val="mn-MN"/>
              </w:rPr>
            </w:pPr>
            <w:r w:rsidRPr="00FD6766">
              <w:rPr>
                <w:rFonts w:ascii="Arial" w:hAnsi="Arial" w:cs="Arial"/>
                <w:shd w:val="clear" w:color="auto" w:fill="FFFFFF"/>
                <w:lang w:val="mn-MN"/>
              </w:rPr>
              <w:t>т</w:t>
            </w:r>
            <w:r w:rsidR="006B36AC" w:rsidRPr="00FD6766">
              <w:rPr>
                <w:rFonts w:ascii="Arial" w:hAnsi="Arial" w:cs="Arial"/>
                <w:shd w:val="clear" w:color="auto" w:fill="FFFFFF"/>
                <w:lang w:val="mn-MN"/>
              </w:rPr>
              <w:t xml:space="preserve">усгаарлагын материал эсвэл тусгаарлагын системийн насжилтын </w:t>
            </w:r>
            <w:r w:rsidR="00902A0E" w:rsidRPr="00FD6766">
              <w:rPr>
                <w:rFonts w:ascii="Arial" w:hAnsi="Arial" w:cs="Arial"/>
                <w:shd w:val="clear" w:color="auto" w:fill="FFFFFF"/>
                <w:lang w:val="mn-MN"/>
              </w:rPr>
              <w:t>сорилт</w:t>
            </w:r>
            <w:r w:rsidR="00AC6F4C" w:rsidRPr="00FD6766">
              <w:rPr>
                <w:rFonts w:ascii="Arial" w:hAnsi="Arial" w:cs="Arial"/>
                <w:shd w:val="clear" w:color="auto" w:fill="FFFFFF"/>
                <w:lang w:val="mn-MN"/>
              </w:rPr>
              <w:t>од хэрэглэх</w:t>
            </w:r>
            <w:r w:rsidR="00902A0E" w:rsidRPr="00FD6766">
              <w:rPr>
                <w:rFonts w:ascii="Arial" w:hAnsi="Arial" w:cs="Arial"/>
                <w:shd w:val="clear" w:color="auto" w:fill="FFFFFF"/>
                <w:lang w:val="mn-MN"/>
              </w:rPr>
              <w:t xml:space="preserve"> </w:t>
            </w:r>
            <w:r w:rsidR="006B36AC" w:rsidRPr="00FD6766">
              <w:rPr>
                <w:rFonts w:ascii="Arial" w:hAnsi="Arial" w:cs="Arial"/>
                <w:shd w:val="clear" w:color="auto" w:fill="FFFFFF"/>
                <w:lang w:val="mn-MN"/>
              </w:rPr>
              <w:t>эцсийн цэгийг тодорхойл</w:t>
            </w:r>
            <w:r w:rsidR="00AC6F4C" w:rsidRPr="00FD6766">
              <w:rPr>
                <w:rFonts w:ascii="Arial" w:hAnsi="Arial" w:cs="Arial"/>
                <w:shd w:val="clear" w:color="auto" w:fill="FFFFFF"/>
                <w:lang w:val="mn-MN"/>
              </w:rPr>
              <w:t>дог,</w:t>
            </w:r>
            <w:r w:rsidR="006B36AC" w:rsidRPr="00FD6766">
              <w:rPr>
                <w:rFonts w:ascii="Arial" w:hAnsi="Arial" w:cs="Arial"/>
                <w:shd w:val="clear" w:color="auto" w:fill="FFFFFF"/>
                <w:lang w:val="mn-MN"/>
              </w:rPr>
              <w:t xml:space="preserve"> </w:t>
            </w:r>
            <w:r w:rsidR="00AC6F4C" w:rsidRPr="00FD6766">
              <w:rPr>
                <w:rFonts w:ascii="Arial" w:hAnsi="Arial" w:cs="Arial"/>
                <w:shd w:val="clear" w:color="auto" w:fill="FFFFFF"/>
                <w:lang w:val="mn-MN"/>
              </w:rPr>
              <w:t xml:space="preserve">шинж чанар эсвэл шинж чанарын өөрчлөлтийн аль нэгний сонгосон </w:t>
            </w:r>
            <w:r w:rsidR="006B36AC" w:rsidRPr="00FD6766">
              <w:rPr>
                <w:rFonts w:ascii="Arial" w:hAnsi="Arial" w:cs="Arial"/>
                <w:shd w:val="clear" w:color="auto" w:fill="FFFFFF"/>
                <w:lang w:val="mn-MN"/>
              </w:rPr>
              <w:t>утга</w:t>
            </w:r>
          </w:p>
          <w:p w14:paraId="1FBD3E35" w14:textId="77777777" w:rsidR="006B36AC" w:rsidRPr="00FD6766" w:rsidRDefault="006B36AC" w:rsidP="00A6725B">
            <w:pPr>
              <w:jc w:val="both"/>
              <w:rPr>
                <w:rFonts w:ascii="Arial" w:hAnsi="Arial" w:cs="Arial"/>
                <w:shd w:val="clear" w:color="auto" w:fill="FFFFFF"/>
                <w:lang w:val="mn-MN"/>
              </w:rPr>
            </w:pPr>
          </w:p>
          <w:p w14:paraId="2A32B644"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212-12-18</w:t>
            </w:r>
          </w:p>
          <w:p w14:paraId="76871150" w14:textId="2528EC7B" w:rsidR="001B4DE9" w:rsidRPr="00FD6766" w:rsidRDefault="006B36AC" w:rsidP="00A6725B">
            <w:pPr>
              <w:jc w:val="both"/>
              <w:rPr>
                <w:rFonts w:ascii="Arial" w:hAnsi="Arial" w:cs="Arial"/>
                <w:b/>
                <w:bCs/>
                <w:shd w:val="clear" w:color="auto" w:fill="FFFFFF"/>
              </w:rPr>
            </w:pPr>
            <w:r w:rsidRPr="00FD6766">
              <w:rPr>
                <w:rFonts w:ascii="Arial" w:hAnsi="Arial" w:cs="Arial"/>
                <w:b/>
                <w:bCs/>
                <w:shd w:val="clear" w:color="auto" w:fill="FFFFFF"/>
              </w:rPr>
              <w:t>(</w:t>
            </w:r>
            <w:r w:rsidRPr="00FD6766">
              <w:rPr>
                <w:rFonts w:ascii="Arial" w:hAnsi="Arial" w:cs="Arial"/>
                <w:b/>
                <w:bCs/>
                <w:shd w:val="clear" w:color="auto" w:fill="FFFFFF"/>
                <w:lang w:val="mn-MN"/>
              </w:rPr>
              <w:t>цахилгаан тусгаарлагын системийн</w:t>
            </w:r>
            <w:r w:rsidRPr="00FD6766">
              <w:rPr>
                <w:rFonts w:ascii="Arial" w:hAnsi="Arial" w:cs="Arial"/>
                <w:b/>
                <w:bCs/>
                <w:shd w:val="clear" w:color="auto" w:fill="FFFFFF"/>
              </w:rPr>
              <w:t>)</w:t>
            </w:r>
            <w:r w:rsidRPr="00FD6766">
              <w:rPr>
                <w:rFonts w:ascii="Arial" w:hAnsi="Arial" w:cs="Arial"/>
                <w:b/>
                <w:bCs/>
                <w:shd w:val="clear" w:color="auto" w:fill="FFFFFF"/>
                <w:lang w:val="mn-MN"/>
              </w:rPr>
              <w:t xml:space="preserve"> </w:t>
            </w:r>
            <w:r w:rsidR="00AC6F4C" w:rsidRPr="00FD6766">
              <w:rPr>
                <w:rFonts w:ascii="Arial" w:hAnsi="Arial" w:cs="Arial"/>
                <w:b/>
                <w:bCs/>
                <w:shd w:val="clear" w:color="auto" w:fill="FFFFFF"/>
                <w:lang w:val="mn-MN"/>
              </w:rPr>
              <w:t xml:space="preserve">онолын ашиглах </w:t>
            </w:r>
            <w:r w:rsidRPr="00FD6766">
              <w:rPr>
                <w:rFonts w:ascii="Arial" w:hAnsi="Arial" w:cs="Arial"/>
                <w:b/>
                <w:bCs/>
                <w:shd w:val="clear" w:color="auto" w:fill="FFFFFF"/>
                <w:lang w:val="mn-MN"/>
              </w:rPr>
              <w:t>хугацаа</w:t>
            </w:r>
            <w:r w:rsidR="001B4DE9" w:rsidRPr="00FD6766">
              <w:rPr>
                <w:rFonts w:ascii="Arial" w:hAnsi="Arial" w:cs="Arial"/>
                <w:b/>
                <w:bCs/>
                <w:shd w:val="clear" w:color="auto" w:fill="FFFFFF"/>
              </w:rPr>
              <w:t xml:space="preserve"> </w:t>
            </w:r>
          </w:p>
          <w:p w14:paraId="36B01643" w14:textId="62E29F55" w:rsidR="001B4DE9" w:rsidRPr="00FD6766" w:rsidRDefault="00BB2229" w:rsidP="00A6725B">
            <w:pPr>
              <w:jc w:val="both"/>
              <w:rPr>
                <w:rFonts w:ascii="Arial" w:hAnsi="Arial" w:cs="Arial"/>
                <w:shd w:val="clear" w:color="auto" w:fill="FFFFFF"/>
                <w:lang w:val="mn-MN"/>
              </w:rPr>
            </w:pPr>
            <w:r w:rsidRPr="00FD6766">
              <w:rPr>
                <w:rFonts w:ascii="Arial" w:hAnsi="Arial" w:cs="Arial"/>
                <w:shd w:val="clear" w:color="auto" w:fill="FFFFFF"/>
                <w:lang w:val="mn-MN"/>
              </w:rPr>
              <w:t xml:space="preserve">загварыг нь гаргахдаа </w:t>
            </w:r>
            <w:r w:rsidR="00614334" w:rsidRPr="00FD6766">
              <w:rPr>
                <w:rFonts w:ascii="Arial" w:hAnsi="Arial" w:cs="Arial"/>
                <w:shd w:val="clear" w:color="auto" w:fill="FFFFFF"/>
                <w:lang w:val="mn-MN"/>
              </w:rPr>
              <w:t>а</w:t>
            </w:r>
            <w:r w:rsidR="006B36AC" w:rsidRPr="00FD6766">
              <w:rPr>
                <w:rFonts w:ascii="Arial" w:hAnsi="Arial" w:cs="Arial"/>
                <w:shd w:val="clear" w:color="auto" w:fill="FFFFFF"/>
                <w:lang w:val="mn-MN"/>
              </w:rPr>
              <w:t xml:space="preserve">шиглалтын нөхцөлд </w:t>
            </w:r>
            <w:r w:rsidR="00614334" w:rsidRPr="00FD6766">
              <w:rPr>
                <w:rFonts w:ascii="Arial" w:hAnsi="Arial" w:cs="Arial"/>
                <w:shd w:val="clear" w:color="auto" w:fill="FFFFFF"/>
                <w:lang w:val="mn-MN"/>
              </w:rPr>
              <w:t xml:space="preserve">тухайн </w:t>
            </w:r>
            <w:r w:rsidR="006B36AC" w:rsidRPr="00FD6766">
              <w:rPr>
                <w:rFonts w:ascii="Arial" w:hAnsi="Arial" w:cs="Arial"/>
                <w:shd w:val="clear" w:color="auto" w:fill="FFFFFF"/>
                <w:lang w:val="mn-MN"/>
              </w:rPr>
              <w:t>цахилгаан тусгаарлагын системий</w:t>
            </w:r>
            <w:r w:rsidR="0020058B" w:rsidRPr="00FD6766">
              <w:rPr>
                <w:rFonts w:ascii="Arial" w:hAnsi="Arial" w:cs="Arial"/>
                <w:shd w:val="clear" w:color="auto" w:fill="FFFFFF"/>
                <w:lang w:val="mn-MN"/>
              </w:rPr>
              <w:t xml:space="preserve">г </w:t>
            </w:r>
            <w:r w:rsidR="00614334" w:rsidRPr="00FD6766">
              <w:rPr>
                <w:rFonts w:ascii="Arial" w:hAnsi="Arial" w:cs="Arial"/>
                <w:shd w:val="clear" w:color="auto" w:fill="FFFFFF"/>
                <w:lang w:val="mn-MN"/>
              </w:rPr>
              <w:t>ашигла</w:t>
            </w:r>
            <w:r w:rsidRPr="00FD6766">
              <w:rPr>
                <w:rFonts w:ascii="Arial" w:hAnsi="Arial" w:cs="Arial"/>
                <w:shd w:val="clear" w:color="auto" w:fill="FFFFFF"/>
                <w:lang w:val="mn-MN"/>
              </w:rPr>
              <w:t>сан тохиолдолд үргэлжлэнэ гэж тооцсон</w:t>
            </w:r>
            <w:r w:rsidR="00614334" w:rsidRPr="00FD6766">
              <w:rPr>
                <w:rFonts w:ascii="Arial" w:hAnsi="Arial" w:cs="Arial"/>
                <w:shd w:val="clear" w:color="auto" w:fill="FFFFFF"/>
                <w:lang w:val="mn-MN"/>
              </w:rPr>
              <w:t xml:space="preserve"> </w:t>
            </w:r>
            <w:r w:rsidR="0020058B" w:rsidRPr="00FD6766">
              <w:rPr>
                <w:rFonts w:ascii="Arial" w:hAnsi="Arial" w:cs="Arial"/>
                <w:shd w:val="clear" w:color="auto" w:fill="FFFFFF"/>
                <w:lang w:val="mn-MN"/>
              </w:rPr>
              <w:t xml:space="preserve">ашиглах </w:t>
            </w:r>
            <w:r w:rsidR="00614334" w:rsidRPr="00FD6766">
              <w:rPr>
                <w:rFonts w:ascii="Arial" w:hAnsi="Arial" w:cs="Arial"/>
                <w:shd w:val="clear" w:color="auto" w:fill="FFFFFF"/>
                <w:lang w:val="mn-MN"/>
              </w:rPr>
              <w:t>хугацаа</w:t>
            </w:r>
            <w:r w:rsidR="006B36AC" w:rsidRPr="00FD6766">
              <w:rPr>
                <w:rFonts w:ascii="Arial" w:hAnsi="Arial" w:cs="Arial"/>
                <w:shd w:val="clear" w:color="auto" w:fill="FFFFFF"/>
                <w:lang w:val="mn-MN"/>
              </w:rPr>
              <w:t xml:space="preserve"> </w:t>
            </w:r>
          </w:p>
          <w:p w14:paraId="1B972F2E" w14:textId="77777777" w:rsidR="00EE4DDF" w:rsidRPr="00FD6766" w:rsidRDefault="00EE4DDF" w:rsidP="00A6725B">
            <w:pPr>
              <w:jc w:val="both"/>
              <w:rPr>
                <w:rFonts w:ascii="Arial" w:hAnsi="Arial" w:cs="Arial"/>
                <w:shd w:val="clear" w:color="auto" w:fill="FFFFFF"/>
                <w:lang w:val="mn-MN"/>
              </w:rPr>
            </w:pPr>
          </w:p>
          <w:p w14:paraId="1C52C6E8"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212-12-19</w:t>
            </w:r>
          </w:p>
          <w:p w14:paraId="2EA57F75" w14:textId="270258A2" w:rsidR="001B4DE9" w:rsidRPr="00FD6766" w:rsidRDefault="007E5369" w:rsidP="00A6725B">
            <w:pPr>
              <w:jc w:val="both"/>
              <w:rPr>
                <w:rFonts w:ascii="Arial" w:hAnsi="Arial" w:cs="Arial"/>
                <w:b/>
                <w:bCs/>
                <w:shd w:val="clear" w:color="auto" w:fill="FFFFFF"/>
              </w:rPr>
            </w:pPr>
            <w:r w:rsidRPr="00FD6766">
              <w:rPr>
                <w:rFonts w:ascii="Arial" w:hAnsi="Arial" w:cs="Arial"/>
                <w:b/>
                <w:bCs/>
                <w:shd w:val="clear" w:color="auto" w:fill="FFFFFF"/>
              </w:rPr>
              <w:t>(</w:t>
            </w:r>
            <w:r w:rsidRPr="00FD6766">
              <w:rPr>
                <w:rFonts w:ascii="Arial" w:hAnsi="Arial" w:cs="Arial"/>
                <w:b/>
                <w:bCs/>
                <w:shd w:val="clear" w:color="auto" w:fill="FFFFFF"/>
                <w:lang w:val="mn-MN"/>
              </w:rPr>
              <w:t>цахилгаан тусгаарлагын системийн</w:t>
            </w:r>
            <w:r w:rsidRPr="00FD6766">
              <w:rPr>
                <w:rFonts w:ascii="Arial" w:hAnsi="Arial" w:cs="Arial"/>
                <w:b/>
                <w:bCs/>
                <w:shd w:val="clear" w:color="auto" w:fill="FFFFFF"/>
              </w:rPr>
              <w:t>)</w:t>
            </w:r>
            <w:r w:rsidRPr="00FD6766">
              <w:rPr>
                <w:rFonts w:ascii="Arial" w:hAnsi="Arial" w:cs="Arial"/>
                <w:b/>
                <w:bCs/>
                <w:shd w:val="clear" w:color="auto" w:fill="FFFFFF"/>
                <w:lang w:val="mn-MN"/>
              </w:rPr>
              <w:t xml:space="preserve"> тооцоолсон </w:t>
            </w:r>
            <w:r w:rsidR="00AC6F4C" w:rsidRPr="00FD6766">
              <w:rPr>
                <w:rFonts w:ascii="Arial" w:hAnsi="Arial" w:cs="Arial"/>
                <w:b/>
                <w:bCs/>
                <w:shd w:val="clear" w:color="auto" w:fill="FFFFFF"/>
                <w:lang w:val="mn-MN"/>
              </w:rPr>
              <w:t xml:space="preserve">ашиглах </w:t>
            </w:r>
            <w:r w:rsidRPr="00FD6766">
              <w:rPr>
                <w:rFonts w:ascii="Arial" w:hAnsi="Arial" w:cs="Arial"/>
                <w:b/>
                <w:bCs/>
                <w:shd w:val="clear" w:color="auto" w:fill="FFFFFF"/>
                <w:lang w:val="mn-MN"/>
              </w:rPr>
              <w:t>хугацаа</w:t>
            </w:r>
            <w:r w:rsidR="001B4DE9" w:rsidRPr="00FD6766">
              <w:rPr>
                <w:rFonts w:ascii="Arial" w:hAnsi="Arial" w:cs="Arial"/>
                <w:b/>
                <w:bCs/>
                <w:shd w:val="clear" w:color="auto" w:fill="FFFFFF"/>
              </w:rPr>
              <w:t xml:space="preserve"> </w:t>
            </w:r>
          </w:p>
          <w:p w14:paraId="1E1788CB" w14:textId="540C9963" w:rsidR="001B4DE9" w:rsidRPr="00FD6766" w:rsidRDefault="005D7375" w:rsidP="00A6725B">
            <w:pPr>
              <w:jc w:val="both"/>
              <w:rPr>
                <w:rFonts w:ascii="Arial" w:hAnsi="Arial" w:cs="Arial"/>
                <w:shd w:val="clear" w:color="auto" w:fill="FFFFFF"/>
                <w:lang w:val="mn-MN"/>
              </w:rPr>
            </w:pPr>
            <w:r w:rsidRPr="00FD6766">
              <w:rPr>
                <w:rFonts w:ascii="Arial" w:hAnsi="Arial" w:cs="Arial"/>
                <w:shd w:val="clear" w:color="auto" w:fill="FFFFFF"/>
                <w:lang w:val="mn-MN"/>
              </w:rPr>
              <w:t xml:space="preserve">хариуцсан байгууллага эсвэл техникийн хороо тодорхойлж тогтоосон, ашиглалтын туршлагаас эсвэл </w:t>
            </w:r>
            <w:r w:rsidR="0061441F" w:rsidRPr="00FD6766">
              <w:rPr>
                <w:rFonts w:ascii="Arial" w:hAnsi="Arial" w:cs="Arial"/>
                <w:shd w:val="clear" w:color="auto" w:fill="FFFFFF"/>
                <w:lang w:val="mn-MN"/>
              </w:rPr>
              <w:t>зохих үнэлгээний аргачлалын дагуу гүйцэтгэсэн сорилтын үр дүнгээс, эсвэл эдгээрийн хоёулангаас гаргаж авсан тооцоолж буй ашиглах хугацаа</w:t>
            </w:r>
          </w:p>
          <w:p w14:paraId="49AC7935" w14:textId="77777777" w:rsidR="007E5369" w:rsidRPr="00FD6766" w:rsidRDefault="007E5369" w:rsidP="00A6725B">
            <w:pPr>
              <w:jc w:val="both"/>
              <w:rPr>
                <w:rFonts w:ascii="Arial" w:hAnsi="Arial" w:cs="Arial"/>
                <w:b/>
                <w:bCs/>
                <w:shd w:val="clear" w:color="auto" w:fill="FFFFFF"/>
              </w:rPr>
            </w:pPr>
          </w:p>
          <w:p w14:paraId="07E78CB2" w14:textId="0A4D11B1"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212-12-20</w:t>
            </w:r>
          </w:p>
          <w:p w14:paraId="590D3DF0" w14:textId="015E0C67" w:rsidR="001B4DE9" w:rsidRPr="00FD6766" w:rsidRDefault="00075A5C" w:rsidP="00A6725B">
            <w:pPr>
              <w:jc w:val="both"/>
              <w:rPr>
                <w:rFonts w:ascii="Arial" w:hAnsi="Arial" w:cs="Arial"/>
                <w:b/>
                <w:bCs/>
                <w:shd w:val="clear" w:color="auto" w:fill="FFFFFF"/>
              </w:rPr>
            </w:pPr>
            <w:r w:rsidRPr="00FD6766">
              <w:rPr>
                <w:rFonts w:ascii="Arial" w:hAnsi="Arial" w:cs="Arial"/>
                <w:b/>
                <w:bCs/>
                <w:shd w:val="clear" w:color="auto" w:fill="FFFFFF"/>
                <w:lang w:val="mn-MN"/>
              </w:rPr>
              <w:t>з</w:t>
            </w:r>
            <w:r w:rsidR="00C0267D" w:rsidRPr="00FD6766">
              <w:rPr>
                <w:rFonts w:ascii="Arial" w:hAnsi="Arial" w:cs="Arial"/>
                <w:b/>
                <w:bCs/>
                <w:shd w:val="clear" w:color="auto" w:fill="FFFFFF"/>
                <w:lang w:val="mn-MN"/>
              </w:rPr>
              <w:t>өөлр</w:t>
            </w:r>
            <w:r w:rsidRPr="00FD6766">
              <w:rPr>
                <w:rFonts w:ascii="Arial" w:hAnsi="Arial" w:cs="Arial"/>
                <w:b/>
                <w:bCs/>
                <w:shd w:val="clear" w:color="auto" w:fill="FFFFFF"/>
                <w:lang w:val="mn-MN"/>
              </w:rPr>
              <w:t>өлтийн</w:t>
            </w:r>
            <w:r w:rsidR="00C0267D" w:rsidRPr="00FD6766">
              <w:rPr>
                <w:rFonts w:ascii="Arial" w:hAnsi="Arial" w:cs="Arial"/>
                <w:b/>
                <w:bCs/>
                <w:shd w:val="clear" w:color="auto" w:fill="FFFFFF"/>
                <w:lang w:val="mn-MN"/>
              </w:rPr>
              <w:t xml:space="preserve"> температур</w:t>
            </w:r>
          </w:p>
          <w:p w14:paraId="6C0DFFA5" w14:textId="36ADA894" w:rsidR="001B4DE9" w:rsidRPr="00FD6766" w:rsidRDefault="00075A5C" w:rsidP="00A6725B">
            <w:pPr>
              <w:jc w:val="both"/>
              <w:rPr>
                <w:rFonts w:ascii="Arial" w:hAnsi="Arial" w:cs="Arial"/>
                <w:shd w:val="clear" w:color="auto" w:fill="FFFFFF"/>
                <w:lang w:val="mn-MN"/>
              </w:rPr>
            </w:pPr>
            <w:r w:rsidRPr="00FD6766">
              <w:rPr>
                <w:rFonts w:ascii="Arial" w:hAnsi="Arial" w:cs="Arial"/>
                <w:shd w:val="clear" w:color="auto" w:fill="FFFFFF"/>
                <w:lang w:val="mn-MN"/>
              </w:rPr>
              <w:t>т</w:t>
            </w:r>
            <w:r w:rsidR="00EA44B9" w:rsidRPr="00FD6766">
              <w:rPr>
                <w:rFonts w:ascii="Arial" w:hAnsi="Arial" w:cs="Arial"/>
                <w:shd w:val="clear" w:color="auto" w:fill="FFFFFF"/>
                <w:lang w:val="mn-MN"/>
              </w:rPr>
              <w:t xml:space="preserve">одорхой </w:t>
            </w:r>
            <w:r w:rsidRPr="00FD6766">
              <w:rPr>
                <w:rFonts w:ascii="Arial" w:hAnsi="Arial" w:cs="Arial"/>
                <w:shd w:val="clear" w:color="auto" w:fill="FFFFFF"/>
                <w:lang w:val="mn-MN"/>
              </w:rPr>
              <w:t xml:space="preserve">заасан аргачлалын дагуу хэмжсэн, тухайн </w:t>
            </w:r>
            <w:r w:rsidR="00EA44B9" w:rsidRPr="00FD6766">
              <w:rPr>
                <w:rFonts w:ascii="Arial" w:hAnsi="Arial" w:cs="Arial"/>
                <w:shd w:val="clear" w:color="auto" w:fill="FFFFFF"/>
                <w:lang w:val="mn-MN"/>
              </w:rPr>
              <w:t>материал</w:t>
            </w:r>
            <w:r w:rsidRPr="00FD6766">
              <w:rPr>
                <w:rFonts w:ascii="Arial" w:hAnsi="Arial" w:cs="Arial"/>
                <w:shd w:val="clear" w:color="auto" w:fill="FFFFFF"/>
                <w:lang w:val="mn-MN"/>
              </w:rPr>
              <w:t xml:space="preserve">д тохиролцсон хэмжээний зөөлрөлт үзэгдэх мөчийн </w:t>
            </w:r>
            <w:r w:rsidR="00EA44B9" w:rsidRPr="00FD6766">
              <w:rPr>
                <w:rFonts w:ascii="Arial" w:hAnsi="Arial" w:cs="Arial"/>
                <w:shd w:val="clear" w:color="auto" w:fill="FFFFFF"/>
                <w:lang w:val="mn-MN"/>
              </w:rPr>
              <w:t>температур</w:t>
            </w:r>
          </w:p>
          <w:p w14:paraId="3F163A47" w14:textId="77777777" w:rsidR="00C0267D" w:rsidRPr="00FD6766" w:rsidRDefault="00C0267D" w:rsidP="00A6725B">
            <w:pPr>
              <w:jc w:val="both"/>
              <w:rPr>
                <w:rFonts w:ascii="Arial" w:hAnsi="Arial" w:cs="Arial"/>
                <w:b/>
                <w:bCs/>
                <w:shd w:val="clear" w:color="auto" w:fill="FFFFFF"/>
              </w:rPr>
            </w:pPr>
          </w:p>
          <w:p w14:paraId="70154683" w14:textId="5FB5088F"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212-12-21</w:t>
            </w:r>
          </w:p>
          <w:p w14:paraId="7B3F0D3E" w14:textId="3F2916CC" w:rsidR="001B4DE9" w:rsidRPr="00FD6766" w:rsidRDefault="00075A5C"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н</w:t>
            </w:r>
            <w:r w:rsidR="0013765F" w:rsidRPr="00FD6766">
              <w:rPr>
                <w:rFonts w:ascii="Arial" w:hAnsi="Arial" w:cs="Arial"/>
                <w:b/>
                <w:bCs/>
                <w:shd w:val="clear" w:color="auto" w:fill="FFFFFF"/>
                <w:lang w:val="mn-MN"/>
              </w:rPr>
              <w:t>ор</w:t>
            </w:r>
            <w:r w:rsidRPr="00FD6766">
              <w:rPr>
                <w:rFonts w:ascii="Arial" w:hAnsi="Arial" w:cs="Arial"/>
                <w:b/>
                <w:bCs/>
                <w:shd w:val="clear" w:color="auto" w:fill="FFFFFF"/>
                <w:lang w:val="mn-MN"/>
              </w:rPr>
              <w:t>о</w:t>
            </w:r>
            <w:r w:rsidR="0013765F" w:rsidRPr="00FD6766">
              <w:rPr>
                <w:rFonts w:ascii="Arial" w:hAnsi="Arial" w:cs="Arial"/>
                <w:b/>
                <w:bCs/>
                <w:shd w:val="clear" w:color="auto" w:fill="FFFFFF"/>
                <w:lang w:val="mn-MN"/>
              </w:rPr>
              <w:t xml:space="preserve">мтгой </w:t>
            </w:r>
            <w:r w:rsidR="00EA44B9" w:rsidRPr="00FD6766">
              <w:rPr>
                <w:rFonts w:ascii="Arial" w:hAnsi="Arial" w:cs="Arial"/>
                <w:b/>
                <w:bCs/>
                <w:shd w:val="clear" w:color="auto" w:fill="FFFFFF"/>
                <w:lang w:val="mn-MN"/>
              </w:rPr>
              <w:t>чанар</w:t>
            </w:r>
          </w:p>
          <w:p w14:paraId="3CEBF4E4" w14:textId="7B522CA9" w:rsidR="001B4DE9" w:rsidRPr="00FD6766" w:rsidRDefault="00075A5C" w:rsidP="00A6725B">
            <w:pPr>
              <w:jc w:val="both"/>
              <w:rPr>
                <w:rFonts w:ascii="Arial" w:hAnsi="Arial" w:cs="Arial"/>
                <w:shd w:val="clear" w:color="auto" w:fill="FFFFFF"/>
                <w:lang w:val="mn-MN"/>
              </w:rPr>
            </w:pPr>
            <w:r w:rsidRPr="00FD6766">
              <w:rPr>
                <w:rFonts w:ascii="Arial" w:hAnsi="Arial" w:cs="Arial"/>
                <w:shd w:val="clear" w:color="auto" w:fill="FFFFFF"/>
                <w:lang w:val="mn-MN"/>
              </w:rPr>
              <w:t>х</w:t>
            </w:r>
            <w:r w:rsidR="00DA31E1" w:rsidRPr="00FD6766">
              <w:rPr>
                <w:rFonts w:ascii="Arial" w:hAnsi="Arial" w:cs="Arial"/>
                <w:shd w:val="clear" w:color="auto" w:fill="FFFFFF"/>
                <w:lang w:val="mn-MN"/>
              </w:rPr>
              <w:t xml:space="preserve">атуу материалын гадаргуу </w:t>
            </w:r>
            <w:r w:rsidRPr="00FD6766">
              <w:rPr>
                <w:rFonts w:ascii="Arial" w:hAnsi="Arial" w:cs="Arial"/>
                <w:shd w:val="clear" w:color="auto" w:fill="FFFFFF"/>
                <w:lang w:val="mn-MN"/>
              </w:rPr>
              <w:t xml:space="preserve">өөр дээрээ </w:t>
            </w:r>
            <w:r w:rsidR="00DA31E1" w:rsidRPr="00FD6766">
              <w:rPr>
                <w:rFonts w:ascii="Arial" w:hAnsi="Arial" w:cs="Arial"/>
                <w:shd w:val="clear" w:color="auto" w:fill="FFFFFF"/>
                <w:lang w:val="mn-MN"/>
              </w:rPr>
              <w:t xml:space="preserve">шингэнийг </w:t>
            </w:r>
            <w:r w:rsidRPr="00FD6766">
              <w:rPr>
                <w:rFonts w:ascii="Arial" w:hAnsi="Arial" w:cs="Arial"/>
                <w:shd w:val="clear" w:color="auto" w:fill="FFFFFF"/>
                <w:lang w:val="mn-MN"/>
              </w:rPr>
              <w:t xml:space="preserve">нимгэн хальсаар тогтоох </w:t>
            </w:r>
            <w:r w:rsidR="00DA31E1" w:rsidRPr="00FD6766">
              <w:rPr>
                <w:rFonts w:ascii="Arial" w:hAnsi="Arial" w:cs="Arial"/>
                <w:shd w:val="clear" w:color="auto" w:fill="FFFFFF"/>
                <w:lang w:val="mn-MN"/>
              </w:rPr>
              <w:t xml:space="preserve">чадвар </w:t>
            </w:r>
          </w:p>
          <w:p w14:paraId="431EA1EC" w14:textId="0A366AE4" w:rsidR="001B4DE9" w:rsidRPr="00FD6766" w:rsidRDefault="00992961" w:rsidP="00A6725B">
            <w:pPr>
              <w:jc w:val="both"/>
              <w:rPr>
                <w:rFonts w:ascii="Arial" w:hAnsi="Arial" w:cs="Arial"/>
                <w:b/>
                <w:sz w:val="20"/>
                <w:shd w:val="clear" w:color="auto" w:fill="FFFFFF"/>
              </w:rPr>
            </w:pPr>
            <w:r w:rsidRPr="00FD6766">
              <w:rPr>
                <w:rFonts w:ascii="Arial" w:hAnsi="Arial" w:cs="Arial"/>
                <w:b/>
                <w:sz w:val="20"/>
                <w:shd w:val="clear" w:color="auto" w:fill="FFFFFF"/>
                <w:lang w:val="mn-MN"/>
              </w:rPr>
              <w:t>1-Р Т</w:t>
            </w:r>
            <w:r w:rsidRPr="00FD6766">
              <w:rPr>
                <w:rFonts w:ascii="Arial" w:hAnsi="Arial" w:cs="Arial"/>
                <w:b/>
                <w:sz w:val="20"/>
                <w:shd w:val="clear" w:color="auto" w:fill="FFFFFF"/>
              </w:rPr>
              <w:t>АЙЛБАР</w:t>
            </w:r>
            <w:r w:rsidR="001B4DE9" w:rsidRPr="00FD6766">
              <w:rPr>
                <w:rFonts w:ascii="Arial" w:hAnsi="Arial" w:cs="Arial"/>
                <w:b/>
                <w:sz w:val="20"/>
                <w:shd w:val="clear" w:color="auto" w:fill="FFFFFF"/>
              </w:rPr>
              <w:t xml:space="preserve"> – </w:t>
            </w:r>
            <w:r w:rsidR="0013765F" w:rsidRPr="00FD6766">
              <w:rPr>
                <w:rFonts w:ascii="Arial" w:hAnsi="Arial" w:cs="Arial"/>
                <w:b/>
                <w:sz w:val="20"/>
                <w:shd w:val="clear" w:color="auto" w:fill="FFFFFF"/>
                <w:lang w:val="mn-MN"/>
              </w:rPr>
              <w:t>Норомтгой чанары</w:t>
            </w:r>
            <w:r w:rsidR="00E447D0" w:rsidRPr="00FD6766">
              <w:rPr>
                <w:rFonts w:ascii="Arial" w:hAnsi="Arial" w:cs="Arial"/>
                <w:b/>
                <w:sz w:val="20"/>
                <w:shd w:val="clear" w:color="auto" w:fill="FFFFFF"/>
                <w:lang w:val="mn-MN"/>
              </w:rPr>
              <w:t>г</w:t>
            </w:r>
            <w:r w:rsidR="0013765F" w:rsidRPr="00FD6766">
              <w:rPr>
                <w:rFonts w:ascii="Arial" w:hAnsi="Arial" w:cs="Arial"/>
                <w:b/>
                <w:sz w:val="20"/>
                <w:shd w:val="clear" w:color="auto" w:fill="FFFFFF"/>
                <w:lang w:val="mn-MN"/>
              </w:rPr>
              <w:t xml:space="preserve"> хэмжи</w:t>
            </w:r>
            <w:r w:rsidR="00E447D0" w:rsidRPr="00FD6766">
              <w:rPr>
                <w:rFonts w:ascii="Arial" w:hAnsi="Arial" w:cs="Arial"/>
                <w:b/>
                <w:sz w:val="20"/>
                <w:shd w:val="clear" w:color="auto" w:fill="FFFFFF"/>
                <w:lang w:val="mn-MN"/>
              </w:rPr>
              <w:t>х нэгэн үзүүлэлт бол</w:t>
            </w:r>
            <w:r w:rsidR="0013765F" w:rsidRPr="00FD6766">
              <w:rPr>
                <w:rFonts w:ascii="Arial" w:hAnsi="Arial" w:cs="Arial"/>
                <w:b/>
                <w:sz w:val="20"/>
                <w:shd w:val="clear" w:color="auto" w:fill="FFFFFF"/>
                <w:lang w:val="mn-MN"/>
              </w:rPr>
              <w:t xml:space="preserve"> </w:t>
            </w:r>
            <w:r w:rsidR="00AD06E0" w:rsidRPr="00FD6766">
              <w:rPr>
                <w:rFonts w:ascii="Arial" w:hAnsi="Arial" w:cs="Arial"/>
                <w:b/>
                <w:sz w:val="20"/>
                <w:shd w:val="clear" w:color="auto" w:fill="FFFFFF"/>
                <w:lang w:val="mn-MN"/>
              </w:rPr>
              <w:t xml:space="preserve">хатуу гадаргуу болон </w:t>
            </w:r>
            <w:r w:rsidR="007F301A" w:rsidRPr="00FD6766">
              <w:rPr>
                <w:rFonts w:ascii="Arial" w:hAnsi="Arial" w:cs="Arial"/>
                <w:b/>
                <w:sz w:val="20"/>
                <w:shd w:val="clear" w:color="auto" w:fill="FFFFFF"/>
                <w:lang w:val="mn-MN"/>
              </w:rPr>
              <w:t xml:space="preserve">хатуу зүйл дээр байгаа </w:t>
            </w:r>
            <w:r w:rsidR="00AD06E0" w:rsidRPr="00FD6766">
              <w:rPr>
                <w:rFonts w:ascii="Arial" w:hAnsi="Arial" w:cs="Arial"/>
                <w:b/>
                <w:sz w:val="20"/>
                <w:shd w:val="clear" w:color="auto" w:fill="FFFFFF"/>
                <w:lang w:val="mn-MN"/>
              </w:rPr>
              <w:t>шингэн зүйлийн дусл</w:t>
            </w:r>
            <w:r w:rsidR="007F301A" w:rsidRPr="00FD6766">
              <w:rPr>
                <w:rFonts w:ascii="Arial" w:hAnsi="Arial" w:cs="Arial"/>
                <w:b/>
                <w:sz w:val="20"/>
                <w:shd w:val="clear" w:color="auto" w:fill="FFFFFF"/>
                <w:lang w:val="mn-MN"/>
              </w:rPr>
              <w:t>ын</w:t>
            </w:r>
            <w:r w:rsidR="00AD06E0" w:rsidRPr="00FD6766">
              <w:rPr>
                <w:rFonts w:ascii="Arial" w:hAnsi="Arial" w:cs="Arial"/>
                <w:b/>
                <w:sz w:val="20"/>
                <w:shd w:val="clear" w:color="auto" w:fill="FFFFFF"/>
                <w:lang w:val="mn-MN"/>
              </w:rPr>
              <w:t xml:space="preserve"> шингэн </w:t>
            </w:r>
            <w:r w:rsidR="0013765F" w:rsidRPr="00FD6766">
              <w:rPr>
                <w:rFonts w:ascii="Arial" w:hAnsi="Arial" w:cs="Arial"/>
                <w:b/>
                <w:sz w:val="20"/>
                <w:shd w:val="clear" w:color="auto" w:fill="FFFFFF"/>
                <w:lang w:val="mn-MN"/>
              </w:rPr>
              <w:t xml:space="preserve">гадаргуу </w:t>
            </w:r>
            <w:r w:rsidR="00AD06E0" w:rsidRPr="00FD6766">
              <w:rPr>
                <w:rFonts w:ascii="Arial" w:hAnsi="Arial" w:cs="Arial"/>
                <w:b/>
                <w:sz w:val="20"/>
                <w:shd w:val="clear" w:color="auto" w:fill="FFFFFF"/>
                <w:lang w:val="mn-MN"/>
              </w:rPr>
              <w:t xml:space="preserve">хоёр </w:t>
            </w:r>
            <w:r w:rsidR="0013765F" w:rsidRPr="00FD6766">
              <w:rPr>
                <w:rFonts w:ascii="Arial" w:hAnsi="Arial" w:cs="Arial"/>
                <w:b/>
                <w:sz w:val="20"/>
                <w:shd w:val="clear" w:color="auto" w:fill="FFFFFF"/>
                <w:lang w:val="mn-MN"/>
              </w:rPr>
              <w:t xml:space="preserve">хоорондоо </w:t>
            </w:r>
            <w:r w:rsidR="00950C44" w:rsidRPr="00FD6766">
              <w:rPr>
                <w:rFonts w:ascii="Arial" w:hAnsi="Arial" w:cs="Arial"/>
                <w:b/>
                <w:sz w:val="20"/>
                <w:shd w:val="clear" w:color="auto" w:fill="FFFFFF"/>
                <w:lang w:val="mn-MN"/>
              </w:rPr>
              <w:t>хүрч буй цэгт үүсэх</w:t>
            </w:r>
            <w:r w:rsidR="0013765F" w:rsidRPr="00FD6766">
              <w:rPr>
                <w:rFonts w:ascii="Arial" w:hAnsi="Arial" w:cs="Arial"/>
                <w:b/>
                <w:sz w:val="20"/>
                <w:shd w:val="clear" w:color="auto" w:fill="FFFFFF"/>
                <w:lang w:val="mn-MN"/>
              </w:rPr>
              <w:t xml:space="preserve"> өнцөг</w:t>
            </w:r>
            <w:r w:rsidR="00AD06E0" w:rsidRPr="00FD6766">
              <w:rPr>
                <w:rFonts w:ascii="Arial" w:hAnsi="Arial" w:cs="Arial"/>
                <w:b/>
                <w:sz w:val="20"/>
                <w:shd w:val="clear" w:color="auto" w:fill="FFFFFF"/>
                <w:lang w:val="mn-MN"/>
              </w:rPr>
              <w:t xml:space="preserve"> юм</w:t>
            </w:r>
            <w:r w:rsidR="001B4DE9" w:rsidRPr="00FD6766">
              <w:rPr>
                <w:rFonts w:ascii="Arial" w:hAnsi="Arial" w:cs="Arial"/>
                <w:b/>
                <w:sz w:val="20"/>
                <w:shd w:val="clear" w:color="auto" w:fill="FFFFFF"/>
              </w:rPr>
              <w:t>.</w:t>
            </w:r>
          </w:p>
          <w:p w14:paraId="0936C570" w14:textId="385E5735" w:rsidR="001B4DE9" w:rsidRPr="00FD6766" w:rsidRDefault="00992961" w:rsidP="00A6725B">
            <w:pPr>
              <w:jc w:val="both"/>
              <w:rPr>
                <w:rFonts w:ascii="Arial" w:hAnsi="Arial" w:cs="Arial"/>
                <w:b/>
                <w:sz w:val="20"/>
                <w:shd w:val="clear" w:color="auto" w:fill="FFFFFF"/>
              </w:rPr>
            </w:pPr>
            <w:r w:rsidRPr="00FD6766">
              <w:rPr>
                <w:rFonts w:ascii="Arial" w:hAnsi="Arial" w:cs="Arial"/>
                <w:b/>
                <w:sz w:val="20"/>
                <w:shd w:val="clear" w:color="auto" w:fill="FFFFFF"/>
                <w:lang w:val="mn-MN"/>
              </w:rPr>
              <w:t>2-Р Т</w:t>
            </w:r>
            <w:r w:rsidRPr="00FD6766">
              <w:rPr>
                <w:rFonts w:ascii="Arial" w:hAnsi="Arial" w:cs="Arial"/>
                <w:b/>
                <w:sz w:val="20"/>
                <w:shd w:val="clear" w:color="auto" w:fill="FFFFFF"/>
              </w:rPr>
              <w:t>АЙЛБАР</w:t>
            </w:r>
            <w:r w:rsidR="001B4DE9" w:rsidRPr="00FD6766">
              <w:rPr>
                <w:rFonts w:ascii="Arial" w:hAnsi="Arial" w:cs="Arial"/>
                <w:b/>
                <w:sz w:val="20"/>
                <w:shd w:val="clear" w:color="auto" w:fill="FFFFFF"/>
              </w:rPr>
              <w:t xml:space="preserve"> – </w:t>
            </w:r>
            <w:r w:rsidR="0013765F" w:rsidRPr="00FD6766">
              <w:rPr>
                <w:rFonts w:ascii="Arial" w:hAnsi="Arial" w:cs="Arial"/>
                <w:b/>
                <w:sz w:val="20"/>
                <w:shd w:val="clear" w:color="auto" w:fill="FFFFFF"/>
                <w:lang w:val="mn-MN"/>
              </w:rPr>
              <w:t>Норомтгой чанар</w:t>
            </w:r>
            <w:r w:rsidR="00230164" w:rsidRPr="00FD6766">
              <w:rPr>
                <w:rFonts w:ascii="Arial" w:hAnsi="Arial" w:cs="Arial"/>
                <w:b/>
                <w:sz w:val="20"/>
                <w:shd w:val="clear" w:color="auto" w:fill="FFFFFF"/>
                <w:lang w:val="mn-MN"/>
              </w:rPr>
              <w:t>ыг</w:t>
            </w:r>
            <w:r w:rsidR="0013765F" w:rsidRPr="00FD6766">
              <w:rPr>
                <w:rFonts w:ascii="Arial" w:hAnsi="Arial" w:cs="Arial"/>
                <w:b/>
                <w:sz w:val="20"/>
                <w:shd w:val="clear" w:color="auto" w:fill="FFFFFF"/>
                <w:lang w:val="mn-MN"/>
              </w:rPr>
              <w:t xml:space="preserve"> тодорхойл</w:t>
            </w:r>
            <w:r w:rsidR="00B93CA6" w:rsidRPr="00FD6766">
              <w:rPr>
                <w:rFonts w:ascii="Arial" w:hAnsi="Arial" w:cs="Arial"/>
                <w:b/>
                <w:sz w:val="20"/>
                <w:shd w:val="clear" w:color="auto" w:fill="FFFFFF"/>
                <w:lang w:val="mn-MN"/>
              </w:rPr>
              <w:t>о</w:t>
            </w:r>
            <w:r w:rsidR="00230164" w:rsidRPr="00FD6766">
              <w:rPr>
                <w:rFonts w:ascii="Arial" w:hAnsi="Arial" w:cs="Arial"/>
                <w:b/>
                <w:sz w:val="20"/>
                <w:shd w:val="clear" w:color="auto" w:fill="FFFFFF"/>
                <w:lang w:val="mn-MN"/>
              </w:rPr>
              <w:t xml:space="preserve">х үед норгож буй шингэн нь заавал </w:t>
            </w:r>
            <w:r w:rsidR="00B93CA6" w:rsidRPr="00FD6766">
              <w:rPr>
                <w:rFonts w:ascii="Arial" w:hAnsi="Arial" w:cs="Arial"/>
                <w:b/>
                <w:sz w:val="20"/>
                <w:shd w:val="clear" w:color="auto" w:fill="FFFFFF"/>
                <w:lang w:val="mn-MN"/>
              </w:rPr>
              <w:t>ус байх албагүй</w:t>
            </w:r>
            <w:r w:rsidR="001B4DE9" w:rsidRPr="00FD6766">
              <w:rPr>
                <w:rFonts w:ascii="Arial" w:hAnsi="Arial" w:cs="Arial"/>
                <w:b/>
                <w:sz w:val="20"/>
                <w:shd w:val="clear" w:color="auto" w:fill="FFFFFF"/>
              </w:rPr>
              <w:t>.</w:t>
            </w:r>
          </w:p>
          <w:p w14:paraId="01611F9F" w14:textId="77777777" w:rsidR="00EA44B9" w:rsidRPr="00FD6766" w:rsidRDefault="00EA44B9" w:rsidP="00A6725B">
            <w:pPr>
              <w:jc w:val="both"/>
              <w:rPr>
                <w:rFonts w:ascii="Arial" w:hAnsi="Arial" w:cs="Arial"/>
                <w:b/>
                <w:bCs/>
                <w:shd w:val="clear" w:color="auto" w:fill="FFFFFF"/>
              </w:rPr>
            </w:pPr>
          </w:p>
          <w:p w14:paraId="1540FFFB" w14:textId="23D01923"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lastRenderedPageBreak/>
              <w:t>212-12-22</w:t>
            </w:r>
          </w:p>
          <w:p w14:paraId="79A8ECB0" w14:textId="16447083" w:rsidR="001B4DE9" w:rsidRPr="00FD6766" w:rsidRDefault="00BF6410"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ш</w:t>
            </w:r>
            <w:r w:rsidR="00B93CA6" w:rsidRPr="00FD6766">
              <w:rPr>
                <w:rFonts w:ascii="Arial" w:hAnsi="Arial" w:cs="Arial"/>
                <w:b/>
                <w:bCs/>
                <w:shd w:val="clear" w:color="auto" w:fill="FFFFFF"/>
                <w:lang w:val="mn-MN"/>
              </w:rPr>
              <w:t>ингэн шингээх байдал</w:t>
            </w:r>
          </w:p>
          <w:p w14:paraId="608D1818" w14:textId="344274C6" w:rsidR="001B4DE9" w:rsidRPr="00FD6766" w:rsidRDefault="00162229" w:rsidP="00A6725B">
            <w:pPr>
              <w:jc w:val="both"/>
              <w:rPr>
                <w:rFonts w:ascii="Arial" w:hAnsi="Arial" w:cs="Arial"/>
                <w:shd w:val="clear" w:color="auto" w:fill="FFFFFF"/>
                <w:lang w:val="mn-MN"/>
              </w:rPr>
            </w:pPr>
            <w:r w:rsidRPr="00FD6766">
              <w:rPr>
                <w:rFonts w:ascii="Arial" w:hAnsi="Arial" w:cs="Arial"/>
                <w:shd w:val="clear" w:color="auto" w:fill="FFFFFF"/>
                <w:lang w:val="mn-MN"/>
              </w:rPr>
              <w:t>т</w:t>
            </w:r>
            <w:r w:rsidR="00B93CA6" w:rsidRPr="00FD6766">
              <w:rPr>
                <w:rFonts w:ascii="Arial" w:hAnsi="Arial" w:cs="Arial"/>
                <w:shd w:val="clear" w:color="auto" w:fill="FFFFFF"/>
                <w:lang w:val="mn-MN"/>
              </w:rPr>
              <w:t xml:space="preserve">одорхой </w:t>
            </w:r>
            <w:r w:rsidR="00C80D03" w:rsidRPr="00FD6766">
              <w:rPr>
                <w:rFonts w:ascii="Arial" w:hAnsi="Arial" w:cs="Arial"/>
                <w:shd w:val="clear" w:color="auto" w:fill="FFFFFF"/>
                <w:lang w:val="mn-MN"/>
              </w:rPr>
              <w:t xml:space="preserve">заасан </w:t>
            </w:r>
            <w:r w:rsidR="00B93CA6" w:rsidRPr="00FD6766">
              <w:rPr>
                <w:rFonts w:ascii="Arial" w:hAnsi="Arial" w:cs="Arial"/>
                <w:shd w:val="clear" w:color="auto" w:fill="FFFFFF"/>
                <w:lang w:val="mn-MN"/>
              </w:rPr>
              <w:t xml:space="preserve">нөхцөлд </w:t>
            </w:r>
            <w:r w:rsidRPr="00FD6766">
              <w:rPr>
                <w:rFonts w:ascii="Arial" w:hAnsi="Arial" w:cs="Arial"/>
                <w:shd w:val="clear" w:color="auto" w:fill="FFFFFF"/>
                <w:lang w:val="mn-MN"/>
              </w:rPr>
              <w:t>шингэн бодист</w:t>
            </w:r>
            <w:r w:rsidR="00B93CA6" w:rsidRPr="00FD6766">
              <w:rPr>
                <w:rFonts w:ascii="Arial" w:hAnsi="Arial" w:cs="Arial"/>
                <w:shd w:val="clear" w:color="auto" w:fill="FFFFFF"/>
                <w:lang w:val="mn-MN"/>
              </w:rPr>
              <w:t xml:space="preserve"> </w:t>
            </w:r>
            <w:r w:rsidR="00051E5F" w:rsidRPr="00FD6766">
              <w:rPr>
                <w:rFonts w:ascii="Arial" w:hAnsi="Arial" w:cs="Arial"/>
                <w:shd w:val="clear" w:color="auto" w:fill="FFFFFF"/>
                <w:lang w:val="mn-MN"/>
              </w:rPr>
              <w:t>хүр</w:t>
            </w:r>
            <w:r w:rsidR="00B93CA6" w:rsidRPr="00FD6766">
              <w:rPr>
                <w:rFonts w:ascii="Arial" w:hAnsi="Arial" w:cs="Arial"/>
                <w:shd w:val="clear" w:color="auto" w:fill="FFFFFF"/>
                <w:lang w:val="mn-MN"/>
              </w:rPr>
              <w:t xml:space="preserve">эхэд </w:t>
            </w:r>
            <w:r w:rsidRPr="00FD6766">
              <w:rPr>
                <w:rFonts w:ascii="Arial" w:hAnsi="Arial" w:cs="Arial"/>
                <w:shd w:val="clear" w:color="auto" w:fill="FFFFFF"/>
                <w:lang w:val="mn-MN"/>
              </w:rPr>
              <w:t xml:space="preserve">тухайн загварын зүйл өөртөө </w:t>
            </w:r>
            <w:r w:rsidR="00B93CA6" w:rsidRPr="00FD6766">
              <w:rPr>
                <w:rFonts w:ascii="Arial" w:hAnsi="Arial" w:cs="Arial"/>
                <w:shd w:val="clear" w:color="auto" w:fill="FFFFFF"/>
                <w:lang w:val="mn-MN"/>
              </w:rPr>
              <w:t>шингэ</w:t>
            </w:r>
            <w:r w:rsidRPr="00FD6766">
              <w:rPr>
                <w:rFonts w:ascii="Arial" w:hAnsi="Arial" w:cs="Arial"/>
                <w:shd w:val="clear" w:color="auto" w:fill="FFFFFF"/>
                <w:lang w:val="mn-MN"/>
              </w:rPr>
              <w:t>эж авсан</w:t>
            </w:r>
            <w:r w:rsidR="00B93CA6" w:rsidRPr="00FD6766">
              <w:rPr>
                <w:rFonts w:ascii="Arial" w:hAnsi="Arial" w:cs="Arial"/>
                <w:shd w:val="clear" w:color="auto" w:fill="FFFFFF"/>
                <w:lang w:val="mn-MN"/>
              </w:rPr>
              <w:t xml:space="preserve"> шингэний хэмжээ</w:t>
            </w:r>
          </w:p>
          <w:p w14:paraId="25B12445" w14:textId="77777777" w:rsidR="00B93CA6" w:rsidRPr="00FD6766" w:rsidRDefault="00B93CA6" w:rsidP="00A6725B">
            <w:pPr>
              <w:jc w:val="both"/>
              <w:rPr>
                <w:rFonts w:ascii="Arial" w:hAnsi="Arial" w:cs="Arial"/>
                <w:shd w:val="clear" w:color="auto" w:fill="FFFFFF"/>
                <w:lang w:val="mn-MN"/>
              </w:rPr>
            </w:pPr>
          </w:p>
          <w:p w14:paraId="1FE229D0"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212-12-23</w:t>
            </w:r>
          </w:p>
          <w:p w14:paraId="426AC2EA" w14:textId="748690E4" w:rsidR="001B4DE9" w:rsidRPr="00FD6766" w:rsidRDefault="00162229"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у</w:t>
            </w:r>
            <w:r w:rsidR="00B93CA6" w:rsidRPr="00FD6766">
              <w:rPr>
                <w:rFonts w:ascii="Arial" w:hAnsi="Arial" w:cs="Arial"/>
                <w:b/>
                <w:bCs/>
                <w:shd w:val="clear" w:color="auto" w:fill="FFFFFF"/>
                <w:lang w:val="mn-MN"/>
              </w:rPr>
              <w:t>с нэвтрэх чанар</w:t>
            </w:r>
          </w:p>
          <w:p w14:paraId="14C4673F" w14:textId="2D93A7DA" w:rsidR="001B4DE9" w:rsidRPr="00FD6766" w:rsidRDefault="00162229" w:rsidP="00A6725B">
            <w:pPr>
              <w:jc w:val="both"/>
              <w:rPr>
                <w:rFonts w:ascii="Arial" w:hAnsi="Arial" w:cs="Arial"/>
                <w:shd w:val="clear" w:color="auto" w:fill="FFFFFF"/>
                <w:lang w:val="mn-MN"/>
              </w:rPr>
            </w:pPr>
            <w:r w:rsidRPr="00FD6766">
              <w:rPr>
                <w:rFonts w:ascii="Arial" w:hAnsi="Arial" w:cs="Arial"/>
                <w:shd w:val="clear" w:color="auto" w:fill="FFFFFF"/>
                <w:lang w:val="mn-MN"/>
              </w:rPr>
              <w:t>т</w:t>
            </w:r>
            <w:r w:rsidR="00B93CA6" w:rsidRPr="00FD6766">
              <w:rPr>
                <w:rFonts w:ascii="Arial" w:hAnsi="Arial" w:cs="Arial"/>
                <w:shd w:val="clear" w:color="auto" w:fill="FFFFFF"/>
                <w:lang w:val="mn-MN"/>
              </w:rPr>
              <w:t xml:space="preserve">одорхой </w:t>
            </w:r>
            <w:r w:rsidR="00357E3A" w:rsidRPr="00FD6766">
              <w:rPr>
                <w:rFonts w:ascii="Arial" w:hAnsi="Arial" w:cs="Arial"/>
                <w:shd w:val="clear" w:color="auto" w:fill="FFFFFF"/>
                <w:lang w:val="mn-MN"/>
              </w:rPr>
              <w:t xml:space="preserve">заасан </w:t>
            </w:r>
            <w:r w:rsidR="00B93CA6" w:rsidRPr="00FD6766">
              <w:rPr>
                <w:rFonts w:ascii="Arial" w:hAnsi="Arial" w:cs="Arial"/>
                <w:shd w:val="clear" w:color="auto" w:fill="FFFFFF"/>
                <w:lang w:val="mn-MN"/>
              </w:rPr>
              <w:t>нөхцөл</w:t>
            </w:r>
            <w:r w:rsidR="00357E3A" w:rsidRPr="00FD6766">
              <w:rPr>
                <w:rFonts w:ascii="Arial" w:hAnsi="Arial" w:cs="Arial"/>
                <w:shd w:val="clear" w:color="auto" w:fill="FFFFFF"/>
                <w:lang w:val="mn-MN"/>
              </w:rPr>
              <w:t>д</w:t>
            </w:r>
            <w:r w:rsidR="00B93CA6" w:rsidRPr="00FD6766">
              <w:rPr>
                <w:rFonts w:ascii="Arial" w:hAnsi="Arial" w:cs="Arial"/>
                <w:shd w:val="clear" w:color="auto" w:fill="FFFFFF"/>
                <w:lang w:val="mn-MN"/>
              </w:rPr>
              <w:t xml:space="preserve"> </w:t>
            </w:r>
            <w:r w:rsidRPr="00FD6766">
              <w:rPr>
                <w:rFonts w:ascii="Arial" w:hAnsi="Arial" w:cs="Arial"/>
                <w:shd w:val="clear" w:color="auto" w:fill="FFFFFF"/>
                <w:lang w:val="mn-MN"/>
              </w:rPr>
              <w:t xml:space="preserve">тодорхой хугацаанд тухайн загварын зүйлээр </w:t>
            </w:r>
            <w:r w:rsidR="00B93CA6" w:rsidRPr="00FD6766">
              <w:rPr>
                <w:rFonts w:ascii="Arial" w:hAnsi="Arial" w:cs="Arial"/>
                <w:shd w:val="clear" w:color="auto" w:fill="FFFFFF"/>
                <w:lang w:val="mn-MN"/>
              </w:rPr>
              <w:t xml:space="preserve"> </w:t>
            </w:r>
            <w:r w:rsidRPr="00FD6766">
              <w:rPr>
                <w:rFonts w:ascii="Arial" w:hAnsi="Arial" w:cs="Arial"/>
                <w:shd w:val="clear" w:color="auto" w:fill="FFFFFF"/>
                <w:lang w:val="mn-MN"/>
              </w:rPr>
              <w:t>дамжин өнгөрч буй</w:t>
            </w:r>
            <w:r w:rsidR="00B93CA6" w:rsidRPr="00FD6766">
              <w:rPr>
                <w:rFonts w:ascii="Arial" w:hAnsi="Arial" w:cs="Arial"/>
                <w:shd w:val="clear" w:color="auto" w:fill="FFFFFF"/>
                <w:lang w:val="mn-MN"/>
              </w:rPr>
              <w:t xml:space="preserve"> усны хэмжээ</w:t>
            </w:r>
          </w:p>
          <w:p w14:paraId="08A0F017" w14:textId="68856621" w:rsidR="00B93CA6" w:rsidRPr="00FD6766" w:rsidRDefault="00B93CA6" w:rsidP="00A6725B">
            <w:pPr>
              <w:jc w:val="both"/>
              <w:rPr>
                <w:rFonts w:ascii="Arial" w:hAnsi="Arial" w:cs="Arial"/>
                <w:shd w:val="clear" w:color="auto" w:fill="FFFFFF"/>
                <w:lang w:val="mn-MN"/>
              </w:rPr>
            </w:pPr>
          </w:p>
          <w:p w14:paraId="4DB9A65D"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212-12-24</w:t>
            </w:r>
          </w:p>
          <w:p w14:paraId="66302CC0" w14:textId="149B27F2" w:rsidR="001B4DE9" w:rsidRPr="00FD6766" w:rsidRDefault="00162229"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ч</w:t>
            </w:r>
            <w:r w:rsidR="009A19AA" w:rsidRPr="00FD6766">
              <w:rPr>
                <w:rFonts w:ascii="Arial" w:hAnsi="Arial" w:cs="Arial"/>
                <w:b/>
                <w:bCs/>
                <w:shd w:val="clear" w:color="auto" w:fill="FFFFFF"/>
                <w:lang w:val="mn-MN"/>
              </w:rPr>
              <w:t>ийг</w:t>
            </w:r>
            <w:r w:rsidR="00B93CA6" w:rsidRPr="00FD6766">
              <w:rPr>
                <w:rFonts w:ascii="Arial" w:hAnsi="Arial" w:cs="Arial"/>
                <w:b/>
                <w:bCs/>
                <w:shd w:val="clear" w:color="auto" w:fill="FFFFFF"/>
                <w:lang w:val="mn-MN"/>
              </w:rPr>
              <w:t xml:space="preserve"> шингээх байдал</w:t>
            </w:r>
          </w:p>
          <w:p w14:paraId="6131C253" w14:textId="735F7F62" w:rsidR="001B4DE9" w:rsidRPr="00FD6766" w:rsidRDefault="00CB55C0" w:rsidP="00A6725B">
            <w:pPr>
              <w:jc w:val="both"/>
              <w:rPr>
                <w:rFonts w:ascii="Arial" w:hAnsi="Arial" w:cs="Arial"/>
                <w:shd w:val="clear" w:color="auto" w:fill="FFFFFF"/>
                <w:lang w:val="mn-MN"/>
              </w:rPr>
            </w:pPr>
            <w:r w:rsidRPr="00FD6766">
              <w:rPr>
                <w:rFonts w:ascii="Arial" w:hAnsi="Arial" w:cs="Arial"/>
                <w:shd w:val="clear" w:color="auto" w:fill="FFFFFF"/>
                <w:lang w:val="mn-MN"/>
              </w:rPr>
              <w:t>т</w:t>
            </w:r>
            <w:r w:rsidR="009A19AA" w:rsidRPr="00FD6766">
              <w:rPr>
                <w:rFonts w:ascii="Arial" w:hAnsi="Arial" w:cs="Arial"/>
                <w:shd w:val="clear" w:color="auto" w:fill="FFFFFF"/>
                <w:lang w:val="mn-MN"/>
              </w:rPr>
              <w:t xml:space="preserve">одорхой </w:t>
            </w:r>
            <w:r w:rsidR="0042496D" w:rsidRPr="00FD6766">
              <w:rPr>
                <w:rFonts w:ascii="Arial" w:hAnsi="Arial" w:cs="Arial"/>
                <w:shd w:val="clear" w:color="auto" w:fill="FFFFFF"/>
                <w:lang w:val="mn-MN"/>
              </w:rPr>
              <w:t xml:space="preserve">заасан </w:t>
            </w:r>
            <w:r w:rsidR="009A19AA" w:rsidRPr="00FD6766">
              <w:rPr>
                <w:rFonts w:ascii="Arial" w:hAnsi="Arial" w:cs="Arial"/>
                <w:shd w:val="clear" w:color="auto" w:fill="FFFFFF"/>
                <w:lang w:val="mn-MN"/>
              </w:rPr>
              <w:t xml:space="preserve">нөхцөлд, тодорхой </w:t>
            </w:r>
            <w:r w:rsidR="00D15E18" w:rsidRPr="00FD6766">
              <w:rPr>
                <w:rFonts w:ascii="Arial" w:hAnsi="Arial" w:cs="Arial"/>
                <w:shd w:val="clear" w:color="auto" w:fill="FFFFFF"/>
                <w:lang w:val="mn-MN"/>
              </w:rPr>
              <w:t xml:space="preserve">заасан </w:t>
            </w:r>
            <w:r w:rsidR="009A19AA" w:rsidRPr="00FD6766">
              <w:rPr>
                <w:rFonts w:ascii="Arial" w:hAnsi="Arial" w:cs="Arial"/>
                <w:shd w:val="clear" w:color="auto" w:fill="FFFFFF"/>
                <w:lang w:val="mn-MN"/>
              </w:rPr>
              <w:t xml:space="preserve">чийгшилтэй </w:t>
            </w:r>
            <w:r w:rsidR="00486870" w:rsidRPr="00FD6766">
              <w:rPr>
                <w:rFonts w:ascii="Arial" w:hAnsi="Arial" w:cs="Arial"/>
                <w:shd w:val="clear" w:color="auto" w:fill="FFFFFF"/>
                <w:lang w:val="mn-MN"/>
              </w:rPr>
              <w:t xml:space="preserve">гадна </w:t>
            </w:r>
            <w:r w:rsidR="009A19AA" w:rsidRPr="00FD6766">
              <w:rPr>
                <w:rFonts w:ascii="Arial" w:hAnsi="Arial" w:cs="Arial"/>
                <w:shd w:val="clear" w:color="auto" w:fill="FFFFFF"/>
                <w:lang w:val="mn-MN"/>
              </w:rPr>
              <w:t>агаар</w:t>
            </w:r>
            <w:r w:rsidR="00486870" w:rsidRPr="00FD6766">
              <w:rPr>
                <w:rFonts w:ascii="Arial" w:hAnsi="Arial" w:cs="Arial"/>
                <w:shd w:val="clear" w:color="auto" w:fill="FFFFFF"/>
                <w:lang w:val="mn-MN"/>
              </w:rPr>
              <w:t>т</w:t>
            </w:r>
            <w:r w:rsidR="009A19AA" w:rsidRPr="00FD6766">
              <w:rPr>
                <w:rFonts w:ascii="Arial" w:hAnsi="Arial" w:cs="Arial"/>
                <w:shd w:val="clear" w:color="auto" w:fill="FFFFFF"/>
                <w:lang w:val="mn-MN"/>
              </w:rPr>
              <w:t xml:space="preserve"> </w:t>
            </w:r>
            <w:r w:rsidR="00486870" w:rsidRPr="00FD6766">
              <w:rPr>
                <w:rFonts w:ascii="Arial" w:hAnsi="Arial" w:cs="Arial"/>
                <w:shd w:val="clear" w:color="auto" w:fill="FFFFFF"/>
                <w:lang w:val="mn-MN"/>
              </w:rPr>
              <w:t>гаргасан тухайн загварын зүйл өөртөө шингээж авсан</w:t>
            </w:r>
            <w:r w:rsidR="009A19AA" w:rsidRPr="00FD6766">
              <w:rPr>
                <w:rFonts w:ascii="Arial" w:hAnsi="Arial" w:cs="Arial"/>
                <w:shd w:val="clear" w:color="auto" w:fill="FFFFFF"/>
                <w:lang w:val="mn-MN"/>
              </w:rPr>
              <w:t xml:space="preserve"> чийгий</w:t>
            </w:r>
            <w:r w:rsidR="00486870" w:rsidRPr="00FD6766">
              <w:rPr>
                <w:rFonts w:ascii="Arial" w:hAnsi="Arial" w:cs="Arial"/>
                <w:shd w:val="clear" w:color="auto" w:fill="FFFFFF"/>
                <w:lang w:val="mn-MN"/>
              </w:rPr>
              <w:t>н</w:t>
            </w:r>
            <w:r w:rsidR="009A19AA" w:rsidRPr="00FD6766">
              <w:rPr>
                <w:rFonts w:ascii="Arial" w:hAnsi="Arial" w:cs="Arial"/>
                <w:shd w:val="clear" w:color="auto" w:fill="FFFFFF"/>
                <w:lang w:val="mn-MN"/>
              </w:rPr>
              <w:t xml:space="preserve"> хэмжээ</w:t>
            </w:r>
          </w:p>
          <w:p w14:paraId="433B0A73" w14:textId="77777777" w:rsidR="009A19AA" w:rsidRPr="00FD6766" w:rsidRDefault="009A19AA" w:rsidP="00A6725B">
            <w:pPr>
              <w:jc w:val="both"/>
              <w:rPr>
                <w:rFonts w:ascii="Arial" w:hAnsi="Arial" w:cs="Arial"/>
                <w:shd w:val="clear" w:color="auto" w:fill="FFFFFF"/>
                <w:lang w:val="mn-MN"/>
              </w:rPr>
            </w:pPr>
          </w:p>
          <w:p w14:paraId="4CF8DEAA"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212-12-25</w:t>
            </w:r>
          </w:p>
          <w:p w14:paraId="02830AE9" w14:textId="31A6B79B" w:rsidR="001B4DE9" w:rsidRPr="00FD6766" w:rsidRDefault="00051E5F"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х</w:t>
            </w:r>
            <w:r w:rsidR="009A19AA" w:rsidRPr="00FD6766">
              <w:rPr>
                <w:rFonts w:ascii="Arial" w:hAnsi="Arial" w:cs="Arial"/>
                <w:b/>
                <w:bCs/>
                <w:shd w:val="clear" w:color="auto" w:fill="FFFFFF"/>
                <w:lang w:val="mn-MN"/>
              </w:rPr>
              <w:t>ий шингээх байдал</w:t>
            </w:r>
          </w:p>
          <w:p w14:paraId="78463660" w14:textId="60BF276B" w:rsidR="001B4DE9" w:rsidRPr="00FD6766" w:rsidRDefault="00CB55C0" w:rsidP="00A6725B">
            <w:pPr>
              <w:jc w:val="both"/>
              <w:rPr>
                <w:rFonts w:ascii="Arial" w:hAnsi="Arial" w:cs="Arial"/>
                <w:shd w:val="clear" w:color="auto" w:fill="FFFFFF"/>
                <w:lang w:val="mn-MN"/>
              </w:rPr>
            </w:pPr>
            <w:r w:rsidRPr="00FD6766">
              <w:rPr>
                <w:rFonts w:ascii="Arial" w:hAnsi="Arial" w:cs="Arial"/>
                <w:shd w:val="clear" w:color="auto" w:fill="FFFFFF"/>
                <w:lang w:val="mn-MN"/>
              </w:rPr>
              <w:t>т</w:t>
            </w:r>
            <w:r w:rsidR="009A19AA" w:rsidRPr="00FD6766">
              <w:rPr>
                <w:rFonts w:ascii="Arial" w:hAnsi="Arial" w:cs="Arial"/>
                <w:shd w:val="clear" w:color="auto" w:fill="FFFFFF"/>
                <w:lang w:val="mn-MN"/>
              </w:rPr>
              <w:t xml:space="preserve">одорхой </w:t>
            </w:r>
            <w:r w:rsidR="000F7996" w:rsidRPr="00FD6766">
              <w:rPr>
                <w:rFonts w:ascii="Arial" w:hAnsi="Arial" w:cs="Arial"/>
                <w:shd w:val="clear" w:color="auto" w:fill="FFFFFF"/>
                <w:lang w:val="mn-MN"/>
              </w:rPr>
              <w:t xml:space="preserve">заасан </w:t>
            </w:r>
            <w:r w:rsidR="009A19AA" w:rsidRPr="00FD6766">
              <w:rPr>
                <w:rFonts w:ascii="Arial" w:hAnsi="Arial" w:cs="Arial"/>
                <w:shd w:val="clear" w:color="auto" w:fill="FFFFFF"/>
                <w:lang w:val="mn-MN"/>
              </w:rPr>
              <w:t>нөхцөлд хийн бодис</w:t>
            </w:r>
            <w:r w:rsidR="00B40304" w:rsidRPr="00FD6766">
              <w:rPr>
                <w:rFonts w:ascii="Arial" w:hAnsi="Arial" w:cs="Arial"/>
                <w:shd w:val="clear" w:color="auto" w:fill="FFFFFF"/>
                <w:lang w:val="mn-MN"/>
              </w:rPr>
              <w:t>т</w:t>
            </w:r>
            <w:r w:rsidR="009A19AA" w:rsidRPr="00FD6766">
              <w:rPr>
                <w:rFonts w:ascii="Arial" w:hAnsi="Arial" w:cs="Arial"/>
                <w:shd w:val="clear" w:color="auto" w:fill="FFFFFF"/>
                <w:lang w:val="mn-MN"/>
              </w:rPr>
              <w:t xml:space="preserve"> </w:t>
            </w:r>
            <w:r w:rsidR="00B40304" w:rsidRPr="00FD6766">
              <w:rPr>
                <w:rFonts w:ascii="Arial" w:hAnsi="Arial" w:cs="Arial"/>
                <w:shd w:val="clear" w:color="auto" w:fill="FFFFFF"/>
                <w:lang w:val="mn-MN"/>
              </w:rPr>
              <w:t>хүр</w:t>
            </w:r>
            <w:r w:rsidR="00AD487F" w:rsidRPr="00FD6766">
              <w:rPr>
                <w:rFonts w:ascii="Arial" w:hAnsi="Arial" w:cs="Arial"/>
                <w:shd w:val="clear" w:color="auto" w:fill="FFFFFF"/>
                <w:lang w:val="mn-MN"/>
              </w:rPr>
              <w:t>эхэд</w:t>
            </w:r>
            <w:r w:rsidR="00B40304" w:rsidRPr="00FD6766">
              <w:rPr>
                <w:rFonts w:ascii="Arial" w:hAnsi="Arial" w:cs="Arial"/>
                <w:shd w:val="clear" w:color="auto" w:fill="FFFFFF"/>
                <w:lang w:val="mn-MN"/>
              </w:rPr>
              <w:t xml:space="preserve"> </w:t>
            </w:r>
            <w:r w:rsidR="009A19AA" w:rsidRPr="00FD6766">
              <w:rPr>
                <w:rFonts w:ascii="Arial" w:hAnsi="Arial" w:cs="Arial"/>
                <w:shd w:val="clear" w:color="auto" w:fill="FFFFFF"/>
                <w:lang w:val="mn-MN"/>
              </w:rPr>
              <w:t xml:space="preserve">шингэн </w:t>
            </w:r>
            <w:r w:rsidRPr="00FD6766">
              <w:rPr>
                <w:rFonts w:ascii="Arial" w:hAnsi="Arial" w:cs="Arial"/>
                <w:shd w:val="clear" w:color="auto" w:fill="FFFFFF"/>
                <w:lang w:val="mn-MN"/>
              </w:rPr>
              <w:t xml:space="preserve">бодис өөртөө шингээж </w:t>
            </w:r>
            <w:r w:rsidR="009A19AA" w:rsidRPr="00FD6766">
              <w:rPr>
                <w:rFonts w:ascii="Arial" w:hAnsi="Arial" w:cs="Arial"/>
                <w:shd w:val="clear" w:color="auto" w:fill="FFFFFF"/>
                <w:lang w:val="mn-MN"/>
              </w:rPr>
              <w:t>эсвэл хатуу бодис</w:t>
            </w:r>
            <w:r w:rsidRPr="00FD6766">
              <w:rPr>
                <w:rFonts w:ascii="Arial" w:hAnsi="Arial" w:cs="Arial"/>
                <w:shd w:val="clear" w:color="auto" w:fill="FFFFFF"/>
                <w:lang w:val="mn-MN"/>
              </w:rPr>
              <w:t xml:space="preserve"> өөрийн гадаргуу дээрээ тогтоож </w:t>
            </w:r>
            <w:r w:rsidR="000C186D" w:rsidRPr="00FD6766">
              <w:rPr>
                <w:rFonts w:ascii="Arial" w:hAnsi="Arial" w:cs="Arial"/>
                <w:shd w:val="clear" w:color="auto" w:fill="FFFFFF"/>
                <w:lang w:val="mn-MN"/>
              </w:rPr>
              <w:t>авсан хийн хэмжээ</w:t>
            </w:r>
          </w:p>
          <w:p w14:paraId="1A3D2F3E" w14:textId="77777777" w:rsidR="000C186D" w:rsidRPr="00FD6766" w:rsidRDefault="000C186D" w:rsidP="00A6725B">
            <w:pPr>
              <w:jc w:val="both"/>
              <w:rPr>
                <w:rFonts w:ascii="Arial" w:hAnsi="Arial" w:cs="Arial"/>
                <w:shd w:val="clear" w:color="auto" w:fill="FFFFFF"/>
                <w:lang w:val="mn-MN"/>
              </w:rPr>
            </w:pPr>
          </w:p>
          <w:p w14:paraId="38A107C0"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212-12-26</w:t>
            </w:r>
          </w:p>
          <w:p w14:paraId="14B31982" w14:textId="205826BD" w:rsidR="001B4DE9" w:rsidRPr="00FD6766" w:rsidRDefault="00051E5F" w:rsidP="00A6725B">
            <w:pPr>
              <w:jc w:val="both"/>
              <w:rPr>
                <w:rFonts w:ascii="Arial" w:hAnsi="Arial" w:cs="Arial"/>
                <w:b/>
                <w:bCs/>
                <w:shd w:val="clear" w:color="auto" w:fill="FFFFFF"/>
              </w:rPr>
            </w:pPr>
            <w:r w:rsidRPr="00FD6766">
              <w:rPr>
                <w:rFonts w:ascii="Arial" w:hAnsi="Arial" w:cs="Arial"/>
                <w:b/>
                <w:bCs/>
                <w:shd w:val="clear" w:color="auto" w:fill="FFFFFF"/>
                <w:lang w:val="mn-MN"/>
              </w:rPr>
              <w:t>ү</w:t>
            </w:r>
            <w:r w:rsidR="001C1C14" w:rsidRPr="00FD6766">
              <w:rPr>
                <w:rFonts w:ascii="Arial" w:hAnsi="Arial" w:cs="Arial"/>
                <w:b/>
                <w:bCs/>
                <w:shd w:val="clear" w:color="auto" w:fill="FFFFFF"/>
                <w:lang w:val="mn-MN"/>
              </w:rPr>
              <w:t>елэн салах</w:t>
            </w:r>
          </w:p>
          <w:p w14:paraId="35E65204" w14:textId="65BED640" w:rsidR="001B4DE9" w:rsidRPr="00FD6766" w:rsidRDefault="00051E5F" w:rsidP="00A6725B">
            <w:pPr>
              <w:jc w:val="both"/>
              <w:rPr>
                <w:rFonts w:ascii="Arial" w:hAnsi="Arial" w:cs="Arial"/>
                <w:shd w:val="clear" w:color="auto" w:fill="FFFFFF"/>
                <w:lang w:val="mn-MN"/>
              </w:rPr>
            </w:pPr>
            <w:r w:rsidRPr="00FD6766">
              <w:rPr>
                <w:rFonts w:ascii="Arial" w:hAnsi="Arial" w:cs="Arial"/>
                <w:shd w:val="clear" w:color="auto" w:fill="FFFFFF"/>
                <w:lang w:val="mn-MN"/>
              </w:rPr>
              <w:t>м</w:t>
            </w:r>
            <w:r w:rsidR="001C1C14" w:rsidRPr="00FD6766">
              <w:rPr>
                <w:rFonts w:ascii="Arial" w:hAnsi="Arial" w:cs="Arial"/>
                <w:shd w:val="clear" w:color="auto" w:fill="FFFFFF"/>
                <w:lang w:val="mn-MN"/>
              </w:rPr>
              <w:t>атериалын давхаргуудын салах байдал</w:t>
            </w:r>
          </w:p>
          <w:p w14:paraId="218FF51A" w14:textId="77777777" w:rsidR="000C186D" w:rsidRPr="00FD6766" w:rsidRDefault="000C186D" w:rsidP="00A6725B">
            <w:pPr>
              <w:jc w:val="both"/>
              <w:rPr>
                <w:rFonts w:ascii="Arial" w:hAnsi="Arial" w:cs="Arial"/>
                <w:b/>
                <w:bCs/>
                <w:shd w:val="clear" w:color="auto" w:fill="FFFFFF"/>
              </w:rPr>
            </w:pPr>
          </w:p>
          <w:p w14:paraId="5FE5295C" w14:textId="6F0B5A31"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212-12-27</w:t>
            </w:r>
          </w:p>
          <w:p w14:paraId="104FEE6B" w14:textId="77777777" w:rsidR="001C1C14" w:rsidRPr="00FD6766" w:rsidRDefault="001C1C14" w:rsidP="00A6725B">
            <w:pPr>
              <w:jc w:val="both"/>
              <w:rPr>
                <w:rFonts w:ascii="Arial" w:hAnsi="Arial" w:cs="Arial"/>
                <w:b/>
                <w:bCs/>
                <w:shd w:val="clear" w:color="auto" w:fill="FFFFFF"/>
                <w:lang w:val="mn-MN"/>
              </w:rPr>
            </w:pPr>
            <w:r w:rsidRPr="00FD6766">
              <w:rPr>
                <w:rFonts w:ascii="Arial" w:hAnsi="Arial" w:cs="Arial"/>
                <w:b/>
                <w:bCs/>
                <w:shd w:val="clear" w:color="auto" w:fill="FFFFFF"/>
              </w:rPr>
              <w:t>(</w:t>
            </w:r>
            <w:r w:rsidRPr="00FD6766">
              <w:rPr>
                <w:rFonts w:ascii="Arial" w:hAnsi="Arial" w:cs="Arial"/>
                <w:b/>
                <w:bCs/>
                <w:shd w:val="clear" w:color="auto" w:fill="FFFFFF"/>
                <w:lang w:val="mn-MN"/>
              </w:rPr>
              <w:t>цаасны</w:t>
            </w:r>
            <w:r w:rsidRPr="00FD6766">
              <w:rPr>
                <w:rFonts w:ascii="Arial" w:hAnsi="Arial" w:cs="Arial"/>
                <w:b/>
                <w:bCs/>
                <w:shd w:val="clear" w:color="auto" w:fill="FFFFFF"/>
              </w:rPr>
              <w:t>)</w:t>
            </w:r>
            <w:r w:rsidRPr="00FD6766">
              <w:rPr>
                <w:rFonts w:ascii="Arial" w:hAnsi="Arial" w:cs="Arial"/>
                <w:b/>
                <w:bCs/>
                <w:shd w:val="clear" w:color="auto" w:fill="FFFFFF"/>
                <w:lang w:val="mn-MN"/>
              </w:rPr>
              <w:t xml:space="preserve"> тасрах урт</w:t>
            </w:r>
          </w:p>
          <w:p w14:paraId="7BDD04D7" w14:textId="64580323" w:rsidR="001B4DE9" w:rsidRPr="00FD6766" w:rsidRDefault="00944AFA" w:rsidP="00A6725B">
            <w:pPr>
              <w:jc w:val="both"/>
              <w:rPr>
                <w:rFonts w:ascii="Arial" w:hAnsi="Arial" w:cs="Arial"/>
                <w:shd w:val="clear" w:color="auto" w:fill="FFFFFF"/>
                <w:lang w:val="mn-MN"/>
              </w:rPr>
            </w:pPr>
            <w:r w:rsidRPr="00FD6766">
              <w:rPr>
                <w:rFonts w:ascii="Arial" w:hAnsi="Arial" w:cs="Arial"/>
                <w:shd w:val="clear" w:color="auto" w:fill="FFFFFF"/>
                <w:lang w:val="mn-MN"/>
              </w:rPr>
              <w:t xml:space="preserve">жигд өргөнтэй тууз цаасыг нэг төгсгөлөөс нь доош унжуулбал өөрийн жингээ даахгүй тасрах уртаар хязгаарлаж тооцоолсон уртын хэмжээгээр илэрхийлсэн </w:t>
            </w:r>
            <w:r w:rsidR="00E22733" w:rsidRPr="00FD6766">
              <w:rPr>
                <w:rFonts w:ascii="Arial" w:hAnsi="Arial" w:cs="Arial"/>
                <w:shd w:val="clear" w:color="auto" w:fill="FFFFFF"/>
                <w:lang w:val="mn-MN"/>
              </w:rPr>
              <w:t>таталтын хүчийг тэсвэрлэх</w:t>
            </w:r>
            <w:r w:rsidR="008B1206" w:rsidRPr="00FD6766">
              <w:rPr>
                <w:rFonts w:ascii="Arial" w:hAnsi="Arial" w:cs="Arial"/>
                <w:shd w:val="clear" w:color="auto" w:fill="FFFFFF"/>
                <w:lang w:val="mn-MN"/>
              </w:rPr>
              <w:t xml:space="preserve"> ча</w:t>
            </w:r>
            <w:r w:rsidR="00E22733" w:rsidRPr="00FD6766">
              <w:rPr>
                <w:rFonts w:ascii="Arial" w:hAnsi="Arial" w:cs="Arial"/>
                <w:shd w:val="clear" w:color="auto" w:fill="FFFFFF"/>
                <w:lang w:val="mn-MN"/>
              </w:rPr>
              <w:t>двар</w:t>
            </w:r>
            <w:r w:rsidR="008B1206" w:rsidRPr="00FD6766">
              <w:rPr>
                <w:rFonts w:ascii="Arial" w:hAnsi="Arial" w:cs="Arial"/>
                <w:shd w:val="clear" w:color="auto" w:fill="FFFFFF"/>
                <w:lang w:val="mn-MN"/>
              </w:rPr>
              <w:t>ыг</w:t>
            </w:r>
            <w:r w:rsidR="00640A7C" w:rsidRPr="00FD6766">
              <w:rPr>
                <w:rFonts w:ascii="Arial" w:hAnsi="Arial" w:cs="Arial"/>
                <w:shd w:val="clear" w:color="auto" w:fill="FFFFFF"/>
                <w:lang w:val="mn-MN"/>
              </w:rPr>
              <w:t xml:space="preserve"> хэмж</w:t>
            </w:r>
            <w:r w:rsidR="008B1206" w:rsidRPr="00FD6766">
              <w:rPr>
                <w:rFonts w:ascii="Arial" w:hAnsi="Arial" w:cs="Arial"/>
                <w:shd w:val="clear" w:color="auto" w:fill="FFFFFF"/>
                <w:lang w:val="mn-MN"/>
              </w:rPr>
              <w:t>их үзүүлэлт</w:t>
            </w:r>
          </w:p>
          <w:p w14:paraId="1626FEA2" w14:textId="71034CEA" w:rsidR="001C1C14" w:rsidRPr="00FD6766" w:rsidRDefault="001C1C14" w:rsidP="00A6725B">
            <w:pPr>
              <w:jc w:val="both"/>
              <w:rPr>
                <w:rFonts w:ascii="Arial" w:hAnsi="Arial" w:cs="Arial"/>
                <w:shd w:val="clear" w:color="auto" w:fill="FFFFFF"/>
                <w:lang w:val="mn-MN"/>
              </w:rPr>
            </w:pPr>
          </w:p>
          <w:p w14:paraId="690FB034"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212-12-28</w:t>
            </w:r>
          </w:p>
          <w:p w14:paraId="19E79DB9" w14:textId="1F7D42D0" w:rsidR="001B4DE9" w:rsidRPr="00FD6766" w:rsidRDefault="008B78A9"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ш</w:t>
            </w:r>
            <w:r w:rsidR="00EA61D2" w:rsidRPr="00FD6766">
              <w:rPr>
                <w:rFonts w:ascii="Arial" w:hAnsi="Arial" w:cs="Arial"/>
                <w:b/>
                <w:bCs/>
                <w:shd w:val="clear" w:color="auto" w:fill="FFFFFF"/>
                <w:lang w:val="mn-MN"/>
              </w:rPr>
              <w:t>илний өөрчлөлт</w:t>
            </w:r>
          </w:p>
          <w:p w14:paraId="659A8C16" w14:textId="50915EB3" w:rsidR="001B4DE9" w:rsidRPr="00FD6766" w:rsidRDefault="00C56BD2" w:rsidP="00A6725B">
            <w:pPr>
              <w:jc w:val="both"/>
              <w:rPr>
                <w:rFonts w:ascii="Arial" w:hAnsi="Arial" w:cs="Arial"/>
                <w:shd w:val="clear" w:color="auto" w:fill="FFFFFF"/>
                <w:lang w:val="mn-MN"/>
              </w:rPr>
            </w:pPr>
            <w:r w:rsidRPr="00FD6766">
              <w:rPr>
                <w:rFonts w:ascii="Arial" w:hAnsi="Arial" w:cs="Arial"/>
                <w:shd w:val="clear" w:color="auto" w:fill="FFFFFF"/>
                <w:lang w:val="mn-MN"/>
              </w:rPr>
              <w:t>молекулын замбараагүй бүтэцтэй материалд эсвэл хэсэгчлэн талст</w:t>
            </w:r>
            <w:r w:rsidR="00C157C9" w:rsidRPr="00FD6766">
              <w:rPr>
                <w:rFonts w:ascii="Arial" w:hAnsi="Arial" w:cs="Arial"/>
                <w:shd w:val="clear" w:color="auto" w:fill="FFFFFF"/>
                <w:lang w:val="mn-MN"/>
              </w:rPr>
              <w:t>ан</w:t>
            </w:r>
            <w:r w:rsidR="00EA61D2" w:rsidRPr="00FD6766">
              <w:rPr>
                <w:rFonts w:ascii="Arial" w:hAnsi="Arial" w:cs="Arial"/>
                <w:shd w:val="clear" w:color="auto" w:fill="FFFFFF"/>
                <w:lang w:val="mn-MN"/>
              </w:rPr>
              <w:t xml:space="preserve"> </w:t>
            </w:r>
            <w:r w:rsidRPr="00FD6766">
              <w:rPr>
                <w:rFonts w:ascii="Arial" w:hAnsi="Arial" w:cs="Arial"/>
                <w:shd w:val="clear" w:color="auto" w:fill="FFFFFF"/>
                <w:lang w:val="mn-MN"/>
              </w:rPr>
              <w:t xml:space="preserve">бүтэцтэй материалын замбараагүй бүтэцтэй хэсгүүдэд </w:t>
            </w:r>
            <w:r w:rsidR="00B43A49" w:rsidRPr="00FD6766">
              <w:rPr>
                <w:rFonts w:ascii="Arial" w:hAnsi="Arial" w:cs="Arial"/>
                <w:shd w:val="clear" w:color="auto" w:fill="FFFFFF"/>
                <w:lang w:val="mn-MN"/>
              </w:rPr>
              <w:t>зуурамтгай</w:t>
            </w:r>
            <w:r w:rsidRPr="00FD6766">
              <w:rPr>
                <w:rFonts w:ascii="Arial" w:hAnsi="Arial" w:cs="Arial"/>
                <w:shd w:val="clear" w:color="auto" w:fill="FFFFFF"/>
                <w:lang w:val="mn-MN"/>
              </w:rPr>
              <w:t xml:space="preserve"> эсвэл </w:t>
            </w:r>
            <w:r w:rsidR="00FA269C" w:rsidRPr="00FD6766">
              <w:rPr>
                <w:rFonts w:ascii="Arial" w:hAnsi="Arial" w:cs="Arial"/>
                <w:shd w:val="clear" w:color="auto" w:fill="FFFFFF"/>
                <w:lang w:val="mn-MN"/>
              </w:rPr>
              <w:t>резин</w:t>
            </w:r>
            <w:r w:rsidR="00C22B0F" w:rsidRPr="00FD6766">
              <w:rPr>
                <w:rFonts w:ascii="Arial" w:hAnsi="Arial" w:cs="Arial"/>
                <w:shd w:val="clear" w:color="auto" w:fill="FFFFFF"/>
                <w:lang w:val="mn-MN"/>
              </w:rPr>
              <w:t xml:space="preserve"> мэт </w:t>
            </w:r>
            <w:r w:rsidR="00F72752" w:rsidRPr="00FD6766">
              <w:rPr>
                <w:rFonts w:ascii="Arial" w:hAnsi="Arial" w:cs="Arial"/>
                <w:shd w:val="clear" w:color="auto" w:fill="FFFFFF"/>
                <w:lang w:val="mn-MN"/>
              </w:rPr>
              <w:t>төлөвөөс хатуу төлөвт, эсвэл эсрэгээрээ шилжих физик өөрчлөлт</w:t>
            </w:r>
          </w:p>
          <w:p w14:paraId="6BCBC4C0" w14:textId="77777777" w:rsidR="00EA61D2" w:rsidRPr="00FD6766" w:rsidRDefault="00EA61D2" w:rsidP="00A6725B">
            <w:pPr>
              <w:jc w:val="both"/>
              <w:rPr>
                <w:rFonts w:ascii="Arial" w:hAnsi="Arial" w:cs="Arial"/>
                <w:b/>
                <w:bCs/>
                <w:shd w:val="clear" w:color="auto" w:fill="FFFFFF"/>
              </w:rPr>
            </w:pPr>
          </w:p>
          <w:p w14:paraId="74FD0593" w14:textId="0ECD0F2C"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212-12-29</w:t>
            </w:r>
          </w:p>
          <w:p w14:paraId="29CBD396" w14:textId="73EACF7E" w:rsidR="001B4DE9" w:rsidRPr="00FD6766" w:rsidRDefault="008B78A9"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lastRenderedPageBreak/>
              <w:t>ш</w:t>
            </w:r>
            <w:r w:rsidR="00EA61D2" w:rsidRPr="00FD6766">
              <w:rPr>
                <w:rFonts w:ascii="Arial" w:hAnsi="Arial" w:cs="Arial"/>
                <w:b/>
                <w:bCs/>
                <w:shd w:val="clear" w:color="auto" w:fill="FFFFFF"/>
                <w:lang w:val="mn-MN"/>
              </w:rPr>
              <w:t>илний өөрчлөлтийн температур</w:t>
            </w:r>
          </w:p>
          <w:p w14:paraId="0B80ECA6" w14:textId="0195DE66" w:rsidR="001B4DE9" w:rsidRPr="00FD6766" w:rsidRDefault="00A70E19" w:rsidP="00A6725B">
            <w:pPr>
              <w:jc w:val="both"/>
              <w:rPr>
                <w:rFonts w:ascii="Arial" w:hAnsi="Arial" w:cs="Arial"/>
                <w:shd w:val="clear" w:color="auto" w:fill="FFFFFF"/>
                <w:lang w:val="mn-MN"/>
              </w:rPr>
            </w:pPr>
            <w:r w:rsidRPr="00FD6766">
              <w:rPr>
                <w:rFonts w:ascii="Arial" w:hAnsi="Arial" w:cs="Arial"/>
                <w:shd w:val="clear" w:color="auto" w:fill="FFFFFF"/>
                <w:lang w:val="mn-MN"/>
              </w:rPr>
              <w:t>ш</w:t>
            </w:r>
            <w:r w:rsidR="00EA61D2" w:rsidRPr="00FD6766">
              <w:rPr>
                <w:rFonts w:ascii="Arial" w:hAnsi="Arial" w:cs="Arial"/>
                <w:shd w:val="clear" w:color="auto" w:fill="FFFFFF"/>
                <w:lang w:val="mn-MN"/>
              </w:rPr>
              <w:t xml:space="preserve">илний </w:t>
            </w:r>
            <w:r w:rsidR="009F5608" w:rsidRPr="00FD6766">
              <w:rPr>
                <w:rFonts w:ascii="Arial" w:hAnsi="Arial" w:cs="Arial"/>
                <w:shd w:val="clear" w:color="auto" w:fill="FFFFFF"/>
                <w:lang w:val="mn-MN"/>
              </w:rPr>
              <w:t>өөрчлөлт</w:t>
            </w:r>
            <w:r w:rsidR="00EA61D2" w:rsidRPr="00FD6766">
              <w:rPr>
                <w:rFonts w:ascii="Arial" w:hAnsi="Arial" w:cs="Arial"/>
                <w:shd w:val="clear" w:color="auto" w:fill="FFFFFF"/>
                <w:lang w:val="mn-MN"/>
              </w:rPr>
              <w:t xml:space="preserve"> явагд</w:t>
            </w:r>
            <w:r w:rsidRPr="00FD6766">
              <w:rPr>
                <w:rFonts w:ascii="Arial" w:hAnsi="Arial" w:cs="Arial"/>
                <w:shd w:val="clear" w:color="auto" w:fill="FFFFFF"/>
                <w:lang w:val="mn-MN"/>
              </w:rPr>
              <w:t>даг</w:t>
            </w:r>
            <w:r w:rsidR="00EA61D2" w:rsidRPr="00FD6766">
              <w:rPr>
                <w:rFonts w:ascii="Arial" w:hAnsi="Arial" w:cs="Arial"/>
                <w:shd w:val="clear" w:color="auto" w:fill="FFFFFF"/>
                <w:lang w:val="mn-MN"/>
              </w:rPr>
              <w:t xml:space="preserve"> </w:t>
            </w:r>
            <w:r w:rsidR="009F5608" w:rsidRPr="00FD6766">
              <w:rPr>
                <w:rFonts w:ascii="Arial" w:hAnsi="Arial" w:cs="Arial"/>
                <w:shd w:val="clear" w:color="auto" w:fill="FFFFFF"/>
                <w:lang w:val="mn-MN"/>
              </w:rPr>
              <w:t>термодинамикийн</w:t>
            </w:r>
            <w:r w:rsidR="00EA61D2" w:rsidRPr="00FD6766">
              <w:rPr>
                <w:rFonts w:ascii="Arial" w:hAnsi="Arial" w:cs="Arial"/>
                <w:shd w:val="clear" w:color="auto" w:fill="FFFFFF"/>
                <w:lang w:val="mn-MN"/>
              </w:rPr>
              <w:t xml:space="preserve"> температурын </w:t>
            </w:r>
            <w:r w:rsidRPr="00FD6766">
              <w:rPr>
                <w:rFonts w:ascii="Arial" w:hAnsi="Arial" w:cs="Arial"/>
                <w:shd w:val="clear" w:color="auto" w:fill="FFFFFF"/>
                <w:lang w:val="mn-MN"/>
              </w:rPr>
              <w:t xml:space="preserve">нийт утгуудын хүрээний </w:t>
            </w:r>
            <w:r w:rsidR="00EA61D2" w:rsidRPr="00FD6766">
              <w:rPr>
                <w:rFonts w:ascii="Arial" w:hAnsi="Arial" w:cs="Arial"/>
                <w:shd w:val="clear" w:color="auto" w:fill="FFFFFF"/>
                <w:lang w:val="mn-MN"/>
              </w:rPr>
              <w:t>дундын цэг</w:t>
            </w:r>
            <w:r w:rsidRPr="00FD6766">
              <w:rPr>
                <w:rFonts w:ascii="Arial" w:hAnsi="Arial" w:cs="Arial"/>
                <w:shd w:val="clear" w:color="auto" w:fill="FFFFFF"/>
                <w:lang w:val="mn-MN"/>
              </w:rPr>
              <w:t xml:space="preserve"> дэх температур</w:t>
            </w:r>
          </w:p>
          <w:p w14:paraId="4FBA4DB2" w14:textId="77777777" w:rsidR="00EA61D2" w:rsidRPr="00FD6766" w:rsidRDefault="00EA61D2" w:rsidP="00A6725B">
            <w:pPr>
              <w:jc w:val="both"/>
              <w:rPr>
                <w:rFonts w:ascii="Arial" w:hAnsi="Arial" w:cs="Arial"/>
                <w:shd w:val="clear" w:color="auto" w:fill="FFFFFF"/>
                <w:lang w:val="mn-MN"/>
              </w:rPr>
            </w:pPr>
          </w:p>
          <w:p w14:paraId="6C0356E5"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212-12-30</w:t>
            </w:r>
          </w:p>
          <w:p w14:paraId="5729910B" w14:textId="6D81AD3E" w:rsidR="001B4DE9" w:rsidRPr="00FD6766" w:rsidRDefault="00A70E19"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 xml:space="preserve">хөнөөлтэй </w:t>
            </w:r>
            <w:r w:rsidR="003B23DA" w:rsidRPr="00FD6766">
              <w:rPr>
                <w:rFonts w:ascii="Arial" w:hAnsi="Arial" w:cs="Arial"/>
                <w:b/>
                <w:bCs/>
                <w:shd w:val="clear" w:color="auto" w:fill="FFFFFF"/>
                <w:lang w:val="mn-MN"/>
              </w:rPr>
              <w:t>байж болзошгүй механик хүчдэл</w:t>
            </w:r>
          </w:p>
          <w:p w14:paraId="70AE2497" w14:textId="462F03C1" w:rsidR="001B4DE9" w:rsidRPr="00FD6766" w:rsidRDefault="00360B41" w:rsidP="00A6725B">
            <w:pPr>
              <w:jc w:val="both"/>
              <w:rPr>
                <w:rFonts w:ascii="Arial" w:hAnsi="Arial" w:cs="Arial"/>
                <w:shd w:val="clear" w:color="auto" w:fill="FFFFFF"/>
                <w:lang w:val="mn-MN"/>
              </w:rPr>
            </w:pPr>
            <w:r w:rsidRPr="00FD6766">
              <w:rPr>
                <w:rFonts w:ascii="Arial" w:hAnsi="Arial" w:cs="Arial"/>
                <w:shd w:val="clear" w:color="auto" w:fill="FFFFFF"/>
                <w:lang w:val="mn-MN"/>
              </w:rPr>
              <w:t>д</w:t>
            </w:r>
            <w:r w:rsidR="00AB2C5E" w:rsidRPr="00FD6766">
              <w:rPr>
                <w:rFonts w:ascii="Arial" w:hAnsi="Arial" w:cs="Arial"/>
                <w:shd w:val="clear" w:color="auto" w:fill="FFFFFF"/>
                <w:lang w:val="mn-MN"/>
              </w:rPr>
              <w:t>ан</w:t>
            </w:r>
            <w:r w:rsidR="003705A8" w:rsidRPr="00FD6766">
              <w:rPr>
                <w:rFonts w:ascii="Arial" w:hAnsi="Arial" w:cs="Arial"/>
                <w:shd w:val="clear" w:color="auto" w:fill="FFFFFF"/>
                <w:lang w:val="mn-MN"/>
              </w:rPr>
              <w:t>гаараа</w:t>
            </w:r>
            <w:r w:rsidR="00AB2C5E" w:rsidRPr="00FD6766">
              <w:rPr>
                <w:rFonts w:ascii="Arial" w:hAnsi="Arial" w:cs="Arial"/>
                <w:shd w:val="clear" w:color="auto" w:fill="FFFFFF"/>
                <w:lang w:val="mn-MN"/>
              </w:rPr>
              <w:t xml:space="preserve"> эсвэл бусад </w:t>
            </w:r>
            <w:r w:rsidRPr="00FD6766">
              <w:rPr>
                <w:rFonts w:ascii="Arial" w:hAnsi="Arial" w:cs="Arial"/>
                <w:shd w:val="clear" w:color="auto" w:fill="FFFFFF"/>
                <w:lang w:val="mn-MN"/>
              </w:rPr>
              <w:t xml:space="preserve">механик хүчдэлүүдтэй </w:t>
            </w:r>
            <w:r w:rsidR="00AB2C5E" w:rsidRPr="00FD6766">
              <w:rPr>
                <w:rFonts w:ascii="Arial" w:hAnsi="Arial" w:cs="Arial"/>
                <w:shd w:val="clear" w:color="auto" w:fill="FFFFFF"/>
                <w:lang w:val="mn-MN"/>
              </w:rPr>
              <w:t>хос</w:t>
            </w:r>
            <w:r w:rsidRPr="00FD6766">
              <w:rPr>
                <w:rFonts w:ascii="Arial" w:hAnsi="Arial" w:cs="Arial"/>
                <w:shd w:val="clear" w:color="auto" w:fill="FFFFFF"/>
                <w:lang w:val="mn-MN"/>
              </w:rPr>
              <w:t>лон</w:t>
            </w:r>
            <w:r w:rsidR="00AB2C5E" w:rsidRPr="00FD6766">
              <w:rPr>
                <w:rFonts w:ascii="Arial" w:hAnsi="Arial" w:cs="Arial"/>
                <w:shd w:val="clear" w:color="auto" w:fill="FFFFFF"/>
                <w:lang w:val="mn-MN"/>
              </w:rPr>
              <w:t xml:space="preserve"> </w:t>
            </w:r>
            <w:r w:rsidRPr="00FD6766">
              <w:rPr>
                <w:rFonts w:ascii="Arial" w:hAnsi="Arial" w:cs="Arial"/>
                <w:shd w:val="clear" w:color="auto" w:fill="FFFFFF"/>
                <w:lang w:val="mn-MN"/>
              </w:rPr>
              <w:t>сааталд хүргэх боломжтой ашиглалтын үеийн</w:t>
            </w:r>
            <w:r w:rsidR="00AB2C5E" w:rsidRPr="00FD6766">
              <w:rPr>
                <w:rFonts w:ascii="Arial" w:hAnsi="Arial" w:cs="Arial"/>
                <w:shd w:val="clear" w:color="auto" w:fill="FFFFFF"/>
                <w:lang w:val="mn-MN"/>
              </w:rPr>
              <w:t xml:space="preserve"> нөлөөлөх хүчин зүйл</w:t>
            </w:r>
          </w:p>
          <w:p w14:paraId="4592052C" w14:textId="77777777" w:rsidR="00AB2C5E" w:rsidRPr="00FD6766" w:rsidRDefault="00AB2C5E" w:rsidP="00A6725B">
            <w:pPr>
              <w:jc w:val="both"/>
              <w:rPr>
                <w:rFonts w:ascii="Arial" w:hAnsi="Arial" w:cs="Arial"/>
                <w:shd w:val="clear" w:color="auto" w:fill="FFFFFF"/>
                <w:lang w:val="mn-MN"/>
              </w:rPr>
            </w:pPr>
          </w:p>
          <w:p w14:paraId="63BEADA3"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212-12-31</w:t>
            </w:r>
          </w:p>
          <w:p w14:paraId="25183EED" w14:textId="14AFDED4" w:rsidR="001B4DE9" w:rsidRPr="00FD6766" w:rsidRDefault="00360B41"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д</w:t>
            </w:r>
            <w:r w:rsidR="00AB2C5E" w:rsidRPr="00FD6766">
              <w:rPr>
                <w:rFonts w:ascii="Arial" w:hAnsi="Arial" w:cs="Arial"/>
                <w:b/>
                <w:bCs/>
                <w:shd w:val="clear" w:color="auto" w:fill="FFFFFF"/>
                <w:lang w:val="mn-MN"/>
              </w:rPr>
              <w:t>улааны ангилал</w:t>
            </w:r>
          </w:p>
          <w:p w14:paraId="2E32D57A" w14:textId="01CB0170" w:rsidR="001B4DE9" w:rsidRPr="00FD6766" w:rsidRDefault="00360B41" w:rsidP="00A6725B">
            <w:pPr>
              <w:jc w:val="both"/>
              <w:rPr>
                <w:rFonts w:ascii="Arial" w:hAnsi="Arial" w:cs="Arial"/>
                <w:shd w:val="clear" w:color="auto" w:fill="FFFFFF"/>
                <w:lang w:val="mn-MN"/>
              </w:rPr>
            </w:pPr>
            <w:r w:rsidRPr="00FD6766">
              <w:rPr>
                <w:rFonts w:ascii="Arial" w:hAnsi="Arial" w:cs="Arial"/>
                <w:shd w:val="clear" w:color="auto" w:fill="FFFFFF"/>
                <w:lang w:val="mn-MN"/>
              </w:rPr>
              <w:t>хэвийн хэрэглээнд материал эсвэл системийг ашиглахад тохиромжтой Цельсийн температурын хамгийн дээд хэмжээг Цельсийн хэмээр илэрхийлсэн тоон утгатай тэнцүү</w:t>
            </w:r>
            <w:r w:rsidR="001A57F9" w:rsidRPr="00FD6766">
              <w:rPr>
                <w:rFonts w:ascii="Arial" w:hAnsi="Arial" w:cs="Arial"/>
                <w:shd w:val="clear" w:color="auto" w:fill="FFFFFF"/>
                <w:lang w:val="mn-MN"/>
              </w:rPr>
              <w:t xml:space="preserve"> тоогоор тусгаарлагын материал эсвэл системийг</w:t>
            </w:r>
            <w:r w:rsidR="00A074DC" w:rsidRPr="00FD6766">
              <w:rPr>
                <w:rFonts w:ascii="Arial" w:hAnsi="Arial" w:cs="Arial"/>
                <w:shd w:val="clear" w:color="auto" w:fill="FFFFFF"/>
                <w:lang w:val="mn-MN"/>
              </w:rPr>
              <w:t xml:space="preserve"> ангилсан заалт</w:t>
            </w:r>
          </w:p>
          <w:p w14:paraId="6F3478D1" w14:textId="2B467E5A" w:rsidR="001B4DE9" w:rsidRPr="00FD6766" w:rsidRDefault="00D77870" w:rsidP="00A6725B">
            <w:pPr>
              <w:jc w:val="both"/>
              <w:rPr>
                <w:rFonts w:ascii="Arial" w:hAnsi="Arial" w:cs="Arial"/>
                <w:b/>
                <w:sz w:val="20"/>
                <w:shd w:val="clear" w:color="auto" w:fill="FFFFFF"/>
              </w:rPr>
            </w:pPr>
            <w:r w:rsidRPr="00FD6766">
              <w:rPr>
                <w:rFonts w:ascii="Arial" w:hAnsi="Arial" w:cs="Arial"/>
                <w:b/>
                <w:sz w:val="20"/>
                <w:shd w:val="clear" w:color="auto" w:fill="FFFFFF"/>
                <w:lang w:val="mn-MN"/>
              </w:rPr>
              <w:t>1-Р Т</w:t>
            </w:r>
            <w:r w:rsidRPr="00FD6766">
              <w:rPr>
                <w:rFonts w:ascii="Arial" w:hAnsi="Arial" w:cs="Arial"/>
                <w:b/>
                <w:sz w:val="20"/>
                <w:shd w:val="clear" w:color="auto" w:fill="FFFFFF"/>
              </w:rPr>
              <w:t>АЙЛБАР</w:t>
            </w:r>
            <w:r w:rsidR="00AB2C5E" w:rsidRPr="00FD6766">
              <w:rPr>
                <w:rFonts w:ascii="Arial" w:hAnsi="Arial" w:cs="Arial"/>
                <w:b/>
                <w:sz w:val="20"/>
                <w:shd w:val="clear" w:color="auto" w:fill="FFFFFF"/>
              </w:rPr>
              <w:t xml:space="preserve"> – </w:t>
            </w:r>
            <w:r w:rsidR="009F6317" w:rsidRPr="00FD6766">
              <w:rPr>
                <w:rFonts w:ascii="Arial" w:hAnsi="Arial" w:cs="Arial"/>
                <w:b/>
                <w:sz w:val="20"/>
                <w:shd w:val="clear" w:color="auto" w:fill="FFFFFF"/>
                <w:lang w:val="mn-MN"/>
              </w:rPr>
              <w:t>Ашиглалтын өөр өөр нөхцөлөөс нь хамаарч нэг и</w:t>
            </w:r>
            <w:r w:rsidR="00AB2C5E" w:rsidRPr="00FD6766">
              <w:rPr>
                <w:rFonts w:ascii="Arial" w:hAnsi="Arial" w:cs="Arial"/>
                <w:b/>
                <w:sz w:val="20"/>
                <w:shd w:val="clear" w:color="auto" w:fill="FFFFFF"/>
              </w:rPr>
              <w:t xml:space="preserve">жил материал эсвэл системд өөр өөр дулааны ангилал </w:t>
            </w:r>
            <w:r w:rsidR="00D9673A" w:rsidRPr="00FD6766">
              <w:rPr>
                <w:rFonts w:ascii="Arial" w:hAnsi="Arial" w:cs="Arial"/>
                <w:b/>
                <w:sz w:val="20"/>
                <w:shd w:val="clear" w:color="auto" w:fill="FFFFFF"/>
                <w:lang w:val="mn-MN"/>
              </w:rPr>
              <w:t>оноох</w:t>
            </w:r>
            <w:r w:rsidR="00D9673A" w:rsidRPr="00FD6766">
              <w:rPr>
                <w:rFonts w:ascii="Arial" w:hAnsi="Arial" w:cs="Arial"/>
                <w:b/>
                <w:sz w:val="20"/>
                <w:shd w:val="clear" w:color="auto" w:fill="FFFFFF"/>
              </w:rPr>
              <w:t xml:space="preserve"> </w:t>
            </w:r>
            <w:r w:rsidR="00AB2C5E" w:rsidRPr="00FD6766">
              <w:rPr>
                <w:rFonts w:ascii="Arial" w:hAnsi="Arial" w:cs="Arial"/>
                <w:b/>
                <w:sz w:val="20"/>
                <w:shd w:val="clear" w:color="auto" w:fill="FFFFFF"/>
              </w:rPr>
              <w:t>шаардлагатай байж болно</w:t>
            </w:r>
            <w:r w:rsidR="001B4DE9" w:rsidRPr="00FD6766">
              <w:rPr>
                <w:rFonts w:ascii="Arial" w:hAnsi="Arial" w:cs="Arial"/>
                <w:b/>
                <w:sz w:val="20"/>
                <w:shd w:val="clear" w:color="auto" w:fill="FFFFFF"/>
              </w:rPr>
              <w:t>.</w:t>
            </w:r>
          </w:p>
          <w:p w14:paraId="4B0BDF6A" w14:textId="44C1E5F8" w:rsidR="001B4DE9" w:rsidRPr="00FD6766" w:rsidRDefault="00D77870" w:rsidP="00A6725B">
            <w:pPr>
              <w:jc w:val="both"/>
              <w:rPr>
                <w:rFonts w:ascii="Arial" w:hAnsi="Arial" w:cs="Arial"/>
                <w:b/>
                <w:sz w:val="20"/>
                <w:shd w:val="clear" w:color="auto" w:fill="FFFFFF"/>
              </w:rPr>
            </w:pPr>
            <w:r w:rsidRPr="00FD6766">
              <w:rPr>
                <w:rFonts w:ascii="Arial" w:hAnsi="Arial" w:cs="Arial"/>
                <w:b/>
                <w:sz w:val="20"/>
                <w:shd w:val="clear" w:color="auto" w:fill="FFFFFF"/>
                <w:lang w:val="mn-MN"/>
              </w:rPr>
              <w:t>2-Р Т</w:t>
            </w:r>
            <w:r w:rsidRPr="00FD6766">
              <w:rPr>
                <w:rFonts w:ascii="Arial" w:hAnsi="Arial" w:cs="Arial"/>
                <w:b/>
                <w:sz w:val="20"/>
                <w:shd w:val="clear" w:color="auto" w:fill="FFFFFF"/>
              </w:rPr>
              <w:t>АЙЛБАР</w:t>
            </w:r>
            <w:r w:rsidR="001B4DE9" w:rsidRPr="00FD6766">
              <w:rPr>
                <w:rFonts w:ascii="Arial" w:hAnsi="Arial" w:cs="Arial"/>
                <w:b/>
                <w:sz w:val="20"/>
                <w:shd w:val="clear" w:color="auto" w:fill="FFFFFF"/>
              </w:rPr>
              <w:t xml:space="preserve"> – </w:t>
            </w:r>
            <w:r w:rsidR="00F40CD2" w:rsidRPr="00FD6766">
              <w:rPr>
                <w:rFonts w:ascii="Arial" w:hAnsi="Arial" w:cs="Arial"/>
                <w:b/>
                <w:sz w:val="20"/>
                <w:shd w:val="clear" w:color="auto" w:fill="FFFFFF"/>
                <w:lang w:val="mn-MN"/>
              </w:rPr>
              <w:t xml:space="preserve">Цахилгаан техникийн бүтээгдэхүүнийг тодорхой дулааны ангилалд хамаарна гэж заасан нь түүнийг хийхэд ашигласан тусгаарлагын материал бүр нь </w:t>
            </w:r>
            <w:r w:rsidR="00344B04" w:rsidRPr="00FD6766">
              <w:rPr>
                <w:rFonts w:ascii="Arial" w:hAnsi="Arial" w:cs="Arial"/>
                <w:b/>
                <w:sz w:val="20"/>
                <w:shd w:val="clear" w:color="auto" w:fill="FFFFFF"/>
                <w:lang w:val="mn-MN"/>
              </w:rPr>
              <w:t xml:space="preserve">ангилалд заасантай </w:t>
            </w:r>
            <w:r w:rsidR="00F40CD2" w:rsidRPr="00FD6766">
              <w:rPr>
                <w:rFonts w:ascii="Arial" w:hAnsi="Arial" w:cs="Arial"/>
                <w:b/>
                <w:sz w:val="20"/>
                <w:shd w:val="clear" w:color="auto" w:fill="FFFFFF"/>
                <w:lang w:val="mn-MN"/>
              </w:rPr>
              <w:t>ижил дулааны чад</w:t>
            </w:r>
            <w:r w:rsidR="00F63C7B" w:rsidRPr="00FD6766">
              <w:rPr>
                <w:rFonts w:ascii="Arial" w:hAnsi="Arial" w:cs="Arial"/>
                <w:b/>
                <w:sz w:val="20"/>
                <w:shd w:val="clear" w:color="auto" w:fill="FFFFFF"/>
                <w:lang w:val="mn-MN"/>
              </w:rPr>
              <w:t>вартай</w:t>
            </w:r>
            <w:r w:rsidR="00344B04" w:rsidRPr="00FD6766">
              <w:rPr>
                <w:rFonts w:ascii="Arial" w:hAnsi="Arial" w:cs="Arial"/>
                <w:b/>
                <w:sz w:val="20"/>
                <w:shd w:val="clear" w:color="auto" w:fill="FFFFFF"/>
                <w:lang w:val="mn-MN"/>
              </w:rPr>
              <w:t xml:space="preserve"> гэсэн үг биш бөгөөд ингэж ойлгож болохгүй.</w:t>
            </w:r>
          </w:p>
          <w:p w14:paraId="2C0CBCCD" w14:textId="77777777" w:rsidR="0020240D" w:rsidRPr="00FD6766" w:rsidRDefault="0020240D" w:rsidP="00A6725B">
            <w:pPr>
              <w:jc w:val="both"/>
              <w:rPr>
                <w:rFonts w:ascii="Arial" w:hAnsi="Arial" w:cs="Arial"/>
                <w:b/>
                <w:bCs/>
                <w:shd w:val="clear" w:color="auto" w:fill="FFFFFF"/>
              </w:rPr>
            </w:pPr>
          </w:p>
          <w:p w14:paraId="2186B828" w14:textId="7FB3DBB0"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212-12-32</w:t>
            </w:r>
          </w:p>
          <w:p w14:paraId="4853976B" w14:textId="638C23FB" w:rsidR="001B4DE9" w:rsidRPr="00FD6766" w:rsidRDefault="000A3A7C"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д</w:t>
            </w:r>
            <w:r w:rsidR="0020240D" w:rsidRPr="00FD6766">
              <w:rPr>
                <w:rFonts w:ascii="Arial" w:hAnsi="Arial" w:cs="Arial"/>
                <w:b/>
                <w:bCs/>
                <w:shd w:val="clear" w:color="auto" w:fill="FFFFFF"/>
                <w:lang w:val="mn-MN"/>
              </w:rPr>
              <w:t>улааны тогтвор</w:t>
            </w:r>
            <w:r w:rsidR="00501C4C" w:rsidRPr="00FD6766">
              <w:rPr>
                <w:rFonts w:ascii="Arial" w:hAnsi="Arial" w:cs="Arial"/>
                <w:b/>
                <w:bCs/>
                <w:shd w:val="clear" w:color="auto" w:fill="FFFFFF"/>
                <w:lang w:val="mn-MN"/>
              </w:rPr>
              <w:t>той байдал</w:t>
            </w:r>
          </w:p>
          <w:p w14:paraId="49E4C940" w14:textId="1B8BDEB1" w:rsidR="001B4DE9" w:rsidRPr="00FD6766" w:rsidRDefault="00344B04" w:rsidP="00A6725B">
            <w:pPr>
              <w:jc w:val="both"/>
              <w:rPr>
                <w:rFonts w:ascii="Arial" w:hAnsi="Arial" w:cs="Arial"/>
                <w:shd w:val="clear" w:color="auto" w:fill="FFFFFF"/>
                <w:lang w:val="mn-MN"/>
              </w:rPr>
            </w:pPr>
            <w:r w:rsidRPr="00FD6766">
              <w:rPr>
                <w:rFonts w:ascii="Arial" w:hAnsi="Arial" w:cs="Arial"/>
                <w:shd w:val="clear" w:color="auto" w:fill="FFFFFF"/>
                <w:lang w:val="mn-MN"/>
              </w:rPr>
              <w:t xml:space="preserve">өндөр </w:t>
            </w:r>
            <w:r w:rsidR="0020240D" w:rsidRPr="00FD6766">
              <w:rPr>
                <w:rFonts w:ascii="Arial" w:hAnsi="Arial" w:cs="Arial"/>
                <w:shd w:val="clear" w:color="auto" w:fill="FFFFFF"/>
                <w:lang w:val="mn-MN"/>
              </w:rPr>
              <w:t xml:space="preserve">температурт удаан </w:t>
            </w:r>
            <w:r w:rsidR="009F5608" w:rsidRPr="00FD6766">
              <w:rPr>
                <w:rFonts w:ascii="Arial" w:hAnsi="Arial" w:cs="Arial"/>
                <w:shd w:val="clear" w:color="auto" w:fill="FFFFFF"/>
                <w:lang w:val="mn-MN"/>
              </w:rPr>
              <w:t>хугацаанд</w:t>
            </w:r>
            <w:r w:rsidR="0020240D" w:rsidRPr="00FD6766">
              <w:rPr>
                <w:rFonts w:ascii="Arial" w:hAnsi="Arial" w:cs="Arial"/>
                <w:shd w:val="clear" w:color="auto" w:fill="FFFFFF"/>
                <w:lang w:val="mn-MN"/>
              </w:rPr>
              <w:t xml:space="preserve"> </w:t>
            </w:r>
            <w:r w:rsidR="0097541F" w:rsidRPr="00FD6766">
              <w:rPr>
                <w:rFonts w:ascii="Arial" w:hAnsi="Arial" w:cs="Arial"/>
                <w:shd w:val="clear" w:color="auto" w:fill="FFFFFF"/>
                <w:lang w:val="mn-MN"/>
              </w:rPr>
              <w:t xml:space="preserve">байхыг </w:t>
            </w:r>
            <w:r w:rsidR="0020240D" w:rsidRPr="00FD6766">
              <w:rPr>
                <w:rFonts w:ascii="Arial" w:hAnsi="Arial" w:cs="Arial"/>
                <w:shd w:val="clear" w:color="auto" w:fill="FFFFFF"/>
                <w:lang w:val="mn-MN"/>
              </w:rPr>
              <w:t>т</w:t>
            </w:r>
            <w:r w:rsidR="009F5608" w:rsidRPr="00FD6766">
              <w:rPr>
                <w:rFonts w:ascii="Arial" w:hAnsi="Arial" w:cs="Arial"/>
                <w:shd w:val="clear" w:color="auto" w:fill="FFFFFF"/>
                <w:lang w:val="mn-MN"/>
              </w:rPr>
              <w:t>эсвэ</w:t>
            </w:r>
            <w:r w:rsidR="0097541F" w:rsidRPr="00FD6766">
              <w:rPr>
                <w:rFonts w:ascii="Arial" w:hAnsi="Arial" w:cs="Arial"/>
                <w:shd w:val="clear" w:color="auto" w:fill="FFFFFF"/>
                <w:lang w:val="mn-MN"/>
              </w:rPr>
              <w:t>р</w:t>
            </w:r>
            <w:r w:rsidR="0020240D" w:rsidRPr="00FD6766">
              <w:rPr>
                <w:rFonts w:ascii="Arial" w:hAnsi="Arial" w:cs="Arial"/>
                <w:shd w:val="clear" w:color="auto" w:fill="FFFFFF"/>
                <w:lang w:val="mn-MN"/>
              </w:rPr>
              <w:t>лэх чадвар</w:t>
            </w:r>
          </w:p>
          <w:p w14:paraId="4C353B7B" w14:textId="77777777" w:rsidR="0020240D" w:rsidRPr="00FD6766" w:rsidRDefault="0020240D" w:rsidP="00A6725B">
            <w:pPr>
              <w:jc w:val="both"/>
              <w:rPr>
                <w:rFonts w:ascii="Arial" w:hAnsi="Arial" w:cs="Arial"/>
                <w:shd w:val="clear" w:color="auto" w:fill="FFFFFF"/>
                <w:lang w:val="mn-MN"/>
              </w:rPr>
            </w:pPr>
          </w:p>
          <w:p w14:paraId="69096CDF"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212-12-33</w:t>
            </w:r>
          </w:p>
          <w:p w14:paraId="29A291F0" w14:textId="5CF4438B" w:rsidR="001B4DE9" w:rsidRPr="00FD6766" w:rsidRDefault="00344B04"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 xml:space="preserve">оношилгооны </w:t>
            </w:r>
            <w:r w:rsidR="00D72F58" w:rsidRPr="00FD6766">
              <w:rPr>
                <w:rFonts w:ascii="Arial" w:hAnsi="Arial" w:cs="Arial"/>
                <w:b/>
                <w:bCs/>
                <w:shd w:val="clear" w:color="auto" w:fill="FFFFFF"/>
                <w:lang w:val="mn-MN"/>
              </w:rPr>
              <w:t>сорилт</w:t>
            </w:r>
          </w:p>
          <w:p w14:paraId="5CC55F61" w14:textId="2D423044" w:rsidR="001B4DE9" w:rsidRPr="00FD6766" w:rsidRDefault="00DC1F3E" w:rsidP="00A6725B">
            <w:pPr>
              <w:jc w:val="both"/>
              <w:rPr>
                <w:rFonts w:ascii="Arial" w:hAnsi="Arial" w:cs="Arial"/>
                <w:shd w:val="clear" w:color="auto" w:fill="FFFFFF"/>
                <w:lang w:val="mn-MN"/>
              </w:rPr>
            </w:pPr>
            <w:r w:rsidRPr="00FD6766">
              <w:rPr>
                <w:rFonts w:ascii="Arial" w:hAnsi="Arial" w:cs="Arial"/>
                <w:shd w:val="clear" w:color="auto" w:fill="FFFFFF"/>
                <w:lang w:val="mn-MN"/>
              </w:rPr>
              <w:t>э</w:t>
            </w:r>
            <w:r w:rsidR="0020240D" w:rsidRPr="00FD6766">
              <w:rPr>
                <w:rFonts w:ascii="Arial" w:hAnsi="Arial" w:cs="Arial"/>
                <w:shd w:val="clear" w:color="auto" w:fill="FFFFFF"/>
                <w:lang w:val="mn-MN"/>
              </w:rPr>
              <w:t>цсийн цэгийн шалгуур</w:t>
            </w:r>
            <w:r w:rsidRPr="00FD6766">
              <w:rPr>
                <w:rFonts w:ascii="Arial" w:hAnsi="Arial" w:cs="Arial"/>
                <w:shd w:val="clear" w:color="auto" w:fill="FFFFFF"/>
                <w:lang w:val="mn-MN"/>
              </w:rPr>
              <w:t>т</w:t>
            </w:r>
            <w:r w:rsidR="0020240D" w:rsidRPr="00FD6766">
              <w:rPr>
                <w:rFonts w:ascii="Arial" w:hAnsi="Arial" w:cs="Arial"/>
                <w:shd w:val="clear" w:color="auto" w:fill="FFFFFF"/>
                <w:lang w:val="mn-MN"/>
              </w:rPr>
              <w:t xml:space="preserve"> </w:t>
            </w:r>
            <w:r w:rsidRPr="00FD6766">
              <w:rPr>
                <w:rFonts w:ascii="Arial" w:hAnsi="Arial" w:cs="Arial"/>
                <w:shd w:val="clear" w:color="auto" w:fill="FFFFFF"/>
                <w:lang w:val="mn-MN"/>
              </w:rPr>
              <w:t xml:space="preserve">хүрсэн </w:t>
            </w:r>
            <w:r w:rsidR="0020240D" w:rsidRPr="00FD6766">
              <w:rPr>
                <w:rFonts w:ascii="Arial" w:hAnsi="Arial" w:cs="Arial"/>
                <w:shd w:val="clear" w:color="auto" w:fill="FFFFFF"/>
                <w:lang w:val="mn-MN"/>
              </w:rPr>
              <w:t>эсэхийг</w:t>
            </w:r>
            <w:r w:rsidRPr="00FD6766">
              <w:rPr>
                <w:rFonts w:ascii="Arial" w:hAnsi="Arial" w:cs="Arial"/>
                <w:shd w:val="clear" w:color="auto" w:fill="FFFFFF"/>
                <w:lang w:val="mn-MN"/>
              </w:rPr>
              <w:t>, эсвэл хэзээ хүрснийг</w:t>
            </w:r>
            <w:r w:rsidR="0020240D" w:rsidRPr="00FD6766">
              <w:rPr>
                <w:rFonts w:ascii="Arial" w:hAnsi="Arial" w:cs="Arial"/>
                <w:shd w:val="clear" w:color="auto" w:fill="FFFFFF"/>
                <w:lang w:val="mn-MN"/>
              </w:rPr>
              <w:t xml:space="preserve"> тодорхойлохын тулд </w:t>
            </w:r>
            <w:r w:rsidRPr="00FD6766">
              <w:rPr>
                <w:rFonts w:ascii="Arial" w:hAnsi="Arial" w:cs="Arial"/>
                <w:shd w:val="clear" w:color="auto" w:fill="FFFFFF"/>
                <w:lang w:val="mn-MN"/>
              </w:rPr>
              <w:t xml:space="preserve">сорилтын </w:t>
            </w:r>
            <w:r w:rsidR="0020240D" w:rsidRPr="00FD6766">
              <w:rPr>
                <w:rFonts w:ascii="Arial" w:hAnsi="Arial" w:cs="Arial"/>
                <w:shd w:val="clear" w:color="auto" w:fill="FFFFFF"/>
                <w:lang w:val="mn-MN"/>
              </w:rPr>
              <w:t xml:space="preserve">объектод </w:t>
            </w:r>
            <w:r w:rsidRPr="00FD6766">
              <w:rPr>
                <w:rFonts w:ascii="Arial" w:hAnsi="Arial" w:cs="Arial"/>
                <w:shd w:val="clear" w:color="auto" w:fill="FFFFFF"/>
                <w:lang w:val="mn-MN"/>
              </w:rPr>
              <w:t>тодорхой заасан хэмжээний механик хүчдэл үзүүлэх явдал</w:t>
            </w:r>
          </w:p>
          <w:p w14:paraId="6CAC809D" w14:textId="77777777" w:rsidR="0020240D" w:rsidRPr="00FD6766" w:rsidRDefault="0020240D" w:rsidP="00A6725B">
            <w:pPr>
              <w:jc w:val="both"/>
              <w:rPr>
                <w:rFonts w:ascii="Arial" w:hAnsi="Arial" w:cs="Arial"/>
                <w:shd w:val="clear" w:color="auto" w:fill="FFFFFF"/>
              </w:rPr>
            </w:pPr>
          </w:p>
          <w:p w14:paraId="1AE8F91D"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212-12-34</w:t>
            </w:r>
          </w:p>
          <w:p w14:paraId="6CD117E3" w14:textId="77777777" w:rsidR="002A2059" w:rsidRPr="00FD6766" w:rsidRDefault="001B4DE9" w:rsidP="00A6725B">
            <w:pPr>
              <w:jc w:val="both"/>
              <w:rPr>
                <w:rFonts w:ascii="Arial" w:hAnsi="Arial" w:cs="Arial"/>
                <w:b/>
                <w:bCs/>
                <w:shd w:val="clear" w:color="auto" w:fill="FFFFFF"/>
                <w:lang w:val="mn-MN"/>
              </w:rPr>
            </w:pPr>
            <w:r w:rsidRPr="00FD6766">
              <w:rPr>
                <w:rFonts w:ascii="Arial" w:hAnsi="Arial" w:cs="Arial"/>
                <w:b/>
                <w:bCs/>
                <w:shd w:val="clear" w:color="auto" w:fill="FFFFFF"/>
              </w:rPr>
              <w:t>(</w:t>
            </w:r>
            <w:r w:rsidR="0020240D" w:rsidRPr="00FD6766">
              <w:rPr>
                <w:rFonts w:ascii="Arial" w:hAnsi="Arial" w:cs="Arial"/>
                <w:b/>
                <w:bCs/>
                <w:shd w:val="clear" w:color="auto" w:fill="FFFFFF"/>
                <w:lang w:val="mn-MN"/>
              </w:rPr>
              <w:t>механик</w:t>
            </w:r>
            <w:r w:rsidR="0020240D" w:rsidRPr="00FD6766">
              <w:rPr>
                <w:rFonts w:ascii="Arial" w:hAnsi="Arial" w:cs="Arial"/>
                <w:b/>
                <w:bCs/>
                <w:shd w:val="clear" w:color="auto" w:fill="FFFFFF"/>
              </w:rPr>
              <w:t>)</w:t>
            </w:r>
            <w:r w:rsidRPr="00FD6766">
              <w:rPr>
                <w:rFonts w:ascii="Arial" w:hAnsi="Arial" w:cs="Arial"/>
                <w:b/>
                <w:bCs/>
                <w:shd w:val="clear" w:color="auto" w:fill="FFFFFF"/>
              </w:rPr>
              <w:t xml:space="preserve"> </w:t>
            </w:r>
            <w:r w:rsidR="0020240D" w:rsidRPr="00FD6766">
              <w:rPr>
                <w:rFonts w:ascii="Arial" w:hAnsi="Arial" w:cs="Arial"/>
                <w:b/>
                <w:bCs/>
                <w:shd w:val="clear" w:color="auto" w:fill="FFFFFF"/>
                <w:lang w:val="mn-MN"/>
              </w:rPr>
              <w:t>дахин ашиглалт</w:t>
            </w:r>
          </w:p>
          <w:p w14:paraId="5F5706CE" w14:textId="2524E1E0" w:rsidR="001B4DE9" w:rsidRPr="00FD6766" w:rsidRDefault="003C7C12" w:rsidP="00A6725B">
            <w:pPr>
              <w:jc w:val="both"/>
              <w:rPr>
                <w:rFonts w:ascii="Arial" w:hAnsi="Arial" w:cs="Arial"/>
                <w:b/>
                <w:bCs/>
                <w:shd w:val="clear" w:color="auto" w:fill="FFFFFF"/>
                <w:lang w:val="mn-MN"/>
              </w:rPr>
            </w:pPr>
            <w:r w:rsidRPr="00FD6766">
              <w:rPr>
                <w:rFonts w:ascii="Arial" w:hAnsi="Arial" w:cs="Arial"/>
                <w:shd w:val="clear" w:color="auto" w:fill="FFFFFF"/>
                <w:lang w:val="mn-MN"/>
              </w:rPr>
              <w:t>а</w:t>
            </w:r>
            <w:r w:rsidR="00DB6C75" w:rsidRPr="00FD6766">
              <w:rPr>
                <w:rFonts w:ascii="Arial" w:hAnsi="Arial" w:cs="Arial"/>
                <w:shd w:val="clear" w:color="auto" w:fill="FFFFFF"/>
                <w:lang w:val="mn-MN"/>
              </w:rPr>
              <w:t>нх</w:t>
            </w:r>
            <w:r w:rsidR="00B659CC" w:rsidRPr="00FD6766">
              <w:rPr>
                <w:rFonts w:ascii="Arial" w:hAnsi="Arial" w:cs="Arial"/>
                <w:shd w:val="clear" w:color="auto" w:fill="FFFFFF"/>
                <w:lang w:val="mn-MN"/>
              </w:rPr>
              <w:t>ны</w:t>
            </w:r>
            <w:r w:rsidR="00DB6C75" w:rsidRPr="00FD6766">
              <w:rPr>
                <w:rFonts w:ascii="Arial" w:hAnsi="Arial" w:cs="Arial"/>
                <w:shd w:val="clear" w:color="auto" w:fill="FFFFFF"/>
                <w:lang w:val="mn-MN"/>
              </w:rPr>
              <w:t xml:space="preserve"> эсвэл бусад зорилгоор</w:t>
            </w:r>
            <w:r w:rsidR="00DB6C75" w:rsidRPr="00FD6766">
              <w:rPr>
                <w:rFonts w:ascii="Arial" w:hAnsi="Arial" w:cs="Arial"/>
                <w:bCs/>
                <w:shd w:val="clear" w:color="auto" w:fill="FFFFFF"/>
                <w:lang w:val="mn-MN"/>
              </w:rPr>
              <w:t xml:space="preserve"> </w:t>
            </w:r>
            <w:r w:rsidR="00B659CC" w:rsidRPr="00FD6766">
              <w:rPr>
                <w:rFonts w:ascii="Arial" w:hAnsi="Arial" w:cs="Arial"/>
                <w:bCs/>
                <w:shd w:val="clear" w:color="auto" w:fill="FFFFFF"/>
                <w:lang w:val="mn-MN"/>
              </w:rPr>
              <w:t xml:space="preserve">ашиглахын тулд </w:t>
            </w:r>
            <w:r w:rsidR="00DB6C75" w:rsidRPr="00FD6766">
              <w:rPr>
                <w:rFonts w:ascii="Arial" w:hAnsi="Arial" w:cs="Arial"/>
                <w:bCs/>
                <w:shd w:val="clear" w:color="auto" w:fill="FFFFFF"/>
                <w:lang w:val="mn-MN"/>
              </w:rPr>
              <w:t>х</w:t>
            </w:r>
            <w:r w:rsidR="002A2059" w:rsidRPr="00FD6766">
              <w:rPr>
                <w:rFonts w:ascii="Arial" w:hAnsi="Arial" w:cs="Arial"/>
                <w:bCs/>
                <w:shd w:val="clear" w:color="auto" w:fill="FFFFFF"/>
                <w:lang w:val="mn-MN"/>
              </w:rPr>
              <w:t>аягдал</w:t>
            </w:r>
            <w:r w:rsidR="0020240D" w:rsidRPr="00FD6766">
              <w:rPr>
                <w:rFonts w:ascii="Arial" w:hAnsi="Arial" w:cs="Arial"/>
                <w:shd w:val="clear" w:color="auto" w:fill="FFFFFF"/>
                <w:lang w:val="mn-MN"/>
              </w:rPr>
              <w:t xml:space="preserve"> материалыг </w:t>
            </w:r>
            <w:r w:rsidR="00DB6C75" w:rsidRPr="00FD6766">
              <w:rPr>
                <w:rFonts w:ascii="Arial" w:hAnsi="Arial" w:cs="Arial"/>
                <w:bCs/>
                <w:shd w:val="clear" w:color="auto" w:fill="FFFFFF"/>
                <w:lang w:val="mn-MN"/>
              </w:rPr>
              <w:t>үйлдвэрлэлийн</w:t>
            </w:r>
            <w:r w:rsidR="00B659CC" w:rsidRPr="00FD6766">
              <w:rPr>
                <w:rFonts w:ascii="Arial" w:hAnsi="Arial" w:cs="Arial"/>
                <w:bCs/>
                <w:shd w:val="clear" w:color="auto" w:fill="FFFFFF"/>
                <w:lang w:val="mn-MN"/>
              </w:rPr>
              <w:t xml:space="preserve"> үйл явцаар</w:t>
            </w:r>
            <w:r w:rsidR="00DB6C75" w:rsidRPr="00FD6766">
              <w:rPr>
                <w:rFonts w:ascii="Arial" w:hAnsi="Arial" w:cs="Arial"/>
                <w:bCs/>
                <w:shd w:val="clear" w:color="auto" w:fill="FFFFFF"/>
                <w:lang w:val="mn-MN"/>
              </w:rPr>
              <w:t xml:space="preserve"> </w:t>
            </w:r>
            <w:r w:rsidR="0020240D" w:rsidRPr="00FD6766">
              <w:rPr>
                <w:rFonts w:ascii="Arial" w:hAnsi="Arial" w:cs="Arial"/>
                <w:shd w:val="clear" w:color="auto" w:fill="FFFFFF"/>
                <w:lang w:val="mn-MN"/>
              </w:rPr>
              <w:t xml:space="preserve">дахин боловсруулах </w:t>
            </w:r>
            <w:r w:rsidR="00DB6C75" w:rsidRPr="00FD6766">
              <w:rPr>
                <w:rFonts w:ascii="Arial" w:hAnsi="Arial" w:cs="Arial"/>
                <w:shd w:val="clear" w:color="auto" w:fill="FFFFFF"/>
                <w:lang w:val="mn-MN"/>
              </w:rPr>
              <w:t>явдал</w:t>
            </w:r>
          </w:p>
          <w:p w14:paraId="28ACED92" w14:textId="3562B79A" w:rsidR="001B4DE9" w:rsidRPr="00FD6766" w:rsidRDefault="0020240D" w:rsidP="00A6725B">
            <w:pPr>
              <w:jc w:val="both"/>
              <w:rPr>
                <w:rFonts w:ascii="Arial" w:hAnsi="Arial" w:cs="Arial"/>
                <w:b/>
                <w:sz w:val="20"/>
                <w:shd w:val="clear" w:color="auto" w:fill="FFFFFF"/>
                <w:lang w:val="mn-MN"/>
              </w:rPr>
            </w:pPr>
            <w:r w:rsidRPr="00FD6766">
              <w:rPr>
                <w:rFonts w:ascii="Arial" w:hAnsi="Arial" w:cs="Arial"/>
                <w:b/>
                <w:sz w:val="20"/>
                <w:shd w:val="clear" w:color="auto" w:fill="FFFFFF"/>
                <w:lang w:val="mn-MN"/>
              </w:rPr>
              <w:lastRenderedPageBreak/>
              <w:t>Т</w:t>
            </w:r>
            <w:r w:rsidR="00937852" w:rsidRPr="00FD6766">
              <w:rPr>
                <w:rFonts w:ascii="Arial" w:hAnsi="Arial" w:cs="Arial"/>
                <w:b/>
                <w:sz w:val="20"/>
                <w:shd w:val="clear" w:color="auto" w:fill="FFFFFF"/>
                <w:lang w:val="mn-MN"/>
              </w:rPr>
              <w:t>АЙЛБАР</w:t>
            </w:r>
            <w:r w:rsidR="001B4DE9" w:rsidRPr="00FD6766">
              <w:rPr>
                <w:rFonts w:ascii="Arial" w:hAnsi="Arial" w:cs="Arial"/>
                <w:b/>
                <w:sz w:val="20"/>
                <w:shd w:val="clear" w:color="auto" w:fill="FFFFFF"/>
              </w:rPr>
              <w:t xml:space="preserve"> – </w:t>
            </w:r>
            <w:r w:rsidRPr="00FD6766">
              <w:rPr>
                <w:rFonts w:ascii="Arial" w:hAnsi="Arial" w:cs="Arial"/>
                <w:b/>
                <w:sz w:val="20"/>
                <w:shd w:val="clear" w:color="auto" w:fill="FFFFFF"/>
                <w:lang w:val="mn-MN"/>
              </w:rPr>
              <w:t xml:space="preserve">Эрчим хүч сэргээх болон </w:t>
            </w:r>
            <w:r w:rsidR="000807BE" w:rsidRPr="00FD6766">
              <w:rPr>
                <w:rFonts w:ascii="Arial" w:hAnsi="Arial" w:cs="Arial"/>
                <w:b/>
                <w:sz w:val="20"/>
                <w:shd w:val="clear" w:color="auto" w:fill="FFFFFF"/>
                <w:lang w:val="mn-MN"/>
              </w:rPr>
              <w:t xml:space="preserve">мономер болж </w:t>
            </w:r>
            <w:r w:rsidR="00862AA8" w:rsidRPr="00FD6766">
              <w:rPr>
                <w:rFonts w:ascii="Arial" w:hAnsi="Arial" w:cs="Arial"/>
                <w:b/>
                <w:sz w:val="20"/>
                <w:shd w:val="clear" w:color="auto" w:fill="FFFFFF"/>
                <w:lang w:val="mn-MN"/>
              </w:rPr>
              <w:t>задрах</w:t>
            </w:r>
            <w:r w:rsidR="000807BE" w:rsidRPr="00FD6766">
              <w:rPr>
                <w:rFonts w:ascii="Arial" w:hAnsi="Arial" w:cs="Arial"/>
                <w:b/>
                <w:sz w:val="20"/>
                <w:shd w:val="clear" w:color="auto" w:fill="FFFFFF"/>
                <w:lang w:val="mn-MN"/>
              </w:rPr>
              <w:t xml:space="preserve"> химийн задралын</w:t>
            </w:r>
            <w:r w:rsidRPr="00FD6766">
              <w:rPr>
                <w:rFonts w:ascii="Arial" w:hAnsi="Arial" w:cs="Arial"/>
                <w:b/>
                <w:sz w:val="20"/>
                <w:shd w:val="clear" w:color="auto" w:fill="FFFFFF"/>
                <w:lang w:val="mn-MN"/>
              </w:rPr>
              <w:t xml:space="preserve"> </w:t>
            </w:r>
            <w:r w:rsidR="0046032C" w:rsidRPr="00FD6766">
              <w:rPr>
                <w:rFonts w:ascii="Arial" w:hAnsi="Arial" w:cs="Arial"/>
                <w:b/>
                <w:sz w:val="20"/>
                <w:shd w:val="clear" w:color="auto" w:fill="FFFFFF"/>
                <w:lang w:val="mn-MN"/>
              </w:rPr>
              <w:t>үйл явцууд</w:t>
            </w:r>
            <w:r w:rsidRPr="00FD6766">
              <w:rPr>
                <w:rFonts w:ascii="Arial" w:hAnsi="Arial" w:cs="Arial"/>
                <w:b/>
                <w:sz w:val="20"/>
                <w:shd w:val="clear" w:color="auto" w:fill="FFFFFF"/>
                <w:lang w:val="mn-MN"/>
              </w:rPr>
              <w:t xml:space="preserve"> </w:t>
            </w:r>
            <w:r w:rsidR="00EB4F6C" w:rsidRPr="00FD6766">
              <w:rPr>
                <w:rFonts w:ascii="Arial" w:hAnsi="Arial" w:cs="Arial"/>
                <w:b/>
                <w:sz w:val="20"/>
                <w:shd w:val="clear" w:color="auto" w:fill="FFFFFF"/>
                <w:lang w:val="mn-MN"/>
              </w:rPr>
              <w:t xml:space="preserve">энэ </w:t>
            </w:r>
            <w:r w:rsidRPr="00FD6766">
              <w:rPr>
                <w:rFonts w:ascii="Arial" w:hAnsi="Arial" w:cs="Arial"/>
                <w:b/>
                <w:sz w:val="20"/>
                <w:shd w:val="clear" w:color="auto" w:fill="FFFFFF"/>
                <w:lang w:val="mn-MN"/>
              </w:rPr>
              <w:t xml:space="preserve">ойлголтод хамаарахгүй. </w:t>
            </w:r>
          </w:p>
          <w:p w14:paraId="4A302D98" w14:textId="1A0842E7" w:rsidR="0020240D" w:rsidRPr="00FD6766" w:rsidRDefault="0020240D" w:rsidP="00A6725B">
            <w:pPr>
              <w:jc w:val="both"/>
              <w:rPr>
                <w:rFonts w:ascii="Arial" w:hAnsi="Arial" w:cs="Arial"/>
                <w:b/>
                <w:bCs/>
                <w:shd w:val="clear" w:color="auto" w:fill="FFFFFF"/>
              </w:rPr>
            </w:pPr>
          </w:p>
          <w:p w14:paraId="0D22C0A0" w14:textId="240E0DB2"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212-12-35</w:t>
            </w:r>
          </w:p>
          <w:p w14:paraId="094471A7" w14:textId="53BCD15D" w:rsidR="001B4DE9" w:rsidRPr="00FD6766" w:rsidRDefault="00893FD0"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х</w:t>
            </w:r>
            <w:r w:rsidR="002A2059" w:rsidRPr="00FD6766">
              <w:rPr>
                <w:rFonts w:ascii="Arial" w:hAnsi="Arial" w:cs="Arial"/>
                <w:b/>
                <w:bCs/>
                <w:shd w:val="clear" w:color="auto" w:fill="FFFFFF"/>
                <w:lang w:val="mn-MN"/>
              </w:rPr>
              <w:t>оли</w:t>
            </w:r>
            <w:r w:rsidRPr="00FD6766">
              <w:rPr>
                <w:rFonts w:ascii="Arial" w:hAnsi="Arial" w:cs="Arial"/>
                <w:b/>
                <w:bCs/>
                <w:shd w:val="clear" w:color="auto" w:fill="FFFFFF"/>
                <w:lang w:val="mn-MN"/>
              </w:rPr>
              <w:t>мог</w:t>
            </w:r>
            <w:r w:rsidR="002A2059" w:rsidRPr="00FD6766">
              <w:rPr>
                <w:rFonts w:ascii="Arial" w:hAnsi="Arial" w:cs="Arial"/>
                <w:b/>
                <w:bCs/>
                <w:shd w:val="clear" w:color="auto" w:fill="FFFFFF"/>
                <w:lang w:val="mn-MN"/>
              </w:rPr>
              <w:t xml:space="preserve"> хаягдал </w:t>
            </w:r>
            <w:r w:rsidRPr="00FD6766">
              <w:rPr>
                <w:rFonts w:ascii="Arial" w:hAnsi="Arial" w:cs="Arial"/>
                <w:b/>
                <w:bCs/>
                <w:shd w:val="clear" w:color="auto" w:fill="FFFFFF"/>
                <w:lang w:val="mn-MN"/>
              </w:rPr>
              <w:t>хуванц</w:t>
            </w:r>
            <w:r w:rsidR="00D75622" w:rsidRPr="00FD6766">
              <w:rPr>
                <w:rFonts w:ascii="Arial" w:hAnsi="Arial" w:cs="Arial"/>
                <w:b/>
                <w:bCs/>
                <w:shd w:val="clear" w:color="auto" w:fill="FFFFFF"/>
                <w:lang w:val="mn-MN"/>
              </w:rPr>
              <w:t>рууд</w:t>
            </w:r>
          </w:p>
          <w:p w14:paraId="21C8B7A3" w14:textId="6B2813E7" w:rsidR="001B4DE9" w:rsidRPr="00FD6766" w:rsidRDefault="00893FD0" w:rsidP="00A6725B">
            <w:pPr>
              <w:jc w:val="both"/>
              <w:rPr>
                <w:rFonts w:ascii="Arial" w:hAnsi="Arial" w:cs="Arial"/>
                <w:shd w:val="clear" w:color="auto" w:fill="FFFFFF"/>
              </w:rPr>
            </w:pPr>
            <w:r w:rsidRPr="00FD6766">
              <w:rPr>
                <w:rFonts w:ascii="Arial" w:hAnsi="Arial" w:cs="Arial"/>
                <w:shd w:val="clear" w:color="auto" w:fill="FFFFFF"/>
                <w:lang w:val="mn-MN"/>
              </w:rPr>
              <w:t>ө</w:t>
            </w:r>
            <w:r w:rsidR="002A2059" w:rsidRPr="00FD6766">
              <w:rPr>
                <w:rFonts w:ascii="Arial" w:hAnsi="Arial" w:cs="Arial"/>
                <w:shd w:val="clear" w:color="auto" w:fill="FFFFFF"/>
                <w:lang w:val="mn-MN"/>
              </w:rPr>
              <w:t xml:space="preserve">өр </w:t>
            </w:r>
            <w:r w:rsidR="00D75622" w:rsidRPr="00FD6766">
              <w:rPr>
                <w:rFonts w:ascii="Arial" w:hAnsi="Arial" w:cs="Arial"/>
                <w:shd w:val="clear" w:color="auto" w:fill="FFFFFF"/>
                <w:lang w:val="mn-MN"/>
              </w:rPr>
              <w:t xml:space="preserve">өөр </w:t>
            </w:r>
            <w:r w:rsidR="002A2059" w:rsidRPr="00FD6766">
              <w:rPr>
                <w:rFonts w:ascii="Arial" w:hAnsi="Arial" w:cs="Arial"/>
                <w:shd w:val="clear" w:color="auto" w:fill="FFFFFF"/>
                <w:lang w:val="mn-MN"/>
              </w:rPr>
              <w:t xml:space="preserve">төрлийн </w:t>
            </w:r>
            <w:r w:rsidR="009F5608" w:rsidRPr="00FD6766">
              <w:rPr>
                <w:rFonts w:ascii="Arial" w:hAnsi="Arial" w:cs="Arial"/>
                <w:shd w:val="clear" w:color="auto" w:fill="FFFFFF"/>
                <w:lang w:val="mn-MN"/>
              </w:rPr>
              <w:t>полимерүүдээс</w:t>
            </w:r>
            <w:r w:rsidR="002A2059" w:rsidRPr="00FD6766">
              <w:rPr>
                <w:rFonts w:ascii="Arial" w:hAnsi="Arial" w:cs="Arial"/>
                <w:shd w:val="clear" w:color="auto" w:fill="FFFFFF"/>
                <w:lang w:val="mn-MN"/>
              </w:rPr>
              <w:t xml:space="preserve"> бүрд</w:t>
            </w:r>
            <w:r w:rsidR="00D75622" w:rsidRPr="00FD6766">
              <w:rPr>
                <w:rFonts w:ascii="Arial" w:hAnsi="Arial" w:cs="Arial"/>
                <w:shd w:val="clear" w:color="auto" w:fill="FFFFFF"/>
                <w:lang w:val="mn-MN"/>
              </w:rPr>
              <w:t>сэн</w:t>
            </w:r>
            <w:r w:rsidR="002A2059" w:rsidRPr="00FD6766">
              <w:rPr>
                <w:rFonts w:ascii="Arial" w:hAnsi="Arial" w:cs="Arial"/>
                <w:shd w:val="clear" w:color="auto" w:fill="FFFFFF"/>
                <w:lang w:val="mn-MN"/>
              </w:rPr>
              <w:t xml:space="preserve"> хаягдал </w:t>
            </w:r>
            <w:r w:rsidRPr="00FD6766">
              <w:rPr>
                <w:rFonts w:ascii="Arial" w:hAnsi="Arial" w:cs="Arial"/>
                <w:shd w:val="clear" w:color="auto" w:fill="FFFFFF"/>
                <w:lang w:val="mn-MN"/>
              </w:rPr>
              <w:t>хуванц</w:t>
            </w:r>
            <w:r w:rsidR="00D75622" w:rsidRPr="00FD6766">
              <w:rPr>
                <w:rFonts w:ascii="Arial" w:hAnsi="Arial" w:cs="Arial"/>
                <w:shd w:val="clear" w:color="auto" w:fill="FFFFFF"/>
                <w:lang w:val="mn-MN"/>
              </w:rPr>
              <w:t>рууд</w:t>
            </w:r>
          </w:p>
          <w:p w14:paraId="788FEAA2" w14:textId="50669434" w:rsidR="00A956C6" w:rsidRPr="00FD6766" w:rsidRDefault="00A956C6" w:rsidP="00A6725B">
            <w:pPr>
              <w:jc w:val="both"/>
              <w:rPr>
                <w:rFonts w:ascii="Arial" w:hAnsi="Arial" w:cs="Arial"/>
                <w:szCs w:val="24"/>
                <w:u w:val="single"/>
              </w:rPr>
            </w:pPr>
          </w:p>
          <w:p w14:paraId="5ED63930" w14:textId="3CDB990B" w:rsidR="00F72D35" w:rsidRPr="00FD6766" w:rsidRDefault="00F72D35" w:rsidP="00A6725B">
            <w:pPr>
              <w:jc w:val="center"/>
              <w:rPr>
                <w:rFonts w:ascii="Arial" w:hAnsi="Arial" w:cs="Arial"/>
                <w:b/>
                <w:bCs/>
                <w:u w:val="single"/>
                <w:shd w:val="clear" w:color="auto" w:fill="FFFFFF"/>
              </w:rPr>
            </w:pPr>
            <w:r w:rsidRPr="00FD6766">
              <w:rPr>
                <w:rFonts w:ascii="Arial" w:hAnsi="Arial" w:cs="Arial"/>
                <w:szCs w:val="24"/>
                <w:u w:val="single"/>
              </w:rPr>
              <w:t>212-13 дугаар хэсэг – Тусгаарлагын материал боловсруулалттай холбоотой ойлголтууд</w:t>
            </w:r>
          </w:p>
          <w:p w14:paraId="1054B4F3" w14:textId="77777777" w:rsidR="00F72D35" w:rsidRPr="00FD6766" w:rsidRDefault="00F72D35" w:rsidP="00A6725B">
            <w:pPr>
              <w:jc w:val="both"/>
              <w:rPr>
                <w:rFonts w:ascii="Arial" w:hAnsi="Arial" w:cs="Arial"/>
                <w:b/>
                <w:bCs/>
                <w:shd w:val="clear" w:color="auto" w:fill="FFFFFF"/>
              </w:rPr>
            </w:pPr>
          </w:p>
          <w:p w14:paraId="7CF60613" w14:textId="5B5CC093" w:rsidR="00A956C6" w:rsidRPr="00FD6766" w:rsidRDefault="00A956C6" w:rsidP="00A6725B">
            <w:pPr>
              <w:jc w:val="both"/>
              <w:rPr>
                <w:rFonts w:ascii="Arial" w:hAnsi="Arial" w:cs="Arial"/>
                <w:b/>
                <w:bCs/>
                <w:shd w:val="clear" w:color="auto" w:fill="FFFFFF"/>
              </w:rPr>
            </w:pPr>
            <w:r w:rsidRPr="00FD6766">
              <w:rPr>
                <w:rFonts w:ascii="Arial" w:hAnsi="Arial" w:cs="Arial"/>
                <w:b/>
                <w:bCs/>
                <w:shd w:val="clear" w:color="auto" w:fill="FFFFFF"/>
              </w:rPr>
              <w:t>212-13-01</w:t>
            </w:r>
          </w:p>
          <w:p w14:paraId="0553F98C" w14:textId="7B90644C" w:rsidR="00A956C6" w:rsidRPr="00FD6766" w:rsidRDefault="00893FD0"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н</w:t>
            </w:r>
            <w:r w:rsidR="00200F49" w:rsidRPr="00FD6766">
              <w:rPr>
                <w:rFonts w:ascii="Arial" w:hAnsi="Arial" w:cs="Arial"/>
                <w:b/>
                <w:bCs/>
                <w:shd w:val="clear" w:color="auto" w:fill="FFFFFF"/>
                <w:lang w:val="mn-MN"/>
              </w:rPr>
              <w:t>эвчүүлэх</w:t>
            </w:r>
          </w:p>
          <w:p w14:paraId="0199200B" w14:textId="1E451E3C" w:rsidR="00A956C6" w:rsidRPr="00FD6766" w:rsidRDefault="00EE16C1" w:rsidP="00A6725B">
            <w:pPr>
              <w:jc w:val="both"/>
              <w:rPr>
                <w:rFonts w:ascii="Arial" w:hAnsi="Arial" w:cs="Arial"/>
                <w:shd w:val="clear" w:color="auto" w:fill="FFFFFF"/>
                <w:lang w:val="mn-MN"/>
              </w:rPr>
            </w:pPr>
            <w:r w:rsidRPr="00FD6766">
              <w:rPr>
                <w:rFonts w:ascii="Arial" w:hAnsi="Arial" w:cs="Arial"/>
                <w:shd w:val="clear" w:color="auto" w:fill="FFFFFF"/>
                <w:lang w:val="mn-MN"/>
              </w:rPr>
              <w:t>т</w:t>
            </w:r>
            <w:r w:rsidR="00200F49" w:rsidRPr="00FD6766">
              <w:rPr>
                <w:rFonts w:ascii="Arial" w:hAnsi="Arial" w:cs="Arial"/>
                <w:shd w:val="clear" w:color="auto" w:fill="FFFFFF"/>
                <w:lang w:val="mn-MN"/>
              </w:rPr>
              <w:t xml:space="preserve">усгаарлагын материал эсвэл материалуудын нийлмэлийн </w:t>
            </w:r>
            <w:r w:rsidR="00794AA1" w:rsidRPr="00FD6766">
              <w:rPr>
                <w:rFonts w:ascii="Arial" w:hAnsi="Arial" w:cs="Arial"/>
                <w:szCs w:val="24"/>
                <w:shd w:val="clear" w:color="auto" w:fill="FFFFFF"/>
                <w:lang w:val="mn-MN"/>
              </w:rPr>
              <w:t>зай завсар, хоосон хэсгийг шингэнээр дүүргэх</w:t>
            </w:r>
          </w:p>
          <w:p w14:paraId="6A6EF19A" w14:textId="57390F25" w:rsidR="00A956C6" w:rsidRPr="00FD6766" w:rsidRDefault="00200F49" w:rsidP="00A6725B">
            <w:pPr>
              <w:jc w:val="both"/>
              <w:rPr>
                <w:rFonts w:ascii="Arial" w:hAnsi="Arial" w:cs="Arial"/>
                <w:b/>
                <w:sz w:val="20"/>
                <w:szCs w:val="20"/>
                <w:shd w:val="clear" w:color="auto" w:fill="FFFFFF"/>
                <w:lang w:val="mn-MN"/>
              </w:rPr>
            </w:pPr>
            <w:r w:rsidRPr="00FD6766">
              <w:rPr>
                <w:rFonts w:ascii="Arial" w:hAnsi="Arial" w:cs="Arial"/>
                <w:b/>
                <w:sz w:val="20"/>
                <w:szCs w:val="20"/>
                <w:shd w:val="clear" w:color="auto" w:fill="FFFFFF"/>
                <w:lang w:val="mn-MN"/>
              </w:rPr>
              <w:t xml:space="preserve">ТАЙЛБАР </w:t>
            </w:r>
            <w:r w:rsidR="00893FD0" w:rsidRPr="00FD6766">
              <w:rPr>
                <w:rFonts w:ascii="Arial" w:hAnsi="Arial" w:cs="Arial"/>
                <w:b/>
                <w:sz w:val="20"/>
                <w:szCs w:val="20"/>
                <w:shd w:val="clear" w:color="auto" w:fill="FFFFFF"/>
              </w:rPr>
              <w:t xml:space="preserve">– </w:t>
            </w:r>
            <w:r w:rsidR="00A45620" w:rsidRPr="00FD6766">
              <w:rPr>
                <w:rFonts w:ascii="Arial" w:hAnsi="Arial" w:cs="Arial"/>
                <w:b/>
                <w:sz w:val="20"/>
                <w:szCs w:val="20"/>
                <w:shd w:val="clear" w:color="auto" w:fill="FFFFFF"/>
                <w:lang w:val="mn-MN"/>
              </w:rPr>
              <w:t>Шингэн нь нэвчүүлсний дараа шингэнээрээ үлдэж, эсвэл хатуу байдалд шилжиж болно</w:t>
            </w:r>
            <w:r w:rsidR="00A45620" w:rsidRPr="00FD6766">
              <w:rPr>
                <w:rFonts w:ascii="Arial" w:hAnsi="Arial" w:cs="Arial"/>
                <w:b/>
                <w:sz w:val="20"/>
                <w:szCs w:val="20"/>
                <w:shd w:val="clear" w:color="auto" w:fill="FFFFFF"/>
              </w:rPr>
              <w:t>.</w:t>
            </w:r>
          </w:p>
          <w:p w14:paraId="113029E3" w14:textId="77777777" w:rsidR="00A45620" w:rsidRPr="00FD6766" w:rsidRDefault="00A45620" w:rsidP="00A6725B">
            <w:pPr>
              <w:jc w:val="both"/>
              <w:rPr>
                <w:rFonts w:ascii="Arial" w:hAnsi="Arial" w:cs="Arial"/>
                <w:shd w:val="clear" w:color="auto" w:fill="FFFFFF"/>
                <w:lang w:val="mn-MN"/>
              </w:rPr>
            </w:pPr>
          </w:p>
          <w:p w14:paraId="3D379636" w14:textId="77777777" w:rsidR="00A956C6" w:rsidRPr="00FD6766" w:rsidRDefault="00A956C6" w:rsidP="00A6725B">
            <w:pPr>
              <w:jc w:val="both"/>
              <w:rPr>
                <w:rFonts w:ascii="Arial" w:hAnsi="Arial" w:cs="Arial"/>
                <w:b/>
                <w:bCs/>
                <w:shd w:val="clear" w:color="auto" w:fill="FFFFFF"/>
              </w:rPr>
            </w:pPr>
            <w:r w:rsidRPr="00FD6766">
              <w:rPr>
                <w:rFonts w:ascii="Arial" w:hAnsi="Arial" w:cs="Arial"/>
                <w:b/>
                <w:bCs/>
                <w:shd w:val="clear" w:color="auto" w:fill="FFFFFF"/>
              </w:rPr>
              <w:t>212-13-02</w:t>
            </w:r>
          </w:p>
          <w:p w14:paraId="188A5ED3" w14:textId="7CA12974" w:rsidR="00A956C6" w:rsidRPr="00FD6766" w:rsidRDefault="00C319B0"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цутга</w:t>
            </w:r>
            <w:r w:rsidR="006D549C" w:rsidRPr="00FD6766">
              <w:rPr>
                <w:rFonts w:ascii="Arial" w:hAnsi="Arial" w:cs="Arial"/>
                <w:b/>
                <w:bCs/>
                <w:shd w:val="clear" w:color="auto" w:fill="FFFFFF"/>
                <w:lang w:val="mn-MN"/>
              </w:rPr>
              <w:t>х</w:t>
            </w:r>
          </w:p>
          <w:p w14:paraId="0F6489E4" w14:textId="2A200C5C" w:rsidR="00A956C6" w:rsidRPr="00FD6766" w:rsidRDefault="00EE16C1" w:rsidP="00A6725B">
            <w:pPr>
              <w:jc w:val="both"/>
              <w:rPr>
                <w:rFonts w:ascii="Arial" w:hAnsi="Arial" w:cs="Arial"/>
                <w:shd w:val="clear" w:color="auto" w:fill="FFFFFF"/>
                <w:lang w:val="mn-MN"/>
              </w:rPr>
            </w:pPr>
            <w:r w:rsidRPr="00FD6766">
              <w:rPr>
                <w:rFonts w:ascii="Arial" w:hAnsi="Arial" w:cs="Arial"/>
                <w:shd w:val="clear" w:color="auto" w:fill="FFFFFF"/>
                <w:lang w:val="mn-MN"/>
              </w:rPr>
              <w:t>г</w:t>
            </w:r>
            <w:r w:rsidR="00CE11F0" w:rsidRPr="00FD6766">
              <w:rPr>
                <w:rFonts w:ascii="Arial" w:hAnsi="Arial" w:cs="Arial"/>
                <w:shd w:val="clear" w:color="auto" w:fill="FFFFFF"/>
                <w:lang w:val="mn-MN"/>
              </w:rPr>
              <w:t>аднаас нь даралтаар шахахгүйгээр хатууруулах зорилгоор ш</w:t>
            </w:r>
            <w:r w:rsidR="00AD11FD" w:rsidRPr="00FD6766">
              <w:rPr>
                <w:rFonts w:ascii="Arial" w:hAnsi="Arial" w:cs="Arial"/>
                <w:shd w:val="clear" w:color="auto" w:fill="FFFFFF"/>
                <w:lang w:val="mn-MN"/>
              </w:rPr>
              <w:t xml:space="preserve">ингэн эсвэл </w:t>
            </w:r>
            <w:r w:rsidR="00B43A49" w:rsidRPr="00FD6766">
              <w:rPr>
                <w:rFonts w:ascii="Arial" w:hAnsi="Arial" w:cs="Arial"/>
                <w:shd w:val="clear" w:color="auto" w:fill="FFFFFF"/>
                <w:lang w:val="mn-MN"/>
              </w:rPr>
              <w:t>зуурамтгай</w:t>
            </w:r>
            <w:r w:rsidR="00F2034A" w:rsidRPr="00FD6766">
              <w:rPr>
                <w:rFonts w:ascii="Arial" w:hAnsi="Arial" w:cs="Arial"/>
                <w:shd w:val="clear" w:color="auto" w:fill="FFFFFF"/>
                <w:lang w:val="mn-MN"/>
              </w:rPr>
              <w:t xml:space="preserve"> </w:t>
            </w:r>
            <w:r w:rsidR="00AD11FD" w:rsidRPr="00FD6766">
              <w:rPr>
                <w:rFonts w:ascii="Arial" w:hAnsi="Arial" w:cs="Arial"/>
                <w:shd w:val="clear" w:color="auto" w:fill="FFFFFF"/>
                <w:lang w:val="mn-MN"/>
              </w:rPr>
              <w:t xml:space="preserve">материалыг хэв рүү эсвэл урьдаас бэлдсэн гадаргуу дээр асгах эсвэл </w:t>
            </w:r>
            <w:r w:rsidR="003F4211" w:rsidRPr="00FD6766">
              <w:rPr>
                <w:rFonts w:ascii="Arial" w:hAnsi="Arial" w:cs="Arial"/>
                <w:shd w:val="clear" w:color="auto" w:fill="FFFFFF"/>
                <w:lang w:val="mn-MN"/>
              </w:rPr>
              <w:t>өөр аргаар оруулах</w:t>
            </w:r>
            <w:r w:rsidR="00AD11FD" w:rsidRPr="00FD6766">
              <w:rPr>
                <w:rFonts w:ascii="Arial" w:hAnsi="Arial" w:cs="Arial"/>
                <w:shd w:val="clear" w:color="auto" w:fill="FFFFFF"/>
                <w:lang w:val="mn-MN"/>
              </w:rPr>
              <w:t xml:space="preserve"> үйл явц</w:t>
            </w:r>
          </w:p>
          <w:p w14:paraId="2D382B1E" w14:textId="77777777" w:rsidR="00200F49" w:rsidRPr="00FD6766" w:rsidRDefault="00200F49" w:rsidP="00A6725B">
            <w:pPr>
              <w:jc w:val="both"/>
              <w:rPr>
                <w:rFonts w:ascii="Arial" w:hAnsi="Arial" w:cs="Arial"/>
                <w:b/>
                <w:bCs/>
                <w:shd w:val="clear" w:color="auto" w:fill="FFFFFF"/>
              </w:rPr>
            </w:pPr>
          </w:p>
          <w:p w14:paraId="1F0A9D03" w14:textId="2DD7071A" w:rsidR="00A956C6" w:rsidRPr="00FD6766" w:rsidRDefault="00A956C6" w:rsidP="00A6725B">
            <w:pPr>
              <w:jc w:val="both"/>
              <w:rPr>
                <w:rFonts w:ascii="Arial" w:hAnsi="Arial" w:cs="Arial"/>
                <w:b/>
                <w:bCs/>
                <w:shd w:val="clear" w:color="auto" w:fill="FFFFFF"/>
              </w:rPr>
            </w:pPr>
            <w:r w:rsidRPr="00FD6766">
              <w:rPr>
                <w:rFonts w:ascii="Arial" w:hAnsi="Arial" w:cs="Arial"/>
                <w:b/>
                <w:bCs/>
                <w:shd w:val="clear" w:color="auto" w:fill="FFFFFF"/>
              </w:rPr>
              <w:t>212-13-03</w:t>
            </w:r>
          </w:p>
          <w:p w14:paraId="753643DE" w14:textId="3CFF014F" w:rsidR="00A956C6" w:rsidRPr="00FD6766" w:rsidRDefault="00ED2AD0"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бүхэлд нь бүрхэх</w:t>
            </w:r>
          </w:p>
          <w:p w14:paraId="3DD69C4D" w14:textId="60A58DE0" w:rsidR="00A956C6" w:rsidRPr="00FD6766" w:rsidRDefault="00E15FCC" w:rsidP="00A6725B">
            <w:pPr>
              <w:jc w:val="both"/>
              <w:rPr>
                <w:rFonts w:ascii="Arial" w:hAnsi="Arial" w:cs="Arial"/>
                <w:shd w:val="clear" w:color="auto" w:fill="FFFFFF"/>
                <w:lang w:val="mn-MN"/>
              </w:rPr>
            </w:pPr>
            <w:r w:rsidRPr="00FD6766">
              <w:rPr>
                <w:rFonts w:ascii="Arial" w:hAnsi="Arial" w:cs="Arial"/>
                <w:shd w:val="clear" w:color="auto" w:fill="FFFFFF"/>
                <w:lang w:val="mn-MN"/>
              </w:rPr>
              <w:t>эд</w:t>
            </w:r>
            <w:r w:rsidR="00E51EDD" w:rsidRPr="00FD6766">
              <w:rPr>
                <w:rFonts w:ascii="Arial" w:hAnsi="Arial" w:cs="Arial"/>
                <w:shd w:val="clear" w:color="auto" w:fill="FFFFFF"/>
                <w:lang w:val="mn-MN"/>
              </w:rPr>
              <w:t xml:space="preserve"> зүйлийг </w:t>
            </w:r>
            <w:r w:rsidR="001B35B7" w:rsidRPr="00FD6766">
              <w:rPr>
                <w:rFonts w:ascii="Arial" w:hAnsi="Arial" w:cs="Arial"/>
                <w:shd w:val="clear" w:color="auto" w:fill="FFFFFF"/>
                <w:lang w:val="mn-MN"/>
              </w:rPr>
              <w:t>тойруулан хүрээлэхийн тулд</w:t>
            </w:r>
            <w:r w:rsidR="00E51EDD" w:rsidRPr="00FD6766">
              <w:rPr>
                <w:rFonts w:ascii="Arial" w:hAnsi="Arial" w:cs="Arial"/>
                <w:shd w:val="clear" w:color="auto" w:fill="FFFFFF"/>
                <w:lang w:val="mn-MN"/>
              </w:rPr>
              <w:t xml:space="preserve"> </w:t>
            </w:r>
            <w:r w:rsidR="001B35B7" w:rsidRPr="00FD6766">
              <w:rPr>
                <w:rFonts w:ascii="Arial" w:hAnsi="Arial" w:cs="Arial"/>
                <w:shd w:val="clear" w:color="auto" w:fill="FFFFFF"/>
                <w:lang w:val="mn-MN"/>
              </w:rPr>
              <w:t>д</w:t>
            </w:r>
            <w:r w:rsidR="00AB3279" w:rsidRPr="00FD6766">
              <w:rPr>
                <w:rFonts w:ascii="Arial" w:hAnsi="Arial" w:cs="Arial"/>
                <w:shd w:val="clear" w:color="auto" w:fill="FFFFFF"/>
                <w:lang w:val="mn-MN"/>
              </w:rPr>
              <w:t>улаан</w:t>
            </w:r>
            <w:r w:rsidR="00F22FC2" w:rsidRPr="00FD6766">
              <w:rPr>
                <w:rFonts w:ascii="Arial" w:hAnsi="Arial" w:cs="Arial"/>
                <w:shd w:val="clear" w:color="auto" w:fill="FFFFFF"/>
                <w:lang w:val="mn-MN"/>
              </w:rPr>
              <w:t>д уярамтгай</w:t>
            </w:r>
            <w:r w:rsidR="00AB3279" w:rsidRPr="00FD6766">
              <w:rPr>
                <w:rFonts w:ascii="Arial" w:hAnsi="Arial" w:cs="Arial"/>
                <w:shd w:val="clear" w:color="auto" w:fill="FFFFFF"/>
                <w:lang w:val="mn-MN"/>
              </w:rPr>
              <w:t xml:space="preserve"> хуванцар эсвэл дулаан</w:t>
            </w:r>
            <w:r w:rsidR="00ED2AD0" w:rsidRPr="00FD6766">
              <w:rPr>
                <w:rFonts w:ascii="Arial" w:hAnsi="Arial" w:cs="Arial"/>
                <w:shd w:val="clear" w:color="auto" w:fill="FFFFFF"/>
                <w:lang w:val="mn-MN"/>
              </w:rPr>
              <w:t>аар хатуурдаг</w:t>
            </w:r>
            <w:r w:rsidR="00AB3279" w:rsidRPr="00FD6766">
              <w:rPr>
                <w:rFonts w:ascii="Arial" w:hAnsi="Arial" w:cs="Arial"/>
                <w:shd w:val="clear" w:color="auto" w:fill="FFFFFF"/>
                <w:lang w:val="mn-MN"/>
              </w:rPr>
              <w:t xml:space="preserve"> </w:t>
            </w:r>
            <w:r w:rsidR="00F22FC2" w:rsidRPr="00FD6766">
              <w:rPr>
                <w:rFonts w:ascii="Arial" w:hAnsi="Arial" w:cs="Arial"/>
                <w:shd w:val="clear" w:color="auto" w:fill="FFFFFF"/>
                <w:lang w:val="mn-MN"/>
              </w:rPr>
              <w:t xml:space="preserve">материалаас бүрдсэн </w:t>
            </w:r>
            <w:r w:rsidR="001B35B7" w:rsidRPr="00FD6766">
              <w:rPr>
                <w:rFonts w:ascii="Arial" w:hAnsi="Arial" w:cs="Arial"/>
                <w:shd w:val="clear" w:color="auto" w:fill="FFFFFF"/>
                <w:lang w:val="mn-MN"/>
              </w:rPr>
              <w:t>хамгаалалтын</w:t>
            </w:r>
            <w:r w:rsidR="00AB3279" w:rsidRPr="00FD6766">
              <w:rPr>
                <w:rFonts w:ascii="Arial" w:hAnsi="Arial" w:cs="Arial"/>
                <w:shd w:val="clear" w:color="auto" w:fill="FFFFFF"/>
                <w:lang w:val="mn-MN"/>
              </w:rPr>
              <w:t xml:space="preserve"> эсвэл тусгаарлагын </w:t>
            </w:r>
            <w:r w:rsidR="001B35B7" w:rsidRPr="00FD6766">
              <w:rPr>
                <w:rFonts w:ascii="Arial" w:hAnsi="Arial" w:cs="Arial"/>
                <w:shd w:val="clear" w:color="auto" w:fill="FFFFFF"/>
                <w:lang w:val="mn-MN"/>
              </w:rPr>
              <w:t xml:space="preserve">гадна </w:t>
            </w:r>
            <w:r w:rsidR="00AB3279" w:rsidRPr="00FD6766">
              <w:rPr>
                <w:rFonts w:ascii="Arial" w:hAnsi="Arial" w:cs="Arial"/>
                <w:shd w:val="clear" w:color="auto" w:fill="FFFFFF"/>
                <w:lang w:val="mn-MN"/>
              </w:rPr>
              <w:t>бүрээс</w:t>
            </w:r>
            <w:r w:rsidR="003A7154" w:rsidRPr="00FD6766">
              <w:rPr>
                <w:rFonts w:ascii="Arial" w:hAnsi="Arial" w:cs="Arial"/>
                <w:shd w:val="clear" w:color="auto" w:fill="FFFFFF"/>
                <w:lang w:val="mn-MN"/>
              </w:rPr>
              <w:t xml:space="preserve"> тавих үйлдэл</w:t>
            </w:r>
          </w:p>
          <w:p w14:paraId="6D370B2A" w14:textId="1AF27D73" w:rsidR="00A956C6" w:rsidRPr="00FD6766" w:rsidRDefault="00AB3279" w:rsidP="00A6725B">
            <w:pPr>
              <w:jc w:val="both"/>
              <w:rPr>
                <w:rFonts w:ascii="Arial" w:hAnsi="Arial" w:cs="Arial"/>
                <w:b/>
                <w:sz w:val="20"/>
                <w:shd w:val="clear" w:color="auto" w:fill="FFFFFF"/>
              </w:rPr>
            </w:pPr>
            <w:r w:rsidRPr="00FD6766">
              <w:rPr>
                <w:rFonts w:ascii="Arial" w:hAnsi="Arial" w:cs="Arial"/>
                <w:b/>
                <w:sz w:val="20"/>
                <w:shd w:val="clear" w:color="auto" w:fill="FFFFFF"/>
                <w:lang w:val="mn-MN"/>
              </w:rPr>
              <w:t>Т</w:t>
            </w:r>
            <w:r w:rsidR="00D75622" w:rsidRPr="00FD6766">
              <w:rPr>
                <w:rFonts w:ascii="Arial" w:hAnsi="Arial" w:cs="Arial"/>
                <w:b/>
                <w:sz w:val="20"/>
                <w:shd w:val="clear" w:color="auto" w:fill="FFFFFF"/>
                <w:lang w:val="mn-MN"/>
              </w:rPr>
              <w:t>АЙЛБАР</w:t>
            </w:r>
            <w:r w:rsidR="00A956C6" w:rsidRPr="00FD6766">
              <w:rPr>
                <w:rFonts w:ascii="Arial" w:hAnsi="Arial" w:cs="Arial"/>
                <w:b/>
                <w:sz w:val="20"/>
                <w:shd w:val="clear" w:color="auto" w:fill="FFFFFF"/>
              </w:rPr>
              <w:t xml:space="preserve"> – </w:t>
            </w:r>
            <w:r w:rsidR="00354586" w:rsidRPr="00FD6766">
              <w:rPr>
                <w:rFonts w:ascii="Arial" w:hAnsi="Arial" w:cs="Arial"/>
                <w:b/>
                <w:sz w:val="20"/>
                <w:shd w:val="clear" w:color="auto" w:fill="FFFFFF"/>
                <w:lang w:val="mn-MN"/>
              </w:rPr>
              <w:t>Бүхэлд нь бүрхэх үйлдлийг</w:t>
            </w:r>
            <w:r w:rsidR="008B417C" w:rsidRPr="00FD6766">
              <w:rPr>
                <w:rFonts w:ascii="Arial" w:hAnsi="Arial" w:cs="Arial"/>
                <w:b/>
                <w:sz w:val="20"/>
                <w:shd w:val="clear" w:color="auto" w:fill="FFFFFF"/>
                <w:lang w:val="mn-MN"/>
              </w:rPr>
              <w:t xml:space="preserve"> </w:t>
            </w:r>
            <w:r w:rsidR="00354586" w:rsidRPr="00FD6766">
              <w:rPr>
                <w:rFonts w:ascii="Arial" w:hAnsi="Arial" w:cs="Arial"/>
                <w:b/>
                <w:sz w:val="20"/>
                <w:shd w:val="clear" w:color="auto" w:fill="FFFFFF"/>
                <w:lang w:val="mn-MN"/>
              </w:rPr>
              <w:t xml:space="preserve">жишээлбэл </w:t>
            </w:r>
            <w:r w:rsidR="008B417C" w:rsidRPr="00FD6766">
              <w:rPr>
                <w:rFonts w:ascii="Arial" w:hAnsi="Arial" w:cs="Arial"/>
                <w:b/>
                <w:sz w:val="20"/>
                <w:shd w:val="clear" w:color="auto" w:fill="FFFFFF"/>
                <w:lang w:val="mn-MN"/>
              </w:rPr>
              <w:t xml:space="preserve">багсаар түрхэх, дүрэх, </w:t>
            </w:r>
            <w:r w:rsidR="006456B0" w:rsidRPr="00FD6766">
              <w:rPr>
                <w:rFonts w:ascii="Arial" w:hAnsi="Arial" w:cs="Arial"/>
                <w:b/>
                <w:sz w:val="20"/>
                <w:shd w:val="clear" w:color="auto" w:fill="FFFFFF"/>
                <w:lang w:val="mn-MN"/>
              </w:rPr>
              <w:t>шүрших</w:t>
            </w:r>
            <w:r w:rsidR="008B417C" w:rsidRPr="00FD6766">
              <w:rPr>
                <w:rFonts w:ascii="Arial" w:hAnsi="Arial" w:cs="Arial"/>
                <w:b/>
                <w:sz w:val="20"/>
                <w:shd w:val="clear" w:color="auto" w:fill="FFFFFF"/>
                <w:lang w:val="mn-MN"/>
              </w:rPr>
              <w:t xml:space="preserve">, дулааны аргаар </w:t>
            </w:r>
            <w:r w:rsidR="009B4116" w:rsidRPr="00FD6766">
              <w:rPr>
                <w:rFonts w:ascii="Arial" w:hAnsi="Arial" w:cs="Arial"/>
                <w:b/>
                <w:sz w:val="20"/>
                <w:shd w:val="clear" w:color="auto" w:fill="FFFFFF"/>
                <w:lang w:val="mn-MN"/>
              </w:rPr>
              <w:t>хэлбэрт оруулах</w:t>
            </w:r>
            <w:r w:rsidR="008B417C" w:rsidRPr="00FD6766">
              <w:rPr>
                <w:rFonts w:ascii="Arial" w:hAnsi="Arial" w:cs="Arial"/>
                <w:b/>
                <w:sz w:val="20"/>
                <w:shd w:val="clear" w:color="auto" w:fill="FFFFFF"/>
                <w:lang w:val="mn-MN"/>
              </w:rPr>
              <w:t xml:space="preserve"> эсвэл </w:t>
            </w:r>
            <w:r w:rsidR="00276B80" w:rsidRPr="00FD6766">
              <w:rPr>
                <w:rFonts w:ascii="Arial" w:hAnsi="Arial" w:cs="Arial"/>
                <w:b/>
                <w:sz w:val="20"/>
                <w:shd w:val="clear" w:color="auto" w:fill="FFFFFF"/>
                <w:lang w:val="mn-MN"/>
              </w:rPr>
              <w:t xml:space="preserve">хэвэнд </w:t>
            </w:r>
            <w:r w:rsidR="008B417C" w:rsidRPr="00FD6766">
              <w:rPr>
                <w:rFonts w:ascii="Arial" w:hAnsi="Arial" w:cs="Arial"/>
                <w:b/>
                <w:sz w:val="20"/>
                <w:shd w:val="clear" w:color="auto" w:fill="FFFFFF"/>
                <w:lang w:val="mn-MN"/>
              </w:rPr>
              <w:t>цутгах аргууд</w:t>
            </w:r>
            <w:r w:rsidR="00354586" w:rsidRPr="00FD6766">
              <w:rPr>
                <w:rFonts w:ascii="Arial" w:hAnsi="Arial" w:cs="Arial"/>
                <w:b/>
                <w:sz w:val="20"/>
                <w:shd w:val="clear" w:color="auto" w:fill="FFFFFF"/>
                <w:lang w:val="mn-MN"/>
              </w:rPr>
              <w:t>аар</w:t>
            </w:r>
            <w:r w:rsidR="008B417C" w:rsidRPr="00FD6766">
              <w:rPr>
                <w:rFonts w:ascii="Arial" w:hAnsi="Arial" w:cs="Arial"/>
                <w:b/>
                <w:sz w:val="20"/>
                <w:shd w:val="clear" w:color="auto" w:fill="FFFFFF"/>
                <w:lang w:val="mn-MN"/>
              </w:rPr>
              <w:t xml:space="preserve"> </w:t>
            </w:r>
            <w:r w:rsidR="00354586" w:rsidRPr="00FD6766">
              <w:rPr>
                <w:rFonts w:ascii="Arial" w:hAnsi="Arial" w:cs="Arial"/>
                <w:b/>
                <w:sz w:val="20"/>
                <w:shd w:val="clear" w:color="auto" w:fill="FFFFFF"/>
                <w:lang w:val="mn-MN"/>
              </w:rPr>
              <w:t xml:space="preserve">гүйцэтгэж </w:t>
            </w:r>
            <w:r w:rsidR="008B417C" w:rsidRPr="00FD6766">
              <w:rPr>
                <w:rFonts w:ascii="Arial" w:hAnsi="Arial" w:cs="Arial"/>
                <w:b/>
                <w:sz w:val="20"/>
                <w:shd w:val="clear" w:color="auto" w:fill="FFFFFF"/>
                <w:lang w:val="mn-MN"/>
              </w:rPr>
              <w:t>болно</w:t>
            </w:r>
            <w:r w:rsidR="00A956C6" w:rsidRPr="00FD6766">
              <w:rPr>
                <w:rFonts w:ascii="Arial" w:hAnsi="Arial" w:cs="Arial"/>
                <w:b/>
                <w:sz w:val="20"/>
                <w:shd w:val="clear" w:color="auto" w:fill="FFFFFF"/>
              </w:rPr>
              <w:t>.</w:t>
            </w:r>
          </w:p>
          <w:p w14:paraId="26E57B74" w14:textId="77777777" w:rsidR="00AB3279" w:rsidRPr="00FD6766" w:rsidRDefault="00AB3279" w:rsidP="00A6725B">
            <w:pPr>
              <w:jc w:val="both"/>
              <w:rPr>
                <w:rFonts w:ascii="Arial" w:hAnsi="Arial" w:cs="Arial"/>
                <w:b/>
                <w:bCs/>
                <w:shd w:val="clear" w:color="auto" w:fill="FFFFFF"/>
              </w:rPr>
            </w:pPr>
          </w:p>
          <w:p w14:paraId="73B43840" w14:textId="045408E2" w:rsidR="00A956C6" w:rsidRPr="00FD6766" w:rsidRDefault="00A956C6" w:rsidP="00A6725B">
            <w:pPr>
              <w:jc w:val="both"/>
              <w:rPr>
                <w:rFonts w:ascii="Arial" w:hAnsi="Arial" w:cs="Arial"/>
                <w:b/>
                <w:bCs/>
                <w:shd w:val="clear" w:color="auto" w:fill="FFFFFF"/>
              </w:rPr>
            </w:pPr>
            <w:r w:rsidRPr="00FD6766">
              <w:rPr>
                <w:rFonts w:ascii="Arial" w:hAnsi="Arial" w:cs="Arial"/>
                <w:b/>
                <w:bCs/>
                <w:shd w:val="clear" w:color="auto" w:fill="FFFFFF"/>
              </w:rPr>
              <w:t>212-13-04</w:t>
            </w:r>
          </w:p>
          <w:p w14:paraId="63DEE1F7" w14:textId="7F9D9AB1" w:rsidR="00A956C6" w:rsidRPr="00FD6766" w:rsidRDefault="00E126F9"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хайрцаглах</w:t>
            </w:r>
          </w:p>
          <w:p w14:paraId="63B4F960" w14:textId="2476DE75" w:rsidR="00D93E54" w:rsidRPr="00FD6766" w:rsidRDefault="00E15FCC" w:rsidP="00A6725B">
            <w:pPr>
              <w:jc w:val="both"/>
              <w:rPr>
                <w:rFonts w:ascii="Arial" w:hAnsi="Arial" w:cs="Arial"/>
                <w:shd w:val="clear" w:color="auto" w:fill="FFFFFF"/>
                <w:lang w:val="mn-MN"/>
              </w:rPr>
            </w:pPr>
            <w:r w:rsidRPr="00FD6766">
              <w:rPr>
                <w:rFonts w:ascii="Arial" w:hAnsi="Arial" w:cs="Arial"/>
                <w:shd w:val="clear" w:color="auto" w:fill="FFFFFF"/>
                <w:lang w:val="mn-MN"/>
              </w:rPr>
              <w:t>э</w:t>
            </w:r>
            <w:r w:rsidR="00D93E54" w:rsidRPr="00FD6766">
              <w:rPr>
                <w:rFonts w:ascii="Arial" w:hAnsi="Arial" w:cs="Arial"/>
                <w:shd w:val="clear" w:color="auto" w:fill="FFFFFF"/>
                <w:lang w:val="mn-MN"/>
              </w:rPr>
              <w:t>д зүйлий</w:t>
            </w:r>
            <w:r w:rsidRPr="00FD6766">
              <w:rPr>
                <w:rFonts w:ascii="Arial" w:hAnsi="Arial" w:cs="Arial"/>
                <w:shd w:val="clear" w:color="auto" w:fill="FFFFFF"/>
                <w:lang w:val="mn-MN"/>
              </w:rPr>
              <w:t xml:space="preserve">г хэв дотор байршуулж, дээрээс нь тохиромжтой нэгдлийг </w:t>
            </w:r>
            <w:r w:rsidR="00EB0399" w:rsidRPr="00FD6766">
              <w:rPr>
                <w:rFonts w:ascii="Arial" w:hAnsi="Arial" w:cs="Arial"/>
                <w:shd w:val="clear" w:color="auto" w:fill="FFFFFF"/>
                <w:lang w:val="mn-MN"/>
              </w:rPr>
              <w:t>хийн</w:t>
            </w:r>
            <w:r w:rsidRPr="00FD6766">
              <w:rPr>
                <w:rFonts w:ascii="Arial" w:hAnsi="Arial" w:cs="Arial"/>
                <w:shd w:val="clear" w:color="auto" w:fill="FFFFFF"/>
                <w:lang w:val="mn-MN"/>
              </w:rPr>
              <w:t xml:space="preserve"> дүүргэж, нэгдлийг </w:t>
            </w:r>
            <w:r w:rsidR="005F2BDF" w:rsidRPr="00FD6766">
              <w:rPr>
                <w:rFonts w:ascii="Arial" w:hAnsi="Arial" w:cs="Arial"/>
                <w:shd w:val="clear" w:color="auto" w:fill="FFFFFF"/>
                <w:lang w:val="mn-MN"/>
              </w:rPr>
              <w:t>бэхжүүлж</w:t>
            </w:r>
            <w:r w:rsidRPr="00FD6766">
              <w:rPr>
                <w:rFonts w:ascii="Arial" w:hAnsi="Arial" w:cs="Arial"/>
                <w:shd w:val="clear" w:color="auto" w:fill="FFFFFF"/>
                <w:lang w:val="mn-MN"/>
              </w:rPr>
              <w:t xml:space="preserve"> эсвэл хатууруулж,</w:t>
            </w:r>
            <w:r w:rsidR="00D93E54" w:rsidRPr="00FD6766">
              <w:rPr>
                <w:rFonts w:ascii="Arial" w:hAnsi="Arial" w:cs="Arial"/>
                <w:shd w:val="clear" w:color="auto" w:fill="FFFFFF"/>
                <w:lang w:val="mn-MN"/>
              </w:rPr>
              <w:t xml:space="preserve"> </w:t>
            </w:r>
            <w:r w:rsidR="00607AF8" w:rsidRPr="00FD6766">
              <w:rPr>
                <w:rFonts w:ascii="Arial" w:hAnsi="Arial" w:cs="Arial"/>
                <w:shd w:val="clear" w:color="auto" w:fill="FFFFFF"/>
                <w:lang w:val="mn-MN"/>
              </w:rPr>
              <w:t xml:space="preserve">эцэст нь бүрэгдсэн эд зүйлийг </w:t>
            </w:r>
            <w:r w:rsidR="00FD7C93" w:rsidRPr="00FD6766">
              <w:rPr>
                <w:rFonts w:ascii="Arial" w:hAnsi="Arial" w:cs="Arial"/>
                <w:shd w:val="clear" w:color="auto" w:fill="FFFFFF"/>
                <w:lang w:val="mn-MN"/>
              </w:rPr>
              <w:t>хэвээс гаргах байдлаар эд зүйлийг бүхэлд нь полимерээр бүрэх явдал</w:t>
            </w:r>
          </w:p>
          <w:p w14:paraId="38B39E81" w14:textId="3D383414" w:rsidR="00A956C6" w:rsidRPr="00FD6766" w:rsidRDefault="00D93E54" w:rsidP="00A6725B">
            <w:pPr>
              <w:jc w:val="both"/>
              <w:rPr>
                <w:rFonts w:ascii="Arial" w:hAnsi="Arial" w:cs="Arial"/>
                <w:b/>
                <w:sz w:val="20"/>
                <w:shd w:val="clear" w:color="auto" w:fill="FFFFFF"/>
              </w:rPr>
            </w:pPr>
            <w:r w:rsidRPr="00FD6766">
              <w:rPr>
                <w:rFonts w:ascii="Arial" w:hAnsi="Arial" w:cs="Arial"/>
                <w:b/>
                <w:sz w:val="20"/>
                <w:shd w:val="clear" w:color="auto" w:fill="FFFFFF"/>
                <w:lang w:val="mn-MN"/>
              </w:rPr>
              <w:lastRenderedPageBreak/>
              <w:t>Т</w:t>
            </w:r>
            <w:r w:rsidR="005F34D8" w:rsidRPr="00FD6766">
              <w:rPr>
                <w:rFonts w:ascii="Arial" w:hAnsi="Arial" w:cs="Arial"/>
                <w:b/>
                <w:sz w:val="20"/>
                <w:shd w:val="clear" w:color="auto" w:fill="FFFFFF"/>
                <w:lang w:val="mn-MN"/>
              </w:rPr>
              <w:t>АЙЛБАР</w:t>
            </w:r>
            <w:r w:rsidR="00A956C6" w:rsidRPr="00FD6766">
              <w:rPr>
                <w:rFonts w:ascii="Arial" w:hAnsi="Arial" w:cs="Arial"/>
                <w:b/>
                <w:sz w:val="20"/>
                <w:shd w:val="clear" w:color="auto" w:fill="FFFFFF"/>
              </w:rPr>
              <w:t xml:space="preserve"> – </w:t>
            </w:r>
            <w:r w:rsidRPr="00FD6766">
              <w:rPr>
                <w:rFonts w:ascii="Arial" w:hAnsi="Arial" w:cs="Arial"/>
                <w:b/>
                <w:sz w:val="20"/>
                <w:shd w:val="clear" w:color="auto" w:fill="FFFFFF"/>
                <w:lang w:val="mn-MN"/>
              </w:rPr>
              <w:t xml:space="preserve">Цахилгаан </w:t>
            </w:r>
            <w:r w:rsidR="008A1003" w:rsidRPr="00FD6766">
              <w:rPr>
                <w:rFonts w:ascii="Arial" w:hAnsi="Arial" w:cs="Arial"/>
                <w:b/>
                <w:sz w:val="20"/>
                <w:shd w:val="clear" w:color="auto" w:fill="FFFFFF"/>
                <w:lang w:val="mn-MN"/>
              </w:rPr>
              <w:t>бүрдүүлэгчийн</w:t>
            </w:r>
            <w:r w:rsidRPr="00FD6766">
              <w:rPr>
                <w:rFonts w:ascii="Arial" w:hAnsi="Arial" w:cs="Arial"/>
                <w:b/>
                <w:sz w:val="20"/>
                <w:shd w:val="clear" w:color="auto" w:fill="FFFFFF"/>
                <w:lang w:val="mn-MN"/>
              </w:rPr>
              <w:t xml:space="preserve"> хувьд холболтын утас эсвэл </w:t>
            </w:r>
            <w:r w:rsidR="008A1003" w:rsidRPr="00FD6766">
              <w:rPr>
                <w:rFonts w:ascii="Arial" w:hAnsi="Arial" w:cs="Arial"/>
                <w:b/>
                <w:sz w:val="20"/>
                <w:shd w:val="clear" w:color="auto" w:fill="FFFFFF"/>
                <w:lang w:val="mn-MN"/>
              </w:rPr>
              <w:t xml:space="preserve">гаргалга </w:t>
            </w:r>
            <w:r w:rsidR="00A352D6" w:rsidRPr="00FD6766">
              <w:rPr>
                <w:rFonts w:ascii="Arial" w:hAnsi="Arial" w:cs="Arial"/>
                <w:b/>
                <w:sz w:val="20"/>
                <w:shd w:val="clear" w:color="auto" w:fill="FFFFFF"/>
                <w:lang w:val="mn-MN"/>
              </w:rPr>
              <w:t>хайрцг</w:t>
            </w:r>
            <w:r w:rsidR="00E82840" w:rsidRPr="00FD6766">
              <w:rPr>
                <w:rFonts w:ascii="Arial" w:hAnsi="Arial" w:cs="Arial"/>
                <w:b/>
                <w:sz w:val="20"/>
                <w:shd w:val="clear" w:color="auto" w:fill="FFFFFF"/>
                <w:lang w:val="mn-MN"/>
              </w:rPr>
              <w:t>аас</w:t>
            </w:r>
            <w:r w:rsidRPr="00FD6766">
              <w:rPr>
                <w:rFonts w:ascii="Arial" w:hAnsi="Arial" w:cs="Arial"/>
                <w:b/>
                <w:sz w:val="20"/>
                <w:shd w:val="clear" w:color="auto" w:fill="FFFFFF"/>
                <w:lang w:val="mn-MN"/>
              </w:rPr>
              <w:t xml:space="preserve"> ил гаргасан бай</w:t>
            </w:r>
            <w:r w:rsidR="008A1003" w:rsidRPr="00FD6766">
              <w:rPr>
                <w:rFonts w:ascii="Arial" w:hAnsi="Arial" w:cs="Arial"/>
                <w:b/>
                <w:sz w:val="20"/>
                <w:shd w:val="clear" w:color="auto" w:fill="FFFFFF"/>
                <w:lang w:val="mn-MN"/>
              </w:rPr>
              <w:t>ж болно</w:t>
            </w:r>
            <w:r w:rsidR="00A956C6" w:rsidRPr="00FD6766">
              <w:rPr>
                <w:rFonts w:ascii="Arial" w:hAnsi="Arial" w:cs="Arial"/>
                <w:b/>
                <w:sz w:val="20"/>
                <w:shd w:val="clear" w:color="auto" w:fill="FFFFFF"/>
              </w:rPr>
              <w:t>.</w:t>
            </w:r>
          </w:p>
          <w:p w14:paraId="7153C0C5" w14:textId="77777777" w:rsidR="00D93E54" w:rsidRPr="00FD6766" w:rsidRDefault="00D93E54" w:rsidP="00A6725B">
            <w:pPr>
              <w:jc w:val="both"/>
              <w:rPr>
                <w:rFonts w:ascii="Arial" w:hAnsi="Arial" w:cs="Arial"/>
                <w:b/>
                <w:bCs/>
                <w:shd w:val="clear" w:color="auto" w:fill="FFFFFF"/>
              </w:rPr>
            </w:pPr>
          </w:p>
          <w:p w14:paraId="5DD48E68" w14:textId="5834815D" w:rsidR="00A956C6" w:rsidRPr="00FD6766" w:rsidRDefault="00A956C6" w:rsidP="00A6725B">
            <w:pPr>
              <w:jc w:val="both"/>
              <w:rPr>
                <w:rFonts w:ascii="Arial" w:hAnsi="Arial" w:cs="Arial"/>
                <w:b/>
                <w:bCs/>
                <w:shd w:val="clear" w:color="auto" w:fill="FFFFFF"/>
              </w:rPr>
            </w:pPr>
            <w:r w:rsidRPr="00FD6766">
              <w:rPr>
                <w:rFonts w:ascii="Arial" w:hAnsi="Arial" w:cs="Arial"/>
                <w:b/>
                <w:bCs/>
                <w:shd w:val="clear" w:color="auto" w:fill="FFFFFF"/>
              </w:rPr>
              <w:t>212-13-05</w:t>
            </w:r>
          </w:p>
          <w:p w14:paraId="3E6819ED" w14:textId="3032A820" w:rsidR="00A956C6" w:rsidRPr="00FD6766" w:rsidRDefault="00A6779C"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т</w:t>
            </w:r>
            <w:r w:rsidR="00CC5289" w:rsidRPr="00FD6766">
              <w:rPr>
                <w:rFonts w:ascii="Arial" w:hAnsi="Arial" w:cs="Arial"/>
                <w:b/>
                <w:bCs/>
                <w:shd w:val="clear" w:color="auto" w:fill="FFFFFF"/>
                <w:lang w:val="mn-MN"/>
              </w:rPr>
              <w:t>огоонд цутгах</w:t>
            </w:r>
          </w:p>
          <w:p w14:paraId="3AB77363" w14:textId="5CCAFF6C" w:rsidR="00A956C6" w:rsidRPr="00FD6766" w:rsidRDefault="00C66B4D" w:rsidP="00A6725B">
            <w:pPr>
              <w:jc w:val="both"/>
              <w:rPr>
                <w:rFonts w:ascii="Arial" w:hAnsi="Arial" w:cs="Arial"/>
                <w:shd w:val="clear" w:color="auto" w:fill="FFFFFF"/>
                <w:lang w:val="mn-MN"/>
              </w:rPr>
            </w:pPr>
            <w:r w:rsidRPr="00FD6766">
              <w:rPr>
                <w:rFonts w:ascii="Arial" w:hAnsi="Arial" w:cs="Arial"/>
                <w:shd w:val="clear" w:color="auto" w:fill="FFFFFF"/>
                <w:lang w:val="mn-MN"/>
              </w:rPr>
              <w:t>хайрцаглагдсан</w:t>
            </w:r>
            <w:r w:rsidR="00B57233" w:rsidRPr="00FD6766">
              <w:rPr>
                <w:rFonts w:ascii="Arial" w:hAnsi="Arial" w:cs="Arial"/>
                <w:shd w:val="clear" w:color="auto" w:fill="FFFFFF"/>
                <w:lang w:val="mn-MN"/>
              </w:rPr>
              <w:t xml:space="preserve"> </w:t>
            </w:r>
            <w:r w:rsidR="00C465B6" w:rsidRPr="00FD6766">
              <w:rPr>
                <w:rFonts w:ascii="Arial" w:hAnsi="Arial" w:cs="Arial"/>
                <w:shd w:val="clear" w:color="auto" w:fill="FFFFFF"/>
                <w:lang w:val="mn-MN"/>
              </w:rPr>
              <w:t xml:space="preserve">эд зүйл нь </w:t>
            </w:r>
            <w:r w:rsidR="008A1003" w:rsidRPr="00FD6766">
              <w:rPr>
                <w:rFonts w:ascii="Arial" w:hAnsi="Arial" w:cs="Arial"/>
                <w:shd w:val="clear" w:color="auto" w:fill="FFFFFF"/>
                <w:lang w:val="mn-MN"/>
              </w:rPr>
              <w:t xml:space="preserve">цутгалтын </w:t>
            </w:r>
            <w:r w:rsidR="00C465B6" w:rsidRPr="00FD6766">
              <w:rPr>
                <w:rFonts w:ascii="Arial" w:hAnsi="Arial" w:cs="Arial"/>
                <w:shd w:val="clear" w:color="auto" w:fill="FFFFFF"/>
                <w:lang w:val="mn-MN"/>
              </w:rPr>
              <w:t>хэвтэйгээ б</w:t>
            </w:r>
            <w:r w:rsidR="00F86BA3" w:rsidRPr="00FD6766">
              <w:rPr>
                <w:rFonts w:ascii="Arial" w:hAnsi="Arial" w:cs="Arial"/>
                <w:shd w:val="clear" w:color="auto" w:fill="FFFFFF"/>
                <w:lang w:val="mn-MN"/>
              </w:rPr>
              <w:t>арьцалдаж үлд</w:t>
            </w:r>
            <w:r w:rsidR="000C0572" w:rsidRPr="00FD6766">
              <w:rPr>
                <w:rFonts w:ascii="Arial" w:hAnsi="Arial" w:cs="Arial"/>
                <w:shd w:val="clear" w:color="auto" w:fill="FFFFFF"/>
                <w:lang w:val="mn-MN"/>
              </w:rPr>
              <w:t>дэг</w:t>
            </w:r>
            <w:r w:rsidR="00F86BA3" w:rsidRPr="00FD6766">
              <w:rPr>
                <w:rFonts w:ascii="Arial" w:hAnsi="Arial" w:cs="Arial"/>
                <w:shd w:val="clear" w:color="auto" w:fill="FFFFFF"/>
                <w:lang w:val="mn-MN"/>
              </w:rPr>
              <w:t xml:space="preserve"> </w:t>
            </w:r>
            <w:r w:rsidRPr="00FD6766">
              <w:rPr>
                <w:rFonts w:ascii="Arial" w:hAnsi="Arial" w:cs="Arial"/>
                <w:shd w:val="clear" w:color="auto" w:fill="FFFFFF"/>
                <w:lang w:val="mn-MN"/>
              </w:rPr>
              <w:t>хайрцаглах</w:t>
            </w:r>
            <w:r w:rsidR="000C0572" w:rsidRPr="00FD6766">
              <w:rPr>
                <w:rFonts w:ascii="Arial" w:hAnsi="Arial" w:cs="Arial"/>
                <w:shd w:val="clear" w:color="auto" w:fill="FFFFFF"/>
                <w:lang w:val="mn-MN"/>
              </w:rPr>
              <w:t xml:space="preserve"> үйл явц</w:t>
            </w:r>
          </w:p>
          <w:p w14:paraId="479796A5" w14:textId="77777777" w:rsidR="00D93E54" w:rsidRPr="00FD6766" w:rsidRDefault="00D93E54" w:rsidP="00A6725B">
            <w:pPr>
              <w:jc w:val="both"/>
              <w:rPr>
                <w:rFonts w:ascii="Arial" w:hAnsi="Arial" w:cs="Arial"/>
                <w:b/>
                <w:bCs/>
                <w:shd w:val="clear" w:color="auto" w:fill="FFFFFF"/>
              </w:rPr>
            </w:pPr>
          </w:p>
          <w:p w14:paraId="2AD27216" w14:textId="02FD399B" w:rsidR="00A956C6" w:rsidRPr="00FD6766" w:rsidRDefault="00A956C6" w:rsidP="00A6725B">
            <w:pPr>
              <w:jc w:val="both"/>
              <w:rPr>
                <w:rFonts w:ascii="Arial" w:hAnsi="Arial" w:cs="Arial"/>
                <w:b/>
                <w:bCs/>
                <w:shd w:val="clear" w:color="auto" w:fill="FFFFFF"/>
              </w:rPr>
            </w:pPr>
            <w:r w:rsidRPr="00FD6766">
              <w:rPr>
                <w:rFonts w:ascii="Arial" w:hAnsi="Arial" w:cs="Arial"/>
                <w:b/>
                <w:bCs/>
                <w:shd w:val="clear" w:color="auto" w:fill="FFFFFF"/>
              </w:rPr>
              <w:t>212-13-06</w:t>
            </w:r>
          </w:p>
          <w:p w14:paraId="666F76A7" w14:textId="2C164D32" w:rsidR="00A956C6" w:rsidRPr="00FD6766" w:rsidRDefault="001220FA"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ш</w:t>
            </w:r>
            <w:r w:rsidR="00F86BA3" w:rsidRPr="00FD6766">
              <w:rPr>
                <w:rFonts w:ascii="Arial" w:hAnsi="Arial" w:cs="Arial"/>
                <w:b/>
                <w:bCs/>
                <w:shd w:val="clear" w:color="auto" w:fill="FFFFFF"/>
                <w:lang w:val="mn-MN"/>
              </w:rPr>
              <w:t>ингэ</w:t>
            </w:r>
            <w:r w:rsidRPr="00FD6766">
              <w:rPr>
                <w:rFonts w:ascii="Arial" w:hAnsi="Arial" w:cs="Arial"/>
                <w:b/>
                <w:bCs/>
                <w:shd w:val="clear" w:color="auto" w:fill="FFFFFF"/>
                <w:lang w:val="mn-MN"/>
              </w:rPr>
              <w:t xml:space="preserve">рүүлсэн </w:t>
            </w:r>
            <w:r w:rsidR="00AF5640" w:rsidRPr="00FD6766">
              <w:rPr>
                <w:rFonts w:ascii="Arial" w:hAnsi="Arial" w:cs="Arial"/>
                <w:b/>
                <w:bCs/>
                <w:shd w:val="clear" w:color="auto" w:fill="FFFFFF"/>
                <w:lang w:val="mn-MN"/>
              </w:rPr>
              <w:t xml:space="preserve">хатуу бодисоор </w:t>
            </w:r>
            <w:r w:rsidR="00F86BA3" w:rsidRPr="00FD6766">
              <w:rPr>
                <w:rFonts w:ascii="Arial" w:hAnsi="Arial" w:cs="Arial"/>
                <w:b/>
                <w:bCs/>
                <w:shd w:val="clear" w:color="auto" w:fill="FFFFFF"/>
                <w:lang w:val="mn-MN"/>
              </w:rPr>
              <w:t>бүрээс хийх</w:t>
            </w:r>
          </w:p>
          <w:p w14:paraId="5D27DB81" w14:textId="0EBB5D9A" w:rsidR="00A956C6" w:rsidRPr="00FD6766" w:rsidRDefault="00AF5640" w:rsidP="00A6725B">
            <w:pPr>
              <w:jc w:val="both"/>
              <w:rPr>
                <w:rFonts w:ascii="Arial" w:hAnsi="Arial" w:cs="Arial"/>
                <w:shd w:val="clear" w:color="auto" w:fill="FFFFFF"/>
              </w:rPr>
            </w:pPr>
            <w:r w:rsidRPr="00FD6766">
              <w:rPr>
                <w:rFonts w:ascii="Arial" w:hAnsi="Arial" w:cs="Arial"/>
                <w:shd w:val="clear" w:color="auto" w:fill="FFFFFF"/>
                <w:lang w:val="mn-MN"/>
              </w:rPr>
              <w:t>бүрээслэх гэж буй эд ангийг хуванцрын н</w:t>
            </w:r>
            <w:r w:rsidR="00F86BA3" w:rsidRPr="00FD6766">
              <w:rPr>
                <w:rFonts w:ascii="Arial" w:hAnsi="Arial" w:cs="Arial"/>
                <w:shd w:val="clear" w:color="auto" w:fill="FFFFFF"/>
                <w:lang w:val="mn-MN"/>
              </w:rPr>
              <w:t xml:space="preserve">унтаг </w:t>
            </w:r>
            <w:r w:rsidR="00A61900" w:rsidRPr="00FD6766">
              <w:rPr>
                <w:rFonts w:ascii="Arial" w:hAnsi="Arial" w:cs="Arial"/>
                <w:shd w:val="clear" w:color="auto" w:fill="FFFFFF"/>
                <w:lang w:val="mn-MN"/>
              </w:rPr>
              <w:t>ширх</w:t>
            </w:r>
            <w:r w:rsidRPr="00FD6766">
              <w:rPr>
                <w:rFonts w:ascii="Arial" w:hAnsi="Arial" w:cs="Arial"/>
                <w:shd w:val="clear" w:color="auto" w:fill="FFFFFF"/>
                <w:lang w:val="mn-MN"/>
              </w:rPr>
              <w:t xml:space="preserve">гүүдээс бүрдсэн шингэрүүлсэн хатуу бодист дүрж, </w:t>
            </w:r>
            <w:r w:rsidR="00F86BA3" w:rsidRPr="00FD6766">
              <w:rPr>
                <w:rFonts w:ascii="Arial" w:hAnsi="Arial" w:cs="Arial"/>
                <w:shd w:val="clear" w:color="auto" w:fill="FFFFFF"/>
                <w:lang w:val="mn-MN"/>
              </w:rPr>
              <w:t xml:space="preserve"> </w:t>
            </w:r>
            <w:r w:rsidR="00A61900" w:rsidRPr="00FD6766">
              <w:rPr>
                <w:rFonts w:ascii="Arial" w:hAnsi="Arial" w:cs="Arial"/>
                <w:shd w:val="clear" w:color="auto" w:fill="FFFFFF"/>
                <w:lang w:val="mn-MN"/>
              </w:rPr>
              <w:t>эд ангид наалдсан ширх</w:t>
            </w:r>
            <w:r w:rsidRPr="00FD6766">
              <w:rPr>
                <w:rFonts w:ascii="Arial" w:hAnsi="Arial" w:cs="Arial"/>
                <w:shd w:val="clear" w:color="auto" w:fill="FFFFFF"/>
                <w:lang w:val="mn-MN"/>
              </w:rPr>
              <w:t xml:space="preserve">гүүдийг </w:t>
            </w:r>
            <w:r w:rsidR="000331E6" w:rsidRPr="00FD6766">
              <w:rPr>
                <w:rFonts w:ascii="Arial" w:hAnsi="Arial" w:cs="Arial"/>
                <w:shd w:val="clear" w:color="auto" w:fill="FFFFFF"/>
                <w:lang w:val="mn-MN"/>
              </w:rPr>
              <w:t>нэгдүүлэхийн тулд ихэвчлэн дараа нь халаах байдлаар гадна бүрээс хийх үйл явц</w:t>
            </w:r>
          </w:p>
          <w:p w14:paraId="5D1CC0D9" w14:textId="73ABBFCD" w:rsidR="00A956C6" w:rsidRPr="00FD6766" w:rsidRDefault="00FC08B5" w:rsidP="00A6725B">
            <w:pPr>
              <w:jc w:val="both"/>
              <w:rPr>
                <w:rFonts w:ascii="Arial" w:hAnsi="Arial" w:cs="Arial"/>
                <w:b/>
                <w:sz w:val="20"/>
                <w:shd w:val="clear" w:color="auto" w:fill="FFFFFF"/>
                <w:lang w:val="mn-MN"/>
              </w:rPr>
            </w:pPr>
            <w:r w:rsidRPr="00FD6766">
              <w:rPr>
                <w:rFonts w:ascii="Arial" w:hAnsi="Arial" w:cs="Arial"/>
                <w:b/>
                <w:sz w:val="20"/>
                <w:shd w:val="clear" w:color="auto" w:fill="FFFFFF"/>
                <w:lang w:val="mn-MN"/>
              </w:rPr>
              <w:t>Т</w:t>
            </w:r>
            <w:r w:rsidR="006523D9" w:rsidRPr="00FD6766">
              <w:rPr>
                <w:rFonts w:ascii="Arial" w:hAnsi="Arial" w:cs="Arial"/>
                <w:b/>
                <w:sz w:val="20"/>
                <w:shd w:val="clear" w:color="auto" w:fill="FFFFFF"/>
                <w:lang w:val="mn-MN"/>
              </w:rPr>
              <w:t>АЙЛБАР</w:t>
            </w:r>
            <w:r w:rsidR="00A956C6" w:rsidRPr="00FD6766">
              <w:rPr>
                <w:rFonts w:ascii="Arial" w:hAnsi="Arial" w:cs="Arial"/>
                <w:b/>
                <w:sz w:val="20"/>
                <w:shd w:val="clear" w:color="auto" w:fill="FFFFFF"/>
              </w:rPr>
              <w:t xml:space="preserve"> – </w:t>
            </w:r>
            <w:r w:rsidR="00A73453" w:rsidRPr="00FD6766">
              <w:rPr>
                <w:rFonts w:ascii="Arial" w:hAnsi="Arial" w:cs="Arial"/>
                <w:b/>
                <w:sz w:val="20"/>
                <w:shd w:val="clear" w:color="auto" w:fill="FFFFFF"/>
                <w:lang w:val="mn-MN"/>
              </w:rPr>
              <w:t>У</w:t>
            </w:r>
            <w:r w:rsidRPr="00FD6766">
              <w:rPr>
                <w:rFonts w:ascii="Arial" w:hAnsi="Arial" w:cs="Arial"/>
                <w:b/>
                <w:sz w:val="20"/>
                <w:shd w:val="clear" w:color="auto" w:fill="FFFFFF"/>
                <w:lang w:val="mn-MN"/>
              </w:rPr>
              <w:t xml:space="preserve">г </w:t>
            </w:r>
            <w:r w:rsidR="00A73453" w:rsidRPr="00FD6766">
              <w:rPr>
                <w:rFonts w:ascii="Arial" w:hAnsi="Arial" w:cs="Arial"/>
                <w:b/>
                <w:sz w:val="20"/>
                <w:shd w:val="clear" w:color="auto" w:fill="FFFFFF"/>
                <w:lang w:val="mn-MN"/>
              </w:rPr>
              <w:t>үйл явцыг</w:t>
            </w:r>
            <w:r w:rsidRPr="00FD6766">
              <w:rPr>
                <w:rFonts w:ascii="Arial" w:hAnsi="Arial" w:cs="Arial"/>
                <w:b/>
                <w:sz w:val="20"/>
                <w:shd w:val="clear" w:color="auto" w:fill="FFFFFF"/>
                <w:lang w:val="mn-MN"/>
              </w:rPr>
              <w:t xml:space="preserve"> дараах арг</w:t>
            </w:r>
            <w:r w:rsidR="00A73453" w:rsidRPr="00FD6766">
              <w:rPr>
                <w:rFonts w:ascii="Arial" w:hAnsi="Arial" w:cs="Arial"/>
                <w:b/>
                <w:sz w:val="20"/>
                <w:shd w:val="clear" w:color="auto" w:fill="FFFFFF"/>
                <w:lang w:val="mn-MN"/>
              </w:rPr>
              <w:t>уудын аль нэгээр</w:t>
            </w:r>
            <w:r w:rsidRPr="00FD6766">
              <w:rPr>
                <w:rFonts w:ascii="Arial" w:hAnsi="Arial" w:cs="Arial"/>
                <w:b/>
                <w:sz w:val="20"/>
                <w:shd w:val="clear" w:color="auto" w:fill="FFFFFF"/>
                <w:lang w:val="mn-MN"/>
              </w:rPr>
              <w:t xml:space="preserve"> </w:t>
            </w:r>
            <w:r w:rsidR="00A73453" w:rsidRPr="00FD6766">
              <w:rPr>
                <w:rFonts w:ascii="Arial" w:hAnsi="Arial" w:cs="Arial"/>
                <w:b/>
                <w:sz w:val="20"/>
                <w:shd w:val="clear" w:color="auto" w:fill="FFFFFF"/>
                <w:lang w:val="mn-MN"/>
              </w:rPr>
              <w:t>гүйцэтгэж</w:t>
            </w:r>
            <w:r w:rsidRPr="00FD6766">
              <w:rPr>
                <w:rFonts w:ascii="Arial" w:hAnsi="Arial" w:cs="Arial"/>
                <w:b/>
                <w:sz w:val="20"/>
                <w:shd w:val="clear" w:color="auto" w:fill="FFFFFF"/>
                <w:lang w:val="mn-MN"/>
              </w:rPr>
              <w:t xml:space="preserve"> болно.</w:t>
            </w:r>
            <w:r w:rsidR="002A26D5" w:rsidRPr="00FD6766">
              <w:rPr>
                <w:rFonts w:ascii="Arial" w:hAnsi="Arial" w:cs="Arial"/>
                <w:b/>
                <w:sz w:val="20"/>
                <w:shd w:val="clear" w:color="auto" w:fill="FFFFFF"/>
                <w:lang w:val="mn-MN"/>
              </w:rPr>
              <w:t xml:space="preserve"> Үүнд:</w:t>
            </w:r>
          </w:p>
          <w:p w14:paraId="331F2EA2" w14:textId="325F4234" w:rsidR="00A956C6" w:rsidRPr="00FD6766" w:rsidRDefault="00A956C6" w:rsidP="00A6725B">
            <w:pPr>
              <w:jc w:val="both"/>
              <w:rPr>
                <w:rFonts w:ascii="Arial" w:hAnsi="Arial" w:cs="Arial"/>
                <w:b/>
                <w:sz w:val="20"/>
                <w:shd w:val="clear" w:color="auto" w:fill="FFFFFF"/>
                <w:lang w:val="mn-MN"/>
              </w:rPr>
            </w:pPr>
            <w:r w:rsidRPr="00FD6766">
              <w:rPr>
                <w:rFonts w:ascii="Arial" w:hAnsi="Arial" w:cs="Arial"/>
                <w:b/>
                <w:sz w:val="20"/>
                <w:shd w:val="clear" w:color="auto" w:fill="FFFFFF"/>
              </w:rPr>
              <w:t xml:space="preserve">1) </w:t>
            </w:r>
            <w:r w:rsidR="00416617" w:rsidRPr="00FD6766">
              <w:rPr>
                <w:rFonts w:ascii="Arial" w:hAnsi="Arial" w:cs="Arial"/>
                <w:b/>
                <w:sz w:val="20"/>
                <w:shd w:val="clear" w:color="auto" w:fill="FFFFFF"/>
                <w:lang w:val="mn-MN"/>
              </w:rPr>
              <w:t xml:space="preserve">шингэрүүлсэн хатуу бодист байгаа хуванцрын нунтаг </w:t>
            </w:r>
            <w:r w:rsidR="00A61900" w:rsidRPr="00FD6766">
              <w:rPr>
                <w:rFonts w:ascii="Arial" w:hAnsi="Arial" w:cs="Arial"/>
                <w:b/>
                <w:sz w:val="20"/>
                <w:shd w:val="clear" w:color="auto" w:fill="FFFFFF"/>
                <w:lang w:val="mn-MN"/>
              </w:rPr>
              <w:t>ширх</w:t>
            </w:r>
            <w:r w:rsidR="00416617" w:rsidRPr="00FD6766">
              <w:rPr>
                <w:rFonts w:ascii="Arial" w:hAnsi="Arial" w:cs="Arial"/>
                <w:b/>
                <w:sz w:val="20"/>
                <w:shd w:val="clear" w:color="auto" w:fill="FFFFFF"/>
                <w:lang w:val="mn-MN"/>
              </w:rPr>
              <w:t>гүүдийг эд ангид наалдуулахын тулд бүрээслэх гэж буй эд ангийг урьдчил</w:t>
            </w:r>
            <w:r w:rsidR="005269E4" w:rsidRPr="00FD6766">
              <w:rPr>
                <w:rFonts w:ascii="Arial" w:hAnsi="Arial" w:cs="Arial"/>
                <w:b/>
                <w:sz w:val="20"/>
                <w:shd w:val="clear" w:color="auto" w:fill="FFFFFF"/>
                <w:lang w:val="mn-MN"/>
              </w:rPr>
              <w:t>ж</w:t>
            </w:r>
            <w:r w:rsidR="00416617" w:rsidRPr="00FD6766">
              <w:rPr>
                <w:rFonts w:ascii="Arial" w:hAnsi="Arial" w:cs="Arial"/>
                <w:b/>
                <w:sz w:val="20"/>
                <w:shd w:val="clear" w:color="auto" w:fill="FFFFFF"/>
                <w:lang w:val="mn-MN"/>
              </w:rPr>
              <w:t xml:space="preserve"> халаах, эсвэл</w:t>
            </w:r>
          </w:p>
          <w:p w14:paraId="4E4CC29C" w14:textId="38C2681C" w:rsidR="00A956C6" w:rsidRPr="00FD6766" w:rsidRDefault="00A956C6" w:rsidP="00A6725B">
            <w:pPr>
              <w:jc w:val="both"/>
              <w:rPr>
                <w:rFonts w:ascii="Arial" w:hAnsi="Arial" w:cs="Arial"/>
                <w:b/>
                <w:sz w:val="20"/>
                <w:shd w:val="clear" w:color="auto" w:fill="FFFFFF"/>
                <w:lang w:val="mn-MN"/>
              </w:rPr>
            </w:pPr>
            <w:r w:rsidRPr="00FD6766">
              <w:rPr>
                <w:rFonts w:ascii="Arial" w:hAnsi="Arial" w:cs="Arial"/>
                <w:b/>
                <w:sz w:val="20"/>
                <w:shd w:val="clear" w:color="auto" w:fill="FFFFFF"/>
              </w:rPr>
              <w:t xml:space="preserve">2) </w:t>
            </w:r>
            <w:r w:rsidR="00683090" w:rsidRPr="00FD6766">
              <w:rPr>
                <w:rFonts w:ascii="Arial" w:hAnsi="Arial" w:cs="Arial"/>
                <w:b/>
                <w:sz w:val="20"/>
                <w:shd w:val="clear" w:color="auto" w:fill="FFFFFF"/>
                <w:lang w:val="mn-MN"/>
              </w:rPr>
              <w:t>дор хаяж бага зэр</w:t>
            </w:r>
            <w:r w:rsidR="004B1E86" w:rsidRPr="00FD6766">
              <w:rPr>
                <w:rFonts w:ascii="Arial" w:hAnsi="Arial" w:cs="Arial"/>
                <w:b/>
                <w:sz w:val="20"/>
                <w:shd w:val="clear" w:color="auto" w:fill="FFFFFF"/>
                <w:lang w:val="mn-MN"/>
              </w:rPr>
              <w:t>г</w:t>
            </w:r>
            <w:r w:rsidR="00683090" w:rsidRPr="00FD6766">
              <w:rPr>
                <w:rFonts w:ascii="Arial" w:hAnsi="Arial" w:cs="Arial"/>
                <w:b/>
                <w:sz w:val="20"/>
                <w:shd w:val="clear" w:color="auto" w:fill="FFFFFF"/>
                <w:lang w:val="mn-MN"/>
              </w:rPr>
              <w:t>ийн</w:t>
            </w:r>
            <w:r w:rsidR="004B1E86" w:rsidRPr="00FD6766">
              <w:rPr>
                <w:rFonts w:ascii="Arial" w:hAnsi="Arial" w:cs="Arial"/>
                <w:b/>
                <w:sz w:val="20"/>
                <w:shd w:val="clear" w:color="auto" w:fill="FFFFFF"/>
                <w:lang w:val="mn-MN"/>
              </w:rPr>
              <w:t xml:space="preserve"> цахилгаан дамжуул</w:t>
            </w:r>
            <w:r w:rsidR="00683090" w:rsidRPr="00FD6766">
              <w:rPr>
                <w:rFonts w:ascii="Arial" w:hAnsi="Arial" w:cs="Arial"/>
                <w:b/>
                <w:sz w:val="20"/>
                <w:shd w:val="clear" w:color="auto" w:fill="FFFFFF"/>
                <w:lang w:val="mn-MN"/>
              </w:rPr>
              <w:t>агч</w:t>
            </w:r>
            <w:r w:rsidR="004B1E86" w:rsidRPr="00FD6766">
              <w:rPr>
                <w:rFonts w:ascii="Arial" w:hAnsi="Arial" w:cs="Arial"/>
                <w:b/>
                <w:sz w:val="20"/>
                <w:shd w:val="clear" w:color="auto" w:fill="FFFFFF"/>
                <w:lang w:val="mn-MN"/>
              </w:rPr>
              <w:t xml:space="preserve"> </w:t>
            </w:r>
            <w:r w:rsidR="00683090" w:rsidRPr="00FD6766">
              <w:rPr>
                <w:rFonts w:ascii="Arial" w:hAnsi="Arial" w:cs="Arial"/>
                <w:b/>
                <w:sz w:val="20"/>
                <w:shd w:val="clear" w:color="auto" w:fill="FFFFFF"/>
                <w:lang w:val="mn-MN"/>
              </w:rPr>
              <w:t xml:space="preserve">чанартай </w:t>
            </w:r>
            <w:r w:rsidR="004B1E86" w:rsidRPr="00FD6766">
              <w:rPr>
                <w:rFonts w:ascii="Arial" w:hAnsi="Arial" w:cs="Arial"/>
                <w:b/>
                <w:sz w:val="20"/>
                <w:shd w:val="clear" w:color="auto" w:fill="FFFFFF"/>
                <w:lang w:val="mn-MN"/>
              </w:rPr>
              <w:t xml:space="preserve">бөгөөд газардуулсан байх ёстой эд ангийг хүйтнээр нь </w:t>
            </w:r>
            <w:r w:rsidR="00DE5837" w:rsidRPr="00FD6766">
              <w:rPr>
                <w:rFonts w:ascii="Arial" w:hAnsi="Arial" w:cs="Arial"/>
                <w:b/>
                <w:sz w:val="20"/>
                <w:shd w:val="clear" w:color="auto" w:fill="FFFFFF"/>
                <w:lang w:val="mn-MN"/>
              </w:rPr>
              <w:t xml:space="preserve">цахилгаан статик цэнэгтэй хуванцрын нунтаг </w:t>
            </w:r>
            <w:r w:rsidR="00A61900" w:rsidRPr="00FD6766">
              <w:rPr>
                <w:rFonts w:ascii="Arial" w:hAnsi="Arial" w:cs="Arial"/>
                <w:b/>
                <w:sz w:val="20"/>
                <w:shd w:val="clear" w:color="auto" w:fill="FFFFFF"/>
                <w:lang w:val="mn-MN"/>
              </w:rPr>
              <w:t>ширх</w:t>
            </w:r>
            <w:r w:rsidR="00DE5837" w:rsidRPr="00FD6766">
              <w:rPr>
                <w:rFonts w:ascii="Arial" w:hAnsi="Arial" w:cs="Arial"/>
                <w:b/>
                <w:sz w:val="20"/>
                <w:shd w:val="clear" w:color="auto" w:fill="FFFFFF"/>
                <w:lang w:val="mn-MN"/>
              </w:rPr>
              <w:t>гүүдээс бүрдсэн шингэрүүлсэн хатуу бодист дүрж, наалдсан ш</w:t>
            </w:r>
            <w:r w:rsidR="00A61900" w:rsidRPr="00FD6766">
              <w:rPr>
                <w:rFonts w:ascii="Arial" w:hAnsi="Arial" w:cs="Arial"/>
                <w:b/>
                <w:sz w:val="20"/>
                <w:shd w:val="clear" w:color="auto" w:fill="FFFFFF"/>
                <w:lang w:val="mn-MN"/>
              </w:rPr>
              <w:t>ирх</w:t>
            </w:r>
            <w:r w:rsidR="00DE5837" w:rsidRPr="00FD6766">
              <w:rPr>
                <w:rFonts w:ascii="Arial" w:hAnsi="Arial" w:cs="Arial"/>
                <w:b/>
                <w:sz w:val="20"/>
                <w:shd w:val="clear" w:color="auto" w:fill="FFFFFF"/>
                <w:lang w:val="mn-MN"/>
              </w:rPr>
              <w:t>гүүдийг дараа нь халаах байдлаар нэгдүүлэх аргууд орно.</w:t>
            </w:r>
          </w:p>
          <w:p w14:paraId="3662FDA9" w14:textId="77777777" w:rsidR="00405831" w:rsidRPr="00FD6766" w:rsidRDefault="00405831" w:rsidP="00A6725B">
            <w:pPr>
              <w:jc w:val="both"/>
              <w:rPr>
                <w:rFonts w:ascii="Arial" w:hAnsi="Arial" w:cs="Arial"/>
                <w:shd w:val="clear" w:color="auto" w:fill="FFFFFF"/>
              </w:rPr>
            </w:pPr>
          </w:p>
          <w:p w14:paraId="71D2B8A1" w14:textId="77777777" w:rsidR="00A956C6" w:rsidRPr="00FD6766" w:rsidRDefault="00A956C6" w:rsidP="00A6725B">
            <w:pPr>
              <w:jc w:val="both"/>
              <w:rPr>
                <w:rFonts w:ascii="Arial" w:hAnsi="Arial" w:cs="Arial"/>
                <w:b/>
                <w:bCs/>
                <w:shd w:val="clear" w:color="auto" w:fill="FFFFFF"/>
              </w:rPr>
            </w:pPr>
            <w:r w:rsidRPr="00FD6766">
              <w:rPr>
                <w:rFonts w:ascii="Arial" w:hAnsi="Arial" w:cs="Arial"/>
                <w:b/>
                <w:bCs/>
                <w:shd w:val="clear" w:color="auto" w:fill="FFFFFF"/>
              </w:rPr>
              <w:t>212-13-07</w:t>
            </w:r>
          </w:p>
          <w:p w14:paraId="3C01F026" w14:textId="2D2DF8D1" w:rsidR="00A956C6" w:rsidRPr="00FD6766" w:rsidRDefault="005F2BDF" w:rsidP="00A6725B">
            <w:pPr>
              <w:jc w:val="both"/>
              <w:rPr>
                <w:rFonts w:ascii="Arial" w:hAnsi="Arial" w:cs="Arial"/>
                <w:shd w:val="clear" w:color="auto" w:fill="FFFFFF"/>
              </w:rPr>
            </w:pPr>
            <w:r w:rsidRPr="00FD6766">
              <w:rPr>
                <w:rFonts w:ascii="Arial" w:hAnsi="Arial" w:cs="Arial"/>
                <w:b/>
                <w:bCs/>
                <w:shd w:val="clear" w:color="auto" w:fill="FFFFFF"/>
                <w:lang w:val="mn-MN"/>
              </w:rPr>
              <w:t>бэхжүүлэх</w:t>
            </w:r>
            <w:r w:rsidR="00B949A6" w:rsidRPr="00FD6766">
              <w:rPr>
                <w:rFonts w:ascii="Arial" w:hAnsi="Arial" w:cs="Arial"/>
                <w:shd w:val="clear" w:color="auto" w:fill="FFFFFF"/>
              </w:rPr>
              <w:t>, үйл үг</w:t>
            </w:r>
          </w:p>
          <w:p w14:paraId="7C6B8B5B" w14:textId="04C08BCD" w:rsidR="004748DF" w:rsidRPr="00FD6766" w:rsidRDefault="003C641C" w:rsidP="00A6725B">
            <w:pPr>
              <w:jc w:val="both"/>
              <w:rPr>
                <w:rFonts w:ascii="Arial" w:hAnsi="Arial" w:cs="Arial"/>
                <w:shd w:val="clear" w:color="auto" w:fill="FFFFFF"/>
                <w:lang w:val="mn-MN"/>
              </w:rPr>
            </w:pPr>
            <w:r w:rsidRPr="00FD6766">
              <w:rPr>
                <w:rFonts w:ascii="Arial" w:hAnsi="Arial" w:cs="Arial"/>
                <w:shd w:val="clear" w:color="auto" w:fill="FFFFFF"/>
                <w:lang w:val="mn-MN"/>
              </w:rPr>
              <w:t>п</w:t>
            </w:r>
            <w:r w:rsidR="00EE4696" w:rsidRPr="00FD6766">
              <w:rPr>
                <w:rFonts w:ascii="Arial" w:hAnsi="Arial" w:cs="Arial"/>
                <w:shd w:val="clear" w:color="auto" w:fill="FFFFFF"/>
                <w:lang w:val="mn-MN"/>
              </w:rPr>
              <w:t>олимерж</w:t>
            </w:r>
            <w:r w:rsidRPr="00FD6766">
              <w:rPr>
                <w:rFonts w:ascii="Arial" w:hAnsi="Arial" w:cs="Arial"/>
                <w:shd w:val="clear" w:color="auto" w:fill="FFFFFF"/>
                <w:lang w:val="mn-MN"/>
              </w:rPr>
              <w:t>и</w:t>
            </w:r>
            <w:r w:rsidR="00EE4696" w:rsidRPr="00FD6766">
              <w:rPr>
                <w:rFonts w:ascii="Arial" w:hAnsi="Arial" w:cs="Arial"/>
                <w:shd w:val="clear" w:color="auto" w:fill="FFFFFF"/>
                <w:lang w:val="mn-MN"/>
              </w:rPr>
              <w:t xml:space="preserve">лт </w:t>
            </w:r>
            <w:r w:rsidR="0031148B" w:rsidRPr="00FD6766">
              <w:rPr>
                <w:rFonts w:ascii="Arial" w:hAnsi="Arial" w:cs="Arial"/>
                <w:shd w:val="clear" w:color="auto" w:fill="FFFFFF"/>
              </w:rPr>
              <w:t>(</w:t>
            </w:r>
            <w:r w:rsidR="0031148B" w:rsidRPr="00FD6766">
              <w:rPr>
                <w:rFonts w:ascii="Arial" w:hAnsi="Arial" w:cs="Arial"/>
                <w:shd w:val="clear" w:color="auto" w:fill="FFFFFF"/>
                <w:lang w:val="mn-MN"/>
              </w:rPr>
              <w:t>поликонденсац болон полинэмэлт</w:t>
            </w:r>
            <w:r w:rsidR="0031148B" w:rsidRPr="00FD6766">
              <w:rPr>
                <w:rFonts w:ascii="Arial" w:hAnsi="Arial" w:cs="Arial"/>
                <w:shd w:val="clear" w:color="auto" w:fill="FFFFFF"/>
              </w:rPr>
              <w:t xml:space="preserve">) </w:t>
            </w:r>
            <w:r w:rsidRPr="00FD6766">
              <w:rPr>
                <w:rFonts w:ascii="Arial" w:hAnsi="Arial" w:cs="Arial"/>
                <w:shd w:val="clear" w:color="auto" w:fill="FFFFFF"/>
                <w:lang w:val="mn-MN"/>
              </w:rPr>
              <w:t>ба/</w:t>
            </w:r>
            <w:r w:rsidR="00EE4696" w:rsidRPr="00FD6766">
              <w:rPr>
                <w:rFonts w:ascii="Arial" w:hAnsi="Arial" w:cs="Arial"/>
                <w:shd w:val="clear" w:color="auto" w:fill="FFFFFF"/>
                <w:lang w:val="mn-MN"/>
              </w:rPr>
              <w:t xml:space="preserve">эсвэл химийн </w:t>
            </w:r>
            <w:r w:rsidRPr="00FD6766">
              <w:rPr>
                <w:rFonts w:ascii="Arial" w:hAnsi="Arial" w:cs="Arial"/>
                <w:shd w:val="clear" w:color="auto" w:fill="FFFFFF"/>
                <w:lang w:val="mn-MN"/>
              </w:rPr>
              <w:t xml:space="preserve">холбоос хийх байдлаар </w:t>
            </w:r>
            <w:r w:rsidR="00B50412" w:rsidRPr="00FD6766">
              <w:rPr>
                <w:rFonts w:ascii="Arial" w:hAnsi="Arial" w:cs="Arial"/>
                <w:shd w:val="clear" w:color="auto" w:fill="FFFFFF"/>
                <w:lang w:val="mn-MN"/>
              </w:rPr>
              <w:t xml:space="preserve">урвалд оромтгой </w:t>
            </w:r>
            <w:r w:rsidR="00766CA9" w:rsidRPr="00FD6766">
              <w:rPr>
                <w:rFonts w:ascii="Arial" w:hAnsi="Arial" w:cs="Arial"/>
                <w:shd w:val="clear" w:color="auto" w:fill="FFFFFF"/>
                <w:lang w:val="mn-MN"/>
              </w:rPr>
              <w:t>нэгдлийг</w:t>
            </w:r>
            <w:r w:rsidR="004748DF" w:rsidRPr="00FD6766">
              <w:rPr>
                <w:rFonts w:ascii="Arial" w:hAnsi="Arial" w:cs="Arial"/>
                <w:shd w:val="clear" w:color="auto" w:fill="FFFFFF"/>
                <w:lang w:val="mn-MN"/>
              </w:rPr>
              <w:t xml:space="preserve"> тогтвортой</w:t>
            </w:r>
            <w:r w:rsidR="00EE4696" w:rsidRPr="00FD6766">
              <w:rPr>
                <w:rFonts w:ascii="Arial" w:hAnsi="Arial" w:cs="Arial"/>
                <w:shd w:val="clear" w:color="auto" w:fill="FFFFFF"/>
                <w:lang w:val="mn-MN"/>
              </w:rPr>
              <w:t>,</w:t>
            </w:r>
            <w:r w:rsidR="004748DF" w:rsidRPr="00FD6766">
              <w:rPr>
                <w:rFonts w:ascii="Arial" w:hAnsi="Arial" w:cs="Arial"/>
                <w:shd w:val="clear" w:color="auto" w:fill="FFFFFF"/>
              </w:rPr>
              <w:t xml:space="preserve"> ашиглаж болох</w:t>
            </w:r>
            <w:r w:rsidR="004748DF" w:rsidRPr="00FD6766">
              <w:rPr>
                <w:rFonts w:ascii="Arial" w:hAnsi="Arial" w:cs="Arial"/>
                <w:shd w:val="clear" w:color="auto" w:fill="FFFFFF"/>
                <w:lang w:val="mn-MN"/>
              </w:rPr>
              <w:t xml:space="preserve"> төлөв</w:t>
            </w:r>
            <w:r w:rsidR="00B50412" w:rsidRPr="00FD6766">
              <w:rPr>
                <w:rFonts w:ascii="Arial" w:hAnsi="Arial" w:cs="Arial"/>
                <w:shd w:val="clear" w:color="auto" w:fill="FFFFFF"/>
                <w:lang w:val="mn-MN"/>
              </w:rPr>
              <w:t>т</w:t>
            </w:r>
            <w:r w:rsidR="004748DF" w:rsidRPr="00FD6766">
              <w:rPr>
                <w:rFonts w:ascii="Arial" w:hAnsi="Arial" w:cs="Arial"/>
                <w:shd w:val="clear" w:color="auto" w:fill="FFFFFF"/>
                <w:lang w:val="mn-MN"/>
              </w:rPr>
              <w:t xml:space="preserve"> хувиргах  </w:t>
            </w:r>
          </w:p>
          <w:p w14:paraId="124CF7CE" w14:textId="77777777" w:rsidR="004748DF" w:rsidRPr="00FD6766" w:rsidRDefault="004748DF" w:rsidP="00A6725B">
            <w:pPr>
              <w:jc w:val="both"/>
              <w:rPr>
                <w:rFonts w:ascii="Arial" w:hAnsi="Arial" w:cs="Arial"/>
                <w:shd w:val="clear" w:color="auto" w:fill="FFFFFF"/>
              </w:rPr>
            </w:pPr>
          </w:p>
          <w:p w14:paraId="4DB2352E" w14:textId="0E5C9F03" w:rsidR="00A956C6" w:rsidRPr="00FD6766" w:rsidRDefault="00A956C6" w:rsidP="00A6725B">
            <w:pPr>
              <w:jc w:val="both"/>
              <w:rPr>
                <w:rFonts w:ascii="Arial" w:hAnsi="Arial" w:cs="Arial"/>
                <w:b/>
                <w:bCs/>
                <w:shd w:val="clear" w:color="auto" w:fill="FFFFFF"/>
              </w:rPr>
            </w:pPr>
            <w:r w:rsidRPr="00FD6766">
              <w:rPr>
                <w:rFonts w:ascii="Arial" w:hAnsi="Arial" w:cs="Arial"/>
                <w:b/>
                <w:bCs/>
                <w:shd w:val="clear" w:color="auto" w:fill="FFFFFF"/>
              </w:rPr>
              <w:t>212-13-08</w:t>
            </w:r>
          </w:p>
          <w:p w14:paraId="48AF11D5" w14:textId="69BFF1EA" w:rsidR="00A956C6" w:rsidRPr="00FD6766" w:rsidRDefault="005F2BDF" w:rsidP="00A6725B">
            <w:pPr>
              <w:jc w:val="both"/>
              <w:rPr>
                <w:rFonts w:ascii="Arial" w:hAnsi="Arial" w:cs="Arial"/>
                <w:b/>
                <w:bCs/>
                <w:shd w:val="clear" w:color="auto" w:fill="FFFFFF"/>
              </w:rPr>
            </w:pPr>
            <w:r w:rsidRPr="00FD6766">
              <w:rPr>
                <w:rFonts w:ascii="Arial" w:hAnsi="Arial" w:cs="Arial"/>
                <w:b/>
                <w:bCs/>
                <w:shd w:val="clear" w:color="auto" w:fill="FFFFFF"/>
                <w:lang w:val="mn-MN"/>
              </w:rPr>
              <w:t>бэхжүүлэх</w:t>
            </w:r>
            <w:r w:rsidR="004748DF" w:rsidRPr="00FD6766">
              <w:rPr>
                <w:rFonts w:ascii="Arial" w:hAnsi="Arial" w:cs="Arial"/>
                <w:b/>
                <w:bCs/>
                <w:shd w:val="clear" w:color="auto" w:fill="FFFFFF"/>
                <w:lang w:val="mn-MN"/>
              </w:rPr>
              <w:t xml:space="preserve"> температур</w:t>
            </w:r>
          </w:p>
          <w:p w14:paraId="7F4BF656" w14:textId="137CCD35" w:rsidR="00A956C6" w:rsidRPr="00FD6766" w:rsidRDefault="0031148B" w:rsidP="00A6725B">
            <w:pPr>
              <w:jc w:val="both"/>
              <w:rPr>
                <w:rFonts w:ascii="Arial" w:hAnsi="Arial" w:cs="Arial"/>
                <w:shd w:val="clear" w:color="auto" w:fill="FFFFFF"/>
                <w:lang w:val="mn-MN"/>
              </w:rPr>
            </w:pPr>
            <w:r w:rsidRPr="00FD6766">
              <w:rPr>
                <w:rFonts w:ascii="Arial" w:hAnsi="Arial" w:cs="Arial"/>
                <w:shd w:val="clear" w:color="auto" w:fill="FFFFFF"/>
                <w:lang w:val="mn-MN"/>
              </w:rPr>
              <w:t>м</w:t>
            </w:r>
            <w:r w:rsidR="003D5C2D" w:rsidRPr="00FD6766">
              <w:rPr>
                <w:rFonts w:ascii="Arial" w:hAnsi="Arial" w:cs="Arial"/>
                <w:shd w:val="clear" w:color="auto" w:fill="FFFFFF"/>
                <w:lang w:val="mn-MN"/>
              </w:rPr>
              <w:t xml:space="preserve">атериалыг </w:t>
            </w:r>
            <w:r w:rsidR="005F2BDF" w:rsidRPr="00FD6766">
              <w:rPr>
                <w:rFonts w:ascii="Arial" w:hAnsi="Arial" w:cs="Arial"/>
                <w:shd w:val="clear" w:color="auto" w:fill="FFFFFF"/>
                <w:lang w:val="mn-MN"/>
              </w:rPr>
              <w:t>бэхжүүлэхэд</w:t>
            </w:r>
            <w:r w:rsidRPr="00FD6766">
              <w:rPr>
                <w:rFonts w:ascii="Arial" w:hAnsi="Arial" w:cs="Arial"/>
                <w:shd w:val="clear" w:color="auto" w:fill="FFFFFF"/>
                <w:lang w:val="mn-MN"/>
              </w:rPr>
              <w:t xml:space="preserve"> тохиромжтой гэж</w:t>
            </w:r>
            <w:r w:rsidR="00B87750" w:rsidRPr="00FD6766">
              <w:rPr>
                <w:rFonts w:ascii="Arial" w:hAnsi="Arial" w:cs="Arial"/>
                <w:shd w:val="clear" w:color="auto" w:fill="FFFFFF"/>
                <w:lang w:val="mn-MN"/>
              </w:rPr>
              <w:t xml:space="preserve"> </w:t>
            </w:r>
            <w:r w:rsidRPr="00FD6766">
              <w:rPr>
                <w:rFonts w:ascii="Arial" w:hAnsi="Arial" w:cs="Arial"/>
                <w:shd w:val="clear" w:color="auto" w:fill="FFFFFF"/>
                <w:lang w:val="mn-MN"/>
              </w:rPr>
              <w:t xml:space="preserve">зааж өгсөн </w:t>
            </w:r>
            <w:r w:rsidR="00B87750" w:rsidRPr="00FD6766">
              <w:rPr>
                <w:rFonts w:ascii="Arial" w:hAnsi="Arial" w:cs="Arial"/>
                <w:shd w:val="clear" w:color="auto" w:fill="FFFFFF"/>
                <w:lang w:val="mn-MN"/>
              </w:rPr>
              <w:t>температур</w:t>
            </w:r>
          </w:p>
          <w:p w14:paraId="203638E8" w14:textId="69614230" w:rsidR="00A956C6" w:rsidRPr="00FD6766" w:rsidRDefault="00B87750" w:rsidP="00A6725B">
            <w:pPr>
              <w:jc w:val="both"/>
              <w:rPr>
                <w:rFonts w:ascii="Arial" w:hAnsi="Arial" w:cs="Arial"/>
                <w:b/>
                <w:sz w:val="20"/>
                <w:shd w:val="clear" w:color="auto" w:fill="FFFFFF"/>
                <w:lang w:val="mn-MN"/>
              </w:rPr>
            </w:pPr>
            <w:r w:rsidRPr="00FD6766">
              <w:rPr>
                <w:rFonts w:ascii="Arial" w:hAnsi="Arial" w:cs="Arial"/>
                <w:b/>
                <w:sz w:val="20"/>
                <w:shd w:val="clear" w:color="auto" w:fill="FFFFFF"/>
                <w:lang w:val="mn-MN"/>
              </w:rPr>
              <w:t>Т</w:t>
            </w:r>
            <w:r w:rsidR="006D5AFF" w:rsidRPr="00FD6766">
              <w:rPr>
                <w:rFonts w:ascii="Arial" w:hAnsi="Arial" w:cs="Arial"/>
                <w:b/>
                <w:sz w:val="20"/>
                <w:shd w:val="clear" w:color="auto" w:fill="FFFFFF"/>
                <w:lang w:val="mn-MN"/>
              </w:rPr>
              <w:t>АЙЛБАР</w:t>
            </w:r>
            <w:r w:rsidR="006D5AFF" w:rsidRPr="00FD6766">
              <w:rPr>
                <w:rFonts w:ascii="Arial" w:hAnsi="Arial" w:cs="Arial"/>
                <w:b/>
                <w:sz w:val="20"/>
                <w:shd w:val="clear" w:color="auto" w:fill="FFFFFF"/>
              </w:rPr>
              <w:t xml:space="preserve"> </w:t>
            </w:r>
            <w:r w:rsidR="00A956C6" w:rsidRPr="00FD6766">
              <w:rPr>
                <w:rFonts w:ascii="Arial" w:hAnsi="Arial" w:cs="Arial"/>
                <w:b/>
                <w:sz w:val="20"/>
                <w:shd w:val="clear" w:color="auto" w:fill="FFFFFF"/>
              </w:rPr>
              <w:t xml:space="preserve">– </w:t>
            </w:r>
            <w:r w:rsidR="005F2BDF" w:rsidRPr="00FD6766">
              <w:rPr>
                <w:rFonts w:ascii="Arial" w:hAnsi="Arial" w:cs="Arial"/>
                <w:b/>
                <w:sz w:val="20"/>
                <w:shd w:val="clear" w:color="auto" w:fill="FFFFFF"/>
                <w:lang w:val="mn-MN"/>
              </w:rPr>
              <w:t>Бэхжүүлэх</w:t>
            </w:r>
            <w:r w:rsidRPr="00FD6766">
              <w:rPr>
                <w:rFonts w:ascii="Arial" w:hAnsi="Arial" w:cs="Arial"/>
                <w:b/>
                <w:sz w:val="20"/>
                <w:shd w:val="clear" w:color="auto" w:fill="FFFFFF"/>
                <w:lang w:val="mn-MN"/>
              </w:rPr>
              <w:t xml:space="preserve"> температур нь </w:t>
            </w:r>
            <w:r w:rsidR="0031148B" w:rsidRPr="00FD6766">
              <w:rPr>
                <w:rFonts w:ascii="Arial" w:hAnsi="Arial" w:cs="Arial"/>
                <w:b/>
                <w:sz w:val="20"/>
                <w:shd w:val="clear" w:color="auto" w:fill="FFFFFF"/>
                <w:lang w:val="mn-MN"/>
              </w:rPr>
              <w:t>ихэвчлэн өндөр</w:t>
            </w:r>
            <w:r w:rsidRPr="00FD6766">
              <w:rPr>
                <w:rFonts w:ascii="Arial" w:hAnsi="Arial" w:cs="Arial"/>
                <w:b/>
                <w:sz w:val="20"/>
                <w:shd w:val="clear" w:color="auto" w:fill="FFFFFF"/>
                <w:lang w:val="mn-MN"/>
              </w:rPr>
              <w:t xml:space="preserve"> температур </w:t>
            </w:r>
            <w:r w:rsidR="0031148B" w:rsidRPr="00FD6766">
              <w:rPr>
                <w:rFonts w:ascii="Arial" w:hAnsi="Arial" w:cs="Arial"/>
                <w:b/>
                <w:sz w:val="20"/>
                <w:shd w:val="clear" w:color="auto" w:fill="FFFFFF"/>
                <w:lang w:val="mn-MN"/>
              </w:rPr>
              <w:t>байдаг боловч</w:t>
            </w:r>
            <w:r w:rsidRPr="00FD6766">
              <w:rPr>
                <w:rFonts w:ascii="Arial" w:hAnsi="Arial" w:cs="Arial"/>
                <w:b/>
                <w:sz w:val="20"/>
                <w:shd w:val="clear" w:color="auto" w:fill="FFFFFF"/>
                <w:lang w:val="mn-MN"/>
              </w:rPr>
              <w:t xml:space="preserve"> өрөөний температур ч байх тохиолдол бий.</w:t>
            </w:r>
          </w:p>
          <w:p w14:paraId="610B1E00" w14:textId="77777777" w:rsidR="00B87750" w:rsidRPr="00FD6766" w:rsidRDefault="00B87750" w:rsidP="00A6725B">
            <w:pPr>
              <w:jc w:val="both"/>
              <w:rPr>
                <w:rFonts w:ascii="Arial" w:hAnsi="Arial" w:cs="Arial"/>
                <w:shd w:val="clear" w:color="auto" w:fill="FFFFFF"/>
                <w:lang w:val="mn-MN"/>
              </w:rPr>
            </w:pPr>
          </w:p>
          <w:p w14:paraId="5B31D2E7" w14:textId="77777777" w:rsidR="00A956C6" w:rsidRPr="00FD6766" w:rsidRDefault="00A956C6" w:rsidP="00A6725B">
            <w:pPr>
              <w:jc w:val="both"/>
              <w:rPr>
                <w:rFonts w:ascii="Arial" w:hAnsi="Arial" w:cs="Arial"/>
                <w:b/>
                <w:bCs/>
                <w:shd w:val="clear" w:color="auto" w:fill="FFFFFF"/>
              </w:rPr>
            </w:pPr>
            <w:r w:rsidRPr="00FD6766">
              <w:rPr>
                <w:rFonts w:ascii="Arial" w:hAnsi="Arial" w:cs="Arial"/>
                <w:b/>
                <w:bCs/>
                <w:shd w:val="clear" w:color="auto" w:fill="FFFFFF"/>
              </w:rPr>
              <w:t>212-13-09</w:t>
            </w:r>
          </w:p>
          <w:p w14:paraId="2174D1B8" w14:textId="53350A72" w:rsidR="00A956C6" w:rsidRPr="00FD6766" w:rsidRDefault="005F2BDF"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бэхжүүлэх</w:t>
            </w:r>
            <w:r w:rsidR="00B87750" w:rsidRPr="00FD6766">
              <w:rPr>
                <w:rFonts w:ascii="Arial" w:hAnsi="Arial" w:cs="Arial"/>
                <w:b/>
                <w:bCs/>
                <w:shd w:val="clear" w:color="auto" w:fill="FFFFFF"/>
                <w:lang w:val="mn-MN"/>
              </w:rPr>
              <w:t xml:space="preserve"> хугацаа</w:t>
            </w:r>
          </w:p>
          <w:p w14:paraId="4D40C529" w14:textId="7E95ADDD" w:rsidR="006E1240" w:rsidRPr="00FD6766" w:rsidRDefault="007F5DAA" w:rsidP="00A6725B">
            <w:pPr>
              <w:jc w:val="both"/>
              <w:rPr>
                <w:rFonts w:ascii="Arial" w:hAnsi="Arial" w:cs="Arial"/>
                <w:shd w:val="clear" w:color="auto" w:fill="FFFFFF"/>
                <w:lang w:val="mn-MN"/>
              </w:rPr>
            </w:pPr>
            <w:r w:rsidRPr="00FD6766">
              <w:rPr>
                <w:rFonts w:ascii="Arial" w:hAnsi="Arial" w:cs="Arial"/>
                <w:shd w:val="clear" w:color="auto" w:fill="FFFFFF"/>
                <w:lang w:val="mn-MN"/>
              </w:rPr>
              <w:t>т</w:t>
            </w:r>
            <w:r w:rsidR="006E1240" w:rsidRPr="00FD6766">
              <w:rPr>
                <w:rFonts w:ascii="Arial" w:hAnsi="Arial" w:cs="Arial"/>
                <w:shd w:val="clear" w:color="auto" w:fill="FFFFFF"/>
                <w:lang w:val="mn-MN"/>
              </w:rPr>
              <w:t xml:space="preserve">одорхой </w:t>
            </w:r>
            <w:r w:rsidR="006D5AFF" w:rsidRPr="00FD6766">
              <w:rPr>
                <w:rFonts w:ascii="Arial" w:hAnsi="Arial" w:cs="Arial"/>
                <w:shd w:val="clear" w:color="auto" w:fill="FFFFFF"/>
                <w:lang w:val="mn-MN"/>
              </w:rPr>
              <w:t xml:space="preserve">заасан </w:t>
            </w:r>
            <w:r w:rsidR="006E1240" w:rsidRPr="00FD6766">
              <w:rPr>
                <w:rFonts w:ascii="Arial" w:hAnsi="Arial" w:cs="Arial"/>
                <w:shd w:val="clear" w:color="auto" w:fill="FFFFFF"/>
                <w:lang w:val="mn-MN"/>
              </w:rPr>
              <w:t>нөхцөлд</w:t>
            </w:r>
            <w:r w:rsidRPr="00FD6766">
              <w:rPr>
                <w:rFonts w:ascii="Arial" w:hAnsi="Arial" w:cs="Arial"/>
                <w:shd w:val="clear" w:color="auto" w:fill="FFFFFF"/>
                <w:lang w:val="mn-MN"/>
              </w:rPr>
              <w:t xml:space="preserve"> тухайн материал</w:t>
            </w:r>
            <w:r w:rsidR="006E1240" w:rsidRPr="00FD6766">
              <w:rPr>
                <w:rFonts w:ascii="Arial" w:hAnsi="Arial" w:cs="Arial"/>
                <w:shd w:val="clear" w:color="auto" w:fill="FFFFFF"/>
                <w:lang w:val="mn-MN"/>
              </w:rPr>
              <w:t xml:space="preserve"> </w:t>
            </w:r>
            <w:r w:rsidRPr="00FD6766">
              <w:rPr>
                <w:rFonts w:ascii="Arial" w:hAnsi="Arial" w:cs="Arial"/>
                <w:shd w:val="clear" w:color="auto" w:fill="FFFFFF"/>
                <w:lang w:val="mn-MN"/>
              </w:rPr>
              <w:t xml:space="preserve">тодорхой заасан төлөвт орж </w:t>
            </w:r>
            <w:r w:rsidR="005F2BDF" w:rsidRPr="00FD6766">
              <w:rPr>
                <w:rFonts w:ascii="Arial" w:hAnsi="Arial" w:cs="Arial"/>
                <w:shd w:val="clear" w:color="auto" w:fill="FFFFFF"/>
                <w:lang w:val="mn-MN"/>
              </w:rPr>
              <w:t>бэхжих</w:t>
            </w:r>
            <w:r w:rsidRPr="00FD6766">
              <w:rPr>
                <w:rFonts w:ascii="Arial" w:hAnsi="Arial" w:cs="Arial"/>
                <w:shd w:val="clear" w:color="auto" w:fill="FFFFFF"/>
                <w:lang w:val="mn-MN"/>
              </w:rPr>
              <w:t xml:space="preserve"> хүртэл </w:t>
            </w:r>
            <w:r w:rsidR="006E1240" w:rsidRPr="00FD6766">
              <w:rPr>
                <w:rFonts w:ascii="Arial" w:hAnsi="Arial" w:cs="Arial"/>
                <w:shd w:val="clear" w:color="auto" w:fill="FFFFFF"/>
                <w:lang w:val="mn-MN"/>
              </w:rPr>
              <w:t>шаардагдах хугацаа</w:t>
            </w:r>
          </w:p>
          <w:p w14:paraId="565E4E97" w14:textId="77777777" w:rsidR="006E1240" w:rsidRPr="00FD6766" w:rsidRDefault="006E1240" w:rsidP="00A6725B">
            <w:pPr>
              <w:jc w:val="both"/>
              <w:rPr>
                <w:rFonts w:ascii="Arial" w:hAnsi="Arial" w:cs="Arial"/>
                <w:shd w:val="clear" w:color="auto" w:fill="FFFFFF"/>
                <w:lang w:val="mn-MN"/>
              </w:rPr>
            </w:pPr>
          </w:p>
          <w:p w14:paraId="67E102E7" w14:textId="77777777" w:rsidR="00A956C6" w:rsidRPr="00FD6766" w:rsidRDefault="00A956C6" w:rsidP="00A6725B">
            <w:pPr>
              <w:jc w:val="both"/>
              <w:rPr>
                <w:rFonts w:ascii="Arial" w:hAnsi="Arial" w:cs="Arial"/>
                <w:b/>
                <w:bCs/>
                <w:shd w:val="clear" w:color="auto" w:fill="FFFFFF"/>
              </w:rPr>
            </w:pPr>
            <w:r w:rsidRPr="00FD6766">
              <w:rPr>
                <w:rFonts w:ascii="Arial" w:hAnsi="Arial" w:cs="Arial"/>
                <w:b/>
                <w:bCs/>
                <w:shd w:val="clear" w:color="auto" w:fill="FFFFFF"/>
              </w:rPr>
              <w:t>212-13-10</w:t>
            </w:r>
          </w:p>
          <w:p w14:paraId="3E394F94" w14:textId="4BFC77DD" w:rsidR="00A956C6" w:rsidRPr="00FD6766" w:rsidRDefault="007F5DAA"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 xml:space="preserve">халаахгүйгээр </w:t>
            </w:r>
            <w:r w:rsidR="005F2BDF" w:rsidRPr="00FD6766">
              <w:rPr>
                <w:rFonts w:ascii="Arial" w:hAnsi="Arial" w:cs="Arial"/>
                <w:b/>
                <w:bCs/>
                <w:shd w:val="clear" w:color="auto" w:fill="FFFFFF"/>
                <w:lang w:val="mn-MN"/>
              </w:rPr>
              <w:t>бэхжүүлэх</w:t>
            </w:r>
          </w:p>
          <w:p w14:paraId="37AEBDAD" w14:textId="218F9C7C" w:rsidR="00A956C6" w:rsidRPr="00FD6766" w:rsidRDefault="007F5DAA"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халаахгүйгээр хатууруулах</w:t>
            </w:r>
          </w:p>
          <w:p w14:paraId="45AF78AE" w14:textId="2E5199D2" w:rsidR="00A956C6" w:rsidRPr="00FD6766" w:rsidRDefault="003C5A62" w:rsidP="00A6725B">
            <w:pPr>
              <w:jc w:val="both"/>
              <w:rPr>
                <w:rFonts w:ascii="Arial" w:hAnsi="Arial" w:cs="Arial"/>
                <w:shd w:val="clear" w:color="auto" w:fill="FFFFFF"/>
                <w:lang w:val="mn-MN"/>
              </w:rPr>
            </w:pPr>
            <w:r w:rsidRPr="00FD6766">
              <w:rPr>
                <w:rFonts w:ascii="Arial" w:hAnsi="Arial" w:cs="Arial"/>
                <w:shd w:val="clear" w:color="auto" w:fill="FFFFFF"/>
                <w:lang w:val="mn-MN"/>
              </w:rPr>
              <w:t>дулаанаар хатуурдаг</w:t>
            </w:r>
            <w:r w:rsidR="006E1240" w:rsidRPr="00FD6766">
              <w:rPr>
                <w:rFonts w:ascii="Arial" w:hAnsi="Arial" w:cs="Arial"/>
                <w:shd w:val="clear" w:color="auto" w:fill="FFFFFF"/>
                <w:lang w:val="mn-MN"/>
              </w:rPr>
              <w:t xml:space="preserve"> материалыг </w:t>
            </w:r>
            <w:r w:rsidRPr="00FD6766">
              <w:rPr>
                <w:rFonts w:ascii="Arial" w:hAnsi="Arial" w:cs="Arial"/>
                <w:shd w:val="clear" w:color="auto" w:fill="FFFFFF"/>
                <w:lang w:val="mn-MN"/>
              </w:rPr>
              <w:t xml:space="preserve">өрөөний температурт </w:t>
            </w:r>
            <w:r w:rsidR="005F2BDF" w:rsidRPr="00FD6766">
              <w:rPr>
                <w:rFonts w:ascii="Arial" w:hAnsi="Arial" w:cs="Arial"/>
                <w:shd w:val="clear" w:color="auto" w:fill="FFFFFF"/>
                <w:lang w:val="mn-MN"/>
              </w:rPr>
              <w:t>бэхжүүлэх</w:t>
            </w:r>
            <w:r w:rsidRPr="00FD6766">
              <w:rPr>
                <w:rFonts w:ascii="Arial" w:hAnsi="Arial" w:cs="Arial"/>
                <w:shd w:val="clear" w:color="auto" w:fill="FFFFFF"/>
                <w:lang w:val="mn-MN"/>
              </w:rPr>
              <w:t xml:space="preserve"> явдал</w:t>
            </w:r>
          </w:p>
          <w:p w14:paraId="77B57516" w14:textId="0B86EA21" w:rsidR="00A956C6" w:rsidRPr="00FD6766" w:rsidRDefault="006E1240" w:rsidP="00A6725B">
            <w:pPr>
              <w:jc w:val="both"/>
              <w:rPr>
                <w:rFonts w:ascii="Arial" w:hAnsi="Arial" w:cs="Arial"/>
                <w:b/>
                <w:sz w:val="20"/>
                <w:shd w:val="clear" w:color="auto" w:fill="FFFFFF"/>
                <w:lang w:val="mn-MN"/>
              </w:rPr>
            </w:pPr>
            <w:r w:rsidRPr="00FD6766">
              <w:rPr>
                <w:rFonts w:ascii="Arial" w:hAnsi="Arial" w:cs="Arial"/>
                <w:b/>
                <w:sz w:val="20"/>
                <w:shd w:val="clear" w:color="auto" w:fill="FFFFFF"/>
                <w:lang w:val="mn-MN"/>
              </w:rPr>
              <w:t>Т</w:t>
            </w:r>
            <w:r w:rsidR="005447BA" w:rsidRPr="00FD6766">
              <w:rPr>
                <w:rFonts w:ascii="Arial" w:hAnsi="Arial" w:cs="Arial"/>
                <w:b/>
                <w:sz w:val="20"/>
                <w:shd w:val="clear" w:color="auto" w:fill="FFFFFF"/>
                <w:lang w:val="mn-MN"/>
              </w:rPr>
              <w:t>АЙЛБАР</w:t>
            </w:r>
            <w:r w:rsidR="00A956C6" w:rsidRPr="00FD6766">
              <w:rPr>
                <w:rFonts w:ascii="Arial" w:hAnsi="Arial" w:cs="Arial"/>
                <w:b/>
                <w:sz w:val="20"/>
                <w:shd w:val="clear" w:color="auto" w:fill="FFFFFF"/>
              </w:rPr>
              <w:t xml:space="preserve"> – </w:t>
            </w:r>
            <w:r w:rsidR="004A7302" w:rsidRPr="00FD6766">
              <w:rPr>
                <w:rFonts w:ascii="Arial" w:hAnsi="Arial" w:cs="Arial"/>
                <w:b/>
                <w:sz w:val="20"/>
                <w:shd w:val="clear" w:color="auto" w:fill="FFFFFF"/>
                <w:lang w:val="mn-MN"/>
              </w:rPr>
              <w:t>Эдгээр</w:t>
            </w:r>
            <w:r w:rsidRPr="00FD6766">
              <w:rPr>
                <w:rFonts w:ascii="Arial" w:hAnsi="Arial" w:cs="Arial"/>
                <w:b/>
                <w:sz w:val="20"/>
                <w:shd w:val="clear" w:color="auto" w:fill="FFFFFF"/>
                <w:lang w:val="mn-MN"/>
              </w:rPr>
              <w:t xml:space="preserve"> ойлголтыг нэр үг болон тэмдэг нэрээр ашиглаж болно.</w:t>
            </w:r>
          </w:p>
          <w:p w14:paraId="32607DAA" w14:textId="77777777" w:rsidR="006E1240" w:rsidRPr="00FD6766" w:rsidRDefault="006E1240" w:rsidP="00A6725B">
            <w:pPr>
              <w:jc w:val="both"/>
              <w:rPr>
                <w:rFonts w:ascii="Arial" w:hAnsi="Arial" w:cs="Arial"/>
                <w:shd w:val="clear" w:color="auto" w:fill="FFFFFF"/>
                <w:lang w:val="mn-MN"/>
              </w:rPr>
            </w:pPr>
          </w:p>
          <w:p w14:paraId="0759D0F2" w14:textId="77777777" w:rsidR="00A956C6" w:rsidRPr="00FD6766" w:rsidRDefault="00A956C6" w:rsidP="00A6725B">
            <w:pPr>
              <w:jc w:val="both"/>
              <w:rPr>
                <w:rFonts w:ascii="Arial" w:hAnsi="Arial" w:cs="Arial"/>
                <w:b/>
                <w:bCs/>
                <w:shd w:val="clear" w:color="auto" w:fill="FFFFFF"/>
              </w:rPr>
            </w:pPr>
            <w:r w:rsidRPr="00FD6766">
              <w:rPr>
                <w:rFonts w:ascii="Arial" w:hAnsi="Arial" w:cs="Arial"/>
                <w:b/>
                <w:bCs/>
                <w:shd w:val="clear" w:color="auto" w:fill="FFFFFF"/>
              </w:rPr>
              <w:t>212-13-11</w:t>
            </w:r>
          </w:p>
          <w:p w14:paraId="1BB18272" w14:textId="04810F5C" w:rsidR="00A956C6" w:rsidRPr="00FD6766" w:rsidRDefault="00615B0E" w:rsidP="00A6725B">
            <w:pPr>
              <w:jc w:val="both"/>
              <w:rPr>
                <w:rFonts w:ascii="Arial" w:hAnsi="Arial" w:cs="Arial"/>
                <w:shd w:val="clear" w:color="auto" w:fill="FFFFFF"/>
                <w:lang w:val="mn-MN"/>
              </w:rPr>
            </w:pPr>
            <w:r w:rsidRPr="00FD6766">
              <w:rPr>
                <w:rFonts w:ascii="Arial" w:hAnsi="Arial" w:cs="Arial"/>
                <w:b/>
                <w:bCs/>
                <w:shd w:val="clear" w:color="auto" w:fill="FFFFFF"/>
                <w:lang w:val="mn-MN"/>
              </w:rPr>
              <w:t>г</w:t>
            </w:r>
            <w:r w:rsidR="006E1240" w:rsidRPr="00FD6766">
              <w:rPr>
                <w:rFonts w:ascii="Arial" w:hAnsi="Arial" w:cs="Arial"/>
                <w:b/>
                <w:bCs/>
                <w:shd w:val="clear" w:color="auto" w:fill="FFFFFF"/>
                <w:lang w:val="mn-MN"/>
              </w:rPr>
              <w:t>ель</w:t>
            </w:r>
            <w:r w:rsidR="00D90148" w:rsidRPr="00FD6766">
              <w:rPr>
                <w:rFonts w:ascii="Arial" w:hAnsi="Arial" w:cs="Arial"/>
                <w:b/>
                <w:bCs/>
                <w:shd w:val="clear" w:color="auto" w:fill="FFFFFF"/>
                <w:lang w:val="mn-MN"/>
              </w:rPr>
              <w:t xml:space="preserve"> </w:t>
            </w:r>
            <w:r w:rsidR="00E8725A" w:rsidRPr="00FD6766">
              <w:rPr>
                <w:rFonts w:ascii="Arial" w:hAnsi="Arial" w:cs="Arial"/>
                <w:b/>
                <w:bCs/>
                <w:shd w:val="clear" w:color="auto" w:fill="FFFFFF"/>
                <w:lang w:val="mn-MN"/>
              </w:rPr>
              <w:t>болох</w:t>
            </w:r>
            <w:r w:rsidR="00A956C6" w:rsidRPr="00FD6766">
              <w:rPr>
                <w:rFonts w:ascii="Arial" w:hAnsi="Arial" w:cs="Arial"/>
                <w:shd w:val="clear" w:color="auto" w:fill="FFFFFF"/>
              </w:rPr>
              <w:t xml:space="preserve">, </w:t>
            </w:r>
            <w:r w:rsidR="00E8725A" w:rsidRPr="00FD6766">
              <w:rPr>
                <w:rFonts w:ascii="Arial" w:hAnsi="Arial" w:cs="Arial"/>
                <w:shd w:val="clear" w:color="auto" w:fill="FFFFFF"/>
                <w:lang w:val="mn-MN"/>
              </w:rPr>
              <w:t>үйл үг</w:t>
            </w:r>
          </w:p>
          <w:p w14:paraId="03E6218A" w14:textId="28E2E018" w:rsidR="00A956C6" w:rsidRPr="00FD6766" w:rsidRDefault="00615B0E" w:rsidP="00A6725B">
            <w:pPr>
              <w:jc w:val="both"/>
              <w:rPr>
                <w:rFonts w:ascii="Arial" w:hAnsi="Arial" w:cs="Arial"/>
                <w:shd w:val="clear" w:color="auto" w:fill="FFFFFF"/>
              </w:rPr>
            </w:pPr>
            <w:r w:rsidRPr="00FD6766">
              <w:rPr>
                <w:rFonts w:ascii="Arial" w:hAnsi="Arial" w:cs="Arial"/>
                <w:shd w:val="clear" w:color="auto" w:fill="FFFFFF"/>
                <w:lang w:val="mn-MN"/>
              </w:rPr>
              <w:t>ш</w:t>
            </w:r>
            <w:r w:rsidR="00E8725A" w:rsidRPr="00FD6766">
              <w:rPr>
                <w:rFonts w:ascii="Arial" w:hAnsi="Arial" w:cs="Arial"/>
                <w:shd w:val="clear" w:color="auto" w:fill="FFFFFF"/>
                <w:lang w:val="mn-MN"/>
              </w:rPr>
              <w:t>ингэн төлөвөөс гель төлөв</w:t>
            </w:r>
            <w:r w:rsidR="00041C0F" w:rsidRPr="00FD6766">
              <w:rPr>
                <w:rFonts w:ascii="Arial" w:hAnsi="Arial" w:cs="Arial"/>
                <w:shd w:val="clear" w:color="auto" w:fill="FFFFFF"/>
                <w:lang w:val="mn-MN"/>
              </w:rPr>
              <w:t>т</w:t>
            </w:r>
            <w:r w:rsidR="00E8725A" w:rsidRPr="00FD6766">
              <w:rPr>
                <w:rFonts w:ascii="Arial" w:hAnsi="Arial" w:cs="Arial"/>
                <w:shd w:val="clear" w:color="auto" w:fill="FFFFFF"/>
                <w:lang w:val="mn-MN"/>
              </w:rPr>
              <w:t xml:space="preserve"> шилж</w:t>
            </w:r>
            <w:r w:rsidR="00041C0F" w:rsidRPr="00FD6766">
              <w:rPr>
                <w:rFonts w:ascii="Arial" w:hAnsi="Arial" w:cs="Arial"/>
                <w:shd w:val="clear" w:color="auto" w:fill="FFFFFF"/>
                <w:lang w:val="mn-MN"/>
              </w:rPr>
              <w:t>и</w:t>
            </w:r>
            <w:r w:rsidR="00E8725A" w:rsidRPr="00FD6766">
              <w:rPr>
                <w:rFonts w:ascii="Arial" w:hAnsi="Arial" w:cs="Arial"/>
                <w:shd w:val="clear" w:color="auto" w:fill="FFFFFF"/>
                <w:lang w:val="mn-MN"/>
              </w:rPr>
              <w:t>х</w:t>
            </w:r>
            <w:r w:rsidR="00041C0F" w:rsidRPr="00FD6766">
              <w:rPr>
                <w:rFonts w:ascii="Arial" w:hAnsi="Arial" w:cs="Arial"/>
                <w:shd w:val="clear" w:color="auto" w:fill="FFFFFF"/>
                <w:lang w:val="mn-MN"/>
              </w:rPr>
              <w:t xml:space="preserve"> өөрчлөлт</w:t>
            </w:r>
          </w:p>
          <w:p w14:paraId="0FD5E4F5" w14:textId="77777777" w:rsidR="006E1240" w:rsidRPr="00FD6766" w:rsidRDefault="006E1240" w:rsidP="00A6725B">
            <w:pPr>
              <w:jc w:val="both"/>
              <w:rPr>
                <w:rFonts w:ascii="Arial" w:hAnsi="Arial" w:cs="Arial"/>
                <w:b/>
                <w:bCs/>
                <w:shd w:val="clear" w:color="auto" w:fill="FFFFFF"/>
              </w:rPr>
            </w:pPr>
          </w:p>
          <w:p w14:paraId="2EA1619B" w14:textId="121A23A3" w:rsidR="00A956C6" w:rsidRPr="00FD6766" w:rsidRDefault="00A956C6" w:rsidP="00A6725B">
            <w:pPr>
              <w:jc w:val="both"/>
              <w:rPr>
                <w:rFonts w:ascii="Arial" w:hAnsi="Arial" w:cs="Arial"/>
                <w:b/>
                <w:bCs/>
                <w:shd w:val="clear" w:color="auto" w:fill="FFFFFF"/>
              </w:rPr>
            </w:pPr>
            <w:r w:rsidRPr="00FD6766">
              <w:rPr>
                <w:rFonts w:ascii="Arial" w:hAnsi="Arial" w:cs="Arial"/>
                <w:b/>
                <w:bCs/>
                <w:shd w:val="clear" w:color="auto" w:fill="FFFFFF"/>
              </w:rPr>
              <w:t>212-13-12</w:t>
            </w:r>
          </w:p>
          <w:p w14:paraId="002A532D" w14:textId="1A6C9169" w:rsidR="00A956C6" w:rsidRPr="00FD6766" w:rsidRDefault="00615B0E" w:rsidP="00A6725B">
            <w:pPr>
              <w:jc w:val="both"/>
              <w:rPr>
                <w:rFonts w:ascii="Arial" w:hAnsi="Arial" w:cs="Arial"/>
                <w:b/>
                <w:bCs/>
                <w:shd w:val="clear" w:color="auto" w:fill="FFFFFF"/>
              </w:rPr>
            </w:pPr>
            <w:r w:rsidRPr="00FD6766">
              <w:rPr>
                <w:rFonts w:ascii="Arial" w:hAnsi="Arial" w:cs="Arial"/>
                <w:b/>
                <w:bCs/>
                <w:shd w:val="clear" w:color="auto" w:fill="FFFFFF"/>
                <w:lang w:val="mn-MN"/>
              </w:rPr>
              <w:t>г</w:t>
            </w:r>
            <w:r w:rsidR="00D90148" w:rsidRPr="00FD6766">
              <w:rPr>
                <w:rFonts w:ascii="Arial" w:hAnsi="Arial" w:cs="Arial"/>
                <w:b/>
                <w:bCs/>
                <w:shd w:val="clear" w:color="auto" w:fill="FFFFFF"/>
                <w:lang w:val="mn-MN"/>
              </w:rPr>
              <w:t xml:space="preserve">ель болох </w:t>
            </w:r>
            <w:r w:rsidR="00D416BC" w:rsidRPr="00FD6766">
              <w:rPr>
                <w:rFonts w:ascii="Arial" w:hAnsi="Arial" w:cs="Arial"/>
                <w:b/>
                <w:bCs/>
                <w:shd w:val="clear" w:color="auto" w:fill="FFFFFF"/>
                <w:lang w:val="mn-MN"/>
              </w:rPr>
              <w:t xml:space="preserve">цэг </w:t>
            </w:r>
            <w:r w:rsidR="00D416BC" w:rsidRPr="00FD6766">
              <w:rPr>
                <w:rFonts w:ascii="Arial" w:hAnsi="Arial" w:cs="Arial"/>
                <w:b/>
                <w:bCs/>
                <w:shd w:val="clear" w:color="auto" w:fill="FFFFFF"/>
              </w:rPr>
              <w:t>(</w:t>
            </w:r>
            <w:r w:rsidR="00D90148" w:rsidRPr="00FD6766">
              <w:rPr>
                <w:rFonts w:ascii="Arial" w:hAnsi="Arial" w:cs="Arial"/>
                <w:b/>
                <w:bCs/>
                <w:shd w:val="clear" w:color="auto" w:fill="FFFFFF"/>
                <w:lang w:val="mn-MN"/>
              </w:rPr>
              <w:t>мөч</w:t>
            </w:r>
            <w:r w:rsidR="00D416BC" w:rsidRPr="00FD6766">
              <w:rPr>
                <w:rFonts w:ascii="Arial" w:hAnsi="Arial" w:cs="Arial"/>
                <w:b/>
                <w:bCs/>
                <w:shd w:val="clear" w:color="auto" w:fill="FFFFFF"/>
              </w:rPr>
              <w:t>)</w:t>
            </w:r>
          </w:p>
          <w:p w14:paraId="1E480240" w14:textId="5D47E4EB" w:rsidR="00D416BC" w:rsidRPr="00FD6766" w:rsidRDefault="00D01073" w:rsidP="00A6725B">
            <w:pPr>
              <w:jc w:val="both"/>
              <w:rPr>
                <w:rFonts w:ascii="Arial" w:hAnsi="Arial" w:cs="Arial"/>
                <w:shd w:val="clear" w:color="auto" w:fill="FFFFFF"/>
                <w:lang w:val="mn-MN"/>
              </w:rPr>
            </w:pPr>
            <w:r w:rsidRPr="00FD6766">
              <w:rPr>
                <w:rFonts w:ascii="Arial" w:hAnsi="Arial" w:cs="Arial"/>
                <w:shd w:val="clear" w:color="auto" w:fill="FFFFFF"/>
                <w:lang w:val="mn-MN"/>
              </w:rPr>
              <w:t>ш</w:t>
            </w:r>
            <w:r w:rsidR="00D702B8" w:rsidRPr="00FD6766">
              <w:rPr>
                <w:rFonts w:ascii="Arial" w:hAnsi="Arial" w:cs="Arial"/>
                <w:shd w:val="clear" w:color="auto" w:fill="FFFFFF"/>
                <w:lang w:val="mn-MN"/>
              </w:rPr>
              <w:t xml:space="preserve">ингэн </w:t>
            </w:r>
            <w:r w:rsidR="00B27A9D" w:rsidRPr="00FD6766">
              <w:rPr>
                <w:rFonts w:ascii="Arial" w:hAnsi="Arial" w:cs="Arial"/>
                <w:shd w:val="clear" w:color="auto" w:fill="FFFFFF"/>
                <w:lang w:val="mn-MN"/>
              </w:rPr>
              <w:t xml:space="preserve">бодис нь </w:t>
            </w:r>
            <w:r w:rsidRPr="00FD6766">
              <w:rPr>
                <w:rFonts w:ascii="Arial" w:hAnsi="Arial" w:cs="Arial"/>
                <w:shd w:val="clear" w:color="auto" w:fill="FFFFFF"/>
                <w:lang w:val="mn-MN"/>
              </w:rPr>
              <w:t>хуурамч харимхай</w:t>
            </w:r>
            <w:r w:rsidRPr="00FD6766">
              <w:rPr>
                <w:rFonts w:ascii="Arial" w:hAnsi="Arial" w:cs="Arial"/>
                <w:shd w:val="clear" w:color="auto" w:fill="FFFFFF"/>
              </w:rPr>
              <w:t xml:space="preserve"> </w:t>
            </w:r>
            <w:r w:rsidR="00D416BC" w:rsidRPr="00FD6766">
              <w:rPr>
                <w:rFonts w:ascii="Arial" w:hAnsi="Arial" w:cs="Arial"/>
                <w:shd w:val="clear" w:color="auto" w:fill="FFFFFF"/>
              </w:rPr>
              <w:t>(</w:t>
            </w:r>
            <w:r w:rsidR="00D416BC" w:rsidRPr="00FD6766">
              <w:rPr>
                <w:rFonts w:ascii="Arial" w:hAnsi="Arial" w:cs="Arial"/>
                <w:shd w:val="clear" w:color="auto" w:fill="FFFFFF"/>
                <w:lang w:val="mn-MN"/>
              </w:rPr>
              <w:t>цэлцэгнүүр</w:t>
            </w:r>
            <w:r w:rsidRPr="00FD6766">
              <w:rPr>
                <w:rFonts w:ascii="Arial" w:hAnsi="Arial" w:cs="Arial"/>
                <w:shd w:val="clear" w:color="auto" w:fill="FFFFFF"/>
                <w:lang w:val="mn-MN"/>
              </w:rPr>
              <w:t xml:space="preserve"> мэт</w:t>
            </w:r>
            <w:r w:rsidR="00D416BC" w:rsidRPr="00FD6766">
              <w:rPr>
                <w:rFonts w:ascii="Arial" w:hAnsi="Arial" w:cs="Arial"/>
                <w:shd w:val="clear" w:color="auto" w:fill="FFFFFF"/>
              </w:rPr>
              <w:t>)</w:t>
            </w:r>
            <w:r w:rsidR="00D416BC" w:rsidRPr="00FD6766">
              <w:rPr>
                <w:rFonts w:ascii="Arial" w:hAnsi="Arial" w:cs="Arial"/>
                <w:shd w:val="clear" w:color="auto" w:fill="FFFFFF"/>
                <w:lang w:val="mn-MN"/>
              </w:rPr>
              <w:t xml:space="preserve"> </w:t>
            </w:r>
            <w:r w:rsidR="00B27A9D" w:rsidRPr="00FD6766">
              <w:rPr>
                <w:rFonts w:ascii="Arial" w:hAnsi="Arial" w:cs="Arial"/>
                <w:shd w:val="clear" w:color="auto" w:fill="FFFFFF"/>
                <w:lang w:val="mn-MN"/>
              </w:rPr>
              <w:t>шинж чанартай болж</w:t>
            </w:r>
            <w:r w:rsidR="00D416BC" w:rsidRPr="00FD6766">
              <w:rPr>
                <w:rFonts w:ascii="Arial" w:hAnsi="Arial" w:cs="Arial"/>
                <w:shd w:val="clear" w:color="auto" w:fill="FFFFFF"/>
                <w:lang w:val="mn-MN"/>
              </w:rPr>
              <w:t xml:space="preserve"> эхлэх </w:t>
            </w:r>
            <w:r w:rsidR="00B27A9D" w:rsidRPr="00FD6766">
              <w:rPr>
                <w:rFonts w:ascii="Arial" w:hAnsi="Arial" w:cs="Arial"/>
                <w:shd w:val="clear" w:color="auto" w:fill="FFFFFF"/>
                <w:lang w:val="mn-MN"/>
              </w:rPr>
              <w:t xml:space="preserve">үе </w:t>
            </w:r>
            <w:r w:rsidR="00D416BC" w:rsidRPr="00FD6766">
              <w:rPr>
                <w:rFonts w:ascii="Arial" w:hAnsi="Arial" w:cs="Arial"/>
                <w:shd w:val="clear" w:color="auto" w:fill="FFFFFF"/>
                <w:lang w:val="mn-MN"/>
              </w:rPr>
              <w:t>шат</w:t>
            </w:r>
          </w:p>
          <w:p w14:paraId="1FBE7CC3" w14:textId="1683C3A1" w:rsidR="00A956C6" w:rsidRPr="00FD6766" w:rsidRDefault="00D416BC" w:rsidP="00A6725B">
            <w:pPr>
              <w:jc w:val="both"/>
              <w:rPr>
                <w:rFonts w:ascii="Arial" w:hAnsi="Arial" w:cs="Arial"/>
                <w:b/>
                <w:sz w:val="20"/>
                <w:shd w:val="clear" w:color="auto" w:fill="FFFFFF"/>
              </w:rPr>
            </w:pPr>
            <w:r w:rsidRPr="00FD6766">
              <w:rPr>
                <w:rFonts w:ascii="Arial" w:hAnsi="Arial" w:cs="Arial"/>
                <w:b/>
                <w:sz w:val="20"/>
                <w:shd w:val="clear" w:color="auto" w:fill="FFFFFF"/>
                <w:lang w:val="mn-MN"/>
              </w:rPr>
              <w:t>Т</w:t>
            </w:r>
            <w:r w:rsidR="00F679A5" w:rsidRPr="00FD6766">
              <w:rPr>
                <w:rFonts w:ascii="Arial" w:hAnsi="Arial" w:cs="Arial"/>
                <w:b/>
                <w:sz w:val="20"/>
                <w:shd w:val="clear" w:color="auto" w:fill="FFFFFF"/>
                <w:lang w:val="mn-MN"/>
              </w:rPr>
              <w:t>АЙЛБАР</w:t>
            </w:r>
            <w:r w:rsidR="00A956C6" w:rsidRPr="00FD6766">
              <w:rPr>
                <w:rFonts w:ascii="Arial" w:hAnsi="Arial" w:cs="Arial"/>
                <w:b/>
                <w:sz w:val="20"/>
                <w:shd w:val="clear" w:color="auto" w:fill="FFFFFF"/>
              </w:rPr>
              <w:t xml:space="preserve"> – </w:t>
            </w:r>
            <w:r w:rsidR="00D01073" w:rsidRPr="00FD6766">
              <w:rPr>
                <w:rFonts w:ascii="Arial" w:hAnsi="Arial" w:cs="Arial"/>
                <w:b/>
                <w:sz w:val="20"/>
                <w:shd w:val="clear" w:color="auto" w:fill="FFFFFF"/>
                <w:lang w:val="mn-MN"/>
              </w:rPr>
              <w:t xml:space="preserve">Гель болох </w:t>
            </w:r>
            <w:r w:rsidRPr="00FD6766">
              <w:rPr>
                <w:rFonts w:ascii="Arial" w:hAnsi="Arial" w:cs="Arial"/>
                <w:b/>
                <w:sz w:val="20"/>
                <w:shd w:val="clear" w:color="auto" w:fill="FFFFFF"/>
                <w:lang w:val="mn-MN"/>
              </w:rPr>
              <w:t xml:space="preserve">цэгийг </w:t>
            </w:r>
            <w:r w:rsidR="0086337B" w:rsidRPr="00FD6766">
              <w:rPr>
                <w:rFonts w:ascii="Arial" w:hAnsi="Arial" w:cs="Arial"/>
                <w:b/>
                <w:sz w:val="20"/>
                <w:shd w:val="clear" w:color="auto" w:fill="FFFFFF"/>
                <w:lang w:val="mn-MN"/>
              </w:rPr>
              <w:t>зуурамтгай</w:t>
            </w:r>
            <w:r w:rsidR="00D01073" w:rsidRPr="00FD6766">
              <w:rPr>
                <w:rFonts w:ascii="Arial" w:hAnsi="Arial" w:cs="Arial"/>
                <w:b/>
                <w:sz w:val="20"/>
                <w:shd w:val="clear" w:color="auto" w:fill="FFFFFF"/>
                <w:lang w:val="mn-MN"/>
              </w:rPr>
              <w:t xml:space="preserve"> чанар ба </w:t>
            </w:r>
            <w:r w:rsidRPr="00FD6766">
              <w:rPr>
                <w:rFonts w:ascii="Arial" w:hAnsi="Arial" w:cs="Arial"/>
                <w:b/>
                <w:sz w:val="20"/>
                <w:shd w:val="clear" w:color="auto" w:fill="FFFFFF"/>
                <w:lang w:val="mn-MN"/>
              </w:rPr>
              <w:t xml:space="preserve">хугацааны </w:t>
            </w:r>
            <w:r w:rsidR="00D01073" w:rsidRPr="00FD6766">
              <w:rPr>
                <w:rFonts w:ascii="Arial" w:hAnsi="Arial" w:cs="Arial"/>
                <w:b/>
                <w:sz w:val="20"/>
                <w:shd w:val="clear" w:color="auto" w:fill="FFFFFF"/>
                <w:lang w:val="mn-MN"/>
              </w:rPr>
              <w:t>график дээрх муруй чиглэлээ өөрчилж буй цэгээс амархан харж болно</w:t>
            </w:r>
            <w:r w:rsidR="00A956C6" w:rsidRPr="00FD6766">
              <w:rPr>
                <w:rFonts w:ascii="Arial" w:hAnsi="Arial" w:cs="Arial"/>
                <w:b/>
                <w:sz w:val="20"/>
                <w:shd w:val="clear" w:color="auto" w:fill="FFFFFF"/>
              </w:rPr>
              <w:t>.</w:t>
            </w:r>
          </w:p>
          <w:p w14:paraId="5204AC53" w14:textId="77777777" w:rsidR="00F679A5" w:rsidRPr="00FD6766" w:rsidRDefault="00F679A5" w:rsidP="00A6725B">
            <w:pPr>
              <w:jc w:val="both"/>
              <w:rPr>
                <w:rFonts w:ascii="Arial" w:hAnsi="Arial" w:cs="Arial"/>
                <w:shd w:val="clear" w:color="auto" w:fill="FFFFFF"/>
              </w:rPr>
            </w:pPr>
          </w:p>
          <w:p w14:paraId="69C50533" w14:textId="77777777" w:rsidR="00A956C6" w:rsidRPr="00FD6766" w:rsidRDefault="00A956C6" w:rsidP="00A6725B">
            <w:pPr>
              <w:jc w:val="both"/>
              <w:rPr>
                <w:rFonts w:ascii="Arial" w:hAnsi="Arial" w:cs="Arial"/>
                <w:b/>
                <w:bCs/>
                <w:shd w:val="clear" w:color="auto" w:fill="FFFFFF"/>
              </w:rPr>
            </w:pPr>
            <w:r w:rsidRPr="00FD6766">
              <w:rPr>
                <w:rFonts w:ascii="Arial" w:hAnsi="Arial" w:cs="Arial"/>
                <w:b/>
                <w:bCs/>
                <w:shd w:val="clear" w:color="auto" w:fill="FFFFFF"/>
              </w:rPr>
              <w:t>212-13-13</w:t>
            </w:r>
          </w:p>
          <w:p w14:paraId="466576DA" w14:textId="637A32EE" w:rsidR="00A956C6" w:rsidRPr="00FD6766" w:rsidRDefault="00015EA4"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г</w:t>
            </w:r>
            <w:r w:rsidR="00D416BC" w:rsidRPr="00FD6766">
              <w:rPr>
                <w:rFonts w:ascii="Arial" w:hAnsi="Arial" w:cs="Arial"/>
                <w:b/>
                <w:bCs/>
                <w:shd w:val="clear" w:color="auto" w:fill="FFFFFF"/>
                <w:lang w:val="mn-MN"/>
              </w:rPr>
              <w:t>ель болох хугацаа</w:t>
            </w:r>
          </w:p>
          <w:p w14:paraId="3D8D76AB" w14:textId="2F6A8169" w:rsidR="00A956C6" w:rsidRPr="00FD6766" w:rsidRDefault="00015EA4" w:rsidP="00A6725B">
            <w:pPr>
              <w:jc w:val="both"/>
              <w:rPr>
                <w:rFonts w:ascii="Arial" w:hAnsi="Arial" w:cs="Arial"/>
                <w:shd w:val="clear" w:color="auto" w:fill="FFFFFF"/>
                <w:lang w:val="mn-MN"/>
              </w:rPr>
            </w:pPr>
            <w:r w:rsidRPr="00FD6766">
              <w:rPr>
                <w:rFonts w:ascii="Arial" w:hAnsi="Arial" w:cs="Arial"/>
                <w:shd w:val="clear" w:color="auto" w:fill="FFFFFF"/>
                <w:lang w:val="mn-MN"/>
              </w:rPr>
              <w:t>т</w:t>
            </w:r>
            <w:r w:rsidR="00A34D2C" w:rsidRPr="00FD6766">
              <w:rPr>
                <w:rFonts w:ascii="Arial" w:hAnsi="Arial" w:cs="Arial"/>
                <w:shd w:val="clear" w:color="auto" w:fill="FFFFFF"/>
                <w:lang w:val="mn-MN"/>
              </w:rPr>
              <w:t xml:space="preserve">одорхой </w:t>
            </w:r>
            <w:r w:rsidR="00D16721" w:rsidRPr="00FD6766">
              <w:rPr>
                <w:rFonts w:ascii="Arial" w:hAnsi="Arial" w:cs="Arial"/>
                <w:shd w:val="clear" w:color="auto" w:fill="FFFFFF"/>
                <w:lang w:val="mn-MN"/>
              </w:rPr>
              <w:t xml:space="preserve">заасан </w:t>
            </w:r>
            <w:r w:rsidR="00A34D2C" w:rsidRPr="00FD6766">
              <w:rPr>
                <w:rFonts w:ascii="Arial" w:hAnsi="Arial" w:cs="Arial"/>
                <w:shd w:val="clear" w:color="auto" w:fill="FFFFFF"/>
                <w:lang w:val="mn-MN"/>
              </w:rPr>
              <w:t>нөхцөл</w:t>
            </w:r>
            <w:r w:rsidR="00D16721" w:rsidRPr="00FD6766">
              <w:rPr>
                <w:rFonts w:ascii="Arial" w:hAnsi="Arial" w:cs="Arial"/>
                <w:shd w:val="clear" w:color="auto" w:fill="FFFFFF"/>
                <w:lang w:val="mn-MN"/>
              </w:rPr>
              <w:t>д</w:t>
            </w:r>
            <w:r w:rsidR="00A34D2C" w:rsidRPr="00FD6766">
              <w:rPr>
                <w:rFonts w:ascii="Arial" w:hAnsi="Arial" w:cs="Arial"/>
                <w:shd w:val="clear" w:color="auto" w:fill="FFFFFF"/>
                <w:lang w:val="mn-MN"/>
              </w:rPr>
              <w:t xml:space="preserve"> шингэн </w:t>
            </w:r>
            <w:r w:rsidR="00D16721" w:rsidRPr="00FD6766">
              <w:rPr>
                <w:rFonts w:ascii="Arial" w:hAnsi="Arial" w:cs="Arial"/>
                <w:shd w:val="clear" w:color="auto" w:fill="FFFFFF"/>
                <w:lang w:val="mn-MN"/>
              </w:rPr>
              <w:t xml:space="preserve">бодис нь </w:t>
            </w:r>
            <w:r w:rsidR="00A34D2C" w:rsidRPr="00FD6766">
              <w:rPr>
                <w:rFonts w:ascii="Arial" w:hAnsi="Arial" w:cs="Arial"/>
                <w:shd w:val="clear" w:color="auto" w:fill="FFFFFF"/>
                <w:lang w:val="mn-MN"/>
              </w:rPr>
              <w:t xml:space="preserve">гель </w:t>
            </w:r>
            <w:r w:rsidR="00D16721" w:rsidRPr="00FD6766">
              <w:rPr>
                <w:rFonts w:ascii="Arial" w:hAnsi="Arial" w:cs="Arial"/>
                <w:shd w:val="clear" w:color="auto" w:fill="FFFFFF"/>
                <w:lang w:val="mn-MN"/>
              </w:rPr>
              <w:t>болох цэгт хүрэх</w:t>
            </w:r>
            <w:r w:rsidRPr="00FD6766">
              <w:rPr>
                <w:rFonts w:ascii="Arial" w:hAnsi="Arial" w:cs="Arial"/>
                <w:shd w:val="clear" w:color="auto" w:fill="FFFFFF"/>
                <w:lang w:val="mn-MN"/>
              </w:rPr>
              <w:t xml:space="preserve"> хүртэл</w:t>
            </w:r>
            <w:r w:rsidR="00D16721" w:rsidRPr="00FD6766">
              <w:rPr>
                <w:rFonts w:ascii="Arial" w:hAnsi="Arial" w:cs="Arial"/>
                <w:shd w:val="clear" w:color="auto" w:fill="FFFFFF"/>
                <w:lang w:val="mn-MN"/>
              </w:rPr>
              <w:t xml:space="preserve"> шаардагдах</w:t>
            </w:r>
            <w:r w:rsidR="00A34D2C" w:rsidRPr="00FD6766">
              <w:rPr>
                <w:rFonts w:ascii="Arial" w:hAnsi="Arial" w:cs="Arial"/>
                <w:shd w:val="clear" w:color="auto" w:fill="FFFFFF"/>
                <w:lang w:val="mn-MN"/>
              </w:rPr>
              <w:t xml:space="preserve"> хугацаа</w:t>
            </w:r>
          </w:p>
          <w:p w14:paraId="5DC830B5" w14:textId="0E72F53F" w:rsidR="00D416BC" w:rsidRPr="00FD6766" w:rsidRDefault="00D416BC" w:rsidP="00A6725B">
            <w:pPr>
              <w:spacing w:before="120"/>
              <w:jc w:val="both"/>
              <w:rPr>
                <w:rFonts w:ascii="Arial" w:hAnsi="Arial" w:cs="Arial"/>
                <w:b/>
                <w:bCs/>
                <w:shd w:val="clear" w:color="auto" w:fill="FFFFFF"/>
              </w:rPr>
            </w:pPr>
          </w:p>
          <w:p w14:paraId="770E400E" w14:textId="146E127E" w:rsidR="00A956C6" w:rsidRPr="00FD6766" w:rsidRDefault="00A956C6" w:rsidP="00A6725B">
            <w:pPr>
              <w:spacing w:before="120"/>
              <w:jc w:val="both"/>
              <w:rPr>
                <w:rFonts w:ascii="Arial" w:hAnsi="Arial" w:cs="Arial"/>
                <w:b/>
                <w:bCs/>
                <w:shd w:val="clear" w:color="auto" w:fill="FFFFFF"/>
              </w:rPr>
            </w:pPr>
            <w:r w:rsidRPr="00FD6766">
              <w:rPr>
                <w:rFonts w:ascii="Arial" w:hAnsi="Arial" w:cs="Arial"/>
                <w:b/>
                <w:bCs/>
                <w:shd w:val="clear" w:color="auto" w:fill="FFFFFF"/>
              </w:rPr>
              <w:t>212-13-14</w:t>
            </w:r>
          </w:p>
          <w:p w14:paraId="78BC534A" w14:textId="23F3534A" w:rsidR="00A956C6" w:rsidRPr="00FD6766" w:rsidRDefault="00015EA4" w:rsidP="00A6725B">
            <w:pPr>
              <w:jc w:val="both"/>
              <w:rPr>
                <w:rFonts w:ascii="Arial" w:hAnsi="Arial" w:cs="Arial"/>
                <w:shd w:val="clear" w:color="auto" w:fill="FFFFFF"/>
                <w:lang w:val="mn-MN"/>
              </w:rPr>
            </w:pPr>
            <w:r w:rsidRPr="00FD6766">
              <w:rPr>
                <w:rFonts w:ascii="Arial" w:hAnsi="Arial" w:cs="Arial"/>
                <w:b/>
                <w:bCs/>
                <w:shd w:val="clear" w:color="auto" w:fill="FFFFFF"/>
                <w:lang w:val="mn-MN"/>
              </w:rPr>
              <w:t>ц</w:t>
            </w:r>
            <w:r w:rsidR="00D416BC" w:rsidRPr="00FD6766">
              <w:rPr>
                <w:rFonts w:ascii="Arial" w:hAnsi="Arial" w:cs="Arial"/>
                <w:b/>
                <w:bCs/>
                <w:shd w:val="clear" w:color="auto" w:fill="FFFFFF"/>
                <w:lang w:val="mn-MN"/>
              </w:rPr>
              <w:t>ементлэх</w:t>
            </w:r>
            <w:r w:rsidR="00A956C6" w:rsidRPr="00FD6766">
              <w:rPr>
                <w:rFonts w:ascii="Arial" w:hAnsi="Arial" w:cs="Arial"/>
                <w:shd w:val="clear" w:color="auto" w:fill="FFFFFF"/>
              </w:rPr>
              <w:t xml:space="preserve">, </w:t>
            </w:r>
            <w:r w:rsidR="00D416BC" w:rsidRPr="00FD6766">
              <w:rPr>
                <w:rFonts w:ascii="Arial" w:hAnsi="Arial" w:cs="Arial"/>
                <w:shd w:val="clear" w:color="auto" w:fill="FFFFFF"/>
                <w:lang w:val="mn-MN"/>
              </w:rPr>
              <w:t>үйл үг</w:t>
            </w:r>
          </w:p>
          <w:p w14:paraId="6BD447F9" w14:textId="5E5ED4C0" w:rsidR="00A956C6" w:rsidRPr="00FD6766" w:rsidRDefault="00015EA4" w:rsidP="00A6725B">
            <w:pPr>
              <w:jc w:val="both"/>
              <w:rPr>
                <w:rFonts w:ascii="Arial" w:hAnsi="Arial" w:cs="Arial"/>
                <w:shd w:val="clear" w:color="auto" w:fill="FFFFFF"/>
              </w:rPr>
            </w:pPr>
            <w:r w:rsidRPr="00FD6766">
              <w:rPr>
                <w:rFonts w:ascii="Arial" w:hAnsi="Arial" w:cs="Arial"/>
                <w:shd w:val="clear" w:color="auto" w:fill="FFFFFF"/>
                <w:lang w:val="mn-MN"/>
              </w:rPr>
              <w:t>т</w:t>
            </w:r>
            <w:r w:rsidR="00D416BC" w:rsidRPr="00FD6766">
              <w:rPr>
                <w:rFonts w:ascii="Arial" w:hAnsi="Arial" w:cs="Arial"/>
                <w:shd w:val="clear" w:color="auto" w:fill="FFFFFF"/>
                <w:lang w:val="mn-MN"/>
              </w:rPr>
              <w:t>үр зуурын хугацаанд шингэн байдаг материал</w:t>
            </w:r>
            <w:r w:rsidR="00DB64E9" w:rsidRPr="00FD6766">
              <w:rPr>
                <w:rFonts w:ascii="Arial" w:hAnsi="Arial" w:cs="Arial"/>
                <w:shd w:val="clear" w:color="auto" w:fill="FFFFFF"/>
                <w:lang w:val="mn-MN"/>
              </w:rPr>
              <w:t>ыг дунд нь түрхэж</w:t>
            </w:r>
            <w:r w:rsidR="00D416BC" w:rsidRPr="00FD6766">
              <w:rPr>
                <w:rFonts w:ascii="Arial" w:hAnsi="Arial" w:cs="Arial"/>
                <w:shd w:val="clear" w:color="auto" w:fill="FFFFFF"/>
                <w:lang w:val="mn-MN"/>
              </w:rPr>
              <w:t xml:space="preserve"> </w:t>
            </w:r>
            <w:r w:rsidR="00DB64E9" w:rsidRPr="00FD6766">
              <w:rPr>
                <w:rFonts w:ascii="Arial" w:hAnsi="Arial" w:cs="Arial"/>
                <w:shd w:val="clear" w:color="auto" w:fill="FFFFFF"/>
                <w:lang w:val="mn-MN"/>
              </w:rPr>
              <w:t xml:space="preserve">хоёр гадаргууг </w:t>
            </w:r>
            <w:r w:rsidR="00D416BC" w:rsidRPr="00FD6766">
              <w:rPr>
                <w:rFonts w:ascii="Arial" w:hAnsi="Arial" w:cs="Arial"/>
                <w:shd w:val="clear" w:color="auto" w:fill="FFFFFF"/>
                <w:lang w:val="mn-MN"/>
              </w:rPr>
              <w:t>хооронд нь барьцалдуулах</w:t>
            </w:r>
            <w:r w:rsidR="00A956C6" w:rsidRPr="00FD6766">
              <w:rPr>
                <w:rFonts w:ascii="Arial" w:hAnsi="Arial" w:cs="Arial"/>
                <w:shd w:val="clear" w:color="auto" w:fill="FFFFFF"/>
              </w:rPr>
              <w:t xml:space="preserve"> </w:t>
            </w:r>
          </w:p>
          <w:p w14:paraId="49DA12AB" w14:textId="7714B558" w:rsidR="00A956C6" w:rsidRPr="00FD6766" w:rsidRDefault="00D416BC" w:rsidP="00A6725B">
            <w:pPr>
              <w:spacing w:before="120"/>
              <w:jc w:val="both"/>
              <w:rPr>
                <w:rFonts w:ascii="Arial" w:hAnsi="Arial" w:cs="Arial"/>
                <w:b/>
                <w:sz w:val="20"/>
                <w:shd w:val="clear" w:color="auto" w:fill="FFFFFF"/>
              </w:rPr>
            </w:pPr>
            <w:r w:rsidRPr="00FD6766">
              <w:rPr>
                <w:rFonts w:ascii="Arial" w:hAnsi="Arial" w:cs="Arial"/>
                <w:b/>
                <w:sz w:val="20"/>
                <w:shd w:val="clear" w:color="auto" w:fill="FFFFFF"/>
                <w:lang w:val="mn-MN"/>
              </w:rPr>
              <w:t>Т</w:t>
            </w:r>
            <w:r w:rsidR="009422D3" w:rsidRPr="00FD6766">
              <w:rPr>
                <w:rFonts w:ascii="Arial" w:hAnsi="Arial" w:cs="Arial"/>
                <w:b/>
                <w:sz w:val="20"/>
                <w:shd w:val="clear" w:color="auto" w:fill="FFFFFF"/>
                <w:lang w:val="mn-MN"/>
              </w:rPr>
              <w:t>АЙЛБАР</w:t>
            </w:r>
            <w:r w:rsidR="00A956C6" w:rsidRPr="00FD6766">
              <w:rPr>
                <w:rFonts w:ascii="Arial" w:hAnsi="Arial" w:cs="Arial"/>
                <w:b/>
                <w:sz w:val="20"/>
                <w:shd w:val="clear" w:color="auto" w:fill="FFFFFF"/>
              </w:rPr>
              <w:t xml:space="preserve"> –</w:t>
            </w:r>
            <w:r w:rsidRPr="00FD6766">
              <w:rPr>
                <w:rFonts w:ascii="Arial" w:hAnsi="Arial" w:cs="Arial"/>
                <w:b/>
                <w:sz w:val="20"/>
                <w:shd w:val="clear" w:color="auto" w:fill="FFFFFF"/>
                <w:lang w:val="mn-MN"/>
              </w:rPr>
              <w:t xml:space="preserve"> </w:t>
            </w:r>
            <w:r w:rsidR="00A956C6" w:rsidRPr="00FD6766">
              <w:rPr>
                <w:rFonts w:ascii="Arial" w:hAnsi="Arial" w:cs="Arial"/>
                <w:b/>
                <w:sz w:val="20"/>
                <w:shd w:val="clear" w:color="auto" w:fill="FFFFFF"/>
              </w:rPr>
              <w:t>212-15-45</w:t>
            </w:r>
            <w:r w:rsidR="00087057" w:rsidRPr="00FD6766">
              <w:rPr>
                <w:rFonts w:ascii="Arial" w:hAnsi="Arial" w:cs="Arial"/>
                <w:b/>
                <w:sz w:val="20"/>
                <w:shd w:val="clear" w:color="auto" w:fill="FFFFFF"/>
                <w:lang w:val="mn-MN"/>
              </w:rPr>
              <w:t>-</w:t>
            </w:r>
            <w:r w:rsidRPr="00FD6766">
              <w:rPr>
                <w:rFonts w:ascii="Arial" w:hAnsi="Arial" w:cs="Arial"/>
                <w:b/>
                <w:sz w:val="20"/>
                <w:shd w:val="clear" w:color="auto" w:fill="FFFFFF"/>
                <w:lang w:val="mn-MN"/>
              </w:rPr>
              <w:t>ыг</w:t>
            </w:r>
            <w:r w:rsidR="00C0047A" w:rsidRPr="00FD6766">
              <w:rPr>
                <w:rFonts w:ascii="Arial" w:hAnsi="Arial" w:cs="Arial"/>
                <w:b/>
                <w:sz w:val="20"/>
                <w:shd w:val="clear" w:color="auto" w:fill="FFFFFF"/>
                <w:lang w:val="mn-MN"/>
              </w:rPr>
              <w:t xml:space="preserve"> мөн</w:t>
            </w:r>
            <w:r w:rsidRPr="00FD6766">
              <w:rPr>
                <w:rFonts w:ascii="Arial" w:hAnsi="Arial" w:cs="Arial"/>
                <w:b/>
                <w:sz w:val="20"/>
                <w:shd w:val="clear" w:color="auto" w:fill="FFFFFF"/>
                <w:lang w:val="mn-MN"/>
              </w:rPr>
              <w:t xml:space="preserve"> үзнэ үү</w:t>
            </w:r>
            <w:r w:rsidR="00A956C6" w:rsidRPr="00FD6766">
              <w:rPr>
                <w:rFonts w:ascii="Arial" w:hAnsi="Arial" w:cs="Arial"/>
                <w:b/>
                <w:sz w:val="20"/>
                <w:shd w:val="clear" w:color="auto" w:fill="FFFFFF"/>
              </w:rPr>
              <w:t>.</w:t>
            </w:r>
          </w:p>
          <w:p w14:paraId="54D9DC00" w14:textId="77777777" w:rsidR="00C0047A" w:rsidRPr="00FD6766" w:rsidRDefault="00C0047A" w:rsidP="00A6725B">
            <w:pPr>
              <w:spacing w:before="120"/>
              <w:jc w:val="both"/>
              <w:rPr>
                <w:rFonts w:ascii="Arial" w:hAnsi="Arial" w:cs="Arial"/>
                <w:shd w:val="clear" w:color="auto" w:fill="FFFFFF"/>
              </w:rPr>
            </w:pPr>
          </w:p>
          <w:p w14:paraId="4E0B03A9" w14:textId="77777777" w:rsidR="00A956C6" w:rsidRPr="00FD6766" w:rsidRDefault="00A956C6" w:rsidP="00A6725B">
            <w:pPr>
              <w:spacing w:before="120"/>
              <w:jc w:val="both"/>
              <w:rPr>
                <w:rFonts w:ascii="Arial" w:hAnsi="Arial" w:cs="Arial"/>
                <w:b/>
                <w:bCs/>
                <w:shd w:val="clear" w:color="auto" w:fill="FFFFFF"/>
              </w:rPr>
            </w:pPr>
            <w:r w:rsidRPr="00FD6766">
              <w:rPr>
                <w:rFonts w:ascii="Arial" w:hAnsi="Arial" w:cs="Arial"/>
                <w:b/>
                <w:bCs/>
                <w:shd w:val="clear" w:color="auto" w:fill="FFFFFF"/>
              </w:rPr>
              <w:t>212-13-15</w:t>
            </w:r>
          </w:p>
          <w:p w14:paraId="47D79F76" w14:textId="707DEAE0" w:rsidR="00A956C6" w:rsidRPr="00FD6766" w:rsidRDefault="00015EA4"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х</w:t>
            </w:r>
            <w:r w:rsidR="007B1918" w:rsidRPr="00FD6766">
              <w:rPr>
                <w:rFonts w:ascii="Arial" w:hAnsi="Arial" w:cs="Arial"/>
                <w:b/>
                <w:bCs/>
                <w:shd w:val="clear" w:color="auto" w:fill="FFFFFF"/>
                <w:lang w:val="mn-MN"/>
              </w:rPr>
              <w:t>адгалалтын хугацаа</w:t>
            </w:r>
          </w:p>
          <w:p w14:paraId="360D3E98" w14:textId="5F57BE2B" w:rsidR="00A956C6" w:rsidRPr="00FD6766" w:rsidRDefault="001D54FE" w:rsidP="00A6725B">
            <w:pPr>
              <w:jc w:val="both"/>
              <w:rPr>
                <w:rFonts w:ascii="Arial" w:hAnsi="Arial" w:cs="Arial"/>
                <w:shd w:val="clear" w:color="auto" w:fill="FFFFFF"/>
                <w:lang w:val="mn-MN"/>
              </w:rPr>
            </w:pPr>
            <w:r w:rsidRPr="00FD6766">
              <w:rPr>
                <w:rFonts w:ascii="Arial" w:hAnsi="Arial" w:cs="Arial"/>
                <w:shd w:val="clear" w:color="auto" w:fill="FFFFFF"/>
                <w:lang w:val="mn-MN"/>
              </w:rPr>
              <w:t>т</w:t>
            </w:r>
            <w:r w:rsidR="007B1918" w:rsidRPr="00FD6766">
              <w:rPr>
                <w:rFonts w:ascii="Arial" w:hAnsi="Arial" w:cs="Arial"/>
                <w:shd w:val="clear" w:color="auto" w:fill="FFFFFF"/>
                <w:lang w:val="mn-MN"/>
              </w:rPr>
              <w:t xml:space="preserve">одорхой </w:t>
            </w:r>
            <w:r w:rsidR="00DB64E9" w:rsidRPr="00FD6766">
              <w:rPr>
                <w:rFonts w:ascii="Arial" w:hAnsi="Arial" w:cs="Arial"/>
                <w:shd w:val="clear" w:color="auto" w:fill="FFFFFF"/>
                <w:lang w:val="mn-MN"/>
              </w:rPr>
              <w:t xml:space="preserve">заасан </w:t>
            </w:r>
            <w:r w:rsidR="007B1918" w:rsidRPr="00FD6766">
              <w:rPr>
                <w:rFonts w:ascii="Arial" w:hAnsi="Arial" w:cs="Arial"/>
                <w:shd w:val="clear" w:color="auto" w:fill="FFFFFF"/>
                <w:lang w:val="mn-MN"/>
              </w:rPr>
              <w:t xml:space="preserve">нөхцөлд </w:t>
            </w:r>
            <w:r w:rsidR="0097262C" w:rsidRPr="00FD6766">
              <w:rPr>
                <w:rFonts w:ascii="Arial" w:hAnsi="Arial" w:cs="Arial"/>
                <w:shd w:val="clear" w:color="auto" w:fill="FFFFFF"/>
                <w:lang w:val="mn-MN"/>
              </w:rPr>
              <w:t>аливаа чухал шинж чанар нь өөрчлөгдөх</w:t>
            </w:r>
            <w:r w:rsidRPr="00FD6766">
              <w:rPr>
                <w:rFonts w:ascii="Arial" w:hAnsi="Arial" w:cs="Arial"/>
                <w:shd w:val="clear" w:color="auto" w:fill="FFFFFF"/>
                <w:lang w:val="mn-MN"/>
              </w:rPr>
              <w:t xml:space="preserve">гүйгээр </w:t>
            </w:r>
            <w:r w:rsidR="007B1918" w:rsidRPr="00FD6766">
              <w:rPr>
                <w:rFonts w:ascii="Arial" w:hAnsi="Arial" w:cs="Arial"/>
                <w:shd w:val="clear" w:color="auto" w:fill="FFFFFF"/>
                <w:lang w:val="mn-MN"/>
              </w:rPr>
              <w:t>түүхий эсвэл хагас боловсруулсан бүтээгдэхүүний</w:t>
            </w:r>
            <w:r w:rsidR="0097262C" w:rsidRPr="00FD6766">
              <w:rPr>
                <w:rFonts w:ascii="Arial" w:hAnsi="Arial" w:cs="Arial"/>
                <w:shd w:val="clear" w:color="auto" w:fill="FFFFFF"/>
                <w:lang w:val="mn-MN"/>
              </w:rPr>
              <w:t>г</w:t>
            </w:r>
            <w:r w:rsidR="007B1918" w:rsidRPr="00FD6766">
              <w:rPr>
                <w:rFonts w:ascii="Arial" w:hAnsi="Arial" w:cs="Arial"/>
                <w:shd w:val="clear" w:color="auto" w:fill="FFFFFF"/>
                <w:lang w:val="mn-MN"/>
              </w:rPr>
              <w:t xml:space="preserve"> хадгал</w:t>
            </w:r>
            <w:r w:rsidR="0097262C" w:rsidRPr="00FD6766">
              <w:rPr>
                <w:rFonts w:ascii="Arial" w:hAnsi="Arial" w:cs="Arial"/>
                <w:shd w:val="clear" w:color="auto" w:fill="FFFFFF"/>
                <w:lang w:val="mn-MN"/>
              </w:rPr>
              <w:t xml:space="preserve">ж болох </w:t>
            </w:r>
            <w:r w:rsidR="007B1918" w:rsidRPr="00FD6766">
              <w:rPr>
                <w:rFonts w:ascii="Arial" w:hAnsi="Arial" w:cs="Arial"/>
                <w:shd w:val="clear" w:color="auto" w:fill="FFFFFF"/>
                <w:lang w:val="mn-MN"/>
              </w:rPr>
              <w:t xml:space="preserve"> хугацаа</w:t>
            </w:r>
          </w:p>
          <w:p w14:paraId="36F3D626" w14:textId="436B3543" w:rsidR="007B1918" w:rsidRPr="00FD6766" w:rsidRDefault="007B1918" w:rsidP="00A6725B">
            <w:pPr>
              <w:jc w:val="both"/>
              <w:rPr>
                <w:rFonts w:ascii="Arial" w:hAnsi="Arial" w:cs="Arial"/>
                <w:shd w:val="clear" w:color="auto" w:fill="FFFFFF"/>
                <w:lang w:val="mn-MN"/>
              </w:rPr>
            </w:pPr>
          </w:p>
          <w:p w14:paraId="3527270F" w14:textId="77777777" w:rsidR="00A956C6" w:rsidRPr="00FD6766" w:rsidRDefault="00A956C6" w:rsidP="00A6725B">
            <w:pPr>
              <w:spacing w:before="120"/>
              <w:jc w:val="both"/>
              <w:rPr>
                <w:rFonts w:ascii="Arial" w:hAnsi="Arial" w:cs="Arial"/>
                <w:b/>
                <w:bCs/>
                <w:shd w:val="clear" w:color="auto" w:fill="FFFFFF"/>
              </w:rPr>
            </w:pPr>
            <w:r w:rsidRPr="00FD6766">
              <w:rPr>
                <w:rFonts w:ascii="Arial" w:hAnsi="Arial" w:cs="Arial"/>
                <w:b/>
                <w:bCs/>
                <w:shd w:val="clear" w:color="auto" w:fill="FFFFFF"/>
              </w:rPr>
              <w:t>212-13-16</w:t>
            </w:r>
          </w:p>
          <w:p w14:paraId="68994AA6" w14:textId="442762D8" w:rsidR="00A956C6" w:rsidRPr="00FD6766" w:rsidRDefault="00B76204"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 xml:space="preserve">боловсруулах шинж чанараа хадгалах </w:t>
            </w:r>
            <w:r w:rsidR="00174287" w:rsidRPr="00FD6766">
              <w:rPr>
                <w:rFonts w:ascii="Arial" w:hAnsi="Arial" w:cs="Arial"/>
                <w:b/>
                <w:bCs/>
                <w:shd w:val="clear" w:color="auto" w:fill="FFFFFF"/>
                <w:lang w:val="mn-MN"/>
              </w:rPr>
              <w:t>хугацаа</w:t>
            </w:r>
          </w:p>
          <w:p w14:paraId="5BD1B6E4" w14:textId="4675A98A" w:rsidR="00A956C6" w:rsidRPr="00FD6766" w:rsidRDefault="00B76204" w:rsidP="00A6725B">
            <w:pPr>
              <w:jc w:val="both"/>
              <w:rPr>
                <w:rFonts w:ascii="Arial" w:hAnsi="Arial" w:cs="Arial"/>
                <w:shd w:val="clear" w:color="auto" w:fill="FFFFFF"/>
                <w:lang w:val="mn-MN"/>
              </w:rPr>
            </w:pPr>
            <w:r w:rsidRPr="00FD6766">
              <w:rPr>
                <w:rFonts w:ascii="Arial" w:hAnsi="Arial" w:cs="Arial"/>
                <w:shd w:val="clear" w:color="auto" w:fill="FFFFFF"/>
                <w:lang w:val="mn-MN"/>
              </w:rPr>
              <w:t>э</w:t>
            </w:r>
            <w:r w:rsidR="00942A5B" w:rsidRPr="00FD6766">
              <w:rPr>
                <w:rFonts w:ascii="Arial" w:hAnsi="Arial" w:cs="Arial"/>
                <w:shd w:val="clear" w:color="auto" w:fill="FFFFFF"/>
                <w:lang w:val="mn-MN"/>
              </w:rPr>
              <w:t xml:space="preserve">цсийн байдлаар </w:t>
            </w:r>
            <w:r w:rsidRPr="00FD6766">
              <w:rPr>
                <w:rFonts w:ascii="Arial" w:hAnsi="Arial" w:cs="Arial"/>
                <w:shd w:val="clear" w:color="auto" w:fill="FFFFFF"/>
                <w:lang w:val="mn-MN"/>
              </w:rPr>
              <w:t>бэлдэж</w:t>
            </w:r>
            <w:r w:rsidR="00942A5B" w:rsidRPr="00FD6766">
              <w:rPr>
                <w:rFonts w:ascii="Arial" w:hAnsi="Arial" w:cs="Arial"/>
                <w:shd w:val="clear" w:color="auto" w:fill="FFFFFF"/>
                <w:lang w:val="mn-MN"/>
              </w:rPr>
              <w:t xml:space="preserve"> дууссаны дараа т</w:t>
            </w:r>
            <w:r w:rsidR="00174287" w:rsidRPr="00FD6766">
              <w:rPr>
                <w:rFonts w:ascii="Arial" w:hAnsi="Arial" w:cs="Arial"/>
                <w:shd w:val="clear" w:color="auto" w:fill="FFFFFF"/>
                <w:lang w:val="mn-MN"/>
              </w:rPr>
              <w:t xml:space="preserve">үүхий </w:t>
            </w:r>
            <w:r w:rsidR="00051754" w:rsidRPr="00FD6766">
              <w:rPr>
                <w:rFonts w:ascii="Arial" w:hAnsi="Arial" w:cs="Arial"/>
                <w:shd w:val="clear" w:color="auto" w:fill="FFFFFF"/>
                <w:lang w:val="mn-MN"/>
              </w:rPr>
              <w:t xml:space="preserve">эд </w:t>
            </w:r>
            <w:r w:rsidR="00174287" w:rsidRPr="00FD6766">
              <w:rPr>
                <w:rFonts w:ascii="Arial" w:hAnsi="Arial" w:cs="Arial"/>
                <w:shd w:val="clear" w:color="auto" w:fill="FFFFFF"/>
                <w:lang w:val="mn-MN"/>
              </w:rPr>
              <w:t xml:space="preserve">эсвэл </w:t>
            </w:r>
            <w:r w:rsidR="00B83A23" w:rsidRPr="00FD6766">
              <w:rPr>
                <w:rFonts w:ascii="Arial" w:hAnsi="Arial" w:cs="Arial"/>
                <w:shd w:val="clear" w:color="auto" w:fill="FFFFFF"/>
                <w:lang w:val="mn-MN"/>
              </w:rPr>
              <w:t>хэсэгчлэн бэлэн болсон</w:t>
            </w:r>
            <w:r w:rsidR="00174287" w:rsidRPr="00FD6766">
              <w:rPr>
                <w:rFonts w:ascii="Arial" w:hAnsi="Arial" w:cs="Arial"/>
                <w:shd w:val="clear" w:color="auto" w:fill="FFFFFF"/>
                <w:lang w:val="mn-MN"/>
              </w:rPr>
              <w:t xml:space="preserve"> бүтээгдэхүүн </w:t>
            </w:r>
            <w:r w:rsidRPr="00FD6766">
              <w:rPr>
                <w:rFonts w:ascii="Arial" w:hAnsi="Arial" w:cs="Arial"/>
                <w:shd w:val="clear" w:color="auto" w:fill="FFFFFF"/>
                <w:lang w:val="mn-MN"/>
              </w:rPr>
              <w:t xml:space="preserve">нь </w:t>
            </w:r>
            <w:r w:rsidR="00FB21A8" w:rsidRPr="00FD6766">
              <w:rPr>
                <w:rFonts w:ascii="Arial" w:hAnsi="Arial" w:cs="Arial"/>
                <w:shd w:val="clear" w:color="auto" w:fill="FFFFFF"/>
                <w:lang w:val="mn-MN"/>
              </w:rPr>
              <w:t xml:space="preserve">боловсруулах </w:t>
            </w:r>
            <w:r w:rsidR="00174287" w:rsidRPr="00FD6766">
              <w:rPr>
                <w:rFonts w:ascii="Arial" w:hAnsi="Arial" w:cs="Arial"/>
                <w:shd w:val="clear" w:color="auto" w:fill="FFFFFF"/>
                <w:lang w:val="mn-MN"/>
              </w:rPr>
              <w:lastRenderedPageBreak/>
              <w:t>шинж чанараа хэвээр хадгалж үлдэх хугацаа</w:t>
            </w:r>
          </w:p>
          <w:p w14:paraId="5042B413" w14:textId="77777777" w:rsidR="00B76204" w:rsidRPr="00FD6766" w:rsidRDefault="00B76204" w:rsidP="00A6725B">
            <w:pPr>
              <w:jc w:val="both"/>
              <w:rPr>
                <w:rFonts w:ascii="Arial" w:hAnsi="Arial" w:cs="Arial"/>
                <w:shd w:val="clear" w:color="auto" w:fill="FFFFFF"/>
              </w:rPr>
            </w:pPr>
          </w:p>
          <w:p w14:paraId="17623AF2" w14:textId="77777777" w:rsidR="00A956C6" w:rsidRPr="00FD6766" w:rsidRDefault="00A956C6" w:rsidP="00A6725B">
            <w:pPr>
              <w:spacing w:before="120"/>
              <w:jc w:val="both"/>
              <w:rPr>
                <w:rFonts w:ascii="Arial" w:hAnsi="Arial" w:cs="Arial"/>
                <w:b/>
                <w:bCs/>
                <w:shd w:val="clear" w:color="auto" w:fill="FFFFFF"/>
              </w:rPr>
            </w:pPr>
            <w:r w:rsidRPr="00FD6766">
              <w:rPr>
                <w:rFonts w:ascii="Arial" w:hAnsi="Arial" w:cs="Arial"/>
                <w:b/>
                <w:bCs/>
                <w:shd w:val="clear" w:color="auto" w:fill="FFFFFF"/>
              </w:rPr>
              <w:t>212-13-17</w:t>
            </w:r>
          </w:p>
          <w:p w14:paraId="2E7C21E5" w14:textId="3A81FC3F" w:rsidR="00A956C6" w:rsidRPr="00FD6766" w:rsidRDefault="00B76204"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н</w:t>
            </w:r>
            <w:r w:rsidR="00174287" w:rsidRPr="00FD6766">
              <w:rPr>
                <w:rFonts w:ascii="Arial" w:hAnsi="Arial" w:cs="Arial"/>
                <w:b/>
                <w:bCs/>
                <w:shd w:val="clear" w:color="auto" w:fill="FFFFFF"/>
                <w:lang w:val="mn-MN"/>
              </w:rPr>
              <w:t>угалаа гарга</w:t>
            </w:r>
            <w:r w:rsidR="00D77EA8" w:rsidRPr="00FD6766">
              <w:rPr>
                <w:rFonts w:ascii="Arial" w:hAnsi="Arial" w:cs="Arial"/>
                <w:b/>
                <w:bCs/>
                <w:shd w:val="clear" w:color="auto" w:fill="FFFFFF"/>
                <w:lang w:val="mn-MN"/>
              </w:rPr>
              <w:t>х</w:t>
            </w:r>
          </w:p>
          <w:p w14:paraId="6B2D08B5" w14:textId="444EE05C" w:rsidR="00A956C6" w:rsidRPr="00FD6766" w:rsidRDefault="00174287" w:rsidP="00A6725B">
            <w:pPr>
              <w:jc w:val="both"/>
              <w:rPr>
                <w:rFonts w:ascii="Arial" w:hAnsi="Arial" w:cs="Arial"/>
                <w:shd w:val="clear" w:color="auto" w:fill="FFFFFF"/>
                <w:lang w:val="mn-MN"/>
              </w:rPr>
            </w:pPr>
            <w:r w:rsidRPr="00FD6766">
              <w:rPr>
                <w:rFonts w:ascii="Arial" w:hAnsi="Arial" w:cs="Arial"/>
                <w:shd w:val="clear" w:color="auto" w:fill="FFFFFF"/>
                <w:lang w:val="mn-MN"/>
              </w:rPr>
              <w:t xml:space="preserve">Цаасны сунах чадварыг нэмэх болон </w:t>
            </w:r>
            <w:r w:rsidR="00B76204" w:rsidRPr="00FD6766">
              <w:rPr>
                <w:rFonts w:ascii="Arial" w:hAnsi="Arial" w:cs="Arial"/>
                <w:shd w:val="clear" w:color="auto" w:fill="FFFFFF"/>
                <w:lang w:val="mn-MN"/>
              </w:rPr>
              <w:t xml:space="preserve">цаасыг </w:t>
            </w:r>
            <w:r w:rsidRPr="00FD6766">
              <w:rPr>
                <w:rFonts w:ascii="Arial" w:hAnsi="Arial" w:cs="Arial"/>
                <w:shd w:val="clear" w:color="auto" w:fill="FFFFFF"/>
                <w:lang w:val="mn-MN"/>
              </w:rPr>
              <w:t>зөөлрүүлэх зорилгоор цаасыг нугалах</w:t>
            </w:r>
          </w:p>
          <w:p w14:paraId="39B402A3" w14:textId="77777777" w:rsidR="00A956C6" w:rsidRPr="00FD6766" w:rsidRDefault="00A956C6" w:rsidP="00A6725B">
            <w:pPr>
              <w:spacing w:before="100" w:beforeAutospacing="1"/>
              <w:jc w:val="both"/>
              <w:rPr>
                <w:rFonts w:ascii="Arial" w:hAnsi="Arial" w:cs="Arial"/>
                <w:b/>
                <w:bCs/>
                <w:shd w:val="clear" w:color="auto" w:fill="FFFFFF"/>
              </w:rPr>
            </w:pPr>
            <w:r w:rsidRPr="00FD6766">
              <w:rPr>
                <w:rFonts w:ascii="Arial" w:hAnsi="Arial" w:cs="Arial"/>
                <w:b/>
                <w:bCs/>
                <w:shd w:val="clear" w:color="auto" w:fill="FFFFFF"/>
              </w:rPr>
              <w:t>212-13-18</w:t>
            </w:r>
          </w:p>
          <w:p w14:paraId="49D5FCDC" w14:textId="27B6D0BC" w:rsidR="00A956C6" w:rsidRPr="00FD6766" w:rsidRDefault="00B76204"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д</w:t>
            </w:r>
            <w:r w:rsidR="00D631FF" w:rsidRPr="00FD6766">
              <w:rPr>
                <w:rFonts w:ascii="Arial" w:hAnsi="Arial" w:cs="Arial"/>
                <w:b/>
                <w:bCs/>
                <w:shd w:val="clear" w:color="auto" w:fill="FFFFFF"/>
                <w:lang w:val="mn-MN"/>
              </w:rPr>
              <w:t>ахин сэргээх</w:t>
            </w:r>
          </w:p>
          <w:p w14:paraId="3D414944" w14:textId="0AFB013A" w:rsidR="005224D8" w:rsidRPr="00FD6766" w:rsidRDefault="00B76204" w:rsidP="00A6725B">
            <w:pPr>
              <w:jc w:val="both"/>
              <w:rPr>
                <w:rFonts w:ascii="Arial" w:hAnsi="Arial" w:cs="Arial"/>
                <w:shd w:val="clear" w:color="auto" w:fill="FFFFFF"/>
                <w:lang w:val="mn-MN"/>
              </w:rPr>
            </w:pPr>
            <w:r w:rsidRPr="00FD6766">
              <w:rPr>
                <w:rFonts w:ascii="Arial" w:hAnsi="Arial" w:cs="Arial"/>
                <w:shd w:val="clear" w:color="auto" w:fill="FFFFFF"/>
                <w:lang w:val="mn-MN"/>
              </w:rPr>
              <w:t>х</w:t>
            </w:r>
            <w:r w:rsidR="005224D8" w:rsidRPr="00FD6766">
              <w:rPr>
                <w:rFonts w:ascii="Arial" w:hAnsi="Arial" w:cs="Arial"/>
                <w:shd w:val="clear" w:color="auto" w:fill="FFFFFF"/>
                <w:lang w:val="mn-MN"/>
              </w:rPr>
              <w:t xml:space="preserve">ортой </w:t>
            </w:r>
            <w:r w:rsidRPr="00FD6766">
              <w:rPr>
                <w:rFonts w:ascii="Arial" w:hAnsi="Arial" w:cs="Arial"/>
                <w:shd w:val="clear" w:color="auto" w:fill="FFFFFF"/>
                <w:lang w:val="mn-MN"/>
              </w:rPr>
              <w:t>бүрдүүлэгчдийг</w:t>
            </w:r>
            <w:r w:rsidR="005224D8" w:rsidRPr="00FD6766">
              <w:rPr>
                <w:rFonts w:ascii="Arial" w:hAnsi="Arial" w:cs="Arial"/>
                <w:shd w:val="clear" w:color="auto" w:fill="FFFFFF"/>
                <w:lang w:val="mn-MN"/>
              </w:rPr>
              <w:t xml:space="preserve"> </w:t>
            </w:r>
            <w:r w:rsidRPr="00FD6766">
              <w:rPr>
                <w:rFonts w:ascii="Arial" w:hAnsi="Arial" w:cs="Arial"/>
                <w:shd w:val="clear" w:color="auto" w:fill="FFFFFF"/>
                <w:lang w:val="mn-MN"/>
              </w:rPr>
              <w:t xml:space="preserve">салгаж авах </w:t>
            </w:r>
            <w:r w:rsidR="005224D8" w:rsidRPr="00FD6766">
              <w:rPr>
                <w:rFonts w:ascii="Arial" w:hAnsi="Arial" w:cs="Arial"/>
                <w:shd w:val="clear" w:color="auto" w:fill="FFFFFF"/>
                <w:lang w:val="mn-MN"/>
              </w:rPr>
              <w:t xml:space="preserve">замаар материалыг </w:t>
            </w:r>
            <w:r w:rsidR="006205AA" w:rsidRPr="00FD6766">
              <w:rPr>
                <w:rFonts w:ascii="Arial" w:hAnsi="Arial" w:cs="Arial"/>
                <w:shd w:val="clear" w:color="auto" w:fill="FFFFFF"/>
                <w:lang w:val="mn-MN"/>
              </w:rPr>
              <w:t xml:space="preserve">хаягдал байдлаас өмнөх </w:t>
            </w:r>
            <w:r w:rsidR="002C1CB2" w:rsidRPr="00FD6766">
              <w:rPr>
                <w:rFonts w:ascii="Arial" w:hAnsi="Arial" w:cs="Arial"/>
                <w:shd w:val="clear" w:color="auto" w:fill="FFFFFF"/>
                <w:lang w:val="mn-MN"/>
              </w:rPr>
              <w:t xml:space="preserve">ашигтай төлөв байдалд </w:t>
            </w:r>
            <w:r w:rsidR="005224D8" w:rsidRPr="00FD6766">
              <w:rPr>
                <w:rFonts w:ascii="Arial" w:hAnsi="Arial" w:cs="Arial"/>
                <w:shd w:val="clear" w:color="auto" w:fill="FFFFFF"/>
                <w:lang w:val="mn-MN"/>
              </w:rPr>
              <w:t xml:space="preserve">эргүүлэн </w:t>
            </w:r>
            <w:r w:rsidR="00E620E8" w:rsidRPr="00FD6766">
              <w:rPr>
                <w:rFonts w:ascii="Arial" w:hAnsi="Arial" w:cs="Arial"/>
                <w:shd w:val="clear" w:color="auto" w:fill="FFFFFF"/>
                <w:lang w:val="mn-MN"/>
              </w:rPr>
              <w:t>оруулах</w:t>
            </w:r>
          </w:p>
          <w:p w14:paraId="3DAD8CFD" w14:textId="4F6FC86C" w:rsidR="00A956C6" w:rsidRPr="00FD6766" w:rsidRDefault="005224D8" w:rsidP="00A6725B">
            <w:pPr>
              <w:jc w:val="both"/>
              <w:rPr>
                <w:rFonts w:ascii="Arial" w:hAnsi="Arial" w:cs="Arial"/>
                <w:b/>
                <w:sz w:val="20"/>
                <w:shd w:val="clear" w:color="auto" w:fill="FFFFFF"/>
              </w:rPr>
            </w:pPr>
            <w:r w:rsidRPr="00FD6766">
              <w:rPr>
                <w:rFonts w:ascii="Arial" w:hAnsi="Arial" w:cs="Arial"/>
                <w:b/>
                <w:sz w:val="20"/>
                <w:shd w:val="clear" w:color="auto" w:fill="FFFFFF"/>
                <w:lang w:val="mn-MN"/>
              </w:rPr>
              <w:t>Т</w:t>
            </w:r>
            <w:r w:rsidR="00F667DA" w:rsidRPr="00FD6766">
              <w:rPr>
                <w:rFonts w:ascii="Arial" w:hAnsi="Arial" w:cs="Arial"/>
                <w:b/>
                <w:sz w:val="20"/>
                <w:shd w:val="clear" w:color="auto" w:fill="FFFFFF"/>
                <w:lang w:val="mn-MN"/>
              </w:rPr>
              <w:t>АЙЛБАР</w:t>
            </w:r>
            <w:r w:rsidR="00A956C6" w:rsidRPr="00FD6766">
              <w:rPr>
                <w:rFonts w:ascii="Arial" w:hAnsi="Arial" w:cs="Arial"/>
                <w:b/>
                <w:sz w:val="20"/>
                <w:shd w:val="clear" w:color="auto" w:fill="FFFFFF"/>
              </w:rPr>
              <w:t xml:space="preserve"> – </w:t>
            </w:r>
            <w:r w:rsidR="002C1CB2" w:rsidRPr="00FD6766">
              <w:rPr>
                <w:rFonts w:ascii="Arial" w:hAnsi="Arial" w:cs="Arial"/>
                <w:b/>
                <w:sz w:val="20"/>
                <w:shd w:val="clear" w:color="auto" w:fill="FFFFFF"/>
                <w:lang w:val="mn-MN"/>
              </w:rPr>
              <w:t>Дахин сэргээхийн ж</w:t>
            </w:r>
            <w:r w:rsidR="00E22E8A" w:rsidRPr="00FD6766">
              <w:rPr>
                <w:rFonts w:ascii="Arial" w:hAnsi="Arial" w:cs="Arial"/>
                <w:b/>
                <w:sz w:val="20"/>
                <w:shd w:val="clear" w:color="auto" w:fill="FFFFFF"/>
                <w:lang w:val="mn-MN"/>
              </w:rPr>
              <w:t>ишээ</w:t>
            </w:r>
            <w:r w:rsidR="002C1CB2" w:rsidRPr="00FD6766">
              <w:rPr>
                <w:rFonts w:ascii="Arial" w:hAnsi="Arial" w:cs="Arial"/>
                <w:b/>
                <w:sz w:val="20"/>
                <w:shd w:val="clear" w:color="auto" w:fill="FFFFFF"/>
                <w:lang w:val="mn-MN"/>
              </w:rPr>
              <w:t>г дурдвал</w:t>
            </w:r>
            <w:r w:rsidR="00A956C6" w:rsidRPr="00FD6766">
              <w:rPr>
                <w:rFonts w:ascii="Arial" w:hAnsi="Arial" w:cs="Arial"/>
                <w:b/>
                <w:sz w:val="20"/>
                <w:shd w:val="clear" w:color="auto" w:fill="FFFFFF"/>
              </w:rPr>
              <w:t>:</w:t>
            </w:r>
          </w:p>
          <w:p w14:paraId="4606A585" w14:textId="6FFDD675" w:rsidR="00A956C6" w:rsidRPr="00FD6766" w:rsidRDefault="00A956C6" w:rsidP="00A6725B">
            <w:pPr>
              <w:jc w:val="both"/>
              <w:rPr>
                <w:rFonts w:ascii="Arial" w:hAnsi="Arial" w:cs="Arial"/>
                <w:b/>
                <w:sz w:val="20"/>
                <w:shd w:val="clear" w:color="auto" w:fill="FFFFFF"/>
                <w:lang w:val="mn-MN"/>
              </w:rPr>
            </w:pPr>
            <w:r w:rsidRPr="00FD6766">
              <w:rPr>
                <w:rFonts w:ascii="Arial" w:hAnsi="Arial" w:cs="Arial"/>
                <w:b/>
                <w:sz w:val="20"/>
                <w:shd w:val="clear" w:color="auto" w:fill="FFFFFF"/>
              </w:rPr>
              <w:t>–</w:t>
            </w:r>
            <w:r w:rsidR="00D631FF" w:rsidRPr="00FD6766">
              <w:rPr>
                <w:rFonts w:ascii="Arial" w:hAnsi="Arial" w:cs="Arial"/>
                <w:b/>
                <w:sz w:val="20"/>
                <w:shd w:val="clear" w:color="auto" w:fill="FFFFFF"/>
                <w:lang w:val="mn-MN"/>
              </w:rPr>
              <w:t xml:space="preserve"> </w:t>
            </w:r>
            <w:r w:rsidR="00187720" w:rsidRPr="00FD6766">
              <w:rPr>
                <w:rFonts w:ascii="Arial" w:hAnsi="Arial" w:cs="Arial"/>
                <w:b/>
                <w:sz w:val="20"/>
                <w:shd w:val="clear" w:color="auto" w:fill="FFFFFF"/>
                <w:lang w:val="mn-MN"/>
              </w:rPr>
              <w:t>резинийг хатууруулдаг бодисуудыг салгаж авах замаар резинийг дахин сэргээх</w:t>
            </w:r>
            <w:r w:rsidR="00BC3F76" w:rsidRPr="00FD6766">
              <w:rPr>
                <w:rFonts w:ascii="Arial" w:hAnsi="Arial" w:cs="Arial"/>
                <w:b/>
                <w:sz w:val="20"/>
                <w:shd w:val="clear" w:color="auto" w:fill="FFFFFF"/>
              </w:rPr>
              <w:t>;</w:t>
            </w:r>
          </w:p>
          <w:p w14:paraId="17602FC3" w14:textId="024D3325" w:rsidR="00D631FF" w:rsidRPr="00FD6766" w:rsidRDefault="00A956C6" w:rsidP="00A6725B">
            <w:pPr>
              <w:jc w:val="both"/>
              <w:rPr>
                <w:rFonts w:ascii="Arial" w:hAnsi="Arial" w:cs="Arial"/>
                <w:b/>
                <w:sz w:val="20"/>
                <w:shd w:val="clear" w:color="auto" w:fill="FFFFFF"/>
                <w:lang w:val="mn-MN"/>
              </w:rPr>
            </w:pPr>
            <w:r w:rsidRPr="00FD6766">
              <w:rPr>
                <w:rFonts w:ascii="Arial" w:hAnsi="Arial" w:cs="Arial"/>
                <w:b/>
                <w:sz w:val="20"/>
                <w:shd w:val="clear" w:color="auto" w:fill="FFFFFF"/>
              </w:rPr>
              <w:t xml:space="preserve">– </w:t>
            </w:r>
            <w:r w:rsidR="0093427F" w:rsidRPr="00FD6766">
              <w:rPr>
                <w:rFonts w:ascii="Arial" w:hAnsi="Arial" w:cs="Arial"/>
                <w:b/>
                <w:sz w:val="20"/>
                <w:shd w:val="clear" w:color="auto" w:fill="FFFFFF"/>
                <w:lang w:val="mn-MN"/>
              </w:rPr>
              <w:t xml:space="preserve">шинж чанаруудыг анхны утгуудад нь аль болох дөхүүлж сэргээхийн тулд </w:t>
            </w:r>
            <w:r w:rsidR="00D67710" w:rsidRPr="00FD6766">
              <w:rPr>
                <w:rFonts w:ascii="Arial" w:hAnsi="Arial" w:cs="Arial"/>
                <w:b/>
                <w:sz w:val="20"/>
                <w:shd w:val="clear" w:color="auto" w:fill="FFFFFF"/>
                <w:lang w:val="mn-MN"/>
              </w:rPr>
              <w:t>механик аргаас гадна химийн шингээ</w:t>
            </w:r>
            <w:r w:rsidR="0093427F" w:rsidRPr="00FD6766">
              <w:rPr>
                <w:rFonts w:ascii="Arial" w:hAnsi="Arial" w:cs="Arial"/>
                <w:b/>
                <w:sz w:val="20"/>
                <w:shd w:val="clear" w:color="auto" w:fill="FFFFFF"/>
                <w:lang w:val="mn-MN"/>
              </w:rPr>
              <w:t>лтийн</w:t>
            </w:r>
            <w:r w:rsidR="00D67710" w:rsidRPr="00FD6766">
              <w:rPr>
                <w:rFonts w:ascii="Arial" w:hAnsi="Arial" w:cs="Arial"/>
                <w:b/>
                <w:sz w:val="20"/>
                <w:shd w:val="clear" w:color="auto" w:fill="FFFFFF"/>
                <w:lang w:val="mn-MN"/>
              </w:rPr>
              <w:t xml:space="preserve"> аргыг хэрэглэн уусдаг болон уусдаггүй </w:t>
            </w:r>
            <w:r w:rsidR="0054178B" w:rsidRPr="00FD6766">
              <w:rPr>
                <w:rFonts w:ascii="Arial" w:hAnsi="Arial" w:cs="Arial"/>
                <w:b/>
                <w:sz w:val="20"/>
                <w:shd w:val="clear" w:color="auto" w:fill="FFFFFF"/>
                <w:lang w:val="mn-MN"/>
              </w:rPr>
              <w:t xml:space="preserve">бохирдуулагчдыг салгаж авах </w:t>
            </w:r>
            <w:r w:rsidR="0093427F" w:rsidRPr="00FD6766">
              <w:rPr>
                <w:rFonts w:ascii="Arial" w:hAnsi="Arial" w:cs="Arial"/>
                <w:b/>
                <w:sz w:val="20"/>
                <w:shd w:val="clear" w:color="auto" w:fill="FFFFFF"/>
                <w:lang w:val="mn-MN"/>
              </w:rPr>
              <w:t xml:space="preserve">байдлаар </w:t>
            </w:r>
            <w:r w:rsidR="0093427F" w:rsidRPr="00FD6766">
              <w:rPr>
                <w:rFonts w:ascii="Arial" w:hAnsi="Arial" w:cs="Arial"/>
                <w:b/>
                <w:sz w:val="20"/>
                <w:shd w:val="clear" w:color="auto" w:fill="FFFFFF"/>
              </w:rPr>
              <w:t>(</w:t>
            </w:r>
            <w:r w:rsidR="0093427F" w:rsidRPr="00FD6766">
              <w:rPr>
                <w:rFonts w:ascii="Arial" w:hAnsi="Arial" w:cs="Arial"/>
                <w:b/>
                <w:sz w:val="20"/>
                <w:shd w:val="clear" w:color="auto" w:fill="FFFFFF"/>
                <w:lang w:val="mn-MN"/>
              </w:rPr>
              <w:t>үл исэлдүүлэгчдийг ашиглах аргыг мөн хэрэглэсэн байж болно</w:t>
            </w:r>
            <w:r w:rsidR="0093427F" w:rsidRPr="00FD6766">
              <w:rPr>
                <w:rFonts w:ascii="Arial" w:hAnsi="Arial" w:cs="Arial"/>
                <w:b/>
                <w:sz w:val="20"/>
                <w:shd w:val="clear" w:color="auto" w:fill="FFFFFF"/>
              </w:rPr>
              <w:t xml:space="preserve">) </w:t>
            </w:r>
            <w:r w:rsidR="0054178B" w:rsidRPr="00FD6766">
              <w:rPr>
                <w:rFonts w:ascii="Arial" w:hAnsi="Arial" w:cs="Arial"/>
                <w:b/>
                <w:sz w:val="20"/>
                <w:shd w:val="clear" w:color="auto" w:fill="FFFFFF"/>
                <w:lang w:val="mn-MN"/>
              </w:rPr>
              <w:t>тусгаарлагын шингэн бодисыг дахин сэргээх</w:t>
            </w:r>
            <w:r w:rsidR="00D631FF" w:rsidRPr="00FD6766">
              <w:rPr>
                <w:rFonts w:ascii="Arial" w:hAnsi="Arial" w:cs="Arial"/>
                <w:b/>
                <w:sz w:val="20"/>
                <w:shd w:val="clear" w:color="auto" w:fill="FFFFFF"/>
                <w:lang w:val="mn-MN"/>
              </w:rPr>
              <w:t>.</w:t>
            </w:r>
          </w:p>
          <w:p w14:paraId="707BA9BE" w14:textId="2F2414B1" w:rsidR="00D631FF" w:rsidRPr="00FD6766" w:rsidRDefault="00D631FF" w:rsidP="00A6725B">
            <w:pPr>
              <w:jc w:val="both"/>
              <w:rPr>
                <w:rFonts w:ascii="Arial" w:hAnsi="Arial" w:cs="Arial"/>
                <w:shd w:val="clear" w:color="auto" w:fill="FFFFFF"/>
                <w:lang w:val="mn-MN"/>
              </w:rPr>
            </w:pPr>
          </w:p>
          <w:p w14:paraId="163AA62A" w14:textId="60116626" w:rsidR="00E14951" w:rsidRPr="00FD6766" w:rsidRDefault="00E14951" w:rsidP="00A6725B">
            <w:pPr>
              <w:jc w:val="center"/>
              <w:rPr>
                <w:rFonts w:ascii="Arial" w:hAnsi="Arial" w:cs="Arial"/>
                <w:szCs w:val="24"/>
                <w:u w:val="single"/>
              </w:rPr>
            </w:pPr>
            <w:r w:rsidRPr="00FD6766">
              <w:rPr>
                <w:rFonts w:ascii="Arial" w:hAnsi="Arial" w:cs="Arial"/>
                <w:szCs w:val="24"/>
                <w:u w:val="single"/>
              </w:rPr>
              <w:t>212-14 дүгээр хэсэг – Тусгаарлагын материалтай холбоотой химийн ойлголтууд</w:t>
            </w:r>
          </w:p>
          <w:p w14:paraId="1688BA51" w14:textId="77777777" w:rsidR="00732A3F" w:rsidRPr="00FD6766" w:rsidRDefault="00732A3F" w:rsidP="00A6725B">
            <w:pPr>
              <w:jc w:val="both"/>
              <w:rPr>
                <w:rFonts w:ascii="Arial" w:hAnsi="Arial" w:cs="Arial"/>
                <w:u w:val="single"/>
                <w:shd w:val="clear" w:color="auto" w:fill="FFFFFF"/>
                <w:lang w:val="mn-MN"/>
              </w:rPr>
            </w:pPr>
          </w:p>
          <w:p w14:paraId="328A849F" w14:textId="77777777" w:rsidR="00E14951" w:rsidRPr="00FD6766" w:rsidRDefault="00E14951"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212-14-01</w:t>
            </w:r>
          </w:p>
          <w:p w14:paraId="070E9970" w14:textId="66AFB488" w:rsidR="00E14951" w:rsidRPr="00FD6766" w:rsidRDefault="00732A3F"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давирхай</w:t>
            </w:r>
          </w:p>
          <w:p w14:paraId="1C1B1EF1" w14:textId="1AF9B38B" w:rsidR="005D5E03" w:rsidRPr="00FD6766" w:rsidRDefault="00732A3F"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тодорхой бус бөгөөд харьцангуй өндөр молекулын масстай</w:t>
            </w:r>
            <w:r w:rsidR="00C24420" w:rsidRPr="00FD6766">
              <w:rPr>
                <w:rFonts w:ascii="Arial" w:hAnsi="Arial" w:cs="Arial"/>
                <w:szCs w:val="24"/>
                <w:shd w:val="clear" w:color="auto" w:fill="FFFFFF"/>
                <w:lang w:val="mn-MN"/>
              </w:rPr>
              <w:t xml:space="preserve">, механик хүчдэлд орохдоо урсах хандлага гаргадаг, </w:t>
            </w:r>
            <w:r w:rsidR="00733E64" w:rsidRPr="00FD6766">
              <w:rPr>
                <w:rFonts w:ascii="Arial" w:hAnsi="Arial" w:cs="Arial"/>
                <w:szCs w:val="24"/>
                <w:shd w:val="clear" w:color="auto" w:fill="FFFFFF"/>
                <w:lang w:val="mn-MN"/>
              </w:rPr>
              <w:t>ихэвчлэн зөөлрөх эсвэл хайлах</w:t>
            </w:r>
            <w:r w:rsidRPr="00FD6766">
              <w:rPr>
                <w:rFonts w:ascii="Arial" w:hAnsi="Arial" w:cs="Arial"/>
                <w:szCs w:val="24"/>
                <w:shd w:val="clear" w:color="auto" w:fill="FFFFFF"/>
                <w:lang w:val="mn-MN"/>
              </w:rPr>
              <w:t xml:space="preserve"> </w:t>
            </w:r>
            <w:r w:rsidR="00733E64" w:rsidRPr="00FD6766">
              <w:rPr>
                <w:rFonts w:ascii="Arial" w:hAnsi="Arial" w:cs="Arial"/>
                <w:szCs w:val="24"/>
                <w:shd w:val="clear" w:color="auto" w:fill="FFFFFF"/>
                <w:lang w:val="mn-MN"/>
              </w:rPr>
              <w:t xml:space="preserve">хүрээ хязгаартай </w:t>
            </w:r>
            <w:r w:rsidR="005D5E03" w:rsidRPr="00FD6766">
              <w:rPr>
                <w:rFonts w:ascii="Arial" w:hAnsi="Arial" w:cs="Arial"/>
                <w:szCs w:val="24"/>
                <w:shd w:val="clear" w:color="auto" w:fill="FFFFFF"/>
                <w:lang w:val="mn-MN"/>
              </w:rPr>
              <w:t>хатуу, хагас хатуу</w:t>
            </w:r>
            <w:r w:rsidR="00733E64" w:rsidRPr="00FD6766">
              <w:rPr>
                <w:rFonts w:ascii="Arial" w:hAnsi="Arial" w:cs="Arial"/>
                <w:szCs w:val="24"/>
                <w:shd w:val="clear" w:color="auto" w:fill="FFFFFF"/>
                <w:lang w:val="mn-MN"/>
              </w:rPr>
              <w:t>, шингэн</w:t>
            </w:r>
            <w:r w:rsidR="005D5E03" w:rsidRPr="00FD6766">
              <w:rPr>
                <w:rFonts w:ascii="Arial" w:hAnsi="Arial" w:cs="Arial"/>
                <w:szCs w:val="24"/>
                <w:shd w:val="clear" w:color="auto" w:fill="FFFFFF"/>
                <w:lang w:val="mn-MN"/>
              </w:rPr>
              <w:t xml:space="preserve"> эсвэл </w:t>
            </w:r>
            <w:r w:rsidR="00B43A49" w:rsidRPr="00FD6766">
              <w:rPr>
                <w:rFonts w:ascii="Arial" w:hAnsi="Arial" w:cs="Arial"/>
                <w:shd w:val="clear" w:color="auto" w:fill="FFFFFF"/>
                <w:lang w:val="mn-MN"/>
              </w:rPr>
              <w:t>зуурамтгай</w:t>
            </w:r>
            <w:r w:rsidR="008F3A8C" w:rsidRPr="00FD6766">
              <w:rPr>
                <w:rFonts w:ascii="Arial" w:hAnsi="Arial" w:cs="Arial"/>
                <w:szCs w:val="24"/>
                <w:shd w:val="clear" w:color="auto" w:fill="FFFFFF"/>
                <w:lang w:val="mn-MN"/>
              </w:rPr>
              <w:t xml:space="preserve"> </w:t>
            </w:r>
            <w:r w:rsidR="005D5E03" w:rsidRPr="00FD6766">
              <w:rPr>
                <w:rFonts w:ascii="Arial" w:hAnsi="Arial" w:cs="Arial"/>
                <w:szCs w:val="24"/>
                <w:shd w:val="clear" w:color="auto" w:fill="FFFFFF"/>
                <w:lang w:val="mn-MN"/>
              </w:rPr>
              <w:t xml:space="preserve">шингэн органик </w:t>
            </w:r>
            <w:r w:rsidR="00D92DDA" w:rsidRPr="00FD6766">
              <w:rPr>
                <w:rFonts w:ascii="Arial" w:hAnsi="Arial" w:cs="Arial"/>
                <w:szCs w:val="24"/>
                <w:shd w:val="clear" w:color="auto" w:fill="FFFFFF"/>
                <w:lang w:val="mn-MN"/>
              </w:rPr>
              <w:t>материал</w:t>
            </w:r>
          </w:p>
          <w:p w14:paraId="4D8B0AB5" w14:textId="5EEE1A99" w:rsidR="00E14951" w:rsidRPr="00FD6766" w:rsidRDefault="00043F1C" w:rsidP="00A6725B">
            <w:pPr>
              <w:spacing w:before="120"/>
              <w:jc w:val="both"/>
              <w:rPr>
                <w:rFonts w:ascii="Arial" w:hAnsi="Arial" w:cs="Arial"/>
                <w:b/>
                <w:sz w:val="20"/>
                <w:szCs w:val="24"/>
                <w:shd w:val="clear" w:color="auto" w:fill="FFFFFF"/>
                <w:lang w:val="mn-MN"/>
              </w:rPr>
            </w:pPr>
            <w:r w:rsidRPr="00FD6766">
              <w:rPr>
                <w:rFonts w:ascii="Arial" w:hAnsi="Arial" w:cs="Arial"/>
                <w:b/>
                <w:sz w:val="20"/>
                <w:shd w:val="clear" w:color="auto" w:fill="FFFFFF"/>
                <w:lang w:val="mn-MN"/>
              </w:rPr>
              <w:t>1-Р Т</w:t>
            </w:r>
            <w:r w:rsidRPr="00FD6766">
              <w:rPr>
                <w:rFonts w:ascii="Arial" w:hAnsi="Arial" w:cs="Arial"/>
                <w:b/>
                <w:sz w:val="20"/>
                <w:shd w:val="clear" w:color="auto" w:fill="FFFFFF"/>
              </w:rPr>
              <w:t>АЙЛБАР</w:t>
            </w:r>
            <w:r w:rsidR="00E14951" w:rsidRPr="00FD6766">
              <w:rPr>
                <w:rFonts w:ascii="Arial" w:hAnsi="Arial" w:cs="Arial"/>
                <w:b/>
                <w:sz w:val="20"/>
                <w:szCs w:val="24"/>
                <w:shd w:val="clear" w:color="auto" w:fill="FFFFFF"/>
              </w:rPr>
              <w:t xml:space="preserve"> – </w:t>
            </w:r>
            <w:r w:rsidR="000C6238" w:rsidRPr="00FD6766">
              <w:rPr>
                <w:rFonts w:ascii="Arial" w:hAnsi="Arial" w:cs="Arial"/>
                <w:b/>
                <w:sz w:val="20"/>
                <w:szCs w:val="24"/>
                <w:shd w:val="clear" w:color="auto" w:fill="FFFFFF"/>
                <w:lang w:val="mn-MN"/>
              </w:rPr>
              <w:t xml:space="preserve">Өргөн утгаараа бол </w:t>
            </w:r>
            <w:r w:rsidR="009D314C" w:rsidRPr="00FD6766">
              <w:rPr>
                <w:rFonts w:ascii="Arial" w:hAnsi="Arial" w:cs="Arial"/>
                <w:b/>
                <w:sz w:val="20"/>
                <w:szCs w:val="24"/>
                <w:shd w:val="clear" w:color="auto" w:fill="FFFFFF"/>
                <w:lang w:val="mn-MN"/>
              </w:rPr>
              <w:t>хуванцрын үндсэн материал болдог аливаа полимерийг хэлэхдээ энэ нэр томьёог ашигладаг.</w:t>
            </w:r>
          </w:p>
          <w:p w14:paraId="6A268D81" w14:textId="6047BB42" w:rsidR="00E14951" w:rsidRPr="00FD6766" w:rsidRDefault="00043F1C" w:rsidP="00A6725B">
            <w:pPr>
              <w:jc w:val="both"/>
              <w:rPr>
                <w:rFonts w:ascii="Arial" w:hAnsi="Arial" w:cs="Arial"/>
                <w:b/>
                <w:sz w:val="20"/>
                <w:szCs w:val="24"/>
                <w:shd w:val="clear" w:color="auto" w:fill="FFFFFF"/>
              </w:rPr>
            </w:pPr>
            <w:r w:rsidRPr="00FD6766">
              <w:rPr>
                <w:rFonts w:ascii="Arial" w:hAnsi="Arial" w:cs="Arial"/>
                <w:b/>
                <w:sz w:val="20"/>
                <w:shd w:val="clear" w:color="auto" w:fill="FFFFFF"/>
                <w:lang w:val="mn-MN"/>
              </w:rPr>
              <w:t>2-Р Т</w:t>
            </w:r>
            <w:r w:rsidRPr="00FD6766">
              <w:rPr>
                <w:rFonts w:ascii="Arial" w:hAnsi="Arial" w:cs="Arial"/>
                <w:b/>
                <w:sz w:val="20"/>
                <w:shd w:val="clear" w:color="auto" w:fill="FFFFFF"/>
              </w:rPr>
              <w:t>АЙЛБАР</w:t>
            </w:r>
            <w:r w:rsidR="00E14951" w:rsidRPr="00FD6766">
              <w:rPr>
                <w:rFonts w:ascii="Arial" w:hAnsi="Arial" w:cs="Arial"/>
                <w:b/>
                <w:sz w:val="20"/>
                <w:szCs w:val="24"/>
                <w:shd w:val="clear" w:color="auto" w:fill="FFFFFF"/>
              </w:rPr>
              <w:t xml:space="preserve"> – </w:t>
            </w:r>
            <w:r w:rsidR="000C6238" w:rsidRPr="00FD6766">
              <w:rPr>
                <w:rFonts w:ascii="Arial" w:hAnsi="Arial" w:cs="Arial"/>
                <w:b/>
                <w:sz w:val="20"/>
                <w:szCs w:val="24"/>
                <w:shd w:val="clear" w:color="auto" w:fill="FFFFFF"/>
                <w:lang w:val="mn-MN"/>
              </w:rPr>
              <w:t>Нэвчүүлэх</w:t>
            </w:r>
            <w:r w:rsidR="00732A3F" w:rsidRPr="00FD6766">
              <w:rPr>
                <w:rFonts w:ascii="Arial" w:hAnsi="Arial" w:cs="Arial"/>
                <w:b/>
                <w:sz w:val="20"/>
                <w:szCs w:val="24"/>
                <w:shd w:val="clear" w:color="auto" w:fill="FFFFFF"/>
                <w:lang w:val="mn-MN"/>
              </w:rPr>
              <w:t xml:space="preserve"> зорилгоор хэрэглэж</w:t>
            </w:r>
            <w:r w:rsidR="000C6238" w:rsidRPr="00FD6766">
              <w:rPr>
                <w:rFonts w:ascii="Arial" w:hAnsi="Arial" w:cs="Arial"/>
                <w:b/>
                <w:sz w:val="20"/>
                <w:szCs w:val="24"/>
                <w:shd w:val="clear" w:color="auto" w:fill="FFFFFF"/>
                <w:lang w:val="mn-MN"/>
              </w:rPr>
              <w:t xml:space="preserve">, </w:t>
            </w:r>
            <w:r w:rsidR="00732A3F" w:rsidRPr="00FD6766">
              <w:rPr>
                <w:rFonts w:ascii="Arial" w:hAnsi="Arial" w:cs="Arial"/>
                <w:b/>
                <w:sz w:val="20"/>
                <w:szCs w:val="24"/>
                <w:shd w:val="clear" w:color="auto" w:fill="FFFFFF"/>
                <w:lang w:val="mn-MN"/>
              </w:rPr>
              <w:t>дараа нь хатууруулдаг шингэнийг мөн давирхай гэж нэрлэдэг</w:t>
            </w:r>
            <w:r w:rsidR="000C6238" w:rsidRPr="00FD6766">
              <w:rPr>
                <w:rFonts w:ascii="Arial" w:hAnsi="Arial" w:cs="Arial"/>
                <w:b/>
                <w:sz w:val="20"/>
                <w:szCs w:val="24"/>
                <w:shd w:val="clear" w:color="auto" w:fill="FFFFFF"/>
                <w:lang w:val="mn-MN"/>
              </w:rPr>
              <w:t xml:space="preserve"> </w:t>
            </w:r>
            <w:r w:rsidR="000C6238" w:rsidRPr="00FD6766">
              <w:rPr>
                <w:rFonts w:ascii="Arial" w:hAnsi="Arial" w:cs="Arial"/>
                <w:b/>
                <w:sz w:val="20"/>
                <w:szCs w:val="24"/>
                <w:shd w:val="clear" w:color="auto" w:fill="FFFFFF"/>
              </w:rPr>
              <w:t>(</w:t>
            </w:r>
            <w:r w:rsidR="00E14951" w:rsidRPr="00FD6766">
              <w:rPr>
                <w:rFonts w:ascii="Arial" w:hAnsi="Arial" w:cs="Arial"/>
                <w:b/>
                <w:sz w:val="20"/>
                <w:szCs w:val="24"/>
                <w:shd w:val="clear" w:color="auto" w:fill="FFFFFF"/>
              </w:rPr>
              <w:t>212-</w:t>
            </w:r>
            <w:r w:rsidR="000C6238" w:rsidRPr="00FD6766">
              <w:rPr>
                <w:rFonts w:ascii="Arial" w:hAnsi="Arial" w:cs="Arial"/>
                <w:b/>
                <w:sz w:val="20"/>
                <w:szCs w:val="24"/>
                <w:shd w:val="clear" w:color="auto" w:fill="FFFFFF"/>
              </w:rPr>
              <w:t xml:space="preserve">15-28, 212-15-30, 212-15-31, </w:t>
            </w:r>
            <w:r w:rsidR="00E14951" w:rsidRPr="00FD6766">
              <w:rPr>
                <w:rFonts w:ascii="Arial" w:hAnsi="Arial" w:cs="Arial"/>
                <w:b/>
                <w:sz w:val="20"/>
                <w:szCs w:val="24"/>
                <w:shd w:val="clear" w:color="auto" w:fill="FFFFFF"/>
              </w:rPr>
              <w:t>212-15-32</w:t>
            </w:r>
            <w:r w:rsidR="00087057" w:rsidRPr="00FD6766">
              <w:rPr>
                <w:rFonts w:ascii="Arial" w:hAnsi="Arial" w:cs="Arial"/>
                <w:b/>
                <w:sz w:val="20"/>
                <w:szCs w:val="24"/>
                <w:shd w:val="clear" w:color="auto" w:fill="FFFFFF"/>
                <w:lang w:val="mn-MN"/>
              </w:rPr>
              <w:t>-</w:t>
            </w:r>
            <w:r w:rsidR="000C6238" w:rsidRPr="00FD6766">
              <w:rPr>
                <w:rFonts w:ascii="Arial" w:hAnsi="Arial" w:cs="Arial"/>
                <w:b/>
                <w:sz w:val="20"/>
                <w:szCs w:val="24"/>
                <w:shd w:val="clear" w:color="auto" w:fill="FFFFFF"/>
                <w:lang w:val="mn-MN"/>
              </w:rPr>
              <w:t>ыг мөн үзнэ үү</w:t>
            </w:r>
            <w:r w:rsidR="00E14951" w:rsidRPr="00FD6766">
              <w:rPr>
                <w:rFonts w:ascii="Arial" w:hAnsi="Arial" w:cs="Arial"/>
                <w:b/>
                <w:sz w:val="20"/>
                <w:szCs w:val="24"/>
                <w:shd w:val="clear" w:color="auto" w:fill="FFFFFF"/>
              </w:rPr>
              <w:t>).</w:t>
            </w:r>
          </w:p>
          <w:p w14:paraId="7E8E21CA" w14:textId="77777777" w:rsidR="00732A3F" w:rsidRPr="00FD6766" w:rsidRDefault="00732A3F" w:rsidP="00A6725B">
            <w:pPr>
              <w:jc w:val="both"/>
              <w:rPr>
                <w:rFonts w:ascii="Arial" w:hAnsi="Arial" w:cs="Arial"/>
                <w:szCs w:val="24"/>
                <w:shd w:val="clear" w:color="auto" w:fill="FFFFFF"/>
              </w:rPr>
            </w:pPr>
          </w:p>
          <w:p w14:paraId="640F8034" w14:textId="77777777" w:rsidR="00E14951" w:rsidRPr="00FD6766" w:rsidRDefault="00E14951" w:rsidP="00A6725B">
            <w:pPr>
              <w:spacing w:before="120"/>
              <w:jc w:val="both"/>
              <w:rPr>
                <w:rFonts w:ascii="Arial" w:hAnsi="Arial" w:cs="Arial"/>
                <w:b/>
                <w:bCs/>
                <w:szCs w:val="24"/>
                <w:shd w:val="clear" w:color="auto" w:fill="FFFFFF"/>
              </w:rPr>
            </w:pPr>
            <w:r w:rsidRPr="00FD6766">
              <w:rPr>
                <w:rFonts w:ascii="Arial" w:hAnsi="Arial" w:cs="Arial"/>
                <w:b/>
                <w:bCs/>
                <w:szCs w:val="24"/>
                <w:shd w:val="clear" w:color="auto" w:fill="FFFFFF"/>
              </w:rPr>
              <w:t>212-14-02</w:t>
            </w:r>
          </w:p>
          <w:p w14:paraId="41B62BC6" w14:textId="3AE7CD43" w:rsidR="00E14951" w:rsidRPr="00FD6766" w:rsidRDefault="00732A3F" w:rsidP="00A6725B">
            <w:pPr>
              <w:jc w:val="both"/>
              <w:rPr>
                <w:rFonts w:ascii="Arial" w:hAnsi="Arial" w:cs="Arial"/>
                <w:szCs w:val="24"/>
                <w:shd w:val="clear" w:color="auto" w:fill="FFFFFF"/>
                <w:lang w:val="mn-MN"/>
              </w:rPr>
            </w:pPr>
            <w:r w:rsidRPr="00FD6766">
              <w:rPr>
                <w:rFonts w:ascii="Arial" w:hAnsi="Arial" w:cs="Arial"/>
                <w:b/>
                <w:bCs/>
                <w:szCs w:val="24"/>
                <w:shd w:val="clear" w:color="auto" w:fill="FFFFFF"/>
                <w:lang w:val="mn-MN"/>
              </w:rPr>
              <w:t>х</w:t>
            </w:r>
            <w:r w:rsidR="000C6238" w:rsidRPr="00FD6766">
              <w:rPr>
                <w:rFonts w:ascii="Arial" w:hAnsi="Arial" w:cs="Arial"/>
                <w:b/>
                <w:bCs/>
                <w:szCs w:val="24"/>
                <w:shd w:val="clear" w:color="auto" w:fill="FFFFFF"/>
                <w:lang w:val="mn-MN"/>
              </w:rPr>
              <w:t>уванцар</w:t>
            </w:r>
            <w:r w:rsidR="00E14951" w:rsidRPr="00FD6766">
              <w:rPr>
                <w:rFonts w:ascii="Arial" w:hAnsi="Arial" w:cs="Arial"/>
                <w:szCs w:val="24"/>
                <w:shd w:val="clear" w:color="auto" w:fill="FFFFFF"/>
              </w:rPr>
              <w:t xml:space="preserve">, </w:t>
            </w:r>
            <w:r w:rsidR="000C6238" w:rsidRPr="00FD6766">
              <w:rPr>
                <w:rFonts w:ascii="Arial" w:hAnsi="Arial" w:cs="Arial"/>
                <w:szCs w:val="24"/>
                <w:shd w:val="clear" w:color="auto" w:fill="FFFFFF"/>
                <w:lang w:val="mn-MN"/>
              </w:rPr>
              <w:t>нэр үг</w:t>
            </w:r>
          </w:p>
          <w:p w14:paraId="04BA1F74" w14:textId="3FA51B38" w:rsidR="00E14951" w:rsidRPr="00FD6766" w:rsidRDefault="00F62551"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г</w:t>
            </w:r>
            <w:r w:rsidR="00EC793B" w:rsidRPr="00FD6766">
              <w:rPr>
                <w:rFonts w:ascii="Arial" w:hAnsi="Arial" w:cs="Arial"/>
                <w:szCs w:val="24"/>
                <w:shd w:val="clear" w:color="auto" w:fill="FFFFFF"/>
                <w:lang w:val="mn-MN"/>
              </w:rPr>
              <w:t xml:space="preserve">ол найрлага нь полимер </w:t>
            </w:r>
            <w:r w:rsidR="00C47240" w:rsidRPr="00FD6766">
              <w:rPr>
                <w:rFonts w:ascii="Arial" w:hAnsi="Arial" w:cs="Arial"/>
                <w:szCs w:val="24"/>
                <w:shd w:val="clear" w:color="auto" w:fill="FFFFFF"/>
                <w:lang w:val="mn-MN"/>
              </w:rPr>
              <w:t xml:space="preserve">байдаг </w:t>
            </w:r>
            <w:r w:rsidR="00EC793B" w:rsidRPr="00FD6766">
              <w:rPr>
                <w:rFonts w:ascii="Arial" w:hAnsi="Arial" w:cs="Arial"/>
                <w:szCs w:val="24"/>
                <w:shd w:val="clear" w:color="auto" w:fill="FFFFFF"/>
                <w:lang w:val="mn-MN"/>
              </w:rPr>
              <w:t xml:space="preserve">бөгөөд </w:t>
            </w:r>
            <w:r w:rsidRPr="00FD6766">
              <w:rPr>
                <w:rFonts w:ascii="Arial" w:hAnsi="Arial" w:cs="Arial"/>
                <w:szCs w:val="24"/>
                <w:shd w:val="clear" w:color="auto" w:fill="FFFFFF"/>
                <w:lang w:val="mn-MN"/>
              </w:rPr>
              <w:t xml:space="preserve">эцсийн бүтээгдэхүүн болгон </w:t>
            </w:r>
            <w:r w:rsidR="00EC793B" w:rsidRPr="00FD6766">
              <w:rPr>
                <w:rFonts w:ascii="Arial" w:hAnsi="Arial" w:cs="Arial"/>
                <w:szCs w:val="24"/>
                <w:shd w:val="clear" w:color="auto" w:fill="FFFFFF"/>
                <w:lang w:val="mn-MN"/>
              </w:rPr>
              <w:lastRenderedPageBreak/>
              <w:t xml:space="preserve">боловсруулах </w:t>
            </w:r>
            <w:r w:rsidRPr="00FD6766">
              <w:rPr>
                <w:rFonts w:ascii="Arial" w:hAnsi="Arial" w:cs="Arial"/>
                <w:szCs w:val="24"/>
                <w:shd w:val="clear" w:color="auto" w:fill="FFFFFF"/>
                <w:lang w:val="mn-MN"/>
              </w:rPr>
              <w:t xml:space="preserve">үе шатуудын </w:t>
            </w:r>
            <w:r w:rsidR="006B2721" w:rsidRPr="00FD6766">
              <w:rPr>
                <w:rFonts w:ascii="Arial" w:hAnsi="Arial" w:cs="Arial"/>
                <w:szCs w:val="24"/>
                <w:shd w:val="clear" w:color="auto" w:fill="FFFFFF"/>
                <w:lang w:val="mn-MN"/>
              </w:rPr>
              <w:t xml:space="preserve">аль </w:t>
            </w:r>
            <w:r w:rsidRPr="00FD6766">
              <w:rPr>
                <w:rFonts w:ascii="Arial" w:hAnsi="Arial" w:cs="Arial"/>
                <w:szCs w:val="24"/>
                <w:shd w:val="clear" w:color="auto" w:fill="FFFFFF"/>
                <w:lang w:val="mn-MN"/>
              </w:rPr>
              <w:t xml:space="preserve">нэгэнд нь </w:t>
            </w:r>
            <w:r w:rsidR="006B2721" w:rsidRPr="00FD6766">
              <w:rPr>
                <w:rFonts w:ascii="Arial" w:hAnsi="Arial" w:cs="Arial"/>
                <w:szCs w:val="24"/>
                <w:shd w:val="clear" w:color="auto" w:fill="FFFFFF"/>
                <w:lang w:val="mn-MN"/>
              </w:rPr>
              <w:t>урсгаж хэлбэрт оруулах боломжтой</w:t>
            </w:r>
            <w:r w:rsidRPr="00FD6766">
              <w:rPr>
                <w:rFonts w:ascii="Arial" w:hAnsi="Arial" w:cs="Arial"/>
                <w:szCs w:val="24"/>
                <w:shd w:val="clear" w:color="auto" w:fill="FFFFFF"/>
                <w:lang w:val="mn-MN"/>
              </w:rPr>
              <w:t xml:space="preserve"> материал</w:t>
            </w:r>
            <w:r w:rsidR="00EC793B" w:rsidRPr="00FD6766">
              <w:rPr>
                <w:rFonts w:ascii="Arial" w:hAnsi="Arial" w:cs="Arial"/>
                <w:szCs w:val="24"/>
                <w:shd w:val="clear" w:color="auto" w:fill="FFFFFF"/>
                <w:lang w:val="mn-MN"/>
              </w:rPr>
              <w:t xml:space="preserve">. </w:t>
            </w:r>
          </w:p>
          <w:p w14:paraId="1FF4B105" w14:textId="4CE5BE00" w:rsidR="00EC793B" w:rsidRPr="00FD6766" w:rsidRDefault="00EC793B" w:rsidP="00A6725B">
            <w:pPr>
              <w:spacing w:before="120"/>
              <w:jc w:val="both"/>
              <w:rPr>
                <w:rFonts w:ascii="Arial" w:hAnsi="Arial" w:cs="Arial"/>
                <w:b/>
                <w:sz w:val="20"/>
                <w:szCs w:val="24"/>
                <w:shd w:val="clear" w:color="auto" w:fill="FFFFFF"/>
                <w:lang w:val="mn-MN"/>
              </w:rPr>
            </w:pPr>
            <w:r w:rsidRPr="00FD6766">
              <w:rPr>
                <w:rFonts w:ascii="Arial" w:hAnsi="Arial" w:cs="Arial"/>
                <w:b/>
                <w:sz w:val="20"/>
                <w:szCs w:val="24"/>
                <w:shd w:val="clear" w:color="auto" w:fill="FFFFFF"/>
                <w:lang w:val="mn-MN"/>
              </w:rPr>
              <w:t>Т</w:t>
            </w:r>
            <w:r w:rsidR="00043F1C" w:rsidRPr="00FD6766">
              <w:rPr>
                <w:rFonts w:ascii="Arial" w:hAnsi="Arial" w:cs="Arial"/>
                <w:b/>
                <w:sz w:val="20"/>
                <w:szCs w:val="24"/>
                <w:shd w:val="clear" w:color="auto" w:fill="FFFFFF"/>
                <w:lang w:val="mn-MN"/>
              </w:rPr>
              <w:t>АЙЛБАР</w:t>
            </w:r>
            <w:r w:rsidR="00E14951" w:rsidRPr="00FD6766">
              <w:rPr>
                <w:rFonts w:ascii="Arial" w:hAnsi="Arial" w:cs="Arial"/>
                <w:b/>
                <w:sz w:val="20"/>
                <w:szCs w:val="24"/>
                <w:shd w:val="clear" w:color="auto" w:fill="FFFFFF"/>
              </w:rPr>
              <w:t xml:space="preserve"> –</w:t>
            </w:r>
            <w:r w:rsidR="001C53C5" w:rsidRPr="00FD6766">
              <w:rPr>
                <w:rFonts w:ascii="Arial" w:hAnsi="Arial" w:cs="Arial"/>
                <w:b/>
                <w:sz w:val="20"/>
                <w:szCs w:val="24"/>
                <w:shd w:val="clear" w:color="auto" w:fill="FFFFFF"/>
              </w:rPr>
              <w:t xml:space="preserve"> </w:t>
            </w:r>
            <w:r w:rsidR="00BB1D19" w:rsidRPr="00FD6766">
              <w:rPr>
                <w:rFonts w:ascii="Arial" w:hAnsi="Arial" w:cs="Arial"/>
                <w:b/>
                <w:sz w:val="20"/>
                <w:szCs w:val="24"/>
                <w:shd w:val="clear" w:color="auto" w:fill="FFFFFF"/>
                <w:lang w:val="mn-MN"/>
              </w:rPr>
              <w:t>Харимхай</w:t>
            </w:r>
            <w:r w:rsidRPr="00FD6766">
              <w:rPr>
                <w:rFonts w:ascii="Arial" w:hAnsi="Arial" w:cs="Arial"/>
                <w:b/>
                <w:sz w:val="20"/>
                <w:szCs w:val="24"/>
                <w:shd w:val="clear" w:color="auto" w:fill="FFFFFF"/>
                <w:lang w:val="mn-MN"/>
              </w:rPr>
              <w:t xml:space="preserve"> полимер</w:t>
            </w:r>
            <w:r w:rsidR="001C53C5" w:rsidRPr="00FD6766">
              <w:rPr>
                <w:rFonts w:ascii="Arial" w:hAnsi="Arial" w:cs="Arial"/>
                <w:b/>
                <w:sz w:val="20"/>
                <w:szCs w:val="24"/>
                <w:shd w:val="clear" w:color="auto" w:fill="FFFFFF"/>
                <w:lang w:val="mn-MN"/>
              </w:rPr>
              <w:t>эн</w:t>
            </w:r>
            <w:r w:rsidRPr="00FD6766">
              <w:rPr>
                <w:rFonts w:ascii="Arial" w:hAnsi="Arial" w:cs="Arial"/>
                <w:b/>
                <w:sz w:val="20"/>
                <w:szCs w:val="24"/>
                <w:shd w:val="clear" w:color="auto" w:fill="FFFFFF"/>
                <w:lang w:val="mn-MN"/>
              </w:rPr>
              <w:t xml:space="preserve"> материалууд</w:t>
            </w:r>
            <w:r w:rsidR="001C53C5" w:rsidRPr="00FD6766">
              <w:rPr>
                <w:rFonts w:ascii="Arial" w:hAnsi="Arial" w:cs="Arial"/>
                <w:b/>
                <w:sz w:val="20"/>
                <w:szCs w:val="24"/>
                <w:shd w:val="clear" w:color="auto" w:fill="FFFFFF"/>
                <w:lang w:val="mn-MN"/>
              </w:rPr>
              <w:t>ыг</w:t>
            </w:r>
            <w:r w:rsidRPr="00FD6766">
              <w:rPr>
                <w:rFonts w:ascii="Arial" w:hAnsi="Arial" w:cs="Arial"/>
                <w:b/>
                <w:sz w:val="20"/>
                <w:szCs w:val="24"/>
                <w:shd w:val="clear" w:color="auto" w:fill="FFFFFF"/>
                <w:lang w:val="mn-MN"/>
              </w:rPr>
              <w:t xml:space="preserve"> </w:t>
            </w:r>
            <w:r w:rsidR="001C53C5" w:rsidRPr="00FD6766">
              <w:rPr>
                <w:rFonts w:ascii="Arial" w:hAnsi="Arial" w:cs="Arial"/>
                <w:b/>
                <w:sz w:val="20"/>
                <w:szCs w:val="24"/>
                <w:shd w:val="clear" w:color="auto" w:fill="FFFFFF"/>
              </w:rPr>
              <w:t>(</w:t>
            </w:r>
            <w:r w:rsidR="001C53C5" w:rsidRPr="00FD6766">
              <w:rPr>
                <w:rFonts w:ascii="Arial" w:hAnsi="Arial" w:cs="Arial"/>
                <w:b/>
                <w:sz w:val="20"/>
                <w:szCs w:val="24"/>
                <w:shd w:val="clear" w:color="auto" w:fill="FFFFFF"/>
                <w:lang w:val="mn-MN"/>
              </w:rPr>
              <w:t>мөн урсгаж хэлбэрт оруулдаг боловч</w:t>
            </w:r>
            <w:r w:rsidR="001C53C5" w:rsidRPr="00FD6766">
              <w:rPr>
                <w:rFonts w:ascii="Arial" w:hAnsi="Arial" w:cs="Arial"/>
                <w:b/>
                <w:sz w:val="20"/>
                <w:szCs w:val="24"/>
                <w:shd w:val="clear" w:color="auto" w:fill="FFFFFF"/>
              </w:rPr>
              <w:t xml:space="preserve">) </w:t>
            </w:r>
            <w:r w:rsidR="001C53C5" w:rsidRPr="00FD6766">
              <w:rPr>
                <w:rFonts w:ascii="Arial" w:hAnsi="Arial" w:cs="Arial"/>
                <w:b/>
                <w:sz w:val="20"/>
                <w:szCs w:val="24"/>
                <w:shd w:val="clear" w:color="auto" w:fill="FFFFFF"/>
                <w:lang w:val="mn-MN"/>
              </w:rPr>
              <w:t>хуванцар гэж тооцдоггүй</w:t>
            </w:r>
            <w:r w:rsidRPr="00FD6766">
              <w:rPr>
                <w:rFonts w:ascii="Arial" w:hAnsi="Arial" w:cs="Arial"/>
                <w:b/>
                <w:sz w:val="20"/>
                <w:szCs w:val="24"/>
                <w:shd w:val="clear" w:color="auto" w:fill="FFFFFF"/>
                <w:lang w:val="mn-MN"/>
              </w:rPr>
              <w:t>.</w:t>
            </w:r>
          </w:p>
          <w:p w14:paraId="22E866A5" w14:textId="77777777" w:rsidR="00E151C1" w:rsidRPr="00FD6766" w:rsidRDefault="00E151C1" w:rsidP="00A6725B">
            <w:pPr>
              <w:spacing w:before="120"/>
              <w:jc w:val="both"/>
              <w:rPr>
                <w:rFonts w:ascii="Arial" w:hAnsi="Arial" w:cs="Arial"/>
                <w:szCs w:val="24"/>
                <w:shd w:val="clear" w:color="auto" w:fill="FFFFFF"/>
              </w:rPr>
            </w:pPr>
          </w:p>
          <w:p w14:paraId="2B947E50" w14:textId="77777777" w:rsidR="00E14951" w:rsidRPr="00FD6766" w:rsidRDefault="00E14951" w:rsidP="00A6725B">
            <w:pPr>
              <w:spacing w:before="120"/>
              <w:jc w:val="both"/>
              <w:rPr>
                <w:rFonts w:ascii="Arial" w:hAnsi="Arial" w:cs="Arial"/>
                <w:b/>
                <w:bCs/>
                <w:szCs w:val="24"/>
                <w:shd w:val="clear" w:color="auto" w:fill="FFFFFF"/>
              </w:rPr>
            </w:pPr>
            <w:r w:rsidRPr="00FD6766">
              <w:rPr>
                <w:rFonts w:ascii="Arial" w:hAnsi="Arial" w:cs="Arial"/>
                <w:b/>
                <w:bCs/>
                <w:szCs w:val="24"/>
                <w:shd w:val="clear" w:color="auto" w:fill="FFFFFF"/>
              </w:rPr>
              <w:t>212-14-03</w:t>
            </w:r>
          </w:p>
          <w:p w14:paraId="7ABE9D33" w14:textId="1548FD34" w:rsidR="00E14951" w:rsidRPr="00FD6766" w:rsidRDefault="00F22FC2" w:rsidP="00A6725B">
            <w:pPr>
              <w:jc w:val="both"/>
              <w:rPr>
                <w:rFonts w:ascii="Arial" w:hAnsi="Arial" w:cs="Arial"/>
                <w:szCs w:val="24"/>
                <w:shd w:val="clear" w:color="auto" w:fill="FFFFFF"/>
                <w:lang w:val="mn-MN"/>
              </w:rPr>
            </w:pPr>
            <w:r w:rsidRPr="00FD6766">
              <w:rPr>
                <w:rFonts w:ascii="Arial" w:hAnsi="Arial" w:cs="Arial"/>
                <w:b/>
                <w:bCs/>
                <w:szCs w:val="24"/>
                <w:shd w:val="clear" w:color="auto" w:fill="FFFFFF"/>
                <w:lang w:val="mn-MN"/>
              </w:rPr>
              <w:t>д</w:t>
            </w:r>
            <w:r w:rsidR="00EC793B" w:rsidRPr="00FD6766">
              <w:rPr>
                <w:rFonts w:ascii="Arial" w:hAnsi="Arial" w:cs="Arial"/>
                <w:b/>
                <w:bCs/>
                <w:szCs w:val="24"/>
                <w:shd w:val="clear" w:color="auto" w:fill="FFFFFF"/>
                <w:lang w:val="mn-MN"/>
              </w:rPr>
              <w:t>улаан</w:t>
            </w:r>
            <w:r w:rsidRPr="00FD6766">
              <w:rPr>
                <w:rFonts w:ascii="Arial" w:hAnsi="Arial" w:cs="Arial"/>
                <w:b/>
                <w:bCs/>
                <w:szCs w:val="24"/>
                <w:shd w:val="clear" w:color="auto" w:fill="FFFFFF"/>
                <w:lang w:val="mn-MN"/>
              </w:rPr>
              <w:t>д уярамтгай</w:t>
            </w:r>
            <w:r w:rsidR="00EC793B" w:rsidRPr="00FD6766">
              <w:rPr>
                <w:rFonts w:ascii="Arial" w:hAnsi="Arial" w:cs="Arial"/>
                <w:b/>
                <w:bCs/>
                <w:szCs w:val="24"/>
                <w:shd w:val="clear" w:color="auto" w:fill="FFFFFF"/>
                <w:lang w:val="mn-MN"/>
              </w:rPr>
              <w:t xml:space="preserve"> хуванцар</w:t>
            </w:r>
            <w:r w:rsidR="00E14951" w:rsidRPr="00FD6766">
              <w:rPr>
                <w:rFonts w:ascii="Arial" w:hAnsi="Arial" w:cs="Arial"/>
                <w:szCs w:val="24"/>
                <w:shd w:val="clear" w:color="auto" w:fill="FFFFFF"/>
              </w:rPr>
              <w:t xml:space="preserve">, </w:t>
            </w:r>
            <w:r w:rsidR="00EC793B" w:rsidRPr="00FD6766">
              <w:rPr>
                <w:rFonts w:ascii="Arial" w:hAnsi="Arial" w:cs="Arial"/>
                <w:szCs w:val="24"/>
                <w:shd w:val="clear" w:color="auto" w:fill="FFFFFF"/>
                <w:lang w:val="mn-MN"/>
              </w:rPr>
              <w:t>нэр үг</w:t>
            </w:r>
          </w:p>
          <w:p w14:paraId="4ECD2BFC" w14:textId="2C550C22" w:rsidR="006A76AA" w:rsidRPr="00FD6766" w:rsidRDefault="004446C1"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 xml:space="preserve">тухайн хуванцарт тохирсон температурын утгуудын хүрээнд </w:t>
            </w:r>
            <w:r w:rsidR="00D5251A" w:rsidRPr="00FD6766">
              <w:rPr>
                <w:rFonts w:ascii="Arial" w:hAnsi="Arial" w:cs="Arial"/>
                <w:szCs w:val="24"/>
                <w:shd w:val="clear" w:color="auto" w:fill="FFFFFF"/>
                <w:lang w:val="mn-MN"/>
              </w:rPr>
              <w:t>ахин дахин</w:t>
            </w:r>
            <w:r w:rsidR="00433D0D" w:rsidRPr="00FD6766">
              <w:rPr>
                <w:rFonts w:ascii="Arial" w:hAnsi="Arial" w:cs="Arial"/>
                <w:szCs w:val="24"/>
                <w:shd w:val="clear" w:color="auto" w:fill="FFFFFF"/>
                <w:lang w:val="mn-MN"/>
              </w:rPr>
              <w:t xml:space="preserve"> </w:t>
            </w:r>
            <w:r w:rsidR="006A76AA" w:rsidRPr="00FD6766">
              <w:rPr>
                <w:rFonts w:ascii="Arial" w:hAnsi="Arial" w:cs="Arial"/>
                <w:szCs w:val="24"/>
                <w:shd w:val="clear" w:color="auto" w:fill="FFFFFF"/>
                <w:lang w:val="mn-MN"/>
              </w:rPr>
              <w:t>халаахаар зөөл</w:t>
            </w:r>
            <w:r w:rsidR="00D5251A" w:rsidRPr="00FD6766">
              <w:rPr>
                <w:rFonts w:ascii="Arial" w:hAnsi="Arial" w:cs="Arial"/>
                <w:szCs w:val="24"/>
                <w:shd w:val="clear" w:color="auto" w:fill="FFFFFF"/>
                <w:lang w:val="mn-MN"/>
              </w:rPr>
              <w:t>өрч</w:t>
            </w:r>
            <w:r w:rsidR="006A76AA" w:rsidRPr="00FD6766">
              <w:rPr>
                <w:rFonts w:ascii="Arial" w:hAnsi="Arial" w:cs="Arial"/>
                <w:szCs w:val="24"/>
                <w:shd w:val="clear" w:color="auto" w:fill="FFFFFF"/>
                <w:lang w:val="mn-MN"/>
              </w:rPr>
              <w:t>, хөргөх</w:t>
            </w:r>
            <w:r w:rsidR="00D5251A" w:rsidRPr="00FD6766">
              <w:rPr>
                <w:rFonts w:ascii="Arial" w:hAnsi="Arial" w:cs="Arial"/>
                <w:szCs w:val="24"/>
                <w:shd w:val="clear" w:color="auto" w:fill="FFFFFF"/>
                <w:lang w:val="mn-MN"/>
              </w:rPr>
              <w:t>өөр</w:t>
            </w:r>
            <w:r w:rsidR="006A76AA" w:rsidRPr="00FD6766">
              <w:rPr>
                <w:rFonts w:ascii="Arial" w:hAnsi="Arial" w:cs="Arial"/>
                <w:szCs w:val="24"/>
                <w:shd w:val="clear" w:color="auto" w:fill="FFFFFF"/>
                <w:lang w:val="mn-MN"/>
              </w:rPr>
              <w:t xml:space="preserve"> хатуурах боломжтой</w:t>
            </w:r>
            <w:r w:rsidR="00A202DC" w:rsidRPr="00FD6766">
              <w:rPr>
                <w:rFonts w:ascii="Arial" w:hAnsi="Arial" w:cs="Arial"/>
                <w:szCs w:val="24"/>
                <w:shd w:val="clear" w:color="auto" w:fill="FFFFFF"/>
                <w:lang w:val="mn-MN"/>
              </w:rPr>
              <w:t xml:space="preserve"> бөгөөд</w:t>
            </w:r>
            <w:r w:rsidR="006A76AA" w:rsidRPr="00FD6766">
              <w:rPr>
                <w:rFonts w:ascii="Arial" w:hAnsi="Arial" w:cs="Arial"/>
                <w:szCs w:val="24"/>
                <w:shd w:val="clear" w:color="auto" w:fill="FFFFFF"/>
                <w:lang w:val="mn-MN"/>
              </w:rPr>
              <w:t xml:space="preserve"> </w:t>
            </w:r>
            <w:r w:rsidR="00A202DC" w:rsidRPr="00FD6766">
              <w:rPr>
                <w:rFonts w:ascii="Arial" w:hAnsi="Arial" w:cs="Arial"/>
                <w:szCs w:val="24"/>
                <w:shd w:val="clear" w:color="auto" w:fill="FFFFFF"/>
                <w:lang w:val="mn-MN"/>
              </w:rPr>
              <w:t xml:space="preserve">зөөлөрсөн төлөвт байхад нь хэвэнд цутгах, </w:t>
            </w:r>
            <w:r w:rsidR="00461E37" w:rsidRPr="00FD6766">
              <w:rPr>
                <w:rFonts w:ascii="Arial" w:hAnsi="Arial" w:cs="Arial"/>
                <w:szCs w:val="24"/>
                <w:shd w:val="clear" w:color="auto" w:fill="FFFFFF"/>
                <w:lang w:val="mn-MN"/>
              </w:rPr>
              <w:t>хэвлэх</w:t>
            </w:r>
            <w:r w:rsidR="00A202DC" w:rsidRPr="00FD6766">
              <w:rPr>
                <w:rFonts w:ascii="Arial" w:hAnsi="Arial" w:cs="Arial"/>
                <w:szCs w:val="24"/>
                <w:shd w:val="clear" w:color="auto" w:fill="FFFFFF"/>
                <w:lang w:val="mn-MN"/>
              </w:rPr>
              <w:t xml:space="preserve"> эсвэл хэлбэр</w:t>
            </w:r>
            <w:r w:rsidR="00D3738F" w:rsidRPr="00FD6766">
              <w:rPr>
                <w:rFonts w:ascii="Arial" w:hAnsi="Arial" w:cs="Arial"/>
                <w:szCs w:val="24"/>
                <w:shd w:val="clear" w:color="auto" w:fill="FFFFFF"/>
                <w:lang w:val="mn-MN"/>
              </w:rPr>
              <w:t>жүүлэ</w:t>
            </w:r>
            <w:r w:rsidR="00A202DC" w:rsidRPr="00FD6766">
              <w:rPr>
                <w:rFonts w:ascii="Arial" w:hAnsi="Arial" w:cs="Arial"/>
                <w:szCs w:val="24"/>
                <w:shd w:val="clear" w:color="auto" w:fill="FFFFFF"/>
                <w:lang w:val="mn-MN"/>
              </w:rPr>
              <w:t xml:space="preserve">х аргаар ахин дахин эд зүйл болгон урсгаж хэлбэрт оруулах боломжтой </w:t>
            </w:r>
            <w:r w:rsidR="006A76AA" w:rsidRPr="00FD6766">
              <w:rPr>
                <w:rFonts w:ascii="Arial" w:hAnsi="Arial" w:cs="Arial"/>
                <w:szCs w:val="24"/>
                <w:shd w:val="clear" w:color="auto" w:fill="FFFFFF"/>
                <w:lang w:val="mn-MN"/>
              </w:rPr>
              <w:t>хуванцар</w:t>
            </w:r>
          </w:p>
          <w:p w14:paraId="06D511A5" w14:textId="77777777" w:rsidR="00C45A86" w:rsidRPr="00FD6766" w:rsidRDefault="00C45A86" w:rsidP="00A6725B">
            <w:pPr>
              <w:spacing w:before="120"/>
              <w:jc w:val="both"/>
              <w:rPr>
                <w:rFonts w:ascii="Arial" w:hAnsi="Arial" w:cs="Arial"/>
                <w:szCs w:val="24"/>
                <w:shd w:val="clear" w:color="auto" w:fill="FFFFFF"/>
              </w:rPr>
            </w:pPr>
          </w:p>
          <w:p w14:paraId="3BC6F0F5" w14:textId="2F55BA33" w:rsidR="00E14951" w:rsidRPr="00FD6766" w:rsidRDefault="00E14951" w:rsidP="00A6725B">
            <w:pPr>
              <w:spacing w:before="120"/>
              <w:jc w:val="both"/>
              <w:rPr>
                <w:rFonts w:ascii="Arial" w:hAnsi="Arial" w:cs="Arial"/>
                <w:b/>
                <w:bCs/>
                <w:szCs w:val="24"/>
                <w:shd w:val="clear" w:color="auto" w:fill="FFFFFF"/>
              </w:rPr>
            </w:pPr>
            <w:r w:rsidRPr="00FD6766">
              <w:rPr>
                <w:rFonts w:ascii="Arial" w:hAnsi="Arial" w:cs="Arial"/>
                <w:b/>
                <w:bCs/>
                <w:szCs w:val="24"/>
                <w:shd w:val="clear" w:color="auto" w:fill="FFFFFF"/>
              </w:rPr>
              <w:t>212-14-04</w:t>
            </w:r>
          </w:p>
          <w:p w14:paraId="5A16C4BD" w14:textId="23C3A7B0" w:rsidR="00E14951" w:rsidRPr="00FD6766" w:rsidRDefault="0058769F" w:rsidP="00A6725B">
            <w:pPr>
              <w:jc w:val="both"/>
              <w:rPr>
                <w:rFonts w:ascii="Arial" w:hAnsi="Arial" w:cs="Arial"/>
                <w:szCs w:val="24"/>
                <w:shd w:val="clear" w:color="auto" w:fill="FFFFFF"/>
                <w:lang w:val="mn-MN"/>
              </w:rPr>
            </w:pPr>
            <w:r w:rsidRPr="00FD6766">
              <w:rPr>
                <w:rFonts w:ascii="Arial" w:hAnsi="Arial" w:cs="Arial"/>
                <w:b/>
                <w:bCs/>
                <w:szCs w:val="24"/>
                <w:shd w:val="clear" w:color="auto" w:fill="FFFFFF"/>
                <w:lang w:val="mn-MN"/>
              </w:rPr>
              <w:t>д</w:t>
            </w:r>
            <w:r w:rsidR="00CC7F52" w:rsidRPr="00FD6766">
              <w:rPr>
                <w:rFonts w:ascii="Arial" w:hAnsi="Arial" w:cs="Arial"/>
                <w:b/>
                <w:bCs/>
                <w:szCs w:val="24"/>
                <w:shd w:val="clear" w:color="auto" w:fill="FFFFFF"/>
                <w:lang w:val="mn-MN"/>
              </w:rPr>
              <w:t>улаанаар х</w:t>
            </w:r>
            <w:r w:rsidR="002C055B" w:rsidRPr="00FD6766">
              <w:rPr>
                <w:rFonts w:ascii="Arial" w:hAnsi="Arial" w:cs="Arial"/>
                <w:b/>
                <w:bCs/>
                <w:szCs w:val="24"/>
                <w:shd w:val="clear" w:color="auto" w:fill="FFFFFF"/>
                <w:lang w:val="mn-MN"/>
              </w:rPr>
              <w:t>атуур</w:t>
            </w:r>
            <w:r w:rsidR="00E66A7B" w:rsidRPr="00FD6766">
              <w:rPr>
                <w:rFonts w:ascii="Arial" w:hAnsi="Arial" w:cs="Arial"/>
                <w:b/>
                <w:bCs/>
                <w:szCs w:val="24"/>
                <w:shd w:val="clear" w:color="auto" w:fill="FFFFFF"/>
                <w:lang w:val="mn-MN"/>
              </w:rPr>
              <w:t>сан</w:t>
            </w:r>
            <w:r w:rsidR="002C055B" w:rsidRPr="00FD6766">
              <w:rPr>
                <w:rFonts w:ascii="Arial" w:hAnsi="Arial" w:cs="Arial"/>
                <w:b/>
                <w:bCs/>
                <w:szCs w:val="24"/>
                <w:shd w:val="clear" w:color="auto" w:fill="FFFFFF"/>
                <w:lang w:val="mn-MN"/>
              </w:rPr>
              <w:t xml:space="preserve"> </w:t>
            </w:r>
            <w:r w:rsidR="00CC7F52" w:rsidRPr="00FD6766">
              <w:rPr>
                <w:rFonts w:ascii="Arial" w:hAnsi="Arial" w:cs="Arial"/>
                <w:b/>
                <w:bCs/>
                <w:szCs w:val="24"/>
                <w:shd w:val="clear" w:color="auto" w:fill="FFFFFF"/>
                <w:lang w:val="mn-MN"/>
              </w:rPr>
              <w:t>хуванцар</w:t>
            </w:r>
            <w:r w:rsidR="00E14951" w:rsidRPr="00FD6766">
              <w:rPr>
                <w:rFonts w:ascii="Arial" w:hAnsi="Arial" w:cs="Arial"/>
                <w:szCs w:val="24"/>
                <w:shd w:val="clear" w:color="auto" w:fill="FFFFFF"/>
              </w:rPr>
              <w:t xml:space="preserve">, </w:t>
            </w:r>
            <w:r w:rsidR="002C055B" w:rsidRPr="00FD6766">
              <w:rPr>
                <w:rFonts w:ascii="Arial" w:hAnsi="Arial" w:cs="Arial"/>
                <w:szCs w:val="24"/>
                <w:shd w:val="clear" w:color="auto" w:fill="FFFFFF"/>
                <w:lang w:val="mn-MN"/>
              </w:rPr>
              <w:t>нэр үг</w:t>
            </w:r>
          </w:p>
          <w:p w14:paraId="3686696B" w14:textId="2404D1D2" w:rsidR="00E14951" w:rsidRPr="00FD6766" w:rsidRDefault="00D3738F"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 xml:space="preserve">дулаанаар эсвэл бусад аргаар </w:t>
            </w:r>
            <w:r w:rsidR="005F2BDF" w:rsidRPr="00FD6766">
              <w:rPr>
                <w:rFonts w:ascii="Arial" w:hAnsi="Arial" w:cs="Arial"/>
                <w:szCs w:val="24"/>
                <w:shd w:val="clear" w:color="auto" w:fill="FFFFFF"/>
                <w:lang w:val="mn-MN"/>
              </w:rPr>
              <w:t>бэхжүүлсний</w:t>
            </w:r>
            <w:r w:rsidRPr="00FD6766">
              <w:rPr>
                <w:rFonts w:ascii="Arial" w:hAnsi="Arial" w:cs="Arial"/>
                <w:szCs w:val="24"/>
                <w:shd w:val="clear" w:color="auto" w:fill="FFFFFF"/>
                <w:lang w:val="mn-MN"/>
              </w:rPr>
              <w:t xml:space="preserve"> дараа </w:t>
            </w:r>
            <w:r w:rsidR="00E66A7B" w:rsidRPr="00FD6766">
              <w:rPr>
                <w:rFonts w:ascii="Arial" w:hAnsi="Arial" w:cs="Arial"/>
                <w:szCs w:val="24"/>
                <w:shd w:val="clear" w:color="auto" w:fill="FFFFFF"/>
                <w:lang w:val="mn-MN"/>
              </w:rPr>
              <w:t>бараг хайлдаггүй, уусдаггүй бүтээгдэхүүн болж хувирдаг</w:t>
            </w:r>
            <w:r w:rsidR="002C055B" w:rsidRPr="00FD6766">
              <w:rPr>
                <w:rFonts w:ascii="Arial" w:hAnsi="Arial" w:cs="Arial"/>
                <w:szCs w:val="24"/>
                <w:shd w:val="clear" w:color="auto" w:fill="FFFFFF"/>
                <w:lang w:val="mn-MN"/>
              </w:rPr>
              <w:t xml:space="preserve"> хуванцар</w:t>
            </w:r>
          </w:p>
          <w:p w14:paraId="5D86F0C8" w14:textId="2049FE9C" w:rsidR="00E14951" w:rsidRPr="00FD6766" w:rsidRDefault="002C055B" w:rsidP="00A6725B">
            <w:pPr>
              <w:spacing w:before="120"/>
              <w:jc w:val="both"/>
              <w:rPr>
                <w:rFonts w:ascii="Arial" w:hAnsi="Arial" w:cs="Arial"/>
                <w:b/>
                <w:sz w:val="20"/>
                <w:szCs w:val="24"/>
                <w:shd w:val="clear" w:color="auto" w:fill="FFFFFF"/>
              </w:rPr>
            </w:pPr>
            <w:r w:rsidRPr="00FD6766">
              <w:rPr>
                <w:rFonts w:ascii="Arial" w:hAnsi="Arial" w:cs="Arial"/>
                <w:b/>
                <w:sz w:val="20"/>
                <w:szCs w:val="24"/>
                <w:shd w:val="clear" w:color="auto" w:fill="FFFFFF"/>
                <w:lang w:val="mn-MN"/>
              </w:rPr>
              <w:t>Т</w:t>
            </w:r>
            <w:r w:rsidR="0074150A" w:rsidRPr="00FD6766">
              <w:rPr>
                <w:rFonts w:ascii="Arial" w:hAnsi="Arial" w:cs="Arial"/>
                <w:b/>
                <w:sz w:val="20"/>
                <w:szCs w:val="24"/>
                <w:shd w:val="clear" w:color="auto" w:fill="FFFFFF"/>
                <w:lang w:val="mn-MN"/>
              </w:rPr>
              <w:t>АЙЛБАР</w:t>
            </w:r>
            <w:r w:rsidR="00E14951" w:rsidRPr="00FD6766">
              <w:rPr>
                <w:rFonts w:ascii="Arial" w:hAnsi="Arial" w:cs="Arial"/>
                <w:b/>
                <w:sz w:val="20"/>
                <w:szCs w:val="24"/>
                <w:shd w:val="clear" w:color="auto" w:fill="FFFFFF"/>
              </w:rPr>
              <w:t xml:space="preserve"> – </w:t>
            </w:r>
            <w:r w:rsidR="00E66A7B" w:rsidRPr="00FD6766">
              <w:rPr>
                <w:rFonts w:ascii="Arial" w:hAnsi="Arial" w:cs="Arial"/>
                <w:b/>
                <w:sz w:val="20"/>
                <w:szCs w:val="24"/>
                <w:shd w:val="clear" w:color="auto" w:fill="FFFFFF"/>
                <w:lang w:val="mn-MN"/>
              </w:rPr>
              <w:t>Дулаанаар х</w:t>
            </w:r>
            <w:r w:rsidRPr="00FD6766">
              <w:rPr>
                <w:rFonts w:ascii="Arial" w:hAnsi="Arial" w:cs="Arial"/>
                <w:b/>
                <w:sz w:val="20"/>
                <w:szCs w:val="24"/>
                <w:shd w:val="clear" w:color="auto" w:fill="FFFFFF"/>
                <w:lang w:val="mn-MN"/>
              </w:rPr>
              <w:t xml:space="preserve">атуурсан </w:t>
            </w:r>
            <w:r w:rsidR="00E66A7B" w:rsidRPr="00FD6766">
              <w:rPr>
                <w:rFonts w:ascii="Arial" w:hAnsi="Arial" w:cs="Arial"/>
                <w:b/>
                <w:sz w:val="20"/>
                <w:szCs w:val="24"/>
                <w:shd w:val="clear" w:color="auto" w:fill="FFFFFF"/>
                <w:lang w:val="mn-MN"/>
              </w:rPr>
              <w:t>хуванцрыг</w:t>
            </w:r>
            <w:r w:rsidRPr="00FD6766">
              <w:rPr>
                <w:rFonts w:ascii="Arial" w:hAnsi="Arial" w:cs="Arial"/>
                <w:b/>
                <w:sz w:val="20"/>
                <w:szCs w:val="24"/>
                <w:shd w:val="clear" w:color="auto" w:fill="FFFFFF"/>
                <w:lang w:val="mn-MN"/>
              </w:rPr>
              <w:t xml:space="preserve"> </w:t>
            </w:r>
            <w:r w:rsidR="005F2BDF" w:rsidRPr="00FD6766">
              <w:rPr>
                <w:rFonts w:ascii="Arial" w:hAnsi="Arial" w:cs="Arial"/>
                <w:b/>
                <w:sz w:val="20"/>
                <w:szCs w:val="24"/>
                <w:shd w:val="clear" w:color="auto" w:fill="FFFFFF"/>
                <w:lang w:val="mn-MN"/>
              </w:rPr>
              <w:t>бэхжүүлэхийн</w:t>
            </w:r>
            <w:r w:rsidRPr="00FD6766">
              <w:rPr>
                <w:rFonts w:ascii="Arial" w:hAnsi="Arial" w:cs="Arial"/>
                <w:b/>
                <w:sz w:val="20"/>
                <w:szCs w:val="24"/>
                <w:shd w:val="clear" w:color="auto" w:fill="FFFFFF"/>
                <w:lang w:val="mn-MN"/>
              </w:rPr>
              <w:t xml:space="preserve"> өмнө </w:t>
            </w:r>
            <w:r w:rsidR="00E66A7B" w:rsidRPr="00FD6766">
              <w:rPr>
                <w:rFonts w:ascii="Arial" w:hAnsi="Arial" w:cs="Arial"/>
                <w:b/>
                <w:sz w:val="20"/>
                <w:szCs w:val="24"/>
                <w:shd w:val="clear" w:color="auto" w:fill="FFFFFF"/>
                <w:lang w:val="mn-MN"/>
              </w:rPr>
              <w:t xml:space="preserve">дулаанаар хатуурдаг гэж, </w:t>
            </w:r>
            <w:r w:rsidR="005F2BDF" w:rsidRPr="00FD6766">
              <w:rPr>
                <w:rFonts w:ascii="Arial" w:hAnsi="Arial" w:cs="Arial"/>
                <w:b/>
                <w:sz w:val="20"/>
                <w:szCs w:val="24"/>
                <w:shd w:val="clear" w:color="auto" w:fill="FFFFFF"/>
                <w:lang w:val="mn-MN"/>
              </w:rPr>
              <w:t>бэхжүүлсний</w:t>
            </w:r>
            <w:r w:rsidR="00E66A7B" w:rsidRPr="00FD6766">
              <w:rPr>
                <w:rFonts w:ascii="Arial" w:hAnsi="Arial" w:cs="Arial"/>
                <w:b/>
                <w:sz w:val="20"/>
                <w:szCs w:val="24"/>
                <w:shd w:val="clear" w:color="auto" w:fill="FFFFFF"/>
                <w:lang w:val="mn-MN"/>
              </w:rPr>
              <w:t xml:space="preserve"> дараа дулаанаар хатуурсан </w:t>
            </w:r>
            <w:r w:rsidRPr="00FD6766">
              <w:rPr>
                <w:rFonts w:ascii="Arial" w:hAnsi="Arial" w:cs="Arial"/>
                <w:b/>
                <w:sz w:val="20"/>
                <w:szCs w:val="24"/>
                <w:shd w:val="clear" w:color="auto" w:fill="FFFFFF"/>
                <w:lang w:val="mn-MN"/>
              </w:rPr>
              <w:t xml:space="preserve">гэж </w:t>
            </w:r>
            <w:r w:rsidR="00E66A7B" w:rsidRPr="00FD6766">
              <w:rPr>
                <w:rFonts w:ascii="Arial" w:hAnsi="Arial" w:cs="Arial"/>
                <w:b/>
                <w:sz w:val="20"/>
                <w:szCs w:val="24"/>
                <w:shd w:val="clear" w:color="auto" w:fill="FFFFFF"/>
                <w:lang w:val="mn-MN"/>
              </w:rPr>
              <w:t>ихэвчлэн хэлдэг</w:t>
            </w:r>
            <w:r w:rsidR="00E14951" w:rsidRPr="00FD6766">
              <w:rPr>
                <w:rFonts w:ascii="Arial" w:hAnsi="Arial" w:cs="Arial"/>
                <w:b/>
                <w:sz w:val="20"/>
                <w:szCs w:val="24"/>
                <w:shd w:val="clear" w:color="auto" w:fill="FFFFFF"/>
              </w:rPr>
              <w:t>.</w:t>
            </w:r>
          </w:p>
          <w:p w14:paraId="25F05AD2" w14:textId="77777777" w:rsidR="0028755B" w:rsidRPr="00FD6766" w:rsidRDefault="0028755B" w:rsidP="00A6725B">
            <w:pPr>
              <w:spacing w:before="120"/>
              <w:jc w:val="both"/>
              <w:rPr>
                <w:rFonts w:ascii="Arial" w:hAnsi="Arial" w:cs="Arial"/>
                <w:szCs w:val="24"/>
                <w:shd w:val="clear" w:color="auto" w:fill="FFFFFF"/>
              </w:rPr>
            </w:pPr>
          </w:p>
          <w:p w14:paraId="1CD00A5D" w14:textId="77777777" w:rsidR="00E14951" w:rsidRPr="00FD6766" w:rsidRDefault="00E14951" w:rsidP="00A6725B">
            <w:pPr>
              <w:spacing w:before="120"/>
              <w:jc w:val="both"/>
              <w:rPr>
                <w:rFonts w:ascii="Arial" w:hAnsi="Arial" w:cs="Arial"/>
                <w:b/>
                <w:bCs/>
                <w:szCs w:val="24"/>
                <w:shd w:val="clear" w:color="auto" w:fill="FFFFFF"/>
              </w:rPr>
            </w:pPr>
            <w:r w:rsidRPr="00FD6766">
              <w:rPr>
                <w:rFonts w:ascii="Arial" w:hAnsi="Arial" w:cs="Arial"/>
                <w:b/>
                <w:bCs/>
                <w:szCs w:val="24"/>
                <w:shd w:val="clear" w:color="auto" w:fill="FFFFFF"/>
              </w:rPr>
              <w:t>212-14-05</w:t>
            </w:r>
          </w:p>
          <w:p w14:paraId="742A663A" w14:textId="088D5E71" w:rsidR="00E14951" w:rsidRPr="00FD6766" w:rsidRDefault="00BB1D19"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харимхай</w:t>
            </w:r>
            <w:r w:rsidR="004D5136" w:rsidRPr="00FD6766">
              <w:rPr>
                <w:rFonts w:ascii="Arial" w:hAnsi="Arial" w:cs="Arial"/>
                <w:b/>
                <w:bCs/>
                <w:szCs w:val="24"/>
                <w:shd w:val="clear" w:color="auto" w:fill="FFFFFF"/>
                <w:lang w:val="mn-MN"/>
              </w:rPr>
              <w:t xml:space="preserve"> полимер</w:t>
            </w:r>
          </w:p>
          <w:p w14:paraId="19A0B41C" w14:textId="326CCC0D" w:rsidR="00E14951" w:rsidRPr="00FD6766" w:rsidRDefault="00170BCE"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сул механик хүчдэл үзүүлэхэд ихээхэн хэв гажилтад орж, механик хүчдэл үзүүлэх</w:t>
            </w:r>
            <w:r w:rsidR="00C27258" w:rsidRPr="00FD6766">
              <w:rPr>
                <w:rFonts w:ascii="Arial" w:hAnsi="Arial" w:cs="Arial"/>
                <w:szCs w:val="24"/>
                <w:shd w:val="clear" w:color="auto" w:fill="FFFFFF"/>
                <w:lang w:val="mn-MN"/>
              </w:rPr>
              <w:t>ээ боли</w:t>
            </w:r>
            <w:r w:rsidRPr="00FD6766">
              <w:rPr>
                <w:rFonts w:ascii="Arial" w:hAnsi="Arial" w:cs="Arial"/>
                <w:szCs w:val="24"/>
                <w:shd w:val="clear" w:color="auto" w:fill="FFFFFF"/>
                <w:lang w:val="mn-MN"/>
              </w:rPr>
              <w:t xml:space="preserve">могц </w:t>
            </w:r>
            <w:r w:rsidR="00C27258" w:rsidRPr="00FD6766">
              <w:rPr>
                <w:rFonts w:ascii="Arial" w:hAnsi="Arial" w:cs="Arial"/>
                <w:szCs w:val="24"/>
                <w:shd w:val="clear" w:color="auto" w:fill="FFFFFF"/>
                <w:lang w:val="mn-MN"/>
              </w:rPr>
              <w:t xml:space="preserve">ойролцоогоор анхны хэмжээ болон хэлбэрт хурдтай буцан ордог, </w:t>
            </w:r>
            <w:r w:rsidR="002F5EEE" w:rsidRPr="00FD6766">
              <w:rPr>
                <w:rFonts w:ascii="Arial" w:hAnsi="Arial" w:cs="Arial"/>
                <w:szCs w:val="24"/>
                <w:shd w:val="clear" w:color="auto" w:fill="FFFFFF"/>
                <w:lang w:val="mn-MN"/>
              </w:rPr>
              <w:t>макро молекулын бүтэцтэй материал</w:t>
            </w:r>
          </w:p>
          <w:p w14:paraId="452A6585" w14:textId="43B9E041" w:rsidR="00E14951" w:rsidRPr="00FD6766" w:rsidRDefault="002F5EEE" w:rsidP="00A6725B">
            <w:pPr>
              <w:spacing w:before="120"/>
              <w:jc w:val="both"/>
              <w:rPr>
                <w:rFonts w:ascii="Arial" w:hAnsi="Arial" w:cs="Arial"/>
                <w:b/>
                <w:sz w:val="20"/>
                <w:szCs w:val="24"/>
                <w:shd w:val="clear" w:color="auto" w:fill="FFFFFF"/>
              </w:rPr>
            </w:pPr>
            <w:r w:rsidRPr="00FD6766">
              <w:rPr>
                <w:rFonts w:ascii="Arial" w:hAnsi="Arial" w:cs="Arial"/>
                <w:b/>
                <w:sz w:val="20"/>
                <w:szCs w:val="24"/>
                <w:shd w:val="clear" w:color="auto" w:fill="FFFFFF"/>
                <w:lang w:val="mn-MN"/>
              </w:rPr>
              <w:t>Т</w:t>
            </w:r>
            <w:r w:rsidR="00CE2EE8" w:rsidRPr="00FD6766">
              <w:rPr>
                <w:rFonts w:ascii="Arial" w:hAnsi="Arial" w:cs="Arial"/>
                <w:b/>
                <w:sz w:val="20"/>
                <w:szCs w:val="24"/>
                <w:shd w:val="clear" w:color="auto" w:fill="FFFFFF"/>
                <w:lang w:val="mn-MN"/>
              </w:rPr>
              <w:t>АЙЛБАР</w:t>
            </w:r>
            <w:r w:rsidR="00E14951" w:rsidRPr="00FD6766">
              <w:rPr>
                <w:rFonts w:ascii="Arial" w:hAnsi="Arial" w:cs="Arial"/>
                <w:b/>
                <w:sz w:val="20"/>
                <w:szCs w:val="24"/>
                <w:shd w:val="clear" w:color="auto" w:fill="FFFFFF"/>
              </w:rPr>
              <w:t xml:space="preserve"> – </w:t>
            </w:r>
            <w:r w:rsidR="007025B3" w:rsidRPr="00FD6766">
              <w:rPr>
                <w:rFonts w:ascii="Arial" w:hAnsi="Arial" w:cs="Arial"/>
                <w:b/>
                <w:sz w:val="20"/>
                <w:szCs w:val="24"/>
                <w:shd w:val="clear" w:color="auto" w:fill="FFFFFF"/>
                <w:lang w:val="mn-MN"/>
              </w:rPr>
              <w:t>Тус тодорхойлолт</w:t>
            </w:r>
            <w:r w:rsidRPr="00FD6766">
              <w:rPr>
                <w:rFonts w:ascii="Arial" w:hAnsi="Arial" w:cs="Arial"/>
                <w:b/>
                <w:sz w:val="20"/>
                <w:szCs w:val="24"/>
                <w:shd w:val="clear" w:color="auto" w:fill="FFFFFF"/>
                <w:lang w:val="mn-MN"/>
              </w:rPr>
              <w:t xml:space="preserve"> нь өрөөний температур</w:t>
            </w:r>
            <w:r w:rsidR="007025B3" w:rsidRPr="00FD6766">
              <w:rPr>
                <w:rFonts w:ascii="Arial" w:hAnsi="Arial" w:cs="Arial"/>
                <w:b/>
                <w:sz w:val="20"/>
                <w:szCs w:val="24"/>
                <w:shd w:val="clear" w:color="auto" w:fill="FFFFFF"/>
                <w:lang w:val="mn-MN"/>
              </w:rPr>
              <w:t>тай</w:t>
            </w:r>
            <w:r w:rsidRPr="00FD6766">
              <w:rPr>
                <w:rFonts w:ascii="Arial" w:hAnsi="Arial" w:cs="Arial"/>
                <w:b/>
                <w:sz w:val="20"/>
                <w:szCs w:val="24"/>
                <w:shd w:val="clear" w:color="auto" w:fill="FFFFFF"/>
                <w:lang w:val="mn-MN"/>
              </w:rPr>
              <w:t xml:space="preserve"> </w:t>
            </w:r>
            <w:r w:rsidR="007025B3" w:rsidRPr="00FD6766">
              <w:rPr>
                <w:rFonts w:ascii="Arial" w:hAnsi="Arial" w:cs="Arial"/>
                <w:b/>
                <w:sz w:val="20"/>
                <w:szCs w:val="24"/>
                <w:shd w:val="clear" w:color="auto" w:fill="FFFFFF"/>
                <w:lang w:val="mn-MN"/>
              </w:rPr>
              <w:t xml:space="preserve">сорилтын </w:t>
            </w:r>
            <w:r w:rsidRPr="00FD6766">
              <w:rPr>
                <w:rFonts w:ascii="Arial" w:hAnsi="Arial" w:cs="Arial"/>
                <w:b/>
                <w:sz w:val="20"/>
                <w:szCs w:val="24"/>
                <w:shd w:val="clear" w:color="auto" w:fill="FFFFFF"/>
                <w:lang w:val="mn-MN"/>
              </w:rPr>
              <w:t xml:space="preserve">нөхцөлд </w:t>
            </w:r>
            <w:r w:rsidR="007025B3" w:rsidRPr="00FD6766">
              <w:rPr>
                <w:rFonts w:ascii="Arial" w:hAnsi="Arial" w:cs="Arial"/>
                <w:b/>
                <w:sz w:val="20"/>
                <w:szCs w:val="24"/>
                <w:shd w:val="clear" w:color="auto" w:fill="FFFFFF"/>
                <w:lang w:val="mn-MN"/>
              </w:rPr>
              <w:t>хамаарна</w:t>
            </w:r>
            <w:r w:rsidR="00E14951" w:rsidRPr="00FD6766">
              <w:rPr>
                <w:rFonts w:ascii="Arial" w:hAnsi="Arial" w:cs="Arial"/>
                <w:b/>
                <w:sz w:val="20"/>
                <w:szCs w:val="24"/>
                <w:shd w:val="clear" w:color="auto" w:fill="FFFFFF"/>
              </w:rPr>
              <w:t>.</w:t>
            </w:r>
          </w:p>
          <w:p w14:paraId="1D60AA60" w14:textId="77777777" w:rsidR="00B114B6" w:rsidRPr="00FD6766" w:rsidRDefault="00B114B6" w:rsidP="00A6725B">
            <w:pPr>
              <w:spacing w:before="120"/>
              <w:jc w:val="both"/>
              <w:rPr>
                <w:rFonts w:ascii="Arial" w:hAnsi="Arial" w:cs="Arial"/>
                <w:szCs w:val="24"/>
                <w:shd w:val="clear" w:color="auto" w:fill="FFFFFF"/>
              </w:rPr>
            </w:pPr>
          </w:p>
          <w:p w14:paraId="068586DF" w14:textId="77777777" w:rsidR="00E14951" w:rsidRPr="00FD6766" w:rsidRDefault="00E14951" w:rsidP="00A6725B">
            <w:pPr>
              <w:spacing w:before="120"/>
              <w:jc w:val="both"/>
              <w:rPr>
                <w:rFonts w:ascii="Arial" w:hAnsi="Arial" w:cs="Arial"/>
                <w:b/>
                <w:bCs/>
                <w:szCs w:val="24"/>
                <w:shd w:val="clear" w:color="auto" w:fill="FFFFFF"/>
              </w:rPr>
            </w:pPr>
            <w:r w:rsidRPr="00FD6766">
              <w:rPr>
                <w:rFonts w:ascii="Arial" w:hAnsi="Arial" w:cs="Arial"/>
                <w:b/>
                <w:bCs/>
                <w:szCs w:val="24"/>
                <w:shd w:val="clear" w:color="auto" w:fill="FFFFFF"/>
              </w:rPr>
              <w:t>212-14-06</w:t>
            </w:r>
          </w:p>
          <w:p w14:paraId="4B93CD89" w14:textId="4CDD0696" w:rsidR="00E14951" w:rsidRPr="00FD6766" w:rsidRDefault="00FC6253"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л</w:t>
            </w:r>
            <w:r w:rsidR="009F577F" w:rsidRPr="00FD6766">
              <w:rPr>
                <w:rFonts w:ascii="Arial" w:hAnsi="Arial" w:cs="Arial"/>
                <w:b/>
                <w:bCs/>
                <w:szCs w:val="24"/>
                <w:shd w:val="clear" w:color="auto" w:fill="FFFFFF"/>
                <w:lang w:val="mn-MN"/>
              </w:rPr>
              <w:t>атекс</w:t>
            </w:r>
          </w:p>
          <w:p w14:paraId="4154CCF1" w14:textId="391F08DE" w:rsidR="009F577F" w:rsidRPr="00FD6766" w:rsidRDefault="00FC6253"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п</w:t>
            </w:r>
            <w:r w:rsidR="009F577F" w:rsidRPr="00FD6766">
              <w:rPr>
                <w:rFonts w:ascii="Arial" w:hAnsi="Arial" w:cs="Arial"/>
                <w:szCs w:val="24"/>
                <w:shd w:val="clear" w:color="auto" w:fill="FFFFFF"/>
                <w:lang w:val="mn-MN"/>
              </w:rPr>
              <w:t>олимер материалын коллоидын усан сар</w:t>
            </w:r>
            <w:r w:rsidR="00891DB3" w:rsidRPr="00FD6766">
              <w:rPr>
                <w:rFonts w:ascii="Arial" w:hAnsi="Arial" w:cs="Arial"/>
                <w:szCs w:val="24"/>
                <w:shd w:val="clear" w:color="auto" w:fill="FFFFFF"/>
                <w:lang w:val="mn-MN"/>
              </w:rPr>
              <w:t>нилт</w:t>
            </w:r>
          </w:p>
          <w:p w14:paraId="0856BF17" w14:textId="77777777" w:rsidR="009F577F" w:rsidRPr="00FD6766" w:rsidRDefault="009F577F" w:rsidP="00A6725B">
            <w:pPr>
              <w:spacing w:before="120"/>
              <w:jc w:val="both"/>
              <w:rPr>
                <w:rFonts w:ascii="Arial" w:hAnsi="Arial" w:cs="Arial"/>
                <w:szCs w:val="24"/>
                <w:shd w:val="clear" w:color="auto" w:fill="FFFFFF"/>
              </w:rPr>
            </w:pPr>
          </w:p>
          <w:p w14:paraId="54F52E7D" w14:textId="351F2EE4" w:rsidR="00E14951" w:rsidRPr="00FD6766" w:rsidRDefault="00E14951" w:rsidP="00A6725B">
            <w:pPr>
              <w:spacing w:before="120"/>
              <w:jc w:val="both"/>
              <w:rPr>
                <w:rFonts w:ascii="Arial" w:hAnsi="Arial" w:cs="Arial"/>
                <w:b/>
                <w:bCs/>
                <w:szCs w:val="24"/>
                <w:shd w:val="clear" w:color="auto" w:fill="FFFFFF"/>
              </w:rPr>
            </w:pPr>
            <w:r w:rsidRPr="00FD6766">
              <w:rPr>
                <w:rFonts w:ascii="Arial" w:hAnsi="Arial" w:cs="Arial"/>
                <w:b/>
                <w:bCs/>
                <w:szCs w:val="24"/>
                <w:shd w:val="clear" w:color="auto" w:fill="FFFFFF"/>
              </w:rPr>
              <w:t>212-14-07</w:t>
            </w:r>
          </w:p>
          <w:p w14:paraId="5D0544E1" w14:textId="0BB3F0F1" w:rsidR="00E14951" w:rsidRPr="00FD6766" w:rsidRDefault="00FC6253"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з</w:t>
            </w:r>
            <w:r w:rsidR="00942FB5" w:rsidRPr="00FD6766">
              <w:rPr>
                <w:rFonts w:ascii="Arial" w:hAnsi="Arial" w:cs="Arial"/>
                <w:b/>
                <w:bCs/>
                <w:szCs w:val="24"/>
                <w:shd w:val="clear" w:color="auto" w:fill="FFFFFF"/>
                <w:lang w:val="mn-MN"/>
              </w:rPr>
              <w:t>өөлрүүлэгч</w:t>
            </w:r>
          </w:p>
          <w:p w14:paraId="2E30614D" w14:textId="541BF1A5" w:rsidR="00E14951" w:rsidRPr="00FD6766" w:rsidRDefault="00BB1D19"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lastRenderedPageBreak/>
              <w:t>хуванцрын зөөлрөх хүрээг илүү нам температурт шилжүүлэх</w:t>
            </w:r>
            <w:r w:rsidR="00DE5102" w:rsidRPr="00FD6766">
              <w:rPr>
                <w:rFonts w:ascii="Arial" w:hAnsi="Arial" w:cs="Arial"/>
                <w:szCs w:val="24"/>
                <w:shd w:val="clear" w:color="auto" w:fill="FFFFFF"/>
                <w:lang w:val="mn-MN"/>
              </w:rPr>
              <w:t>ийн тулд,</w:t>
            </w:r>
            <w:r w:rsidRPr="00FD6766">
              <w:rPr>
                <w:rFonts w:ascii="Arial" w:hAnsi="Arial" w:cs="Arial"/>
                <w:szCs w:val="24"/>
                <w:shd w:val="clear" w:color="auto" w:fill="FFFFFF"/>
                <w:lang w:val="mn-MN"/>
              </w:rPr>
              <w:t xml:space="preserve"> </w:t>
            </w:r>
            <w:r w:rsidR="00DE5102" w:rsidRPr="00FD6766">
              <w:rPr>
                <w:rFonts w:ascii="Arial" w:hAnsi="Arial" w:cs="Arial"/>
                <w:szCs w:val="24"/>
                <w:shd w:val="clear" w:color="auto" w:fill="FFFFFF"/>
                <w:lang w:val="mn-MN"/>
              </w:rPr>
              <w:t xml:space="preserve">түүнчлэн хэлбэрт орох чанар, уян чанар эсвэл </w:t>
            </w:r>
            <w:r w:rsidR="00CD35CA" w:rsidRPr="00FD6766">
              <w:rPr>
                <w:rFonts w:ascii="Arial" w:hAnsi="Arial" w:cs="Arial"/>
                <w:szCs w:val="24"/>
                <w:shd w:val="clear" w:color="auto" w:fill="FFFFFF"/>
                <w:lang w:val="mn-MN"/>
              </w:rPr>
              <w:t>сунах чанарыг нэмэгдүүлэхийн тулд хуванцарт</w:t>
            </w:r>
            <w:r w:rsidR="00723CE3" w:rsidRPr="00FD6766">
              <w:rPr>
                <w:rFonts w:ascii="Arial" w:hAnsi="Arial" w:cs="Arial"/>
                <w:szCs w:val="24"/>
                <w:shd w:val="clear" w:color="auto" w:fill="FFFFFF"/>
                <w:lang w:val="mn-MN"/>
              </w:rPr>
              <w:t xml:space="preserve"> хольж хийдэг, </w:t>
            </w:r>
            <w:r w:rsidR="003A3CB6" w:rsidRPr="00FD6766">
              <w:rPr>
                <w:rFonts w:ascii="Arial" w:hAnsi="Arial" w:cs="Arial"/>
                <w:szCs w:val="24"/>
                <w:shd w:val="clear" w:color="auto" w:fill="FFFFFF"/>
                <w:lang w:val="mn-MN"/>
              </w:rPr>
              <w:t>нам эсвэл маш өчүүхэн ууршимтгай чанартай</w:t>
            </w:r>
            <w:r w:rsidR="00942FB5" w:rsidRPr="00FD6766">
              <w:rPr>
                <w:rFonts w:ascii="Arial" w:hAnsi="Arial" w:cs="Arial"/>
                <w:szCs w:val="24"/>
                <w:shd w:val="clear" w:color="auto" w:fill="FFFFFF"/>
                <w:lang w:val="mn-MN"/>
              </w:rPr>
              <w:t xml:space="preserve"> бодис</w:t>
            </w:r>
          </w:p>
          <w:p w14:paraId="55343652" w14:textId="77777777" w:rsidR="00891DB3" w:rsidRPr="00FD6766" w:rsidRDefault="00891DB3" w:rsidP="00A6725B">
            <w:pPr>
              <w:jc w:val="both"/>
              <w:rPr>
                <w:rFonts w:ascii="Arial" w:hAnsi="Arial" w:cs="Arial"/>
                <w:szCs w:val="24"/>
                <w:shd w:val="clear" w:color="auto" w:fill="FFFFFF"/>
              </w:rPr>
            </w:pPr>
          </w:p>
          <w:p w14:paraId="1111A097" w14:textId="77777777" w:rsidR="00E14951" w:rsidRPr="00FD6766" w:rsidRDefault="00E14951" w:rsidP="00A6725B">
            <w:pPr>
              <w:spacing w:before="120"/>
              <w:jc w:val="both"/>
              <w:rPr>
                <w:rFonts w:ascii="Arial" w:hAnsi="Arial" w:cs="Arial"/>
                <w:b/>
                <w:bCs/>
                <w:szCs w:val="24"/>
                <w:shd w:val="clear" w:color="auto" w:fill="FFFFFF"/>
              </w:rPr>
            </w:pPr>
            <w:r w:rsidRPr="00FD6766">
              <w:rPr>
                <w:rFonts w:ascii="Arial" w:hAnsi="Arial" w:cs="Arial"/>
                <w:b/>
                <w:bCs/>
                <w:szCs w:val="24"/>
                <w:shd w:val="clear" w:color="auto" w:fill="FFFFFF"/>
              </w:rPr>
              <w:t>212-14-08</w:t>
            </w:r>
          </w:p>
          <w:p w14:paraId="6C4A7D9F" w14:textId="4F122247" w:rsidR="00E14951" w:rsidRPr="00FD6766" w:rsidRDefault="00942FB5"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w:t>
            </w:r>
            <w:r w:rsidRPr="00FD6766">
              <w:rPr>
                <w:rFonts w:ascii="Arial" w:hAnsi="Arial" w:cs="Arial"/>
                <w:b/>
                <w:bCs/>
                <w:szCs w:val="24"/>
                <w:shd w:val="clear" w:color="auto" w:fill="FFFFFF"/>
                <w:lang w:val="mn-MN"/>
              </w:rPr>
              <w:t>хуванцрын</w:t>
            </w:r>
            <w:r w:rsidRPr="00FD6766">
              <w:rPr>
                <w:rFonts w:ascii="Arial" w:hAnsi="Arial" w:cs="Arial"/>
                <w:b/>
                <w:bCs/>
                <w:szCs w:val="24"/>
                <w:shd w:val="clear" w:color="auto" w:fill="FFFFFF"/>
              </w:rPr>
              <w:t>) дүүргэгч</w:t>
            </w:r>
          </w:p>
          <w:p w14:paraId="00C22285" w14:textId="3AE25D5C" w:rsidR="00E14951" w:rsidRPr="00FD6766" w:rsidRDefault="003A3CB6"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хуванцарт нэмдэг, химийн хувьд харьцан</w:t>
            </w:r>
            <w:r w:rsidR="00A012A7" w:rsidRPr="00FD6766">
              <w:rPr>
                <w:rFonts w:ascii="Arial" w:hAnsi="Arial" w:cs="Arial"/>
                <w:szCs w:val="24"/>
                <w:shd w:val="clear" w:color="auto" w:fill="FFFFFF"/>
                <w:lang w:val="mn-MN"/>
              </w:rPr>
              <w:t>г</w:t>
            </w:r>
            <w:r w:rsidRPr="00FD6766">
              <w:rPr>
                <w:rFonts w:ascii="Arial" w:hAnsi="Arial" w:cs="Arial"/>
                <w:szCs w:val="24"/>
                <w:shd w:val="clear" w:color="auto" w:fill="FFFFFF"/>
                <w:lang w:val="mn-MN"/>
              </w:rPr>
              <w:t xml:space="preserve">уй идэвхгүй </w:t>
            </w:r>
            <w:r w:rsidR="00E2064F" w:rsidRPr="00FD6766">
              <w:rPr>
                <w:rFonts w:ascii="Arial" w:hAnsi="Arial" w:cs="Arial"/>
                <w:szCs w:val="24"/>
                <w:shd w:val="clear" w:color="auto" w:fill="FFFFFF"/>
                <w:lang w:val="mn-MN"/>
              </w:rPr>
              <w:t>хатуу материал</w:t>
            </w:r>
          </w:p>
          <w:p w14:paraId="32B2EF35" w14:textId="5623C2E8" w:rsidR="00E14951" w:rsidRPr="00FD6766" w:rsidRDefault="00E2064F" w:rsidP="00A6725B">
            <w:pPr>
              <w:spacing w:before="120"/>
              <w:jc w:val="both"/>
              <w:rPr>
                <w:rFonts w:ascii="Arial" w:hAnsi="Arial" w:cs="Arial"/>
                <w:b/>
                <w:sz w:val="20"/>
                <w:szCs w:val="24"/>
                <w:shd w:val="clear" w:color="auto" w:fill="FFFFFF"/>
              </w:rPr>
            </w:pPr>
            <w:r w:rsidRPr="00FD6766">
              <w:rPr>
                <w:rFonts w:ascii="Arial" w:hAnsi="Arial" w:cs="Arial"/>
                <w:b/>
                <w:sz w:val="20"/>
                <w:szCs w:val="24"/>
                <w:shd w:val="clear" w:color="auto" w:fill="FFFFFF"/>
                <w:lang w:val="mn-MN"/>
              </w:rPr>
              <w:t>Т</w:t>
            </w:r>
            <w:r w:rsidR="00020539" w:rsidRPr="00FD6766">
              <w:rPr>
                <w:rFonts w:ascii="Arial" w:hAnsi="Arial" w:cs="Arial"/>
                <w:b/>
                <w:sz w:val="20"/>
                <w:szCs w:val="24"/>
                <w:shd w:val="clear" w:color="auto" w:fill="FFFFFF"/>
                <w:lang w:val="mn-MN"/>
              </w:rPr>
              <w:t>АЙЛБАР</w:t>
            </w:r>
            <w:r w:rsidR="00E14951" w:rsidRPr="00FD6766">
              <w:rPr>
                <w:rFonts w:ascii="Arial" w:hAnsi="Arial" w:cs="Arial"/>
                <w:b/>
                <w:sz w:val="20"/>
                <w:szCs w:val="24"/>
                <w:shd w:val="clear" w:color="auto" w:fill="FFFFFF"/>
              </w:rPr>
              <w:t xml:space="preserve"> – </w:t>
            </w:r>
            <w:r w:rsidR="00AF44B6" w:rsidRPr="00FD6766">
              <w:rPr>
                <w:rFonts w:ascii="Arial" w:hAnsi="Arial" w:cs="Arial"/>
                <w:b/>
                <w:sz w:val="20"/>
                <w:szCs w:val="24"/>
                <w:shd w:val="clear" w:color="auto" w:fill="FFFFFF"/>
                <w:lang w:val="mn-MN"/>
              </w:rPr>
              <w:t>Хуванцарт д</w:t>
            </w:r>
            <w:r w:rsidR="00B76346" w:rsidRPr="00FD6766">
              <w:rPr>
                <w:rFonts w:ascii="Arial" w:hAnsi="Arial" w:cs="Arial"/>
                <w:b/>
                <w:sz w:val="20"/>
                <w:szCs w:val="24"/>
                <w:shd w:val="clear" w:color="auto" w:fill="FFFFFF"/>
                <w:lang w:val="mn-MN"/>
              </w:rPr>
              <w:t xml:space="preserve">үүргэгч нэмж буй зорилго нь хуванцрын </w:t>
            </w:r>
            <w:r w:rsidR="005B77C9" w:rsidRPr="00FD6766">
              <w:rPr>
                <w:rFonts w:ascii="Arial" w:hAnsi="Arial" w:cs="Arial"/>
                <w:b/>
                <w:sz w:val="20"/>
                <w:szCs w:val="24"/>
                <w:shd w:val="clear" w:color="auto" w:fill="FFFFFF"/>
                <w:lang w:val="mn-MN"/>
              </w:rPr>
              <w:t>бат бөх чанар</w:t>
            </w:r>
            <w:r w:rsidR="00B76346" w:rsidRPr="00FD6766">
              <w:rPr>
                <w:rFonts w:ascii="Arial" w:hAnsi="Arial" w:cs="Arial"/>
                <w:b/>
                <w:sz w:val="20"/>
                <w:szCs w:val="24"/>
                <w:shd w:val="clear" w:color="auto" w:fill="FFFFFF"/>
                <w:lang w:val="mn-MN"/>
              </w:rPr>
              <w:t xml:space="preserve">, </w:t>
            </w:r>
            <w:r w:rsidR="005B77C9" w:rsidRPr="00FD6766">
              <w:rPr>
                <w:rFonts w:ascii="Arial" w:hAnsi="Arial" w:cs="Arial"/>
                <w:b/>
                <w:sz w:val="20"/>
                <w:szCs w:val="24"/>
                <w:shd w:val="clear" w:color="auto" w:fill="FFFFFF"/>
                <w:lang w:val="mn-MN"/>
              </w:rPr>
              <w:t>өөрчлөгдөшгүй чанар</w:t>
            </w:r>
            <w:r w:rsidR="00B76346" w:rsidRPr="00FD6766">
              <w:rPr>
                <w:rFonts w:ascii="Arial" w:hAnsi="Arial" w:cs="Arial"/>
                <w:b/>
                <w:sz w:val="20"/>
                <w:szCs w:val="24"/>
                <w:shd w:val="clear" w:color="auto" w:fill="FFFFFF"/>
                <w:lang w:val="mn-MN"/>
              </w:rPr>
              <w:t xml:space="preserve">, </w:t>
            </w:r>
            <w:r w:rsidR="005B77C9" w:rsidRPr="00FD6766">
              <w:rPr>
                <w:rFonts w:ascii="Arial" w:hAnsi="Arial" w:cs="Arial"/>
                <w:b/>
                <w:sz w:val="20"/>
                <w:szCs w:val="24"/>
                <w:shd w:val="clear" w:color="auto" w:fill="FFFFFF"/>
                <w:lang w:val="mn-MN"/>
              </w:rPr>
              <w:t xml:space="preserve">хэлбэрт орох шинж </w:t>
            </w:r>
            <w:r w:rsidR="00B76346" w:rsidRPr="00FD6766">
              <w:rPr>
                <w:rFonts w:ascii="Arial" w:hAnsi="Arial" w:cs="Arial"/>
                <w:b/>
                <w:sz w:val="20"/>
                <w:szCs w:val="24"/>
                <w:shd w:val="clear" w:color="auto" w:fill="FFFFFF"/>
                <w:lang w:val="mn-MN"/>
              </w:rPr>
              <w:t>чанарыг</w:t>
            </w:r>
            <w:r w:rsidR="005B77C9" w:rsidRPr="00FD6766">
              <w:rPr>
                <w:rFonts w:ascii="Arial" w:hAnsi="Arial" w:cs="Arial"/>
                <w:b/>
                <w:sz w:val="20"/>
                <w:szCs w:val="24"/>
                <w:shd w:val="clear" w:color="auto" w:fill="FFFFFF"/>
                <w:lang w:val="mn-MN"/>
              </w:rPr>
              <w:t xml:space="preserve"> өөрчлөх</w:t>
            </w:r>
            <w:r w:rsidR="00B76346" w:rsidRPr="00FD6766">
              <w:rPr>
                <w:rFonts w:ascii="Arial" w:hAnsi="Arial" w:cs="Arial"/>
                <w:b/>
                <w:sz w:val="20"/>
                <w:szCs w:val="24"/>
                <w:shd w:val="clear" w:color="auto" w:fill="FFFFFF"/>
                <w:lang w:val="mn-MN"/>
              </w:rPr>
              <w:t xml:space="preserve">, </w:t>
            </w:r>
            <w:r w:rsidR="00F47181" w:rsidRPr="00FD6766">
              <w:rPr>
                <w:rFonts w:ascii="Arial" w:hAnsi="Arial" w:cs="Arial"/>
                <w:b/>
                <w:sz w:val="20"/>
                <w:szCs w:val="24"/>
                <w:shd w:val="clear" w:color="auto" w:fill="FFFFFF"/>
                <w:lang w:val="mn-MN"/>
              </w:rPr>
              <w:t xml:space="preserve">эсвэл </w:t>
            </w:r>
            <w:r w:rsidR="00960832" w:rsidRPr="00FD6766">
              <w:rPr>
                <w:rFonts w:ascii="Arial" w:hAnsi="Arial" w:cs="Arial"/>
                <w:b/>
                <w:sz w:val="20"/>
                <w:szCs w:val="24"/>
                <w:shd w:val="clear" w:color="auto" w:fill="FFFFFF"/>
                <w:lang w:val="mn-MN"/>
              </w:rPr>
              <w:t>зардлыг</w:t>
            </w:r>
            <w:r w:rsidR="00B76346" w:rsidRPr="00FD6766">
              <w:rPr>
                <w:rFonts w:ascii="Arial" w:hAnsi="Arial" w:cs="Arial"/>
                <w:b/>
                <w:sz w:val="20"/>
                <w:szCs w:val="24"/>
                <w:shd w:val="clear" w:color="auto" w:fill="FFFFFF"/>
                <w:lang w:val="mn-MN"/>
              </w:rPr>
              <w:t xml:space="preserve"> багасгах </w:t>
            </w:r>
            <w:r w:rsidR="00F47181" w:rsidRPr="00FD6766">
              <w:rPr>
                <w:rFonts w:ascii="Arial" w:hAnsi="Arial" w:cs="Arial"/>
                <w:b/>
                <w:sz w:val="20"/>
                <w:szCs w:val="24"/>
                <w:shd w:val="clear" w:color="auto" w:fill="FFFFFF"/>
                <w:lang w:val="mn-MN"/>
              </w:rPr>
              <w:t>явдал байж болно</w:t>
            </w:r>
            <w:r w:rsidR="00E14951" w:rsidRPr="00FD6766">
              <w:rPr>
                <w:rFonts w:ascii="Arial" w:hAnsi="Arial" w:cs="Arial"/>
                <w:b/>
                <w:sz w:val="20"/>
                <w:szCs w:val="24"/>
                <w:shd w:val="clear" w:color="auto" w:fill="FFFFFF"/>
              </w:rPr>
              <w:t>.</w:t>
            </w:r>
          </w:p>
          <w:p w14:paraId="6A7BD1F5" w14:textId="77777777" w:rsidR="00A012A7" w:rsidRPr="00FD6766" w:rsidRDefault="00A012A7" w:rsidP="00A6725B">
            <w:pPr>
              <w:spacing w:before="120"/>
              <w:jc w:val="both"/>
              <w:rPr>
                <w:rFonts w:ascii="Arial" w:hAnsi="Arial" w:cs="Arial"/>
                <w:szCs w:val="24"/>
                <w:shd w:val="clear" w:color="auto" w:fill="FFFFFF"/>
              </w:rPr>
            </w:pPr>
          </w:p>
          <w:p w14:paraId="158F8226" w14:textId="77777777" w:rsidR="00E14951" w:rsidRPr="00FD6766" w:rsidRDefault="00E14951" w:rsidP="00A6725B">
            <w:pPr>
              <w:spacing w:before="120"/>
              <w:jc w:val="both"/>
              <w:rPr>
                <w:rFonts w:ascii="Arial" w:hAnsi="Arial" w:cs="Arial"/>
                <w:b/>
                <w:bCs/>
                <w:szCs w:val="24"/>
                <w:shd w:val="clear" w:color="auto" w:fill="FFFFFF"/>
              </w:rPr>
            </w:pPr>
            <w:r w:rsidRPr="00FD6766">
              <w:rPr>
                <w:rFonts w:ascii="Arial" w:hAnsi="Arial" w:cs="Arial"/>
                <w:b/>
                <w:bCs/>
                <w:szCs w:val="24"/>
                <w:shd w:val="clear" w:color="auto" w:fill="FFFFFF"/>
              </w:rPr>
              <w:t>212-14-09</w:t>
            </w:r>
          </w:p>
          <w:p w14:paraId="3D80AC22" w14:textId="0FED3E25" w:rsidR="00E14951" w:rsidRPr="00FD6766" w:rsidRDefault="00960832"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хурдасгуур</w:t>
            </w:r>
          </w:p>
          <w:p w14:paraId="344DB49E" w14:textId="65E30435" w:rsidR="00E14951" w:rsidRPr="00FD6766" w:rsidRDefault="00FB20CE"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 xml:space="preserve">химийн </w:t>
            </w:r>
            <w:r w:rsidR="00037F81" w:rsidRPr="00FD6766">
              <w:rPr>
                <w:rFonts w:ascii="Arial" w:hAnsi="Arial" w:cs="Arial"/>
                <w:szCs w:val="24"/>
                <w:shd w:val="clear" w:color="auto" w:fill="FFFFFF"/>
                <w:lang w:val="mn-MN"/>
              </w:rPr>
              <w:t xml:space="preserve">системийн </w:t>
            </w:r>
            <w:r w:rsidR="00231728" w:rsidRPr="00FD6766">
              <w:rPr>
                <w:rFonts w:ascii="Arial" w:hAnsi="Arial" w:cs="Arial"/>
                <w:szCs w:val="24"/>
                <w:shd w:val="clear" w:color="auto" w:fill="FFFFFF"/>
              </w:rPr>
              <w:t>(</w:t>
            </w:r>
            <w:r w:rsidR="00231728" w:rsidRPr="00FD6766">
              <w:rPr>
                <w:rFonts w:ascii="Arial" w:hAnsi="Arial" w:cs="Arial"/>
                <w:szCs w:val="24"/>
                <w:shd w:val="clear" w:color="auto" w:fill="FFFFFF"/>
                <w:lang w:val="mn-MN"/>
              </w:rPr>
              <w:t>урвалжууд болон бусад нэмэлт бодисуудын</w:t>
            </w:r>
            <w:r w:rsidR="00231728" w:rsidRPr="00FD6766">
              <w:rPr>
                <w:rFonts w:ascii="Arial" w:hAnsi="Arial" w:cs="Arial"/>
                <w:szCs w:val="24"/>
                <w:shd w:val="clear" w:color="auto" w:fill="FFFFFF"/>
              </w:rPr>
              <w:t>)</w:t>
            </w:r>
            <w:r w:rsidR="00231728" w:rsidRPr="00FD6766">
              <w:rPr>
                <w:rFonts w:ascii="Arial" w:hAnsi="Arial" w:cs="Arial"/>
                <w:szCs w:val="24"/>
                <w:shd w:val="clear" w:color="auto" w:fill="FFFFFF"/>
                <w:lang w:val="mn-MN"/>
              </w:rPr>
              <w:t xml:space="preserve"> </w:t>
            </w:r>
            <w:r w:rsidRPr="00FD6766">
              <w:rPr>
                <w:rFonts w:ascii="Arial" w:hAnsi="Arial" w:cs="Arial"/>
                <w:szCs w:val="24"/>
                <w:shd w:val="clear" w:color="auto" w:fill="FFFFFF"/>
                <w:lang w:val="mn-MN"/>
              </w:rPr>
              <w:t>урвалын</w:t>
            </w:r>
            <w:r w:rsidR="00037F81" w:rsidRPr="00FD6766">
              <w:rPr>
                <w:rFonts w:ascii="Arial" w:hAnsi="Arial" w:cs="Arial"/>
                <w:szCs w:val="24"/>
                <w:shd w:val="clear" w:color="auto" w:fill="FFFFFF"/>
                <w:lang w:val="mn-MN"/>
              </w:rPr>
              <w:t xml:space="preserve"> хурдыг нэмэгдүүлэхийн тулд </w:t>
            </w:r>
            <w:r w:rsidR="004642FA" w:rsidRPr="00FD6766">
              <w:rPr>
                <w:rFonts w:ascii="Arial" w:hAnsi="Arial" w:cs="Arial"/>
                <w:szCs w:val="24"/>
                <w:shd w:val="clear" w:color="auto" w:fill="FFFFFF"/>
                <w:lang w:val="mn-MN"/>
              </w:rPr>
              <w:t xml:space="preserve">бага харьцаагаар ашигладаг </w:t>
            </w:r>
            <w:r w:rsidRPr="00FD6766">
              <w:rPr>
                <w:rFonts w:ascii="Arial" w:hAnsi="Arial" w:cs="Arial"/>
                <w:szCs w:val="24"/>
                <w:shd w:val="clear" w:color="auto" w:fill="FFFFFF"/>
                <w:lang w:val="mn-MN"/>
              </w:rPr>
              <w:t>бодис</w:t>
            </w:r>
            <w:r w:rsidR="004642FA" w:rsidRPr="00FD6766">
              <w:rPr>
                <w:rFonts w:ascii="Arial" w:hAnsi="Arial" w:cs="Arial"/>
                <w:szCs w:val="24"/>
                <w:shd w:val="clear" w:color="auto" w:fill="FFFFFF"/>
                <w:lang w:val="mn-MN"/>
              </w:rPr>
              <w:t xml:space="preserve"> </w:t>
            </w:r>
          </w:p>
          <w:p w14:paraId="7CF6CB7D" w14:textId="77777777" w:rsidR="00231728" w:rsidRPr="00FD6766" w:rsidRDefault="00231728" w:rsidP="00A6725B">
            <w:pPr>
              <w:jc w:val="both"/>
              <w:rPr>
                <w:rFonts w:ascii="Arial" w:hAnsi="Arial" w:cs="Arial"/>
                <w:szCs w:val="24"/>
                <w:shd w:val="clear" w:color="auto" w:fill="FFFFFF"/>
              </w:rPr>
            </w:pPr>
          </w:p>
          <w:p w14:paraId="2416E2D9" w14:textId="77777777" w:rsidR="00E14951" w:rsidRPr="00FD6766" w:rsidRDefault="00E14951" w:rsidP="00A6725B">
            <w:pPr>
              <w:spacing w:before="120"/>
              <w:jc w:val="both"/>
              <w:rPr>
                <w:rFonts w:ascii="Arial" w:hAnsi="Arial" w:cs="Arial"/>
                <w:b/>
                <w:bCs/>
                <w:szCs w:val="24"/>
                <w:shd w:val="clear" w:color="auto" w:fill="FFFFFF"/>
              </w:rPr>
            </w:pPr>
            <w:r w:rsidRPr="00FD6766">
              <w:rPr>
                <w:rFonts w:ascii="Arial" w:hAnsi="Arial" w:cs="Arial"/>
                <w:b/>
                <w:bCs/>
                <w:szCs w:val="24"/>
                <w:shd w:val="clear" w:color="auto" w:fill="FFFFFF"/>
              </w:rPr>
              <w:t>212-14-10</w:t>
            </w:r>
          </w:p>
          <w:p w14:paraId="0C33F504" w14:textId="51255B44" w:rsidR="00E14951" w:rsidRPr="00FD6766" w:rsidRDefault="003A3CB6"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х</w:t>
            </w:r>
            <w:r w:rsidR="00033E59" w:rsidRPr="00FD6766">
              <w:rPr>
                <w:rFonts w:ascii="Arial" w:hAnsi="Arial" w:cs="Arial"/>
                <w:b/>
                <w:bCs/>
                <w:szCs w:val="24"/>
                <w:shd w:val="clear" w:color="auto" w:fill="FFFFFF"/>
                <w:lang w:val="mn-MN"/>
              </w:rPr>
              <w:t>атууруулагч</w:t>
            </w:r>
          </w:p>
          <w:p w14:paraId="404B6515" w14:textId="212B1CC4" w:rsidR="00E14951" w:rsidRPr="00FD6766" w:rsidRDefault="00231728"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 xml:space="preserve">хөшүүн </w:t>
            </w:r>
            <w:r w:rsidRPr="00FD6766">
              <w:rPr>
                <w:rFonts w:ascii="Arial" w:hAnsi="Arial" w:cs="Arial"/>
                <w:szCs w:val="24"/>
                <w:shd w:val="clear" w:color="auto" w:fill="FFFFFF"/>
              </w:rPr>
              <w:t>(</w:t>
            </w:r>
            <w:r w:rsidRPr="00FD6766">
              <w:rPr>
                <w:rFonts w:ascii="Arial" w:hAnsi="Arial" w:cs="Arial"/>
                <w:szCs w:val="24"/>
                <w:shd w:val="clear" w:color="auto" w:fill="FFFFFF"/>
                <w:lang w:val="mn-MN"/>
              </w:rPr>
              <w:t>хатуу</w:t>
            </w:r>
            <w:r w:rsidRPr="00FD6766">
              <w:rPr>
                <w:rFonts w:ascii="Arial" w:hAnsi="Arial" w:cs="Arial"/>
                <w:szCs w:val="24"/>
                <w:shd w:val="clear" w:color="auto" w:fill="FFFFFF"/>
              </w:rPr>
              <w:t>)</w:t>
            </w:r>
            <w:r w:rsidRPr="00FD6766">
              <w:rPr>
                <w:rFonts w:ascii="Arial" w:hAnsi="Arial" w:cs="Arial"/>
                <w:szCs w:val="24"/>
                <w:shd w:val="clear" w:color="auto" w:fill="FFFFFF"/>
                <w:lang w:val="mn-MN"/>
              </w:rPr>
              <w:t xml:space="preserve"> бүтээгдэхүүн бий болгодог, давирхайн </w:t>
            </w:r>
            <w:r w:rsidR="005F2BDF" w:rsidRPr="00FD6766">
              <w:rPr>
                <w:rFonts w:ascii="Arial" w:hAnsi="Arial" w:cs="Arial"/>
                <w:szCs w:val="24"/>
                <w:shd w:val="clear" w:color="auto" w:fill="FFFFFF"/>
                <w:lang w:val="mn-MN"/>
              </w:rPr>
              <w:t>бэхжүүлэх</w:t>
            </w:r>
            <w:r w:rsidRPr="00FD6766">
              <w:rPr>
                <w:rFonts w:ascii="Arial" w:hAnsi="Arial" w:cs="Arial"/>
                <w:szCs w:val="24"/>
                <w:shd w:val="clear" w:color="auto" w:fill="FFFFFF"/>
                <w:lang w:val="mn-MN"/>
              </w:rPr>
              <w:t xml:space="preserve"> урвалыг дэмждэг эсвэл зохицуулдаг </w:t>
            </w:r>
            <w:r w:rsidR="005F2BDF" w:rsidRPr="00FD6766">
              <w:rPr>
                <w:rFonts w:ascii="Arial" w:hAnsi="Arial" w:cs="Arial"/>
                <w:szCs w:val="24"/>
                <w:shd w:val="clear" w:color="auto" w:fill="FFFFFF"/>
                <w:lang w:val="mn-MN"/>
              </w:rPr>
              <w:t>бэхжүүлэгч</w:t>
            </w:r>
            <w:r w:rsidRPr="00FD6766">
              <w:rPr>
                <w:rFonts w:ascii="Arial" w:hAnsi="Arial" w:cs="Arial"/>
                <w:szCs w:val="24"/>
                <w:shd w:val="clear" w:color="auto" w:fill="FFFFFF"/>
                <w:lang w:val="mn-MN"/>
              </w:rPr>
              <w:t xml:space="preserve"> бодис</w:t>
            </w:r>
          </w:p>
          <w:p w14:paraId="12516443" w14:textId="77777777" w:rsidR="005D53E7" w:rsidRPr="00FD6766" w:rsidRDefault="005D53E7" w:rsidP="00A6725B">
            <w:pPr>
              <w:spacing w:before="120"/>
              <w:jc w:val="both"/>
              <w:rPr>
                <w:rFonts w:ascii="Arial" w:hAnsi="Arial" w:cs="Arial"/>
                <w:b/>
                <w:bCs/>
                <w:szCs w:val="24"/>
                <w:shd w:val="clear" w:color="auto" w:fill="FFFFFF"/>
              </w:rPr>
            </w:pPr>
          </w:p>
          <w:p w14:paraId="2771AD2C" w14:textId="7AC27D64" w:rsidR="00E14951" w:rsidRPr="00FD6766" w:rsidRDefault="00E14951" w:rsidP="00A6725B">
            <w:pPr>
              <w:spacing w:before="120"/>
              <w:jc w:val="both"/>
              <w:rPr>
                <w:rFonts w:ascii="Arial" w:hAnsi="Arial" w:cs="Arial"/>
                <w:b/>
                <w:bCs/>
                <w:szCs w:val="24"/>
                <w:shd w:val="clear" w:color="auto" w:fill="FFFFFF"/>
              </w:rPr>
            </w:pPr>
            <w:r w:rsidRPr="00FD6766">
              <w:rPr>
                <w:rFonts w:ascii="Arial" w:hAnsi="Arial" w:cs="Arial"/>
                <w:b/>
                <w:bCs/>
                <w:szCs w:val="24"/>
                <w:shd w:val="clear" w:color="auto" w:fill="FFFFFF"/>
              </w:rPr>
              <w:t>212-14-11</w:t>
            </w:r>
          </w:p>
          <w:p w14:paraId="4F0D42F5" w14:textId="0DFB559C" w:rsidR="00E14951" w:rsidRPr="00FD6766" w:rsidRDefault="00231728"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х</w:t>
            </w:r>
            <w:r w:rsidR="005D53E7" w:rsidRPr="00FD6766">
              <w:rPr>
                <w:rFonts w:ascii="Arial" w:hAnsi="Arial" w:cs="Arial"/>
                <w:b/>
                <w:bCs/>
                <w:szCs w:val="24"/>
                <w:shd w:val="clear" w:color="auto" w:fill="FFFFFF"/>
                <w:lang w:val="mn-MN"/>
              </w:rPr>
              <w:t>имийн урвалыг удаашруулагч</w:t>
            </w:r>
          </w:p>
          <w:p w14:paraId="27147994" w14:textId="06C986B5" w:rsidR="005D53E7" w:rsidRPr="00FD6766" w:rsidRDefault="005D53E7"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химийн урвалы</w:t>
            </w:r>
            <w:r w:rsidR="00231728" w:rsidRPr="00FD6766">
              <w:rPr>
                <w:rFonts w:ascii="Arial" w:hAnsi="Arial" w:cs="Arial"/>
                <w:szCs w:val="24"/>
                <w:shd w:val="clear" w:color="auto" w:fill="FFFFFF"/>
                <w:lang w:val="mn-MN"/>
              </w:rPr>
              <w:t>г дарангуйлахын тулд бага харьцаагаар</w:t>
            </w:r>
            <w:r w:rsidRPr="00FD6766">
              <w:rPr>
                <w:rFonts w:ascii="Arial" w:hAnsi="Arial" w:cs="Arial"/>
                <w:szCs w:val="24"/>
                <w:shd w:val="clear" w:color="auto" w:fill="FFFFFF"/>
                <w:lang w:val="mn-MN"/>
              </w:rPr>
              <w:t xml:space="preserve"> ашигла</w:t>
            </w:r>
            <w:r w:rsidR="00231728" w:rsidRPr="00FD6766">
              <w:rPr>
                <w:rFonts w:ascii="Arial" w:hAnsi="Arial" w:cs="Arial"/>
                <w:szCs w:val="24"/>
                <w:shd w:val="clear" w:color="auto" w:fill="FFFFFF"/>
                <w:lang w:val="mn-MN"/>
              </w:rPr>
              <w:t>даг</w:t>
            </w:r>
            <w:r w:rsidRPr="00FD6766">
              <w:rPr>
                <w:rFonts w:ascii="Arial" w:hAnsi="Arial" w:cs="Arial"/>
                <w:szCs w:val="24"/>
                <w:shd w:val="clear" w:color="auto" w:fill="FFFFFF"/>
                <w:lang w:val="mn-MN"/>
              </w:rPr>
              <w:t xml:space="preserve"> бодис</w:t>
            </w:r>
          </w:p>
          <w:p w14:paraId="18C88460" w14:textId="77777777" w:rsidR="003B64CF" w:rsidRPr="00FD6766" w:rsidRDefault="003B64CF" w:rsidP="00A6725B">
            <w:pPr>
              <w:jc w:val="both"/>
              <w:rPr>
                <w:rFonts w:ascii="Arial" w:hAnsi="Arial" w:cs="Arial"/>
                <w:szCs w:val="24"/>
                <w:shd w:val="clear" w:color="auto" w:fill="FFFFFF"/>
              </w:rPr>
            </w:pPr>
          </w:p>
          <w:p w14:paraId="6F0DA505" w14:textId="77777777" w:rsidR="00E14951" w:rsidRPr="00FD6766" w:rsidRDefault="00E14951" w:rsidP="00A6725B">
            <w:pPr>
              <w:spacing w:before="120"/>
              <w:jc w:val="both"/>
              <w:rPr>
                <w:rFonts w:ascii="Arial" w:hAnsi="Arial" w:cs="Arial"/>
                <w:b/>
                <w:bCs/>
                <w:szCs w:val="24"/>
                <w:shd w:val="clear" w:color="auto" w:fill="FFFFFF"/>
              </w:rPr>
            </w:pPr>
            <w:r w:rsidRPr="00FD6766">
              <w:rPr>
                <w:rFonts w:ascii="Arial" w:hAnsi="Arial" w:cs="Arial"/>
                <w:b/>
                <w:bCs/>
                <w:szCs w:val="24"/>
                <w:shd w:val="clear" w:color="auto" w:fill="FFFFFF"/>
              </w:rPr>
              <w:t>212-14-12</w:t>
            </w:r>
          </w:p>
          <w:p w14:paraId="7980A46D" w14:textId="7C418D84" w:rsidR="00E14951" w:rsidRPr="00FD6766" w:rsidRDefault="003F7CD8"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х</w:t>
            </w:r>
            <w:r w:rsidR="005D53E7" w:rsidRPr="00FD6766">
              <w:rPr>
                <w:rFonts w:ascii="Arial" w:hAnsi="Arial" w:cs="Arial"/>
                <w:b/>
                <w:bCs/>
                <w:szCs w:val="24"/>
                <w:shd w:val="clear" w:color="auto" w:fill="FFFFFF"/>
                <w:lang w:val="mn-MN"/>
              </w:rPr>
              <w:t>имийн урвалыг тогтворжуулагч</w:t>
            </w:r>
          </w:p>
          <w:p w14:paraId="5730F44A" w14:textId="79DEF0E5" w:rsidR="00E14951" w:rsidRPr="00FD6766" w:rsidRDefault="003F7CD8"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 xml:space="preserve">хуванцрыг боловсруулах явцад болон ашиглалтын хугацааны турш </w:t>
            </w:r>
            <w:r w:rsidR="009736F8" w:rsidRPr="00FD6766">
              <w:rPr>
                <w:rFonts w:ascii="Arial" w:hAnsi="Arial" w:cs="Arial"/>
                <w:szCs w:val="24"/>
                <w:shd w:val="clear" w:color="auto" w:fill="FFFFFF"/>
                <w:lang w:val="mn-MN"/>
              </w:rPr>
              <w:t xml:space="preserve">тус материалын шинж чанаруудыг анхны утгатай нь тэнцүү эсвэл ойролцоо хэмжээнд барихад туслах үүднээс зарим хуванцрын найрлагад </w:t>
            </w:r>
            <w:r w:rsidR="00444AC7" w:rsidRPr="00FD6766">
              <w:rPr>
                <w:rFonts w:ascii="Arial" w:hAnsi="Arial" w:cs="Arial"/>
                <w:szCs w:val="24"/>
                <w:shd w:val="clear" w:color="auto" w:fill="FFFFFF"/>
                <w:lang w:val="mn-MN"/>
              </w:rPr>
              <w:t>ашигладаг бодис</w:t>
            </w:r>
          </w:p>
          <w:p w14:paraId="50959F30" w14:textId="77777777" w:rsidR="00490251" w:rsidRPr="00FD6766" w:rsidRDefault="00490251" w:rsidP="00A6725B">
            <w:pPr>
              <w:spacing w:before="120"/>
              <w:jc w:val="both"/>
              <w:rPr>
                <w:rFonts w:ascii="Arial" w:hAnsi="Arial" w:cs="Arial"/>
                <w:b/>
                <w:bCs/>
                <w:szCs w:val="24"/>
                <w:shd w:val="clear" w:color="auto" w:fill="FFFFFF"/>
              </w:rPr>
            </w:pPr>
          </w:p>
          <w:p w14:paraId="0C189D1E" w14:textId="0D06952D" w:rsidR="00E14951" w:rsidRPr="00FD6766" w:rsidRDefault="00E14951" w:rsidP="00A6725B">
            <w:pPr>
              <w:spacing w:before="120"/>
              <w:jc w:val="both"/>
              <w:rPr>
                <w:rFonts w:ascii="Arial" w:hAnsi="Arial" w:cs="Arial"/>
                <w:b/>
                <w:bCs/>
                <w:szCs w:val="24"/>
                <w:shd w:val="clear" w:color="auto" w:fill="FFFFFF"/>
              </w:rPr>
            </w:pPr>
            <w:r w:rsidRPr="00FD6766">
              <w:rPr>
                <w:rFonts w:ascii="Arial" w:hAnsi="Arial" w:cs="Arial"/>
                <w:b/>
                <w:bCs/>
                <w:szCs w:val="24"/>
                <w:shd w:val="clear" w:color="auto" w:fill="FFFFFF"/>
              </w:rPr>
              <w:t>212-14-13</w:t>
            </w:r>
          </w:p>
          <w:p w14:paraId="27504065" w14:textId="5547391B" w:rsidR="00E14951" w:rsidRPr="00FD6766" w:rsidRDefault="00444AC7"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lastRenderedPageBreak/>
              <w:t>статик</w:t>
            </w:r>
            <w:r w:rsidR="00A466C6" w:rsidRPr="00FD6766">
              <w:rPr>
                <w:rFonts w:ascii="Arial" w:hAnsi="Arial" w:cs="Arial"/>
                <w:b/>
                <w:bCs/>
                <w:szCs w:val="24"/>
                <w:shd w:val="clear" w:color="auto" w:fill="FFFFFF"/>
                <w:lang w:val="mn-MN"/>
              </w:rPr>
              <w:t xml:space="preserve"> </w:t>
            </w:r>
            <w:r w:rsidR="00F15168" w:rsidRPr="00FD6766">
              <w:rPr>
                <w:rFonts w:ascii="Arial" w:hAnsi="Arial" w:cs="Arial"/>
                <w:b/>
                <w:bCs/>
                <w:szCs w:val="24"/>
                <w:shd w:val="clear" w:color="auto" w:fill="FFFFFF"/>
                <w:lang w:val="mn-MN"/>
              </w:rPr>
              <w:t>цэнэгийн эсрэг бодис</w:t>
            </w:r>
          </w:p>
          <w:p w14:paraId="4CC33AE2" w14:textId="7CF78AB6" w:rsidR="00E14951" w:rsidRPr="00FD6766" w:rsidRDefault="00A466C6"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 xml:space="preserve">цахилгаан статик цэнэг </w:t>
            </w:r>
            <w:r w:rsidR="00435738" w:rsidRPr="00FD6766">
              <w:rPr>
                <w:rFonts w:ascii="Arial" w:hAnsi="Arial" w:cs="Arial"/>
                <w:szCs w:val="24"/>
                <w:shd w:val="clear" w:color="auto" w:fill="FFFFFF"/>
                <w:lang w:val="mn-MN"/>
              </w:rPr>
              <w:t xml:space="preserve">хуримтлагдахаас сэргийлэх </w:t>
            </w:r>
            <w:r w:rsidRPr="00FD6766">
              <w:rPr>
                <w:rFonts w:ascii="Arial" w:hAnsi="Arial" w:cs="Arial"/>
                <w:szCs w:val="24"/>
                <w:shd w:val="clear" w:color="auto" w:fill="FFFFFF"/>
                <w:lang w:val="mn-MN"/>
              </w:rPr>
              <w:t xml:space="preserve">эсвэл </w:t>
            </w:r>
            <w:r w:rsidR="00F1706C" w:rsidRPr="00FD6766">
              <w:rPr>
                <w:rFonts w:ascii="Arial" w:hAnsi="Arial" w:cs="Arial"/>
                <w:szCs w:val="24"/>
                <w:shd w:val="clear" w:color="auto" w:fill="FFFFFF"/>
                <w:lang w:val="mn-MN"/>
              </w:rPr>
              <w:t xml:space="preserve">ийм цэнэгээс ангижруулахын тулд </w:t>
            </w:r>
            <w:r w:rsidRPr="00FD6766">
              <w:rPr>
                <w:rFonts w:ascii="Arial" w:hAnsi="Arial" w:cs="Arial"/>
                <w:szCs w:val="24"/>
                <w:shd w:val="clear" w:color="auto" w:fill="FFFFFF"/>
                <w:lang w:val="mn-MN"/>
              </w:rPr>
              <w:t xml:space="preserve">тусгаарлагын материалын </w:t>
            </w:r>
            <w:r w:rsidR="009F5608" w:rsidRPr="00FD6766">
              <w:rPr>
                <w:rFonts w:ascii="Arial" w:hAnsi="Arial" w:cs="Arial"/>
                <w:szCs w:val="24"/>
                <w:shd w:val="clear" w:color="auto" w:fill="FFFFFF"/>
                <w:lang w:val="mn-MN"/>
              </w:rPr>
              <w:t>эзлэхүүн</w:t>
            </w:r>
            <w:r w:rsidRPr="00FD6766">
              <w:rPr>
                <w:rFonts w:ascii="Arial" w:hAnsi="Arial" w:cs="Arial"/>
                <w:szCs w:val="24"/>
                <w:shd w:val="clear" w:color="auto" w:fill="FFFFFF"/>
                <w:lang w:val="mn-MN"/>
              </w:rPr>
              <w:t xml:space="preserve"> </w:t>
            </w:r>
            <w:r w:rsidR="00B665C7" w:rsidRPr="00FD6766">
              <w:rPr>
                <w:rFonts w:ascii="Arial" w:hAnsi="Arial" w:cs="Arial"/>
                <w:szCs w:val="24"/>
                <w:shd w:val="clear" w:color="auto" w:fill="FFFFFF"/>
                <w:lang w:val="mn-MN"/>
              </w:rPr>
              <w:t xml:space="preserve">дотор хольж хийдэг </w:t>
            </w:r>
            <w:r w:rsidRPr="00FD6766">
              <w:rPr>
                <w:rFonts w:ascii="Arial" w:hAnsi="Arial" w:cs="Arial"/>
                <w:szCs w:val="24"/>
                <w:shd w:val="clear" w:color="auto" w:fill="FFFFFF"/>
                <w:lang w:val="mn-MN"/>
              </w:rPr>
              <w:t xml:space="preserve">эсвэл гадаргуу дээр </w:t>
            </w:r>
            <w:r w:rsidR="00B665C7" w:rsidRPr="00FD6766">
              <w:rPr>
                <w:rFonts w:ascii="Arial" w:hAnsi="Arial" w:cs="Arial"/>
                <w:szCs w:val="24"/>
                <w:shd w:val="clear" w:color="auto" w:fill="FFFFFF"/>
                <w:lang w:val="mn-MN"/>
              </w:rPr>
              <w:t xml:space="preserve">нь түрхдэг </w:t>
            </w:r>
            <w:r w:rsidRPr="00FD6766">
              <w:rPr>
                <w:rFonts w:ascii="Arial" w:hAnsi="Arial" w:cs="Arial"/>
                <w:szCs w:val="24"/>
                <w:shd w:val="clear" w:color="auto" w:fill="FFFFFF"/>
                <w:lang w:val="mn-MN"/>
              </w:rPr>
              <w:t>бодис</w:t>
            </w:r>
          </w:p>
          <w:p w14:paraId="79BB031D" w14:textId="77777777" w:rsidR="00717CB2" w:rsidRPr="00FD6766" w:rsidRDefault="00717CB2" w:rsidP="00A6725B">
            <w:pPr>
              <w:jc w:val="both"/>
              <w:rPr>
                <w:rFonts w:ascii="Arial" w:hAnsi="Arial" w:cs="Arial"/>
                <w:szCs w:val="24"/>
                <w:shd w:val="clear" w:color="auto" w:fill="FFFFFF"/>
                <w:lang w:val="mn-MN"/>
              </w:rPr>
            </w:pPr>
          </w:p>
          <w:p w14:paraId="78B6C1EC" w14:textId="77777777" w:rsidR="00E14951" w:rsidRPr="00FD6766" w:rsidRDefault="00E14951" w:rsidP="00A6725B">
            <w:pPr>
              <w:spacing w:before="120"/>
              <w:jc w:val="both"/>
              <w:rPr>
                <w:rFonts w:ascii="Arial" w:hAnsi="Arial" w:cs="Arial"/>
                <w:b/>
                <w:bCs/>
                <w:szCs w:val="24"/>
                <w:shd w:val="clear" w:color="auto" w:fill="FFFFFF"/>
              </w:rPr>
            </w:pPr>
            <w:r w:rsidRPr="00FD6766">
              <w:rPr>
                <w:rFonts w:ascii="Arial" w:hAnsi="Arial" w:cs="Arial"/>
                <w:b/>
                <w:bCs/>
                <w:szCs w:val="24"/>
                <w:shd w:val="clear" w:color="auto" w:fill="FFFFFF"/>
              </w:rPr>
              <w:t>212-14-14</w:t>
            </w:r>
          </w:p>
          <w:p w14:paraId="163A6210" w14:textId="3F917595" w:rsidR="00E14951" w:rsidRPr="00FD6766" w:rsidRDefault="00F15168" w:rsidP="00A6725B">
            <w:pPr>
              <w:jc w:val="both"/>
              <w:rPr>
                <w:rFonts w:ascii="Arial" w:hAnsi="Arial" w:cs="Arial"/>
                <w:szCs w:val="24"/>
                <w:shd w:val="clear" w:color="auto" w:fill="FFFFFF"/>
              </w:rPr>
            </w:pPr>
            <w:r w:rsidRPr="00FD6766">
              <w:rPr>
                <w:rFonts w:ascii="Arial" w:hAnsi="Arial" w:cs="Arial"/>
                <w:b/>
                <w:bCs/>
                <w:szCs w:val="24"/>
                <w:shd w:val="clear" w:color="auto" w:fill="FFFFFF"/>
                <w:lang w:val="mn-MN"/>
              </w:rPr>
              <w:t>г</w:t>
            </w:r>
            <w:r w:rsidR="00490251" w:rsidRPr="00FD6766">
              <w:rPr>
                <w:rFonts w:ascii="Arial" w:hAnsi="Arial" w:cs="Arial"/>
                <w:b/>
                <w:bCs/>
                <w:szCs w:val="24"/>
                <w:shd w:val="clear" w:color="auto" w:fill="FFFFFF"/>
                <w:lang w:val="mn-MN"/>
              </w:rPr>
              <w:t>ель</w:t>
            </w:r>
            <w:r w:rsidR="00E14951" w:rsidRPr="00FD6766">
              <w:rPr>
                <w:rFonts w:ascii="Arial" w:hAnsi="Arial" w:cs="Arial"/>
                <w:szCs w:val="24"/>
                <w:shd w:val="clear" w:color="auto" w:fill="FFFFFF"/>
              </w:rPr>
              <w:t xml:space="preserve">, </w:t>
            </w:r>
            <w:r w:rsidR="00490251" w:rsidRPr="00FD6766">
              <w:rPr>
                <w:rFonts w:ascii="Arial" w:hAnsi="Arial" w:cs="Arial"/>
                <w:szCs w:val="24"/>
                <w:shd w:val="clear" w:color="auto" w:fill="FFFFFF"/>
                <w:lang w:val="mn-MN"/>
              </w:rPr>
              <w:t>нэр үг</w:t>
            </w:r>
          </w:p>
          <w:p w14:paraId="58D0C5DF" w14:textId="48DDC917" w:rsidR="00E14951" w:rsidRPr="00FD6766" w:rsidRDefault="00435738"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давирхай бүрэлдэх явцад</w:t>
            </w:r>
            <w:r w:rsidR="00755583" w:rsidRPr="00FD6766">
              <w:rPr>
                <w:rFonts w:ascii="Arial" w:hAnsi="Arial" w:cs="Arial"/>
                <w:szCs w:val="24"/>
                <w:shd w:val="clear" w:color="auto" w:fill="FFFFFF"/>
                <w:lang w:val="mn-MN"/>
              </w:rPr>
              <w:t xml:space="preserve"> үүсдэг хатуу, хагас хатуу эсвэл </w:t>
            </w:r>
            <w:r w:rsidR="00B43A49" w:rsidRPr="00FD6766">
              <w:rPr>
                <w:rFonts w:ascii="Arial" w:hAnsi="Arial" w:cs="Arial"/>
                <w:shd w:val="clear" w:color="auto" w:fill="FFFFFF"/>
                <w:lang w:val="mn-MN"/>
              </w:rPr>
              <w:t>зуурамтгай</w:t>
            </w:r>
            <w:r w:rsidR="00737254" w:rsidRPr="00FD6766">
              <w:rPr>
                <w:rFonts w:ascii="Arial" w:hAnsi="Arial" w:cs="Arial"/>
                <w:szCs w:val="24"/>
                <w:shd w:val="clear" w:color="auto" w:fill="FFFFFF"/>
                <w:lang w:val="mn-MN"/>
              </w:rPr>
              <w:t xml:space="preserve"> </w:t>
            </w:r>
            <w:r w:rsidR="00755583" w:rsidRPr="00FD6766">
              <w:rPr>
                <w:rFonts w:ascii="Arial" w:hAnsi="Arial" w:cs="Arial"/>
                <w:szCs w:val="24"/>
                <w:shd w:val="clear" w:color="auto" w:fill="FFFFFF"/>
                <w:lang w:val="mn-MN"/>
              </w:rPr>
              <w:t>шингэн материал</w:t>
            </w:r>
          </w:p>
          <w:p w14:paraId="5C43CF7B" w14:textId="29BBB3AB" w:rsidR="00E14951" w:rsidRPr="00FD6766" w:rsidRDefault="00755583" w:rsidP="00A6725B">
            <w:pPr>
              <w:spacing w:before="120"/>
              <w:jc w:val="both"/>
              <w:rPr>
                <w:rFonts w:ascii="Arial" w:hAnsi="Arial" w:cs="Arial"/>
                <w:b/>
                <w:sz w:val="20"/>
                <w:szCs w:val="24"/>
                <w:shd w:val="clear" w:color="auto" w:fill="FFFFFF"/>
                <w:lang w:val="mn-MN"/>
              </w:rPr>
            </w:pPr>
            <w:r w:rsidRPr="00FD6766">
              <w:rPr>
                <w:rFonts w:ascii="Arial" w:hAnsi="Arial" w:cs="Arial"/>
                <w:b/>
                <w:sz w:val="20"/>
                <w:szCs w:val="24"/>
                <w:shd w:val="clear" w:color="auto" w:fill="FFFFFF"/>
                <w:lang w:val="mn-MN"/>
              </w:rPr>
              <w:t>Т</w:t>
            </w:r>
            <w:r w:rsidR="006E49E7" w:rsidRPr="00FD6766">
              <w:rPr>
                <w:rFonts w:ascii="Arial" w:hAnsi="Arial" w:cs="Arial"/>
                <w:b/>
                <w:sz w:val="20"/>
                <w:szCs w:val="24"/>
                <w:shd w:val="clear" w:color="auto" w:fill="FFFFFF"/>
                <w:lang w:val="mn-MN"/>
              </w:rPr>
              <w:t>АЙЛБАР</w:t>
            </w:r>
            <w:r w:rsidR="00E14951" w:rsidRPr="00FD6766">
              <w:rPr>
                <w:rFonts w:ascii="Arial" w:hAnsi="Arial" w:cs="Arial"/>
                <w:b/>
                <w:sz w:val="20"/>
                <w:szCs w:val="24"/>
                <w:shd w:val="clear" w:color="auto" w:fill="FFFFFF"/>
              </w:rPr>
              <w:t xml:space="preserve"> –</w:t>
            </w:r>
            <w:r w:rsidRPr="00FD6766">
              <w:rPr>
                <w:rFonts w:ascii="Arial" w:hAnsi="Arial" w:cs="Arial"/>
                <w:b/>
                <w:sz w:val="20"/>
                <w:szCs w:val="24"/>
                <w:shd w:val="clear" w:color="auto" w:fill="FFFFFF"/>
                <w:lang w:val="mn-MN"/>
              </w:rPr>
              <w:t xml:space="preserve"> </w:t>
            </w:r>
            <w:r w:rsidR="00E14951" w:rsidRPr="00FD6766">
              <w:rPr>
                <w:rFonts w:ascii="Arial" w:hAnsi="Arial" w:cs="Arial"/>
                <w:b/>
                <w:sz w:val="20"/>
                <w:szCs w:val="24"/>
                <w:shd w:val="clear" w:color="auto" w:fill="FFFFFF"/>
              </w:rPr>
              <w:t>212-13-11</w:t>
            </w:r>
            <w:r w:rsidR="00087057" w:rsidRPr="00FD6766">
              <w:rPr>
                <w:rFonts w:ascii="Arial" w:hAnsi="Arial" w:cs="Arial"/>
                <w:b/>
                <w:sz w:val="20"/>
                <w:szCs w:val="24"/>
                <w:shd w:val="clear" w:color="auto" w:fill="FFFFFF"/>
                <w:lang w:val="mn-MN"/>
              </w:rPr>
              <w:t>-</w:t>
            </w:r>
            <w:r w:rsidRPr="00FD6766">
              <w:rPr>
                <w:rFonts w:ascii="Arial" w:hAnsi="Arial" w:cs="Arial"/>
                <w:b/>
                <w:sz w:val="20"/>
                <w:szCs w:val="24"/>
                <w:shd w:val="clear" w:color="auto" w:fill="FFFFFF"/>
                <w:lang w:val="mn-MN"/>
              </w:rPr>
              <w:t xml:space="preserve">ийг мөн </w:t>
            </w:r>
            <w:r w:rsidR="006E49E7" w:rsidRPr="00FD6766">
              <w:rPr>
                <w:rFonts w:ascii="Arial" w:hAnsi="Arial" w:cs="Arial"/>
                <w:b/>
                <w:sz w:val="20"/>
                <w:szCs w:val="24"/>
                <w:shd w:val="clear" w:color="auto" w:fill="FFFFFF"/>
                <w:lang w:val="mn-MN"/>
              </w:rPr>
              <w:t>үзнэ үү.</w:t>
            </w:r>
          </w:p>
          <w:p w14:paraId="1B65D574" w14:textId="77777777" w:rsidR="00D13C95" w:rsidRPr="00FD6766" w:rsidRDefault="00D13C95" w:rsidP="00A6725B">
            <w:pPr>
              <w:spacing w:before="120"/>
              <w:jc w:val="both"/>
              <w:rPr>
                <w:rFonts w:ascii="Arial" w:hAnsi="Arial" w:cs="Arial"/>
                <w:szCs w:val="24"/>
                <w:shd w:val="clear" w:color="auto" w:fill="FFFFFF"/>
                <w:lang w:val="mn-MN"/>
              </w:rPr>
            </w:pPr>
          </w:p>
          <w:p w14:paraId="307B88DC" w14:textId="77777777" w:rsidR="00E14951" w:rsidRPr="00FD6766" w:rsidRDefault="00E14951" w:rsidP="00A6725B">
            <w:pPr>
              <w:spacing w:before="120"/>
              <w:jc w:val="both"/>
              <w:rPr>
                <w:rFonts w:ascii="Arial" w:hAnsi="Arial" w:cs="Arial"/>
                <w:b/>
                <w:bCs/>
                <w:szCs w:val="24"/>
                <w:shd w:val="clear" w:color="auto" w:fill="FFFFFF"/>
              </w:rPr>
            </w:pPr>
            <w:r w:rsidRPr="00FD6766">
              <w:rPr>
                <w:rFonts w:ascii="Arial" w:hAnsi="Arial" w:cs="Arial"/>
                <w:b/>
                <w:bCs/>
                <w:szCs w:val="24"/>
                <w:shd w:val="clear" w:color="auto" w:fill="FFFFFF"/>
              </w:rPr>
              <w:t>212-14-15</w:t>
            </w:r>
          </w:p>
          <w:p w14:paraId="0E3E3E56" w14:textId="251E4BED" w:rsidR="00E14951" w:rsidRPr="00FD6766" w:rsidRDefault="00B307AF"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w:t>
            </w:r>
            <w:r w:rsidRPr="00FD6766">
              <w:rPr>
                <w:rFonts w:ascii="Arial" w:hAnsi="Arial" w:cs="Arial"/>
                <w:b/>
                <w:bCs/>
                <w:szCs w:val="24"/>
                <w:shd w:val="clear" w:color="auto" w:fill="FFFFFF"/>
                <w:lang w:val="mn-MN"/>
              </w:rPr>
              <w:t>полимерийн</w:t>
            </w:r>
            <w:r w:rsidRPr="00FD6766">
              <w:rPr>
                <w:rFonts w:ascii="Arial" w:hAnsi="Arial" w:cs="Arial"/>
                <w:b/>
                <w:bCs/>
                <w:szCs w:val="24"/>
                <w:shd w:val="clear" w:color="auto" w:fill="FFFFFF"/>
              </w:rPr>
              <w:t xml:space="preserve">) </w:t>
            </w:r>
            <w:r w:rsidRPr="00FD6766">
              <w:rPr>
                <w:rFonts w:ascii="Arial" w:hAnsi="Arial" w:cs="Arial"/>
                <w:b/>
                <w:bCs/>
                <w:szCs w:val="24"/>
                <w:shd w:val="clear" w:color="auto" w:fill="FFFFFF"/>
                <w:lang w:val="mn-MN"/>
              </w:rPr>
              <w:t>п</w:t>
            </w:r>
            <w:r w:rsidR="0095400B" w:rsidRPr="00FD6766">
              <w:rPr>
                <w:rFonts w:ascii="Arial" w:hAnsi="Arial" w:cs="Arial"/>
                <w:b/>
                <w:bCs/>
                <w:szCs w:val="24"/>
                <w:shd w:val="clear" w:color="auto" w:fill="FFFFFF"/>
                <w:lang w:val="mn-MN"/>
              </w:rPr>
              <w:t>олимер</w:t>
            </w:r>
            <w:r w:rsidRPr="00FD6766">
              <w:rPr>
                <w:rFonts w:ascii="Arial" w:hAnsi="Arial" w:cs="Arial"/>
                <w:b/>
                <w:bCs/>
                <w:szCs w:val="24"/>
                <w:shd w:val="clear" w:color="auto" w:fill="FFFFFF"/>
                <w:lang w:val="mn-MN"/>
              </w:rPr>
              <w:t>жилтийн түвшин</w:t>
            </w:r>
            <w:r w:rsidR="00E14951" w:rsidRPr="00FD6766">
              <w:rPr>
                <w:rFonts w:ascii="Arial" w:hAnsi="Arial" w:cs="Arial"/>
                <w:b/>
                <w:bCs/>
                <w:szCs w:val="24"/>
                <w:shd w:val="clear" w:color="auto" w:fill="FFFFFF"/>
              </w:rPr>
              <w:t xml:space="preserve"> </w:t>
            </w:r>
          </w:p>
          <w:p w14:paraId="04EA17A0" w14:textId="109F725B" w:rsidR="00E14951" w:rsidRPr="00FD6766" w:rsidRDefault="00400BBE"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п</w:t>
            </w:r>
            <w:r w:rsidR="00A61CE0" w:rsidRPr="00FD6766">
              <w:rPr>
                <w:rFonts w:ascii="Arial" w:hAnsi="Arial" w:cs="Arial"/>
                <w:szCs w:val="24"/>
                <w:shd w:val="clear" w:color="auto" w:fill="FFFFFF"/>
                <w:lang w:val="mn-MN"/>
              </w:rPr>
              <w:t>олимерийн молекулууд</w:t>
            </w:r>
            <w:r w:rsidR="009970D9" w:rsidRPr="00FD6766">
              <w:rPr>
                <w:rFonts w:ascii="Arial" w:hAnsi="Arial" w:cs="Arial"/>
                <w:szCs w:val="24"/>
                <w:shd w:val="clear" w:color="auto" w:fill="FFFFFF"/>
                <w:lang w:val="mn-MN"/>
              </w:rPr>
              <w:t>ад байгаа</w:t>
            </w:r>
            <w:r w:rsidR="001D73D8" w:rsidRPr="00FD6766">
              <w:rPr>
                <w:rFonts w:ascii="Arial" w:hAnsi="Arial" w:cs="Arial"/>
                <w:szCs w:val="24"/>
                <w:shd w:val="clear" w:color="auto" w:fill="FFFFFF"/>
                <w:lang w:val="mn-MN"/>
              </w:rPr>
              <w:t xml:space="preserve"> </w:t>
            </w:r>
            <w:r w:rsidRPr="00FD6766">
              <w:rPr>
                <w:rFonts w:ascii="Arial" w:hAnsi="Arial" w:cs="Arial"/>
                <w:szCs w:val="24"/>
                <w:shd w:val="clear" w:color="auto" w:fill="FFFFFF"/>
                <w:lang w:val="mn-MN"/>
              </w:rPr>
              <w:t xml:space="preserve">мономерийн </w:t>
            </w:r>
            <w:r w:rsidR="001D73D8" w:rsidRPr="00FD6766">
              <w:rPr>
                <w:rFonts w:ascii="Arial" w:hAnsi="Arial" w:cs="Arial"/>
                <w:szCs w:val="24"/>
                <w:shd w:val="clear" w:color="auto" w:fill="FFFFFF"/>
                <w:lang w:val="mn-MN"/>
              </w:rPr>
              <w:t>тоон</w:t>
            </w:r>
            <w:r w:rsidR="009970D9" w:rsidRPr="00FD6766">
              <w:rPr>
                <w:rFonts w:ascii="Arial" w:hAnsi="Arial" w:cs="Arial"/>
                <w:szCs w:val="24"/>
                <w:shd w:val="clear" w:color="auto" w:fill="FFFFFF"/>
                <w:lang w:val="mn-MN"/>
              </w:rPr>
              <w:t>ы</w:t>
            </w:r>
            <w:r w:rsidR="001D73D8" w:rsidRPr="00FD6766">
              <w:rPr>
                <w:rFonts w:ascii="Arial" w:hAnsi="Arial" w:cs="Arial"/>
                <w:szCs w:val="24"/>
                <w:shd w:val="clear" w:color="auto" w:fill="FFFFFF"/>
                <w:lang w:val="mn-MN"/>
              </w:rPr>
              <w:t xml:space="preserve"> дундаж утга</w:t>
            </w:r>
            <w:r w:rsidR="00A61CE0" w:rsidRPr="00FD6766">
              <w:rPr>
                <w:rFonts w:ascii="Arial" w:hAnsi="Arial" w:cs="Arial"/>
                <w:szCs w:val="24"/>
                <w:shd w:val="clear" w:color="auto" w:fill="FFFFFF"/>
                <w:lang w:val="mn-MN"/>
              </w:rPr>
              <w:t xml:space="preserve"> </w:t>
            </w:r>
          </w:p>
          <w:p w14:paraId="23991950" w14:textId="0337941E" w:rsidR="00E14951" w:rsidRPr="00FD6766" w:rsidRDefault="00B80C1C" w:rsidP="00A6725B">
            <w:pPr>
              <w:spacing w:before="120"/>
              <w:jc w:val="both"/>
              <w:rPr>
                <w:rFonts w:ascii="Arial" w:hAnsi="Arial" w:cs="Arial"/>
                <w:b/>
                <w:sz w:val="20"/>
                <w:szCs w:val="24"/>
                <w:shd w:val="clear" w:color="auto" w:fill="FFFFFF"/>
              </w:rPr>
            </w:pPr>
            <w:r w:rsidRPr="00FD6766">
              <w:rPr>
                <w:rFonts w:ascii="Arial" w:hAnsi="Arial" w:cs="Arial"/>
                <w:b/>
                <w:sz w:val="20"/>
                <w:szCs w:val="24"/>
                <w:shd w:val="clear" w:color="auto" w:fill="FFFFFF"/>
                <w:lang w:val="mn-MN"/>
              </w:rPr>
              <w:t>Т</w:t>
            </w:r>
            <w:r w:rsidR="009970D9" w:rsidRPr="00FD6766">
              <w:rPr>
                <w:rFonts w:ascii="Arial" w:hAnsi="Arial" w:cs="Arial"/>
                <w:b/>
                <w:sz w:val="20"/>
                <w:szCs w:val="24"/>
                <w:shd w:val="clear" w:color="auto" w:fill="FFFFFF"/>
                <w:lang w:val="mn-MN"/>
              </w:rPr>
              <w:t>АЙЛБАР</w:t>
            </w:r>
            <w:r w:rsidR="00E14951" w:rsidRPr="00FD6766">
              <w:rPr>
                <w:rFonts w:ascii="Arial" w:hAnsi="Arial" w:cs="Arial"/>
                <w:b/>
                <w:sz w:val="20"/>
                <w:szCs w:val="24"/>
                <w:shd w:val="clear" w:color="auto" w:fill="FFFFFF"/>
              </w:rPr>
              <w:t xml:space="preserve"> – </w:t>
            </w:r>
            <w:r w:rsidR="001D73D8" w:rsidRPr="00FD6766">
              <w:rPr>
                <w:rFonts w:ascii="Arial" w:hAnsi="Arial" w:cs="Arial"/>
                <w:b/>
                <w:sz w:val="20"/>
                <w:szCs w:val="24"/>
                <w:shd w:val="clear" w:color="auto" w:fill="FFFFFF"/>
                <w:lang w:val="mn-MN"/>
              </w:rPr>
              <w:t>Нэг ижил материал</w:t>
            </w:r>
            <w:r w:rsidR="00400BBE" w:rsidRPr="00FD6766">
              <w:rPr>
                <w:rFonts w:ascii="Arial" w:hAnsi="Arial" w:cs="Arial"/>
                <w:b/>
                <w:sz w:val="20"/>
                <w:szCs w:val="24"/>
                <w:shd w:val="clear" w:color="auto" w:fill="FFFFFF"/>
                <w:lang w:val="mn-MN"/>
              </w:rPr>
              <w:t>ын хувьд өөр өөр дундаж утгуудыг</w:t>
            </w:r>
            <w:r w:rsidR="001D73D8" w:rsidRPr="00FD6766">
              <w:rPr>
                <w:rFonts w:ascii="Arial" w:hAnsi="Arial" w:cs="Arial"/>
                <w:b/>
                <w:sz w:val="20"/>
                <w:szCs w:val="24"/>
                <w:shd w:val="clear" w:color="auto" w:fill="FFFFFF"/>
                <w:lang w:val="mn-MN"/>
              </w:rPr>
              <w:t xml:space="preserve"> </w:t>
            </w:r>
            <w:r w:rsidR="00400BBE" w:rsidRPr="00FD6766">
              <w:rPr>
                <w:rFonts w:ascii="Arial" w:hAnsi="Arial" w:cs="Arial"/>
                <w:b/>
                <w:sz w:val="20"/>
                <w:szCs w:val="24"/>
                <w:shd w:val="clear" w:color="auto" w:fill="FFFFFF"/>
              </w:rPr>
              <w:t>(</w:t>
            </w:r>
            <w:r w:rsidR="00400BBE" w:rsidRPr="00FD6766">
              <w:rPr>
                <w:rFonts w:ascii="Arial" w:hAnsi="Arial" w:cs="Arial"/>
                <w:b/>
                <w:sz w:val="20"/>
                <w:szCs w:val="24"/>
                <w:shd w:val="clear" w:color="auto" w:fill="FFFFFF"/>
                <w:lang w:val="mn-MN"/>
              </w:rPr>
              <w:t>тооны, массын эсвэл зу</w:t>
            </w:r>
            <w:r w:rsidR="0086337B" w:rsidRPr="00FD6766">
              <w:rPr>
                <w:rFonts w:ascii="Arial" w:hAnsi="Arial" w:cs="Arial"/>
                <w:b/>
                <w:sz w:val="20"/>
                <w:szCs w:val="24"/>
                <w:shd w:val="clear" w:color="auto" w:fill="FFFFFF"/>
                <w:lang w:val="mn-MN"/>
              </w:rPr>
              <w:t>урамтгай</w:t>
            </w:r>
            <w:r w:rsidR="00400BBE" w:rsidRPr="00FD6766">
              <w:rPr>
                <w:rFonts w:ascii="Arial" w:hAnsi="Arial" w:cs="Arial"/>
                <w:b/>
                <w:sz w:val="20"/>
                <w:szCs w:val="24"/>
                <w:shd w:val="clear" w:color="auto" w:fill="FFFFFF"/>
                <w:lang w:val="mn-MN"/>
              </w:rPr>
              <w:t xml:space="preserve"> чанарыг хэмжих нэгжийн дунджийг</w:t>
            </w:r>
            <w:r w:rsidR="00400BBE" w:rsidRPr="00FD6766">
              <w:rPr>
                <w:rFonts w:ascii="Arial" w:hAnsi="Arial" w:cs="Arial"/>
                <w:b/>
                <w:sz w:val="20"/>
                <w:szCs w:val="24"/>
                <w:shd w:val="clear" w:color="auto" w:fill="FFFFFF"/>
              </w:rPr>
              <w:t xml:space="preserve">) </w:t>
            </w:r>
            <w:r w:rsidR="00400BBE" w:rsidRPr="00FD6766">
              <w:rPr>
                <w:rFonts w:ascii="Arial" w:hAnsi="Arial" w:cs="Arial"/>
                <w:b/>
                <w:sz w:val="20"/>
                <w:szCs w:val="24"/>
                <w:shd w:val="clear" w:color="auto" w:fill="FFFFFF"/>
                <w:lang w:val="mn-MN"/>
              </w:rPr>
              <w:t>тогтоох боломжтой</w:t>
            </w:r>
            <w:r w:rsidR="001D73D8" w:rsidRPr="00FD6766">
              <w:rPr>
                <w:rFonts w:ascii="Arial" w:hAnsi="Arial" w:cs="Arial"/>
                <w:b/>
                <w:sz w:val="20"/>
                <w:szCs w:val="24"/>
                <w:shd w:val="clear" w:color="auto" w:fill="FFFFFF"/>
                <w:lang w:val="mn-MN"/>
              </w:rPr>
              <w:t>.</w:t>
            </w:r>
          </w:p>
          <w:p w14:paraId="05FC8D6F" w14:textId="77777777" w:rsidR="001D73D8" w:rsidRPr="00FD6766" w:rsidRDefault="001D73D8" w:rsidP="00A6725B">
            <w:pPr>
              <w:spacing w:before="120"/>
              <w:jc w:val="both"/>
              <w:rPr>
                <w:rFonts w:ascii="Arial" w:hAnsi="Arial" w:cs="Arial"/>
                <w:b/>
                <w:bCs/>
                <w:szCs w:val="24"/>
                <w:shd w:val="clear" w:color="auto" w:fill="FFFFFF"/>
              </w:rPr>
            </w:pPr>
          </w:p>
          <w:p w14:paraId="436CD0C7" w14:textId="2DD5A45B" w:rsidR="00E14951" w:rsidRPr="00FD6766" w:rsidRDefault="00E14951" w:rsidP="00A6725B">
            <w:pPr>
              <w:spacing w:before="120"/>
              <w:jc w:val="both"/>
              <w:rPr>
                <w:rFonts w:ascii="Arial" w:hAnsi="Arial" w:cs="Arial"/>
                <w:b/>
                <w:bCs/>
                <w:szCs w:val="24"/>
                <w:shd w:val="clear" w:color="auto" w:fill="FFFFFF"/>
              </w:rPr>
            </w:pPr>
            <w:r w:rsidRPr="00FD6766">
              <w:rPr>
                <w:rFonts w:ascii="Arial" w:hAnsi="Arial" w:cs="Arial"/>
                <w:b/>
                <w:bCs/>
                <w:szCs w:val="24"/>
                <w:shd w:val="clear" w:color="auto" w:fill="FFFFFF"/>
              </w:rPr>
              <w:t>212-14-16</w:t>
            </w:r>
          </w:p>
          <w:p w14:paraId="40923D68" w14:textId="7AB2FB44" w:rsidR="00E14951" w:rsidRPr="00FD6766" w:rsidRDefault="00E11157"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rPr>
              <w:t>(</w:t>
            </w:r>
            <w:r w:rsidR="00965072" w:rsidRPr="00FD6766">
              <w:rPr>
                <w:rFonts w:ascii="Arial" w:hAnsi="Arial" w:cs="Arial"/>
                <w:b/>
                <w:bCs/>
                <w:szCs w:val="24"/>
                <w:shd w:val="clear" w:color="auto" w:fill="FFFFFF"/>
                <w:lang w:val="mn-MN"/>
              </w:rPr>
              <w:t>ц</w:t>
            </w:r>
            <w:r w:rsidR="001D73D8" w:rsidRPr="00FD6766">
              <w:rPr>
                <w:rFonts w:ascii="Arial" w:hAnsi="Arial" w:cs="Arial"/>
                <w:b/>
                <w:bCs/>
                <w:szCs w:val="24"/>
                <w:shd w:val="clear" w:color="auto" w:fill="FFFFFF"/>
                <w:lang w:val="mn-MN"/>
              </w:rPr>
              <w:t>еллюлоз молекулын</w:t>
            </w:r>
            <w:r w:rsidRPr="00FD6766">
              <w:rPr>
                <w:rFonts w:ascii="Arial" w:hAnsi="Arial" w:cs="Arial"/>
                <w:b/>
                <w:bCs/>
                <w:szCs w:val="24"/>
                <w:shd w:val="clear" w:color="auto" w:fill="FFFFFF"/>
              </w:rPr>
              <w:t>)</w:t>
            </w:r>
            <w:r w:rsidR="001D73D8" w:rsidRPr="00FD6766">
              <w:rPr>
                <w:rFonts w:ascii="Arial" w:hAnsi="Arial" w:cs="Arial"/>
                <w:b/>
                <w:bCs/>
                <w:szCs w:val="24"/>
                <w:shd w:val="clear" w:color="auto" w:fill="FFFFFF"/>
                <w:lang w:val="mn-MN"/>
              </w:rPr>
              <w:t xml:space="preserve"> </w:t>
            </w:r>
            <w:r w:rsidR="00400BBE" w:rsidRPr="00FD6766">
              <w:rPr>
                <w:rFonts w:ascii="Arial" w:hAnsi="Arial" w:cs="Arial"/>
                <w:b/>
                <w:bCs/>
                <w:szCs w:val="24"/>
                <w:shd w:val="clear" w:color="auto" w:fill="FFFFFF"/>
                <w:lang w:val="mn-MN"/>
              </w:rPr>
              <w:t>полимержилтийн түвшин</w:t>
            </w:r>
          </w:p>
          <w:p w14:paraId="454A93D3" w14:textId="4667A756" w:rsidR="00E14951" w:rsidRPr="00FD6766" w:rsidRDefault="00965072" w:rsidP="00A6725B">
            <w:pPr>
              <w:jc w:val="both"/>
              <w:rPr>
                <w:rFonts w:ascii="Arial" w:hAnsi="Arial" w:cs="Arial"/>
                <w:szCs w:val="24"/>
                <w:shd w:val="clear" w:color="auto" w:fill="FFFFFF"/>
              </w:rPr>
            </w:pPr>
            <w:r w:rsidRPr="00FD6766">
              <w:rPr>
                <w:rFonts w:ascii="Arial" w:hAnsi="Arial" w:cs="Arial"/>
                <w:bCs/>
                <w:szCs w:val="24"/>
                <w:shd w:val="clear" w:color="auto" w:fill="FFFFFF"/>
                <w:lang w:val="mn-MN"/>
              </w:rPr>
              <w:t>ц</w:t>
            </w:r>
            <w:r w:rsidR="001D73D8" w:rsidRPr="00FD6766">
              <w:rPr>
                <w:rFonts w:ascii="Arial" w:hAnsi="Arial" w:cs="Arial"/>
                <w:bCs/>
                <w:szCs w:val="24"/>
                <w:shd w:val="clear" w:color="auto" w:fill="FFFFFF"/>
                <w:lang w:val="mn-MN"/>
              </w:rPr>
              <w:t>еллюлоз молекул</w:t>
            </w:r>
            <w:r w:rsidR="00321F81" w:rsidRPr="00FD6766">
              <w:rPr>
                <w:rFonts w:ascii="Arial" w:hAnsi="Arial" w:cs="Arial"/>
                <w:bCs/>
                <w:szCs w:val="24"/>
                <w:shd w:val="clear" w:color="auto" w:fill="FFFFFF"/>
                <w:lang w:val="mn-MN"/>
              </w:rPr>
              <w:t>д байгаа</w:t>
            </w:r>
            <w:r w:rsidR="001D73D8" w:rsidRPr="00FD6766">
              <w:rPr>
                <w:rFonts w:ascii="Arial" w:hAnsi="Arial" w:cs="Arial"/>
                <w:bCs/>
                <w:szCs w:val="24"/>
                <w:shd w:val="clear" w:color="auto" w:fill="FFFFFF"/>
                <w:lang w:val="mn-MN"/>
              </w:rPr>
              <w:t xml:space="preserve"> </w:t>
            </w:r>
            <w:r w:rsidRPr="00FD6766">
              <w:rPr>
                <w:rFonts w:ascii="Arial" w:hAnsi="Arial" w:cs="Arial"/>
                <w:bCs/>
                <w:szCs w:val="24"/>
                <w:shd w:val="clear" w:color="auto" w:fill="FFFFFF"/>
                <w:lang w:val="mn-MN"/>
              </w:rPr>
              <w:t xml:space="preserve">усгүй-бета-глюкоз мономер </w:t>
            </w:r>
            <w:r w:rsidRPr="00FD6766">
              <w:rPr>
                <w:rFonts w:ascii="Arial" w:hAnsi="Arial" w:cs="Arial"/>
                <w:bCs/>
                <w:szCs w:val="24"/>
                <w:shd w:val="clear" w:color="auto" w:fill="FFFFFF"/>
              </w:rPr>
              <w:t>(</w:t>
            </w:r>
            <w:r w:rsidR="001D73D8" w:rsidRPr="00FD6766">
              <w:rPr>
                <w:rFonts w:ascii="Arial" w:hAnsi="Arial" w:cs="Arial"/>
                <w:szCs w:val="24"/>
                <w:shd w:val="clear" w:color="auto" w:fill="FFFFFF"/>
              </w:rPr>
              <w:t>C</w:t>
            </w:r>
            <w:r w:rsidR="001D73D8" w:rsidRPr="00FD6766">
              <w:rPr>
                <w:rFonts w:ascii="Arial" w:hAnsi="Arial" w:cs="Arial"/>
                <w:szCs w:val="24"/>
                <w:shd w:val="clear" w:color="auto" w:fill="FFFFFF"/>
                <w:vertAlign w:val="subscript"/>
              </w:rPr>
              <w:t>6</w:t>
            </w:r>
            <w:r w:rsidR="001D73D8" w:rsidRPr="00FD6766">
              <w:rPr>
                <w:rFonts w:ascii="Arial" w:hAnsi="Arial" w:cs="Arial"/>
                <w:szCs w:val="24"/>
                <w:shd w:val="clear" w:color="auto" w:fill="FFFFFF"/>
              </w:rPr>
              <w:t>H</w:t>
            </w:r>
            <w:r w:rsidR="001D73D8" w:rsidRPr="00FD6766">
              <w:rPr>
                <w:rFonts w:ascii="Arial" w:hAnsi="Arial" w:cs="Arial"/>
                <w:szCs w:val="24"/>
                <w:shd w:val="clear" w:color="auto" w:fill="FFFFFF"/>
                <w:vertAlign w:val="subscript"/>
              </w:rPr>
              <w:t>10</w:t>
            </w:r>
            <w:r w:rsidR="001D73D8" w:rsidRPr="00FD6766">
              <w:rPr>
                <w:rFonts w:ascii="Arial" w:hAnsi="Arial" w:cs="Arial"/>
                <w:szCs w:val="24"/>
                <w:shd w:val="clear" w:color="auto" w:fill="FFFFFF"/>
              </w:rPr>
              <w:t>O</w:t>
            </w:r>
            <w:r w:rsidR="001D73D8" w:rsidRPr="00FD6766">
              <w:rPr>
                <w:rFonts w:ascii="Arial" w:hAnsi="Arial" w:cs="Arial"/>
                <w:szCs w:val="24"/>
                <w:shd w:val="clear" w:color="auto" w:fill="FFFFFF"/>
                <w:vertAlign w:val="subscript"/>
              </w:rPr>
              <w:t>5</w:t>
            </w:r>
            <w:r w:rsidRPr="00FD6766">
              <w:rPr>
                <w:rFonts w:ascii="Arial" w:hAnsi="Arial" w:cs="Arial"/>
                <w:szCs w:val="24"/>
                <w:shd w:val="clear" w:color="auto" w:fill="FFFFFF"/>
              </w:rPr>
              <w:t>)-</w:t>
            </w:r>
            <w:r w:rsidRPr="00FD6766">
              <w:rPr>
                <w:rFonts w:ascii="Arial" w:hAnsi="Arial" w:cs="Arial"/>
                <w:szCs w:val="24"/>
                <w:shd w:val="clear" w:color="auto" w:fill="FFFFFF"/>
                <w:lang w:val="mn-MN"/>
              </w:rPr>
              <w:t>ийн</w:t>
            </w:r>
            <w:r w:rsidR="001D73D8" w:rsidRPr="00FD6766">
              <w:rPr>
                <w:rFonts w:ascii="Arial" w:hAnsi="Arial" w:cs="Arial"/>
                <w:szCs w:val="24"/>
                <w:shd w:val="clear" w:color="auto" w:fill="FFFFFF"/>
                <w:vertAlign w:val="subscript"/>
                <w:lang w:val="mn-MN"/>
              </w:rPr>
              <w:t xml:space="preserve"> </w:t>
            </w:r>
            <w:r w:rsidR="001D73D8" w:rsidRPr="00FD6766">
              <w:rPr>
                <w:rFonts w:ascii="Arial" w:hAnsi="Arial" w:cs="Arial"/>
                <w:szCs w:val="24"/>
                <w:shd w:val="clear" w:color="auto" w:fill="FFFFFF"/>
                <w:lang w:val="mn-MN"/>
              </w:rPr>
              <w:t>тоо</w:t>
            </w:r>
          </w:p>
          <w:p w14:paraId="759D9280" w14:textId="77777777" w:rsidR="001D73D8" w:rsidRPr="00FD6766" w:rsidRDefault="001D73D8" w:rsidP="00A6725B">
            <w:pPr>
              <w:spacing w:before="120"/>
              <w:jc w:val="both"/>
              <w:rPr>
                <w:rFonts w:ascii="Arial" w:hAnsi="Arial" w:cs="Arial"/>
                <w:b/>
                <w:bCs/>
                <w:szCs w:val="24"/>
                <w:shd w:val="clear" w:color="auto" w:fill="FFFFFF"/>
              </w:rPr>
            </w:pPr>
          </w:p>
          <w:p w14:paraId="5915E5B6" w14:textId="780F14CA" w:rsidR="00E14951" w:rsidRPr="00FD6766" w:rsidRDefault="00E14951" w:rsidP="00A6725B">
            <w:pPr>
              <w:spacing w:before="120"/>
              <w:jc w:val="both"/>
              <w:rPr>
                <w:rFonts w:ascii="Arial" w:hAnsi="Arial" w:cs="Arial"/>
                <w:b/>
                <w:bCs/>
                <w:szCs w:val="24"/>
                <w:shd w:val="clear" w:color="auto" w:fill="FFFFFF"/>
              </w:rPr>
            </w:pPr>
            <w:r w:rsidRPr="00FD6766">
              <w:rPr>
                <w:rFonts w:ascii="Arial" w:hAnsi="Arial" w:cs="Arial"/>
                <w:b/>
                <w:bCs/>
                <w:szCs w:val="24"/>
                <w:shd w:val="clear" w:color="auto" w:fill="FFFFFF"/>
              </w:rPr>
              <w:t>212-14-17</w:t>
            </w:r>
          </w:p>
          <w:p w14:paraId="381A4BB6" w14:textId="2B196B54" w:rsidR="00E14951" w:rsidRPr="00FD6766" w:rsidRDefault="003C162A"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Кьюэн</w:t>
            </w:r>
          </w:p>
          <w:p w14:paraId="63D761BA" w14:textId="40F3B55B" w:rsidR="00E14951" w:rsidRPr="00FD6766" w:rsidRDefault="00C56487" w:rsidP="00A6725B">
            <w:pPr>
              <w:jc w:val="both"/>
              <w:rPr>
                <w:rFonts w:ascii="Arial" w:hAnsi="Arial" w:cs="Arial"/>
                <w:szCs w:val="24"/>
                <w:shd w:val="clear" w:color="auto" w:fill="FFFFFF"/>
                <w:lang w:val="mn-MN"/>
              </w:rPr>
            </w:pPr>
            <w:r w:rsidRPr="00FD6766">
              <w:rPr>
                <w:rFonts w:ascii="Arial" w:hAnsi="Arial" w:cs="Arial"/>
                <w:szCs w:val="24"/>
                <w:shd w:val="clear" w:color="auto" w:fill="FFFFFF"/>
              </w:rPr>
              <w:t>Cu(H</w:t>
            </w:r>
            <w:r w:rsidRPr="00FD6766">
              <w:rPr>
                <w:rFonts w:ascii="Arial" w:hAnsi="Arial" w:cs="Arial"/>
                <w:szCs w:val="24"/>
                <w:shd w:val="clear" w:color="auto" w:fill="FFFFFF"/>
                <w:vertAlign w:val="subscript"/>
              </w:rPr>
              <w:t>2</w:t>
            </w:r>
            <w:r w:rsidRPr="00FD6766">
              <w:rPr>
                <w:rFonts w:ascii="Arial" w:hAnsi="Arial" w:cs="Arial"/>
                <w:szCs w:val="24"/>
                <w:shd w:val="clear" w:color="auto" w:fill="FFFFFF"/>
              </w:rPr>
              <w:t>NCH</w:t>
            </w:r>
            <w:r w:rsidRPr="00FD6766">
              <w:rPr>
                <w:rFonts w:ascii="Arial" w:hAnsi="Arial" w:cs="Arial"/>
                <w:szCs w:val="24"/>
                <w:shd w:val="clear" w:color="auto" w:fill="FFFFFF"/>
                <w:vertAlign w:val="subscript"/>
              </w:rPr>
              <w:t>2</w:t>
            </w:r>
            <w:r w:rsidRPr="00FD6766">
              <w:rPr>
                <w:rFonts w:ascii="Arial" w:hAnsi="Arial" w:cs="Arial"/>
                <w:szCs w:val="24"/>
                <w:shd w:val="clear" w:color="auto" w:fill="FFFFFF"/>
              </w:rPr>
              <w:t>CH</w:t>
            </w:r>
            <w:r w:rsidRPr="00FD6766">
              <w:rPr>
                <w:rFonts w:ascii="Arial" w:hAnsi="Arial" w:cs="Arial"/>
                <w:szCs w:val="24"/>
                <w:shd w:val="clear" w:color="auto" w:fill="FFFFFF"/>
                <w:vertAlign w:val="subscript"/>
              </w:rPr>
              <w:t>2</w:t>
            </w:r>
            <w:r w:rsidRPr="00FD6766">
              <w:rPr>
                <w:rFonts w:ascii="Arial" w:hAnsi="Arial" w:cs="Arial"/>
                <w:szCs w:val="24"/>
                <w:shd w:val="clear" w:color="auto" w:fill="FFFFFF"/>
              </w:rPr>
              <w:t>NH</w:t>
            </w:r>
            <w:r w:rsidRPr="00FD6766">
              <w:rPr>
                <w:rFonts w:ascii="Arial" w:hAnsi="Arial" w:cs="Arial"/>
                <w:szCs w:val="24"/>
                <w:shd w:val="clear" w:color="auto" w:fill="FFFFFF"/>
                <w:vertAlign w:val="subscript"/>
              </w:rPr>
              <w:t>2</w:t>
            </w:r>
            <w:r w:rsidRPr="00FD6766">
              <w:rPr>
                <w:rFonts w:ascii="Arial" w:hAnsi="Arial" w:cs="Arial"/>
                <w:szCs w:val="24"/>
                <w:shd w:val="clear" w:color="auto" w:fill="FFFFFF"/>
              </w:rPr>
              <w:t>)</w:t>
            </w:r>
            <w:r w:rsidRPr="00FD6766">
              <w:rPr>
                <w:rFonts w:ascii="Arial" w:hAnsi="Arial" w:cs="Arial"/>
                <w:szCs w:val="24"/>
                <w:shd w:val="clear" w:color="auto" w:fill="FFFFFF"/>
                <w:vertAlign w:val="subscript"/>
              </w:rPr>
              <w:t>2</w:t>
            </w:r>
            <w:r w:rsidRPr="00FD6766">
              <w:rPr>
                <w:rFonts w:ascii="Arial" w:hAnsi="Arial" w:cs="Arial"/>
                <w:szCs w:val="24"/>
                <w:shd w:val="clear" w:color="auto" w:fill="FFFFFF"/>
              </w:rPr>
              <w:t>(OH)</w:t>
            </w:r>
            <w:r w:rsidRPr="00FD6766">
              <w:rPr>
                <w:rFonts w:ascii="Arial" w:hAnsi="Arial" w:cs="Arial"/>
                <w:szCs w:val="24"/>
                <w:shd w:val="clear" w:color="auto" w:fill="FFFFFF"/>
                <w:vertAlign w:val="subscript"/>
              </w:rPr>
              <w:t>2</w:t>
            </w:r>
            <w:r w:rsidRPr="00FD6766">
              <w:rPr>
                <w:rFonts w:ascii="Arial" w:hAnsi="Arial" w:cs="Arial"/>
                <w:szCs w:val="24"/>
                <w:shd w:val="clear" w:color="auto" w:fill="FFFFFF"/>
                <w:lang w:val="mn-MN"/>
              </w:rPr>
              <w:t xml:space="preserve"> химийн томьёо бүхий бодисын </w:t>
            </w:r>
            <w:r w:rsidR="0013627D" w:rsidRPr="00FD6766">
              <w:rPr>
                <w:rFonts w:ascii="Arial" w:hAnsi="Arial" w:cs="Arial"/>
                <w:szCs w:val="24"/>
                <w:shd w:val="clear" w:color="auto" w:fill="FFFFFF"/>
              </w:rPr>
              <w:t xml:space="preserve">1 </w:t>
            </w:r>
            <w:r w:rsidRPr="00FD6766">
              <w:rPr>
                <w:rFonts w:ascii="Arial" w:hAnsi="Arial" w:cs="Arial"/>
                <w:szCs w:val="24"/>
                <w:shd w:val="clear" w:color="auto" w:fill="FFFFFF"/>
              </w:rPr>
              <w:t>мол</w:t>
            </w:r>
            <w:r w:rsidRPr="00FD6766">
              <w:rPr>
                <w:rFonts w:ascii="Arial" w:hAnsi="Arial" w:cs="Arial"/>
                <w:szCs w:val="24"/>
                <w:shd w:val="clear" w:color="auto" w:fill="FFFFFF"/>
                <w:lang w:val="mn-MN"/>
              </w:rPr>
              <w:t>ь</w:t>
            </w:r>
            <w:r w:rsidR="00E14951" w:rsidRPr="00FD6766">
              <w:rPr>
                <w:rFonts w:ascii="Arial" w:hAnsi="Arial" w:cs="Arial"/>
                <w:szCs w:val="24"/>
                <w:shd w:val="clear" w:color="auto" w:fill="FFFFFF"/>
              </w:rPr>
              <w:t>/</w:t>
            </w:r>
            <w:r w:rsidR="0013627D" w:rsidRPr="00FD6766">
              <w:rPr>
                <w:rFonts w:ascii="Arial" w:hAnsi="Arial" w:cs="Arial"/>
                <w:szCs w:val="24"/>
                <w:shd w:val="clear" w:color="auto" w:fill="FFFFFF"/>
                <w:lang w:val="mn-MN"/>
              </w:rPr>
              <w:t>л</w:t>
            </w:r>
            <w:r w:rsidR="00E14951" w:rsidRPr="00FD6766">
              <w:rPr>
                <w:rFonts w:ascii="Arial" w:hAnsi="Arial" w:cs="Arial"/>
                <w:szCs w:val="24"/>
                <w:shd w:val="clear" w:color="auto" w:fill="FFFFFF"/>
              </w:rPr>
              <w:t xml:space="preserve"> </w:t>
            </w:r>
            <w:r w:rsidRPr="00FD6766">
              <w:rPr>
                <w:rFonts w:ascii="Arial" w:hAnsi="Arial" w:cs="Arial"/>
                <w:szCs w:val="24"/>
                <w:shd w:val="clear" w:color="auto" w:fill="FFFFFF"/>
                <w:lang w:val="mn-MN"/>
              </w:rPr>
              <w:t>хэмжээтэй усан уусмал</w:t>
            </w:r>
          </w:p>
          <w:p w14:paraId="58CD09E4" w14:textId="608130DC" w:rsidR="00E14951" w:rsidRPr="00FD6766" w:rsidRDefault="00C56487" w:rsidP="00A6725B">
            <w:pPr>
              <w:jc w:val="both"/>
              <w:rPr>
                <w:rFonts w:ascii="Arial" w:hAnsi="Arial" w:cs="Arial"/>
                <w:b/>
                <w:sz w:val="20"/>
                <w:szCs w:val="24"/>
                <w:shd w:val="clear" w:color="auto" w:fill="FFFFFF"/>
                <w:lang w:val="mn-MN"/>
              </w:rPr>
            </w:pPr>
            <w:r w:rsidRPr="00FD6766">
              <w:rPr>
                <w:rFonts w:ascii="Arial" w:hAnsi="Arial" w:cs="Arial"/>
                <w:b/>
                <w:sz w:val="20"/>
                <w:szCs w:val="24"/>
                <w:shd w:val="clear" w:color="auto" w:fill="FFFFFF"/>
                <w:lang w:val="mn-MN"/>
              </w:rPr>
              <w:t xml:space="preserve">1-Р ТАЙЛБАР </w:t>
            </w:r>
            <w:r w:rsidR="00E14951" w:rsidRPr="00FD6766">
              <w:rPr>
                <w:rFonts w:ascii="Arial" w:hAnsi="Arial" w:cs="Arial"/>
                <w:b/>
                <w:sz w:val="20"/>
                <w:szCs w:val="24"/>
                <w:shd w:val="clear" w:color="auto" w:fill="FFFFFF"/>
              </w:rPr>
              <w:t>–</w:t>
            </w:r>
            <w:r w:rsidR="0013627D" w:rsidRPr="00FD6766">
              <w:rPr>
                <w:rFonts w:ascii="Arial" w:hAnsi="Arial" w:cs="Arial"/>
                <w:b/>
                <w:sz w:val="20"/>
                <w:szCs w:val="24"/>
                <w:shd w:val="clear" w:color="auto" w:fill="FFFFFF"/>
                <w:lang w:val="mn-MN"/>
              </w:rPr>
              <w:t xml:space="preserve"> </w:t>
            </w:r>
            <w:r w:rsidR="00E6464B" w:rsidRPr="00FD6766">
              <w:rPr>
                <w:rFonts w:ascii="Arial" w:hAnsi="Arial" w:cs="Arial"/>
                <w:b/>
                <w:sz w:val="20"/>
                <w:szCs w:val="24"/>
                <w:shd w:val="clear" w:color="auto" w:fill="FFFFFF"/>
                <w:lang w:val="mn-MN"/>
              </w:rPr>
              <w:t xml:space="preserve">целлюлоз молекулуудын полимержилтийн түвшинг тогтоохын тулд </w:t>
            </w:r>
            <w:r w:rsidR="003C162A" w:rsidRPr="00FD6766">
              <w:rPr>
                <w:rFonts w:ascii="Arial" w:hAnsi="Arial" w:cs="Arial"/>
                <w:b/>
                <w:sz w:val="20"/>
                <w:szCs w:val="24"/>
                <w:shd w:val="clear" w:color="auto" w:fill="FFFFFF"/>
                <w:lang w:val="mn-MN"/>
              </w:rPr>
              <w:t>Кьюэн</w:t>
            </w:r>
            <w:r w:rsidR="00E6464B" w:rsidRPr="00FD6766">
              <w:rPr>
                <w:rFonts w:ascii="Arial" w:hAnsi="Arial" w:cs="Arial"/>
                <w:b/>
                <w:sz w:val="20"/>
                <w:szCs w:val="24"/>
                <w:shd w:val="clear" w:color="auto" w:fill="FFFFFF"/>
                <w:lang w:val="mn-MN"/>
              </w:rPr>
              <w:t xml:space="preserve">ийг ашигладаг, </w:t>
            </w:r>
            <w:r w:rsidR="0013627D" w:rsidRPr="00FD6766">
              <w:rPr>
                <w:rFonts w:ascii="Arial" w:hAnsi="Arial" w:cs="Arial"/>
                <w:b/>
                <w:sz w:val="20"/>
                <w:szCs w:val="24"/>
                <w:shd w:val="clear" w:color="auto" w:fill="FFFFFF"/>
              </w:rPr>
              <w:t>IEC 60450 стандартыг үзнэ үү</w:t>
            </w:r>
            <w:r w:rsidR="00E6464B" w:rsidRPr="00FD6766">
              <w:rPr>
                <w:rFonts w:ascii="Arial" w:hAnsi="Arial" w:cs="Arial"/>
                <w:b/>
                <w:sz w:val="20"/>
                <w:szCs w:val="24"/>
                <w:shd w:val="clear" w:color="auto" w:fill="FFFFFF"/>
                <w:lang w:val="mn-MN"/>
              </w:rPr>
              <w:t>.</w:t>
            </w:r>
          </w:p>
          <w:p w14:paraId="4D014A31" w14:textId="6149B136" w:rsidR="00E14951" w:rsidRPr="00FD6766" w:rsidRDefault="00C56487"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lang w:val="mn-MN"/>
              </w:rPr>
              <w:t>2-Р ТАЙЛБАР</w:t>
            </w:r>
            <w:r w:rsidR="00E14951" w:rsidRPr="00FD6766">
              <w:rPr>
                <w:rFonts w:ascii="Arial" w:hAnsi="Arial" w:cs="Arial"/>
                <w:b/>
                <w:sz w:val="20"/>
                <w:szCs w:val="24"/>
                <w:shd w:val="clear" w:color="auto" w:fill="FFFFFF"/>
              </w:rPr>
              <w:t xml:space="preserve"> – </w:t>
            </w:r>
            <w:r w:rsidR="002B22BA" w:rsidRPr="00FD6766">
              <w:rPr>
                <w:rFonts w:ascii="Arial" w:hAnsi="Arial" w:cs="Arial"/>
                <w:b/>
                <w:sz w:val="20"/>
                <w:szCs w:val="24"/>
                <w:shd w:val="clear" w:color="auto" w:fill="FFFFFF"/>
                <w:lang w:val="mn-MN"/>
              </w:rPr>
              <w:t xml:space="preserve">Зарим улсад </w:t>
            </w:r>
            <w:r w:rsidR="003C162A" w:rsidRPr="00FD6766">
              <w:rPr>
                <w:rFonts w:ascii="Arial" w:hAnsi="Arial" w:cs="Arial"/>
                <w:b/>
                <w:sz w:val="20"/>
                <w:szCs w:val="24"/>
                <w:shd w:val="clear" w:color="auto" w:fill="FFFFFF"/>
                <w:lang w:val="mn-MN"/>
              </w:rPr>
              <w:t>Кьюэнийг хэлэхдээ</w:t>
            </w:r>
            <w:r w:rsidR="002B22BA" w:rsidRPr="00FD6766">
              <w:rPr>
                <w:rFonts w:ascii="Arial" w:hAnsi="Arial" w:cs="Arial"/>
                <w:b/>
                <w:sz w:val="20"/>
                <w:szCs w:val="24"/>
                <w:shd w:val="clear" w:color="auto" w:fill="FFFFFF"/>
                <w:lang w:val="mn-MN"/>
              </w:rPr>
              <w:t xml:space="preserve"> </w:t>
            </w:r>
            <w:r w:rsidR="002B22BA" w:rsidRPr="00FD6766">
              <w:rPr>
                <w:rFonts w:ascii="Arial" w:hAnsi="Arial" w:cs="Arial"/>
                <w:b/>
                <w:sz w:val="20"/>
                <w:szCs w:val="24"/>
                <w:shd w:val="clear" w:color="auto" w:fill="FFFFFF"/>
              </w:rPr>
              <w:t xml:space="preserve">CED </w:t>
            </w:r>
            <w:r w:rsidR="002B22BA" w:rsidRPr="00FD6766">
              <w:rPr>
                <w:rFonts w:ascii="Arial" w:hAnsi="Arial" w:cs="Arial"/>
                <w:b/>
                <w:sz w:val="20"/>
                <w:szCs w:val="24"/>
                <w:shd w:val="clear" w:color="auto" w:fill="FFFFFF"/>
                <w:lang w:val="mn-MN"/>
              </w:rPr>
              <w:t>гэ</w:t>
            </w:r>
            <w:r w:rsidR="003C162A" w:rsidRPr="00FD6766">
              <w:rPr>
                <w:rFonts w:ascii="Arial" w:hAnsi="Arial" w:cs="Arial"/>
                <w:b/>
                <w:sz w:val="20"/>
                <w:szCs w:val="24"/>
                <w:shd w:val="clear" w:color="auto" w:fill="FFFFFF"/>
                <w:lang w:val="mn-MN"/>
              </w:rPr>
              <w:t>сэн товчлолыг</w:t>
            </w:r>
            <w:r w:rsidR="002B22BA" w:rsidRPr="00FD6766">
              <w:rPr>
                <w:rFonts w:ascii="Arial" w:hAnsi="Arial" w:cs="Arial"/>
                <w:b/>
                <w:sz w:val="20"/>
                <w:szCs w:val="24"/>
                <w:shd w:val="clear" w:color="auto" w:fill="FFFFFF"/>
                <w:lang w:val="mn-MN"/>
              </w:rPr>
              <w:t xml:space="preserve"> </w:t>
            </w:r>
            <w:r w:rsidR="003C162A" w:rsidRPr="00FD6766">
              <w:rPr>
                <w:rFonts w:ascii="Arial" w:hAnsi="Arial" w:cs="Arial"/>
                <w:b/>
                <w:sz w:val="20"/>
                <w:szCs w:val="24"/>
                <w:shd w:val="clear" w:color="auto" w:fill="FFFFFF"/>
                <w:lang w:val="mn-MN"/>
              </w:rPr>
              <w:t>хэрэглэдэг</w:t>
            </w:r>
            <w:r w:rsidR="00E14951" w:rsidRPr="00FD6766">
              <w:rPr>
                <w:rFonts w:ascii="Arial" w:hAnsi="Arial" w:cs="Arial"/>
                <w:b/>
                <w:sz w:val="20"/>
                <w:szCs w:val="24"/>
                <w:shd w:val="clear" w:color="auto" w:fill="FFFFFF"/>
              </w:rPr>
              <w:t>.</w:t>
            </w:r>
          </w:p>
          <w:p w14:paraId="302CB4F8" w14:textId="77777777" w:rsidR="002B22BA" w:rsidRPr="00FD6766" w:rsidRDefault="002B22BA" w:rsidP="00A6725B">
            <w:pPr>
              <w:jc w:val="both"/>
              <w:rPr>
                <w:rFonts w:ascii="Arial" w:hAnsi="Arial" w:cs="Arial"/>
                <w:b/>
                <w:bCs/>
                <w:szCs w:val="24"/>
                <w:shd w:val="clear" w:color="auto" w:fill="FFFFFF"/>
              </w:rPr>
            </w:pPr>
          </w:p>
          <w:p w14:paraId="05E56EDE" w14:textId="77777777" w:rsidR="002B22BA" w:rsidRPr="00FD6766" w:rsidRDefault="002B22BA" w:rsidP="00A6725B">
            <w:pPr>
              <w:jc w:val="both"/>
              <w:rPr>
                <w:rFonts w:ascii="Arial" w:hAnsi="Arial" w:cs="Arial"/>
                <w:b/>
                <w:bCs/>
                <w:szCs w:val="24"/>
                <w:shd w:val="clear" w:color="auto" w:fill="FFFFFF"/>
              </w:rPr>
            </w:pPr>
          </w:p>
          <w:p w14:paraId="458815E3" w14:textId="3E27549A" w:rsidR="00E14951" w:rsidRPr="00FD6766" w:rsidRDefault="00E14951"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212-14-18</w:t>
            </w:r>
          </w:p>
          <w:p w14:paraId="10BC8860" w14:textId="75F72355" w:rsidR="00E14951" w:rsidRPr="00FD6766" w:rsidRDefault="0086741A"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rPr>
              <w:t>(</w:t>
            </w:r>
            <w:r w:rsidR="00644134" w:rsidRPr="00FD6766">
              <w:rPr>
                <w:rFonts w:ascii="Arial" w:hAnsi="Arial" w:cs="Arial"/>
                <w:b/>
                <w:bCs/>
                <w:szCs w:val="24"/>
                <w:shd w:val="clear" w:color="auto" w:fill="FFFFFF"/>
                <w:lang w:val="mn-MN"/>
              </w:rPr>
              <w:t>х</w:t>
            </w:r>
            <w:r w:rsidR="002B22BA" w:rsidRPr="00FD6766">
              <w:rPr>
                <w:rFonts w:ascii="Arial" w:hAnsi="Arial" w:cs="Arial"/>
                <w:b/>
                <w:bCs/>
                <w:szCs w:val="24"/>
                <w:shd w:val="clear" w:color="auto" w:fill="FFFFFF"/>
                <w:lang w:val="mn-MN"/>
              </w:rPr>
              <w:t>уванцрын хольцын</w:t>
            </w:r>
            <w:r w:rsidRPr="00FD6766">
              <w:rPr>
                <w:rFonts w:ascii="Arial" w:hAnsi="Arial" w:cs="Arial"/>
                <w:b/>
                <w:bCs/>
                <w:szCs w:val="24"/>
                <w:shd w:val="clear" w:color="auto" w:fill="FFFFFF"/>
              </w:rPr>
              <w:t>)</w:t>
            </w:r>
            <w:r w:rsidR="002B22BA" w:rsidRPr="00FD6766">
              <w:rPr>
                <w:rFonts w:ascii="Arial" w:hAnsi="Arial" w:cs="Arial"/>
                <w:b/>
                <w:bCs/>
                <w:szCs w:val="24"/>
                <w:shd w:val="clear" w:color="auto" w:fill="FFFFFF"/>
                <w:lang w:val="mn-MN"/>
              </w:rPr>
              <w:t xml:space="preserve"> </w:t>
            </w:r>
            <w:r w:rsidR="00644134" w:rsidRPr="00FD6766">
              <w:rPr>
                <w:rFonts w:ascii="Arial" w:hAnsi="Arial" w:cs="Arial"/>
                <w:b/>
                <w:bCs/>
                <w:szCs w:val="24"/>
                <w:shd w:val="clear" w:color="auto" w:fill="FFFFFF"/>
                <w:lang w:val="mn-MN"/>
              </w:rPr>
              <w:t>нийцэх байдал</w:t>
            </w:r>
          </w:p>
          <w:p w14:paraId="2BC8755C" w14:textId="2DC12752" w:rsidR="00E14951" w:rsidRPr="00FD6766" w:rsidRDefault="003C44AD"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х</w:t>
            </w:r>
            <w:r w:rsidR="002B22BA" w:rsidRPr="00FD6766">
              <w:rPr>
                <w:rFonts w:ascii="Arial" w:hAnsi="Arial" w:cs="Arial"/>
                <w:szCs w:val="24"/>
                <w:shd w:val="clear" w:color="auto" w:fill="FFFFFF"/>
                <w:lang w:val="mn-MN"/>
              </w:rPr>
              <w:t>уванцрын хольцод агуулагдах</w:t>
            </w:r>
            <w:r w:rsidR="007516E5" w:rsidRPr="00FD6766">
              <w:rPr>
                <w:rFonts w:ascii="Arial" w:hAnsi="Arial" w:cs="Arial"/>
                <w:szCs w:val="24"/>
                <w:shd w:val="clear" w:color="auto" w:fill="FFFFFF"/>
                <w:lang w:val="mn-MN"/>
              </w:rPr>
              <w:t xml:space="preserve"> бодис ялгар</w:t>
            </w:r>
            <w:r w:rsidR="003B6AC9" w:rsidRPr="00FD6766">
              <w:rPr>
                <w:rFonts w:ascii="Arial" w:hAnsi="Arial" w:cs="Arial"/>
                <w:szCs w:val="24"/>
                <w:shd w:val="clear" w:color="auto" w:fill="FFFFFF"/>
                <w:lang w:val="mn-MN"/>
              </w:rPr>
              <w:t>ахгүй,</w:t>
            </w:r>
            <w:r w:rsidR="007516E5" w:rsidRPr="00FD6766">
              <w:rPr>
                <w:rFonts w:ascii="Arial" w:hAnsi="Arial" w:cs="Arial"/>
                <w:szCs w:val="24"/>
                <w:shd w:val="clear" w:color="auto" w:fill="FFFFFF"/>
                <w:lang w:val="mn-MN"/>
              </w:rPr>
              <w:t xml:space="preserve"> </w:t>
            </w:r>
            <w:r w:rsidR="00FF6794" w:rsidRPr="00FD6766">
              <w:rPr>
                <w:rFonts w:ascii="Arial" w:hAnsi="Arial" w:cs="Arial"/>
                <w:szCs w:val="24"/>
                <w:shd w:val="clear" w:color="auto" w:fill="FFFFFF"/>
                <w:lang w:val="mn-MN"/>
              </w:rPr>
              <w:t xml:space="preserve">гадаргуу хэсэгт өнгөртөж гарахгүй </w:t>
            </w:r>
            <w:r w:rsidR="003B6AC9" w:rsidRPr="00FD6766">
              <w:rPr>
                <w:rFonts w:ascii="Arial" w:hAnsi="Arial" w:cs="Arial"/>
                <w:szCs w:val="24"/>
                <w:shd w:val="clear" w:color="auto" w:fill="FFFFFF"/>
                <w:lang w:val="mn-MN"/>
              </w:rPr>
              <w:t xml:space="preserve">эсвэл өөр төстэй байдлаар салахгүй </w:t>
            </w:r>
            <w:r w:rsidR="007516E5" w:rsidRPr="00FD6766">
              <w:rPr>
                <w:rFonts w:ascii="Arial" w:hAnsi="Arial" w:cs="Arial"/>
                <w:szCs w:val="24"/>
                <w:shd w:val="clear" w:color="auto" w:fill="FFFFFF"/>
                <w:lang w:val="mn-MN"/>
              </w:rPr>
              <w:t>байх төлөв</w:t>
            </w:r>
          </w:p>
          <w:p w14:paraId="148E372B" w14:textId="77777777" w:rsidR="002B22BA" w:rsidRPr="00FD6766" w:rsidRDefault="002B22BA" w:rsidP="00A6725B">
            <w:pPr>
              <w:jc w:val="both"/>
              <w:rPr>
                <w:rFonts w:ascii="Arial" w:hAnsi="Arial" w:cs="Arial"/>
                <w:szCs w:val="24"/>
                <w:shd w:val="clear" w:color="auto" w:fill="FFFFFF"/>
                <w:lang w:val="mn-MN"/>
              </w:rPr>
            </w:pPr>
          </w:p>
          <w:p w14:paraId="444B23E3" w14:textId="77777777" w:rsidR="00E14951" w:rsidRPr="00FD6766" w:rsidRDefault="00E14951"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212-14-19</w:t>
            </w:r>
          </w:p>
          <w:p w14:paraId="11AC90A9" w14:textId="4DC309F8" w:rsidR="00E14951" w:rsidRPr="00FD6766" w:rsidRDefault="0086741A"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rPr>
              <w:t>(</w:t>
            </w:r>
            <w:r w:rsidR="00644134" w:rsidRPr="00FD6766">
              <w:rPr>
                <w:rFonts w:ascii="Arial" w:hAnsi="Arial" w:cs="Arial"/>
                <w:b/>
                <w:bCs/>
                <w:szCs w:val="24"/>
                <w:shd w:val="clear" w:color="auto" w:fill="FFFFFF"/>
                <w:lang w:val="mn-MN"/>
              </w:rPr>
              <w:t>м</w:t>
            </w:r>
            <w:r w:rsidR="007516E5" w:rsidRPr="00FD6766">
              <w:rPr>
                <w:rFonts w:ascii="Arial" w:hAnsi="Arial" w:cs="Arial"/>
                <w:b/>
                <w:bCs/>
                <w:szCs w:val="24"/>
                <w:shd w:val="clear" w:color="auto" w:fill="FFFFFF"/>
                <w:lang w:val="mn-MN"/>
              </w:rPr>
              <w:t>атериал</w:t>
            </w:r>
            <w:r w:rsidR="00644134" w:rsidRPr="00FD6766">
              <w:rPr>
                <w:rFonts w:ascii="Arial" w:hAnsi="Arial" w:cs="Arial"/>
                <w:b/>
                <w:bCs/>
                <w:szCs w:val="24"/>
                <w:shd w:val="clear" w:color="auto" w:fill="FFFFFF"/>
                <w:lang w:val="mn-MN"/>
              </w:rPr>
              <w:t>ууд</w:t>
            </w:r>
            <w:r w:rsidR="007516E5" w:rsidRPr="00FD6766">
              <w:rPr>
                <w:rFonts w:ascii="Arial" w:hAnsi="Arial" w:cs="Arial"/>
                <w:b/>
                <w:bCs/>
                <w:szCs w:val="24"/>
                <w:shd w:val="clear" w:color="auto" w:fill="FFFFFF"/>
                <w:lang w:val="mn-MN"/>
              </w:rPr>
              <w:t>ын</w:t>
            </w:r>
            <w:r w:rsidRPr="00FD6766">
              <w:rPr>
                <w:rFonts w:ascii="Arial" w:hAnsi="Arial" w:cs="Arial"/>
                <w:b/>
                <w:bCs/>
                <w:szCs w:val="24"/>
                <w:shd w:val="clear" w:color="auto" w:fill="FFFFFF"/>
              </w:rPr>
              <w:t>)</w:t>
            </w:r>
            <w:r w:rsidR="007516E5" w:rsidRPr="00FD6766">
              <w:rPr>
                <w:rFonts w:ascii="Arial" w:hAnsi="Arial" w:cs="Arial"/>
                <w:b/>
                <w:bCs/>
                <w:szCs w:val="24"/>
                <w:shd w:val="clear" w:color="auto" w:fill="FFFFFF"/>
                <w:lang w:val="mn-MN"/>
              </w:rPr>
              <w:t xml:space="preserve"> </w:t>
            </w:r>
            <w:r w:rsidR="00644134" w:rsidRPr="00FD6766">
              <w:rPr>
                <w:rFonts w:ascii="Arial" w:hAnsi="Arial" w:cs="Arial"/>
                <w:b/>
                <w:bCs/>
                <w:szCs w:val="24"/>
                <w:shd w:val="clear" w:color="auto" w:fill="FFFFFF"/>
                <w:lang w:val="mn-MN"/>
              </w:rPr>
              <w:t>нийцэх байдал</w:t>
            </w:r>
          </w:p>
          <w:p w14:paraId="24366B07" w14:textId="2F467E83" w:rsidR="00E14951" w:rsidRPr="00FD6766" w:rsidRDefault="00FF6794"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м</w:t>
            </w:r>
            <w:r w:rsidR="00C97E61" w:rsidRPr="00FD6766">
              <w:rPr>
                <w:rFonts w:ascii="Arial" w:hAnsi="Arial" w:cs="Arial"/>
                <w:szCs w:val="24"/>
                <w:shd w:val="clear" w:color="auto" w:fill="FFFFFF"/>
                <w:lang w:val="mn-MN"/>
              </w:rPr>
              <w:t>атериалууды</w:t>
            </w:r>
            <w:r w:rsidRPr="00FD6766">
              <w:rPr>
                <w:rFonts w:ascii="Arial" w:hAnsi="Arial" w:cs="Arial"/>
                <w:szCs w:val="24"/>
                <w:shd w:val="clear" w:color="auto" w:fill="FFFFFF"/>
                <w:lang w:val="mn-MN"/>
              </w:rPr>
              <w:t>н</w:t>
            </w:r>
            <w:r w:rsidR="00C97E61" w:rsidRPr="00FD6766">
              <w:rPr>
                <w:rFonts w:ascii="Arial" w:hAnsi="Arial" w:cs="Arial"/>
                <w:szCs w:val="24"/>
                <w:shd w:val="clear" w:color="auto" w:fill="FFFFFF"/>
                <w:lang w:val="mn-MN"/>
              </w:rPr>
              <w:t xml:space="preserve"> </w:t>
            </w:r>
            <w:r w:rsidRPr="00FD6766">
              <w:rPr>
                <w:rFonts w:ascii="Arial" w:hAnsi="Arial" w:cs="Arial"/>
                <w:szCs w:val="24"/>
                <w:shd w:val="clear" w:color="auto" w:fill="FFFFFF"/>
                <w:lang w:val="mn-MN"/>
              </w:rPr>
              <w:t xml:space="preserve">алинд ч хор, гэмтэл учруулах </w:t>
            </w:r>
            <w:r w:rsidR="00C97E61" w:rsidRPr="00FD6766">
              <w:rPr>
                <w:rFonts w:ascii="Arial" w:hAnsi="Arial" w:cs="Arial"/>
                <w:szCs w:val="24"/>
                <w:shd w:val="clear" w:color="auto" w:fill="FFFFFF"/>
                <w:lang w:val="mn-MN"/>
              </w:rPr>
              <w:t xml:space="preserve">өөрчлөлт </w:t>
            </w:r>
            <w:r w:rsidRPr="00FD6766">
              <w:rPr>
                <w:rFonts w:ascii="Arial" w:hAnsi="Arial" w:cs="Arial"/>
                <w:szCs w:val="24"/>
                <w:shd w:val="clear" w:color="auto" w:fill="FFFFFF"/>
                <w:lang w:val="mn-MN"/>
              </w:rPr>
              <w:t>гарахгүйгээр материалуудыг хамт хэрэглэх</w:t>
            </w:r>
            <w:r w:rsidR="00C97E61" w:rsidRPr="00FD6766">
              <w:rPr>
                <w:rFonts w:ascii="Arial" w:hAnsi="Arial" w:cs="Arial"/>
                <w:szCs w:val="24"/>
                <w:shd w:val="clear" w:color="auto" w:fill="FFFFFF"/>
                <w:lang w:val="mn-MN"/>
              </w:rPr>
              <w:t xml:space="preserve"> </w:t>
            </w:r>
            <w:r w:rsidRPr="00FD6766">
              <w:rPr>
                <w:rFonts w:ascii="Arial" w:hAnsi="Arial" w:cs="Arial"/>
                <w:szCs w:val="24"/>
                <w:shd w:val="clear" w:color="auto" w:fill="FFFFFF"/>
                <w:lang w:val="mn-MN"/>
              </w:rPr>
              <w:t>боломж</w:t>
            </w:r>
          </w:p>
          <w:p w14:paraId="3A1D3F9C" w14:textId="77777777" w:rsidR="00C97E61" w:rsidRPr="00FD6766" w:rsidRDefault="00C97E61" w:rsidP="00A6725B">
            <w:pPr>
              <w:jc w:val="both"/>
              <w:rPr>
                <w:rFonts w:ascii="Arial" w:hAnsi="Arial" w:cs="Arial"/>
                <w:szCs w:val="24"/>
                <w:shd w:val="clear" w:color="auto" w:fill="FFFFFF"/>
                <w:lang w:val="mn-MN"/>
              </w:rPr>
            </w:pPr>
          </w:p>
          <w:p w14:paraId="56B4B7E5" w14:textId="1C2C305C" w:rsidR="00E14951" w:rsidRPr="00FD6766" w:rsidRDefault="00E14951"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212-14-20</w:t>
            </w:r>
          </w:p>
          <w:p w14:paraId="6DFFA98D" w14:textId="284C212E" w:rsidR="00E14951" w:rsidRPr="00FD6766" w:rsidRDefault="00AF0FAD"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rPr>
              <w:t>(</w:t>
            </w:r>
            <w:r w:rsidR="00FF6794" w:rsidRPr="00FD6766">
              <w:rPr>
                <w:rFonts w:ascii="Arial" w:hAnsi="Arial" w:cs="Arial"/>
                <w:b/>
                <w:bCs/>
                <w:szCs w:val="24"/>
                <w:shd w:val="clear" w:color="auto" w:fill="FFFFFF"/>
                <w:lang w:val="mn-MN"/>
              </w:rPr>
              <w:t>з</w:t>
            </w:r>
            <w:r w:rsidR="00252558" w:rsidRPr="00FD6766">
              <w:rPr>
                <w:rFonts w:ascii="Arial" w:hAnsi="Arial" w:cs="Arial"/>
                <w:b/>
                <w:bCs/>
                <w:szCs w:val="24"/>
                <w:shd w:val="clear" w:color="auto" w:fill="FFFFFF"/>
                <w:lang w:val="mn-MN"/>
              </w:rPr>
              <w:t>өөлрүүлэгчийн</w:t>
            </w:r>
            <w:r w:rsidRPr="00FD6766">
              <w:rPr>
                <w:rFonts w:ascii="Arial" w:hAnsi="Arial" w:cs="Arial"/>
                <w:b/>
                <w:bCs/>
                <w:szCs w:val="24"/>
                <w:shd w:val="clear" w:color="auto" w:fill="FFFFFF"/>
              </w:rPr>
              <w:t>)</w:t>
            </w:r>
            <w:r w:rsidR="00252558" w:rsidRPr="00FD6766">
              <w:rPr>
                <w:rFonts w:ascii="Arial" w:hAnsi="Arial" w:cs="Arial"/>
                <w:b/>
                <w:bCs/>
                <w:szCs w:val="24"/>
                <w:shd w:val="clear" w:color="auto" w:fill="FFFFFF"/>
                <w:lang w:val="mn-MN"/>
              </w:rPr>
              <w:t xml:space="preserve"> </w:t>
            </w:r>
            <w:r w:rsidR="0062393D" w:rsidRPr="00FD6766">
              <w:rPr>
                <w:rFonts w:ascii="Arial" w:hAnsi="Arial" w:cs="Arial"/>
                <w:b/>
                <w:bCs/>
                <w:szCs w:val="24"/>
                <w:shd w:val="clear" w:color="auto" w:fill="FFFFFF"/>
                <w:lang w:val="mn-MN"/>
              </w:rPr>
              <w:t>шилжих хөдөлгөөн</w:t>
            </w:r>
          </w:p>
          <w:p w14:paraId="2E145BBA" w14:textId="5E2E6CA0" w:rsidR="00A74720" w:rsidRPr="00FD6766" w:rsidRDefault="0062393D" w:rsidP="00A6725B">
            <w:pPr>
              <w:jc w:val="both"/>
              <w:rPr>
                <w:rFonts w:ascii="Arial" w:hAnsi="Arial" w:cs="Arial"/>
                <w:szCs w:val="24"/>
                <w:shd w:val="clear" w:color="auto" w:fill="FFFFFF"/>
              </w:rPr>
            </w:pPr>
            <w:r w:rsidRPr="00FD6766">
              <w:rPr>
                <w:rFonts w:ascii="Arial" w:hAnsi="Arial" w:cs="Arial"/>
                <w:szCs w:val="24"/>
                <w:shd w:val="clear" w:color="auto" w:fill="FFFFFF"/>
                <w:lang w:val="mn-MN"/>
              </w:rPr>
              <w:t>х</w:t>
            </w:r>
            <w:r w:rsidR="00252558" w:rsidRPr="00FD6766">
              <w:rPr>
                <w:rFonts w:ascii="Arial" w:hAnsi="Arial" w:cs="Arial"/>
                <w:szCs w:val="24"/>
                <w:shd w:val="clear" w:color="auto" w:fill="FFFFFF"/>
                <w:lang w:val="mn-MN"/>
              </w:rPr>
              <w:t>уванцар эсвэл</w:t>
            </w:r>
            <w:r w:rsidR="00A74720" w:rsidRPr="00FD6766">
              <w:rPr>
                <w:rFonts w:ascii="Arial" w:hAnsi="Arial" w:cs="Arial"/>
                <w:szCs w:val="24"/>
                <w:shd w:val="clear" w:color="auto" w:fill="FFFFFF"/>
                <w:lang w:val="mn-MN"/>
              </w:rPr>
              <w:t xml:space="preserve"> </w:t>
            </w:r>
            <w:r w:rsidR="00BB1D19" w:rsidRPr="00FD6766">
              <w:rPr>
                <w:rFonts w:ascii="Arial" w:hAnsi="Arial" w:cs="Arial"/>
                <w:szCs w:val="24"/>
                <w:shd w:val="clear" w:color="auto" w:fill="FFFFFF"/>
                <w:lang w:val="mn-MN"/>
              </w:rPr>
              <w:t xml:space="preserve">харимхай </w:t>
            </w:r>
            <w:r w:rsidR="00A74720" w:rsidRPr="00FD6766">
              <w:rPr>
                <w:rFonts w:ascii="Arial" w:hAnsi="Arial" w:cs="Arial"/>
                <w:szCs w:val="24"/>
                <w:shd w:val="clear" w:color="auto" w:fill="FFFFFF"/>
                <w:lang w:val="mn-MN"/>
              </w:rPr>
              <w:t>полимер бие</w:t>
            </w:r>
            <w:r w:rsidRPr="00FD6766">
              <w:rPr>
                <w:rFonts w:ascii="Arial" w:hAnsi="Arial" w:cs="Arial"/>
                <w:szCs w:val="24"/>
                <w:shd w:val="clear" w:color="auto" w:fill="FFFFFF"/>
                <w:lang w:val="mn-MN"/>
              </w:rPr>
              <w:t xml:space="preserve">тээс түүнд хүрч байгаа хатуу, шингэн эсвэл </w:t>
            </w:r>
            <w:r w:rsidR="00172FE0" w:rsidRPr="00FD6766">
              <w:rPr>
                <w:rFonts w:ascii="Arial" w:hAnsi="Arial" w:cs="Arial"/>
                <w:szCs w:val="24"/>
                <w:shd w:val="clear" w:color="auto" w:fill="FFFFFF"/>
                <w:lang w:val="mn-MN"/>
              </w:rPr>
              <w:t>ууршсан шингэн</w:t>
            </w:r>
            <w:r w:rsidRPr="00FD6766">
              <w:rPr>
                <w:rFonts w:ascii="Arial" w:hAnsi="Arial" w:cs="Arial"/>
                <w:szCs w:val="24"/>
                <w:shd w:val="clear" w:color="auto" w:fill="FFFFFF"/>
                <w:lang w:val="mn-MN"/>
              </w:rPr>
              <w:t xml:space="preserve"> руу </w:t>
            </w:r>
            <w:r w:rsidR="00A74720" w:rsidRPr="00FD6766">
              <w:rPr>
                <w:rFonts w:ascii="Arial" w:hAnsi="Arial" w:cs="Arial"/>
                <w:szCs w:val="24"/>
                <w:shd w:val="clear" w:color="auto" w:fill="FFFFFF"/>
                <w:lang w:val="mn-MN"/>
              </w:rPr>
              <w:t xml:space="preserve">зөөлрүүлэгч шилжих </w:t>
            </w:r>
            <w:r w:rsidR="003B4FB3" w:rsidRPr="00FD6766">
              <w:rPr>
                <w:rFonts w:ascii="Arial" w:hAnsi="Arial" w:cs="Arial"/>
                <w:szCs w:val="24"/>
                <w:shd w:val="clear" w:color="auto" w:fill="FFFFFF"/>
                <w:lang w:val="mn-MN"/>
              </w:rPr>
              <w:t>шилжилт</w:t>
            </w:r>
            <w:r w:rsidRPr="00FD6766">
              <w:rPr>
                <w:rFonts w:ascii="Arial" w:hAnsi="Arial" w:cs="Arial"/>
                <w:szCs w:val="24"/>
                <w:shd w:val="clear" w:color="auto" w:fill="FFFFFF"/>
                <w:lang w:val="mn-MN"/>
              </w:rPr>
              <w:t xml:space="preserve"> </w:t>
            </w:r>
            <w:r w:rsidRPr="00FD6766">
              <w:rPr>
                <w:rFonts w:ascii="Arial" w:hAnsi="Arial" w:cs="Arial"/>
                <w:szCs w:val="24"/>
                <w:shd w:val="clear" w:color="auto" w:fill="FFFFFF"/>
              </w:rPr>
              <w:t>(</w:t>
            </w:r>
            <w:r w:rsidRPr="00FD6766">
              <w:rPr>
                <w:rFonts w:ascii="Arial" w:hAnsi="Arial" w:cs="Arial"/>
                <w:szCs w:val="24"/>
                <w:shd w:val="clear" w:color="auto" w:fill="FFFFFF"/>
                <w:lang w:val="mn-MN"/>
              </w:rPr>
              <w:t>энэ нь ихэвчлэн муу үзэгдэл байдаг</w:t>
            </w:r>
            <w:r w:rsidRPr="00FD6766">
              <w:rPr>
                <w:rFonts w:ascii="Arial" w:hAnsi="Arial" w:cs="Arial"/>
                <w:szCs w:val="24"/>
                <w:shd w:val="clear" w:color="auto" w:fill="FFFFFF"/>
              </w:rPr>
              <w:t>)</w:t>
            </w:r>
          </w:p>
          <w:p w14:paraId="38074218" w14:textId="436A9D22" w:rsidR="00E14951" w:rsidRPr="00FD6766" w:rsidRDefault="00A74720" w:rsidP="00A6725B">
            <w:pPr>
              <w:jc w:val="both"/>
              <w:rPr>
                <w:rFonts w:ascii="Arial" w:hAnsi="Arial" w:cs="Arial"/>
                <w:b/>
                <w:sz w:val="20"/>
                <w:szCs w:val="24"/>
                <w:shd w:val="clear" w:color="auto" w:fill="FFFFFF"/>
                <w:lang w:val="mn-MN"/>
              </w:rPr>
            </w:pPr>
            <w:r w:rsidRPr="00FD6766">
              <w:rPr>
                <w:rFonts w:ascii="Arial" w:hAnsi="Arial" w:cs="Arial"/>
                <w:b/>
                <w:sz w:val="20"/>
                <w:szCs w:val="24"/>
                <w:shd w:val="clear" w:color="auto" w:fill="FFFFFF"/>
                <w:lang w:val="mn-MN"/>
              </w:rPr>
              <w:t>Т</w:t>
            </w:r>
            <w:r w:rsidR="00EF7A84" w:rsidRPr="00FD6766">
              <w:rPr>
                <w:rFonts w:ascii="Arial" w:hAnsi="Arial" w:cs="Arial"/>
                <w:b/>
                <w:sz w:val="20"/>
                <w:szCs w:val="24"/>
                <w:shd w:val="clear" w:color="auto" w:fill="FFFFFF"/>
                <w:lang w:val="mn-MN"/>
              </w:rPr>
              <w:t>АЙЛБАР</w:t>
            </w:r>
            <w:r w:rsidR="00E14951" w:rsidRPr="00FD6766">
              <w:rPr>
                <w:rFonts w:ascii="Arial" w:hAnsi="Arial" w:cs="Arial"/>
                <w:b/>
                <w:sz w:val="20"/>
                <w:szCs w:val="24"/>
                <w:shd w:val="clear" w:color="auto" w:fill="FFFFFF"/>
              </w:rPr>
              <w:t xml:space="preserve"> – </w:t>
            </w:r>
            <w:r w:rsidR="00172FE0" w:rsidRPr="00FD6766">
              <w:rPr>
                <w:rFonts w:ascii="Arial" w:hAnsi="Arial" w:cs="Arial"/>
                <w:b/>
                <w:sz w:val="20"/>
                <w:szCs w:val="24"/>
                <w:shd w:val="clear" w:color="auto" w:fill="FFFFFF"/>
                <w:lang w:val="mn-MN"/>
              </w:rPr>
              <w:t xml:space="preserve">Шилжих хөдөлгөөн </w:t>
            </w:r>
            <w:r w:rsidRPr="00FD6766">
              <w:rPr>
                <w:rFonts w:ascii="Arial" w:hAnsi="Arial" w:cs="Arial"/>
                <w:b/>
                <w:sz w:val="20"/>
                <w:szCs w:val="24"/>
                <w:shd w:val="clear" w:color="auto" w:fill="FFFFFF"/>
                <w:lang w:val="mn-MN"/>
              </w:rPr>
              <w:t>нь тусгаарлагын шингэн</w:t>
            </w:r>
            <w:r w:rsidR="00172FE0" w:rsidRPr="00FD6766">
              <w:rPr>
                <w:rFonts w:ascii="Arial" w:hAnsi="Arial" w:cs="Arial"/>
                <w:b/>
                <w:sz w:val="20"/>
                <w:szCs w:val="24"/>
                <w:shd w:val="clear" w:color="auto" w:fill="FFFFFF"/>
                <w:lang w:val="mn-MN"/>
              </w:rPr>
              <w:t>д</w:t>
            </w:r>
            <w:r w:rsidRPr="00FD6766">
              <w:rPr>
                <w:rFonts w:ascii="Arial" w:hAnsi="Arial" w:cs="Arial"/>
                <w:b/>
                <w:sz w:val="20"/>
                <w:szCs w:val="24"/>
                <w:shd w:val="clear" w:color="auto" w:fill="FFFFFF"/>
                <w:lang w:val="mn-MN"/>
              </w:rPr>
              <w:t xml:space="preserve"> </w:t>
            </w:r>
            <w:r w:rsidR="00172FE0" w:rsidRPr="00FD6766">
              <w:rPr>
                <w:rFonts w:ascii="Arial" w:hAnsi="Arial" w:cs="Arial"/>
                <w:b/>
                <w:sz w:val="20"/>
                <w:szCs w:val="24"/>
                <w:shd w:val="clear" w:color="auto" w:fill="FFFFFF"/>
                <w:lang w:val="mn-MN"/>
              </w:rPr>
              <w:t>хүрч байгаа</w:t>
            </w:r>
            <w:r w:rsidRPr="00FD6766">
              <w:rPr>
                <w:rFonts w:ascii="Arial" w:hAnsi="Arial" w:cs="Arial"/>
                <w:b/>
                <w:sz w:val="20"/>
                <w:szCs w:val="24"/>
                <w:shd w:val="clear" w:color="auto" w:fill="FFFFFF"/>
                <w:lang w:val="mn-MN"/>
              </w:rPr>
              <w:t xml:space="preserve"> </w:t>
            </w:r>
            <w:r w:rsidR="00172FE0" w:rsidRPr="00FD6766">
              <w:rPr>
                <w:rFonts w:ascii="Arial" w:hAnsi="Arial" w:cs="Arial"/>
                <w:b/>
                <w:sz w:val="20"/>
                <w:szCs w:val="24"/>
                <w:shd w:val="clear" w:color="auto" w:fill="FFFFFF"/>
                <w:lang w:val="mn-MN"/>
              </w:rPr>
              <w:t xml:space="preserve">харимхай полимер </w:t>
            </w:r>
            <w:r w:rsidRPr="00FD6766">
              <w:rPr>
                <w:rFonts w:ascii="Arial" w:hAnsi="Arial" w:cs="Arial"/>
                <w:b/>
                <w:sz w:val="20"/>
                <w:szCs w:val="24"/>
                <w:shd w:val="clear" w:color="auto" w:fill="FFFFFF"/>
                <w:lang w:val="mn-MN"/>
              </w:rPr>
              <w:t xml:space="preserve">болон </w:t>
            </w:r>
            <w:r w:rsidR="00172FE0" w:rsidRPr="00FD6766">
              <w:rPr>
                <w:rFonts w:ascii="Arial" w:hAnsi="Arial" w:cs="Arial"/>
                <w:b/>
                <w:sz w:val="20"/>
                <w:szCs w:val="24"/>
                <w:shd w:val="clear" w:color="auto" w:fill="FFFFFF"/>
                <w:lang w:val="mn-MN"/>
              </w:rPr>
              <w:t xml:space="preserve">нейлоны шинж чанар доройтох үзэгдлийн </w:t>
            </w:r>
            <w:r w:rsidRPr="00FD6766">
              <w:rPr>
                <w:rFonts w:ascii="Arial" w:hAnsi="Arial" w:cs="Arial"/>
                <w:b/>
                <w:sz w:val="20"/>
                <w:szCs w:val="24"/>
                <w:shd w:val="clear" w:color="auto" w:fill="FFFFFF"/>
                <w:lang w:val="mn-MN"/>
              </w:rPr>
              <w:t xml:space="preserve">түгээмэл </w:t>
            </w:r>
            <w:r w:rsidR="00172FE0" w:rsidRPr="00FD6766">
              <w:rPr>
                <w:rFonts w:ascii="Arial" w:hAnsi="Arial" w:cs="Arial"/>
                <w:b/>
                <w:sz w:val="20"/>
                <w:szCs w:val="24"/>
                <w:shd w:val="clear" w:color="auto" w:fill="FFFFFF"/>
                <w:lang w:val="mn-MN"/>
              </w:rPr>
              <w:t xml:space="preserve">эх үүсвэр </w:t>
            </w:r>
            <w:r w:rsidRPr="00FD6766">
              <w:rPr>
                <w:rFonts w:ascii="Arial" w:hAnsi="Arial" w:cs="Arial"/>
                <w:b/>
                <w:sz w:val="20"/>
                <w:szCs w:val="24"/>
                <w:shd w:val="clear" w:color="auto" w:fill="FFFFFF"/>
                <w:lang w:val="mn-MN"/>
              </w:rPr>
              <w:t>юм.</w:t>
            </w:r>
          </w:p>
          <w:p w14:paraId="28EAF4F7" w14:textId="77777777" w:rsidR="00A74720" w:rsidRPr="00FD6766" w:rsidRDefault="00A74720" w:rsidP="00A6725B">
            <w:pPr>
              <w:jc w:val="both"/>
              <w:rPr>
                <w:rFonts w:ascii="Arial" w:hAnsi="Arial" w:cs="Arial"/>
                <w:szCs w:val="24"/>
                <w:shd w:val="clear" w:color="auto" w:fill="FFFFFF"/>
              </w:rPr>
            </w:pPr>
          </w:p>
          <w:p w14:paraId="097F5329" w14:textId="77777777" w:rsidR="00E14951" w:rsidRPr="00FD6766" w:rsidRDefault="00E14951"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212-14-21</w:t>
            </w:r>
          </w:p>
          <w:p w14:paraId="74A60776" w14:textId="52735AD2" w:rsidR="00E14951" w:rsidRPr="00FD6766" w:rsidRDefault="00B463E7"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 xml:space="preserve">нягт </w:t>
            </w:r>
            <w:r w:rsidR="00ED0E7F" w:rsidRPr="00FD6766">
              <w:rPr>
                <w:rFonts w:ascii="Arial" w:hAnsi="Arial" w:cs="Arial"/>
                <w:b/>
                <w:bCs/>
                <w:szCs w:val="24"/>
                <w:shd w:val="clear" w:color="auto" w:fill="FFFFFF"/>
                <w:lang w:val="mn-MN"/>
              </w:rPr>
              <w:t xml:space="preserve">ламинатан </w:t>
            </w:r>
            <w:r w:rsidR="00641FE5" w:rsidRPr="00FD6766">
              <w:rPr>
                <w:rFonts w:ascii="Arial" w:hAnsi="Arial" w:cs="Arial"/>
                <w:b/>
                <w:bCs/>
                <w:szCs w:val="24"/>
                <w:shd w:val="clear" w:color="auto" w:fill="FFFFFF"/>
                <w:lang w:val="mn-MN"/>
              </w:rPr>
              <w:t>мод</w:t>
            </w:r>
          </w:p>
          <w:p w14:paraId="20792338" w14:textId="1EFEAFB7" w:rsidR="00E14951" w:rsidRPr="00FD6766" w:rsidRDefault="0062647C"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дулаанаар хатуурдаг хиймэл</w:t>
            </w:r>
            <w:r w:rsidR="00641FE5" w:rsidRPr="00FD6766">
              <w:rPr>
                <w:rFonts w:ascii="Arial" w:hAnsi="Arial" w:cs="Arial"/>
                <w:szCs w:val="24"/>
                <w:shd w:val="clear" w:color="auto" w:fill="FFFFFF"/>
                <w:lang w:val="mn-MN"/>
              </w:rPr>
              <w:t xml:space="preserve"> </w:t>
            </w:r>
            <w:r w:rsidRPr="00FD6766">
              <w:rPr>
                <w:rFonts w:ascii="Arial" w:hAnsi="Arial" w:cs="Arial"/>
                <w:szCs w:val="24"/>
                <w:shd w:val="clear" w:color="auto" w:fill="FFFFFF"/>
                <w:lang w:val="mn-MN"/>
              </w:rPr>
              <w:t>давирхайн цавуугаар</w:t>
            </w:r>
            <w:r w:rsidR="00E9230B" w:rsidRPr="00FD6766">
              <w:rPr>
                <w:rFonts w:ascii="Arial" w:hAnsi="Arial" w:cs="Arial"/>
                <w:szCs w:val="24"/>
                <w:shd w:val="clear" w:color="auto" w:fill="FFFFFF"/>
                <w:lang w:val="mn-MN"/>
              </w:rPr>
              <w:t xml:space="preserve"> хооронд нь барьцалдуулсан нягт фанер моднуудын </w:t>
            </w:r>
            <w:r w:rsidR="004A6FA9" w:rsidRPr="00FD6766">
              <w:rPr>
                <w:rFonts w:ascii="Arial" w:hAnsi="Arial" w:cs="Arial"/>
                <w:szCs w:val="24"/>
                <w:shd w:val="clear" w:color="auto" w:fill="FFFFFF"/>
                <w:lang w:val="mn-MN"/>
              </w:rPr>
              <w:t>үе</w:t>
            </w:r>
            <w:r w:rsidR="00E9230B" w:rsidRPr="00FD6766">
              <w:rPr>
                <w:rFonts w:ascii="Arial" w:hAnsi="Arial" w:cs="Arial"/>
                <w:szCs w:val="24"/>
                <w:shd w:val="clear" w:color="auto" w:fill="FFFFFF"/>
                <w:lang w:val="mn-MN"/>
              </w:rPr>
              <w:t>үдээс бүрдсэн</w:t>
            </w:r>
            <w:r w:rsidR="00641FE5" w:rsidRPr="00FD6766">
              <w:rPr>
                <w:rFonts w:ascii="Arial" w:hAnsi="Arial" w:cs="Arial"/>
                <w:szCs w:val="24"/>
                <w:shd w:val="clear" w:color="auto" w:fill="FFFFFF"/>
                <w:lang w:val="mn-MN"/>
              </w:rPr>
              <w:t xml:space="preserve"> материал</w:t>
            </w:r>
          </w:p>
          <w:p w14:paraId="6248DDCE" w14:textId="31918143" w:rsidR="00E14951" w:rsidRPr="00FD6766" w:rsidRDefault="00641FE5" w:rsidP="00A6725B">
            <w:pPr>
              <w:jc w:val="both"/>
              <w:rPr>
                <w:rFonts w:ascii="Arial" w:hAnsi="Arial" w:cs="Arial"/>
                <w:b/>
                <w:sz w:val="20"/>
                <w:szCs w:val="24"/>
                <w:shd w:val="clear" w:color="auto" w:fill="FFFFFF"/>
                <w:lang w:val="mn-MN"/>
              </w:rPr>
            </w:pPr>
            <w:r w:rsidRPr="00FD6766">
              <w:rPr>
                <w:rFonts w:ascii="Arial" w:hAnsi="Arial" w:cs="Arial"/>
                <w:b/>
                <w:sz w:val="20"/>
                <w:szCs w:val="24"/>
                <w:shd w:val="clear" w:color="auto" w:fill="FFFFFF"/>
                <w:lang w:val="mn-MN"/>
              </w:rPr>
              <w:t>Т</w:t>
            </w:r>
            <w:r w:rsidR="00006AF0" w:rsidRPr="00FD6766">
              <w:rPr>
                <w:rFonts w:ascii="Arial" w:hAnsi="Arial" w:cs="Arial"/>
                <w:b/>
                <w:sz w:val="20"/>
                <w:szCs w:val="24"/>
                <w:shd w:val="clear" w:color="auto" w:fill="FFFFFF"/>
                <w:lang w:val="mn-MN"/>
              </w:rPr>
              <w:t>АЙЛБАР</w:t>
            </w:r>
            <w:r w:rsidR="00E14951" w:rsidRPr="00FD6766">
              <w:rPr>
                <w:rFonts w:ascii="Arial" w:hAnsi="Arial" w:cs="Arial"/>
                <w:b/>
                <w:sz w:val="20"/>
                <w:szCs w:val="24"/>
                <w:shd w:val="clear" w:color="auto" w:fill="FFFFFF"/>
              </w:rPr>
              <w:t xml:space="preserve"> – </w:t>
            </w:r>
            <w:r w:rsidRPr="00FD6766">
              <w:rPr>
                <w:rFonts w:ascii="Arial" w:hAnsi="Arial" w:cs="Arial"/>
                <w:b/>
                <w:sz w:val="20"/>
                <w:szCs w:val="24"/>
                <w:shd w:val="clear" w:color="auto" w:fill="FFFFFF"/>
                <w:lang w:val="mn-MN"/>
              </w:rPr>
              <w:t xml:space="preserve">Барьцалдуулах </w:t>
            </w:r>
            <w:r w:rsidR="004A6FA9" w:rsidRPr="00FD6766">
              <w:rPr>
                <w:rFonts w:ascii="Arial" w:hAnsi="Arial" w:cs="Arial"/>
                <w:b/>
                <w:sz w:val="20"/>
                <w:szCs w:val="24"/>
                <w:shd w:val="clear" w:color="auto" w:fill="FFFFFF"/>
                <w:lang w:val="mn-MN"/>
              </w:rPr>
              <w:t>үйлдлийг дулааны болон даралтын хянаж буй нөхцөлд ихэвчлэн хийдэг.</w:t>
            </w:r>
          </w:p>
          <w:p w14:paraId="1B9C0964" w14:textId="77777777" w:rsidR="00594A2A" w:rsidRPr="00FD6766" w:rsidRDefault="00594A2A" w:rsidP="00A6725B">
            <w:pPr>
              <w:jc w:val="both"/>
              <w:rPr>
                <w:rFonts w:ascii="Arial" w:hAnsi="Arial" w:cs="Arial"/>
                <w:szCs w:val="24"/>
                <w:shd w:val="clear" w:color="auto" w:fill="FFFFFF"/>
              </w:rPr>
            </w:pPr>
          </w:p>
          <w:p w14:paraId="20720619" w14:textId="77777777" w:rsidR="00E14951" w:rsidRPr="00FD6766" w:rsidRDefault="00E14951"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212-14-22</w:t>
            </w:r>
          </w:p>
          <w:p w14:paraId="5160B3E3" w14:textId="3618C7EC" w:rsidR="00E14951" w:rsidRPr="00FD6766" w:rsidRDefault="00F22FC2"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д</w:t>
            </w:r>
            <w:r w:rsidR="00594A2A" w:rsidRPr="00FD6766">
              <w:rPr>
                <w:rFonts w:ascii="Arial" w:hAnsi="Arial" w:cs="Arial"/>
                <w:b/>
                <w:bCs/>
                <w:szCs w:val="24"/>
                <w:shd w:val="clear" w:color="auto" w:fill="FFFFFF"/>
                <w:lang w:val="mn-MN"/>
              </w:rPr>
              <w:t>улааны үйлчлэлээр агшдаг хуванцар</w:t>
            </w:r>
          </w:p>
          <w:p w14:paraId="05E1FE42" w14:textId="61F66A26" w:rsidR="00E14951" w:rsidRPr="00FD6766" w:rsidRDefault="00AF2F9B"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 xml:space="preserve">хөргөх аргаар </w:t>
            </w:r>
            <w:r w:rsidR="009D2038" w:rsidRPr="00FD6766">
              <w:rPr>
                <w:rFonts w:ascii="Arial" w:hAnsi="Arial" w:cs="Arial"/>
                <w:szCs w:val="24"/>
                <w:shd w:val="clear" w:color="auto" w:fill="FFFFFF"/>
                <w:lang w:val="mn-MN"/>
              </w:rPr>
              <w:t>суналт болон түүнээс болж үүсэх</w:t>
            </w:r>
            <w:r w:rsidRPr="00FD6766">
              <w:rPr>
                <w:rFonts w:ascii="Arial" w:hAnsi="Arial" w:cs="Arial"/>
                <w:szCs w:val="24"/>
                <w:shd w:val="clear" w:color="auto" w:fill="FFFFFF"/>
                <w:lang w:val="mn-MN"/>
              </w:rPr>
              <w:t xml:space="preserve"> таталтын хүчийг зогсоож, дараа нь халаах аргаар таталтын хүчийг чөлөөлж болдог</w:t>
            </w:r>
            <w:r w:rsidR="00594A2A" w:rsidRPr="00FD6766">
              <w:rPr>
                <w:rFonts w:ascii="Arial" w:hAnsi="Arial" w:cs="Arial"/>
                <w:szCs w:val="24"/>
                <w:shd w:val="clear" w:color="auto" w:fill="FFFFFF"/>
                <w:lang w:val="mn-MN"/>
              </w:rPr>
              <w:t xml:space="preserve"> </w:t>
            </w:r>
            <w:r w:rsidR="009D2038" w:rsidRPr="00FD6766">
              <w:rPr>
                <w:rFonts w:ascii="Arial" w:hAnsi="Arial" w:cs="Arial"/>
                <w:szCs w:val="24"/>
                <w:shd w:val="clear" w:color="auto" w:fill="FFFFFF"/>
                <w:lang w:val="mn-MN"/>
              </w:rPr>
              <w:t xml:space="preserve">дулаанд уярамтгай </w:t>
            </w:r>
            <w:r w:rsidR="00594A2A" w:rsidRPr="00FD6766">
              <w:rPr>
                <w:rFonts w:ascii="Arial" w:hAnsi="Arial" w:cs="Arial"/>
                <w:szCs w:val="24"/>
                <w:shd w:val="clear" w:color="auto" w:fill="FFFFFF"/>
                <w:lang w:val="mn-MN"/>
              </w:rPr>
              <w:t>хуванцар</w:t>
            </w:r>
          </w:p>
          <w:p w14:paraId="49E3E7F1" w14:textId="5EB123D7" w:rsidR="00E14951" w:rsidRPr="00FD6766" w:rsidRDefault="00594A2A"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lang w:val="mn-MN"/>
              </w:rPr>
              <w:t>Т</w:t>
            </w:r>
            <w:r w:rsidR="009D2B07" w:rsidRPr="00FD6766">
              <w:rPr>
                <w:rFonts w:ascii="Arial" w:hAnsi="Arial" w:cs="Arial"/>
                <w:b/>
                <w:sz w:val="20"/>
                <w:szCs w:val="24"/>
                <w:shd w:val="clear" w:color="auto" w:fill="FFFFFF"/>
                <w:lang w:val="mn-MN"/>
              </w:rPr>
              <w:t>АЙЛБАР</w:t>
            </w:r>
            <w:r w:rsidR="00E14951" w:rsidRPr="00FD6766">
              <w:rPr>
                <w:rFonts w:ascii="Arial" w:hAnsi="Arial" w:cs="Arial"/>
                <w:b/>
                <w:sz w:val="20"/>
                <w:szCs w:val="24"/>
                <w:shd w:val="clear" w:color="auto" w:fill="FFFFFF"/>
              </w:rPr>
              <w:t xml:space="preserve"> –</w:t>
            </w:r>
            <w:r w:rsidR="00973275" w:rsidRPr="00FD6766">
              <w:rPr>
                <w:rFonts w:ascii="Arial" w:hAnsi="Arial" w:cs="Arial"/>
                <w:b/>
                <w:sz w:val="20"/>
                <w:szCs w:val="24"/>
                <w:shd w:val="clear" w:color="auto" w:fill="FFFFFF"/>
                <w:lang w:val="mn-MN"/>
              </w:rPr>
              <w:t xml:space="preserve"> </w:t>
            </w:r>
            <w:r w:rsidR="00DC76C9" w:rsidRPr="00FD6766">
              <w:rPr>
                <w:rFonts w:ascii="Arial" w:hAnsi="Arial" w:cs="Arial"/>
                <w:b/>
                <w:sz w:val="20"/>
                <w:szCs w:val="24"/>
                <w:shd w:val="clear" w:color="auto" w:fill="FFFFFF"/>
                <w:lang w:val="mn-MN"/>
              </w:rPr>
              <w:t>М</w:t>
            </w:r>
            <w:r w:rsidR="00973275" w:rsidRPr="00FD6766">
              <w:rPr>
                <w:rFonts w:ascii="Arial" w:hAnsi="Arial" w:cs="Arial"/>
                <w:b/>
                <w:sz w:val="20"/>
                <w:szCs w:val="24"/>
                <w:shd w:val="clear" w:color="auto" w:fill="FFFFFF"/>
                <w:lang w:val="mn-MN"/>
              </w:rPr>
              <w:t>атериалын шинж чанар</w:t>
            </w:r>
            <w:r w:rsidR="00DC76C9" w:rsidRPr="00FD6766">
              <w:rPr>
                <w:rFonts w:ascii="Arial" w:hAnsi="Arial" w:cs="Arial"/>
                <w:b/>
                <w:sz w:val="20"/>
                <w:szCs w:val="24"/>
                <w:shd w:val="clear" w:color="auto" w:fill="FFFFFF"/>
                <w:lang w:val="mn-MN"/>
              </w:rPr>
              <w:t>ыг сонгохдоо</w:t>
            </w:r>
            <w:r w:rsidR="00973275" w:rsidRPr="00FD6766">
              <w:rPr>
                <w:rFonts w:ascii="Arial" w:hAnsi="Arial" w:cs="Arial"/>
                <w:b/>
                <w:sz w:val="20"/>
                <w:szCs w:val="24"/>
                <w:shd w:val="clear" w:color="auto" w:fill="FFFFFF"/>
                <w:lang w:val="mn-MN"/>
              </w:rPr>
              <w:t xml:space="preserve"> өрөөний тем</w:t>
            </w:r>
            <w:r w:rsidR="00B01084" w:rsidRPr="00FD6766">
              <w:rPr>
                <w:rFonts w:ascii="Arial" w:hAnsi="Arial" w:cs="Arial"/>
                <w:b/>
                <w:sz w:val="20"/>
                <w:szCs w:val="24"/>
                <w:shd w:val="clear" w:color="auto" w:fill="FFFFFF"/>
                <w:lang w:val="mn-MN"/>
              </w:rPr>
              <w:t xml:space="preserve">пературт </w:t>
            </w:r>
            <w:r w:rsidR="00DC76C9" w:rsidRPr="00FD6766">
              <w:rPr>
                <w:rFonts w:ascii="Arial" w:hAnsi="Arial" w:cs="Arial"/>
                <w:b/>
                <w:sz w:val="20"/>
                <w:szCs w:val="24"/>
                <w:shd w:val="clear" w:color="auto" w:fill="FFFFFF"/>
                <w:lang w:val="mn-MN"/>
              </w:rPr>
              <w:t>тогтвортой төлөвт байх байдлаар ихэвчлэн</w:t>
            </w:r>
            <w:r w:rsidR="00B01084" w:rsidRPr="00FD6766">
              <w:rPr>
                <w:rFonts w:ascii="Arial" w:hAnsi="Arial" w:cs="Arial"/>
                <w:b/>
                <w:sz w:val="20"/>
                <w:szCs w:val="24"/>
                <w:shd w:val="clear" w:color="auto" w:fill="FFFFFF"/>
                <w:lang w:val="mn-MN"/>
              </w:rPr>
              <w:t xml:space="preserve"> </w:t>
            </w:r>
            <w:r w:rsidR="00973275" w:rsidRPr="00FD6766">
              <w:rPr>
                <w:rFonts w:ascii="Arial" w:hAnsi="Arial" w:cs="Arial"/>
                <w:b/>
                <w:sz w:val="20"/>
                <w:szCs w:val="24"/>
                <w:shd w:val="clear" w:color="auto" w:fill="FFFFFF"/>
                <w:lang w:val="mn-MN"/>
              </w:rPr>
              <w:t>сонгодог</w:t>
            </w:r>
            <w:r w:rsidR="00E14951" w:rsidRPr="00FD6766">
              <w:rPr>
                <w:rFonts w:ascii="Arial" w:hAnsi="Arial" w:cs="Arial"/>
                <w:b/>
                <w:sz w:val="20"/>
                <w:szCs w:val="24"/>
                <w:shd w:val="clear" w:color="auto" w:fill="FFFFFF"/>
              </w:rPr>
              <w:t>.</w:t>
            </w:r>
          </w:p>
          <w:p w14:paraId="255CD854" w14:textId="77777777" w:rsidR="00B01084" w:rsidRPr="00FD6766" w:rsidRDefault="00B01084" w:rsidP="00A6725B">
            <w:pPr>
              <w:jc w:val="both"/>
              <w:rPr>
                <w:rFonts w:ascii="Arial" w:hAnsi="Arial" w:cs="Arial"/>
                <w:b/>
                <w:bCs/>
                <w:szCs w:val="24"/>
                <w:shd w:val="clear" w:color="auto" w:fill="FFFFFF"/>
              </w:rPr>
            </w:pPr>
          </w:p>
          <w:p w14:paraId="4745EAB5" w14:textId="43300C83" w:rsidR="00E14951" w:rsidRPr="00FD6766" w:rsidRDefault="00E14951"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212-14-23</w:t>
            </w:r>
          </w:p>
          <w:p w14:paraId="6049F9A5" w14:textId="4CB8DAA1" w:rsidR="00E14951" w:rsidRPr="00FD6766" w:rsidRDefault="00B463E7" w:rsidP="00A6725B">
            <w:pPr>
              <w:jc w:val="both"/>
              <w:rPr>
                <w:rFonts w:ascii="Arial" w:hAnsi="Arial" w:cs="Arial"/>
                <w:b/>
                <w:bCs/>
                <w:szCs w:val="24"/>
                <w:shd w:val="clear" w:color="auto" w:fill="FFFFFF"/>
              </w:rPr>
            </w:pPr>
            <w:r w:rsidRPr="00FD6766">
              <w:rPr>
                <w:rFonts w:ascii="Arial" w:hAnsi="Arial" w:cs="Arial"/>
                <w:b/>
                <w:bCs/>
                <w:szCs w:val="24"/>
                <w:shd w:val="clear" w:color="auto" w:fill="FFFFFF"/>
                <w:lang w:val="mn-MN"/>
              </w:rPr>
              <w:t>г</w:t>
            </w:r>
            <w:r w:rsidR="00B01084" w:rsidRPr="00FD6766">
              <w:rPr>
                <w:rFonts w:ascii="Arial" w:hAnsi="Arial" w:cs="Arial"/>
                <w:b/>
                <w:bCs/>
                <w:szCs w:val="24"/>
                <w:shd w:val="clear" w:color="auto" w:fill="FFFFFF"/>
                <w:lang w:val="mn-MN"/>
              </w:rPr>
              <w:t>идролизийн тогтвортой байдал</w:t>
            </w:r>
          </w:p>
          <w:p w14:paraId="684705C7" w14:textId="5CC162F6" w:rsidR="00A956C6" w:rsidRPr="00FD6766" w:rsidRDefault="006021A5" w:rsidP="00A6725B">
            <w:pPr>
              <w:jc w:val="both"/>
              <w:rPr>
                <w:rFonts w:ascii="Arial" w:hAnsi="Arial" w:cs="Arial"/>
                <w:szCs w:val="24"/>
                <w:lang w:val="mn-MN"/>
              </w:rPr>
            </w:pPr>
            <w:r w:rsidRPr="00FD6766">
              <w:rPr>
                <w:rFonts w:ascii="Arial" w:hAnsi="Arial" w:cs="Arial"/>
                <w:szCs w:val="24"/>
                <w:shd w:val="clear" w:color="auto" w:fill="FFFFFF"/>
                <w:lang w:val="mn-MN"/>
              </w:rPr>
              <w:t>т</w:t>
            </w:r>
            <w:r w:rsidR="007A7561" w:rsidRPr="00FD6766">
              <w:rPr>
                <w:rFonts w:ascii="Arial" w:hAnsi="Arial" w:cs="Arial"/>
                <w:szCs w:val="24"/>
                <w:shd w:val="clear" w:color="auto" w:fill="FFFFFF"/>
                <w:lang w:val="mn-MN"/>
              </w:rPr>
              <w:t>ухайн бодис у</w:t>
            </w:r>
            <w:r w:rsidR="00B01084" w:rsidRPr="00FD6766">
              <w:rPr>
                <w:rFonts w:ascii="Arial" w:hAnsi="Arial" w:cs="Arial"/>
                <w:szCs w:val="24"/>
                <w:shd w:val="clear" w:color="auto" w:fill="FFFFFF"/>
                <w:lang w:val="mn-MN"/>
              </w:rPr>
              <w:t>стай химийн урвал</w:t>
            </w:r>
            <w:r w:rsidR="007A7561" w:rsidRPr="00FD6766">
              <w:rPr>
                <w:rFonts w:ascii="Arial" w:hAnsi="Arial" w:cs="Arial"/>
                <w:szCs w:val="24"/>
                <w:shd w:val="clear" w:color="auto" w:fill="FFFFFF"/>
                <w:lang w:val="mn-MN"/>
              </w:rPr>
              <w:t>д</w:t>
            </w:r>
            <w:r w:rsidR="00B01084" w:rsidRPr="00FD6766">
              <w:rPr>
                <w:rFonts w:ascii="Arial" w:hAnsi="Arial" w:cs="Arial"/>
                <w:szCs w:val="24"/>
                <w:shd w:val="clear" w:color="auto" w:fill="FFFFFF"/>
                <w:lang w:val="mn-MN"/>
              </w:rPr>
              <w:t xml:space="preserve"> </w:t>
            </w:r>
            <w:r w:rsidR="007A7561" w:rsidRPr="00FD6766">
              <w:rPr>
                <w:rFonts w:ascii="Arial" w:hAnsi="Arial" w:cs="Arial"/>
                <w:szCs w:val="24"/>
                <w:shd w:val="clear" w:color="auto" w:fill="FFFFFF"/>
                <w:lang w:val="mn-MN"/>
              </w:rPr>
              <w:t>орохыг тэсвэрлэх</w:t>
            </w:r>
            <w:r w:rsidR="00B01084" w:rsidRPr="00FD6766">
              <w:rPr>
                <w:rFonts w:ascii="Arial" w:hAnsi="Arial" w:cs="Arial"/>
                <w:szCs w:val="24"/>
                <w:shd w:val="clear" w:color="auto" w:fill="FFFFFF"/>
                <w:lang w:val="mn-MN"/>
              </w:rPr>
              <w:t xml:space="preserve"> чадвар</w:t>
            </w:r>
          </w:p>
          <w:p w14:paraId="697B1967" w14:textId="77777777" w:rsidR="00E14951" w:rsidRPr="00FD6766" w:rsidRDefault="00E14951" w:rsidP="00A6725B">
            <w:pPr>
              <w:jc w:val="both"/>
              <w:rPr>
                <w:rFonts w:ascii="Arial" w:hAnsi="Arial" w:cs="Arial"/>
                <w:szCs w:val="24"/>
              </w:rPr>
            </w:pPr>
          </w:p>
          <w:p w14:paraId="288FBDDA" w14:textId="142000B2" w:rsidR="006F2DA1" w:rsidRPr="00FD6766" w:rsidRDefault="006F2DA1" w:rsidP="00A6725B">
            <w:pPr>
              <w:jc w:val="center"/>
              <w:rPr>
                <w:rFonts w:ascii="Arial" w:hAnsi="Arial" w:cs="Arial"/>
                <w:b/>
                <w:bCs/>
                <w:u w:val="single"/>
                <w:shd w:val="clear" w:color="auto" w:fill="FFFFFF"/>
              </w:rPr>
            </w:pPr>
            <w:r w:rsidRPr="00FD6766">
              <w:rPr>
                <w:rFonts w:ascii="Arial" w:hAnsi="Arial" w:cs="Arial"/>
                <w:szCs w:val="24"/>
                <w:u w:val="single"/>
              </w:rPr>
              <w:t xml:space="preserve">212-15 дугаар хэсэг: </w:t>
            </w:r>
            <w:r w:rsidR="001F508D" w:rsidRPr="00FD6766">
              <w:rPr>
                <w:rFonts w:ascii="Arial" w:hAnsi="Arial" w:cs="Arial"/>
                <w:szCs w:val="24"/>
                <w:u w:val="single"/>
              </w:rPr>
              <w:t xml:space="preserve">Тусгаарлагын материалтай </w:t>
            </w:r>
            <w:r w:rsidR="001F508D" w:rsidRPr="00FD6766">
              <w:rPr>
                <w:rFonts w:ascii="Arial" w:hAnsi="Arial" w:cs="Arial"/>
                <w:szCs w:val="24"/>
                <w:u w:val="single"/>
                <w:lang w:val="mn-MN"/>
              </w:rPr>
              <w:t>холбоотой нийтлэг</w:t>
            </w:r>
            <w:r w:rsidR="001F508D" w:rsidRPr="00FD6766">
              <w:rPr>
                <w:rFonts w:ascii="Arial" w:hAnsi="Arial" w:cs="Arial"/>
                <w:szCs w:val="24"/>
                <w:u w:val="single"/>
              </w:rPr>
              <w:t xml:space="preserve"> ойлголтууд</w:t>
            </w:r>
          </w:p>
          <w:p w14:paraId="03170A86" w14:textId="77777777" w:rsidR="006F2DA1" w:rsidRPr="00FD6766" w:rsidRDefault="006F2DA1" w:rsidP="00A6725B">
            <w:pPr>
              <w:jc w:val="both"/>
              <w:rPr>
                <w:rFonts w:ascii="Arial" w:hAnsi="Arial" w:cs="Arial"/>
                <w:b/>
                <w:bCs/>
                <w:shd w:val="clear" w:color="auto" w:fill="FFFFFF"/>
              </w:rPr>
            </w:pPr>
          </w:p>
          <w:p w14:paraId="52192B4C" w14:textId="5F596225"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212-15-01</w:t>
            </w:r>
          </w:p>
          <w:p w14:paraId="2A9EDABA" w14:textId="3CE5A094" w:rsidR="006F2DA1" w:rsidRPr="00FD6766" w:rsidRDefault="006021A5"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х</w:t>
            </w:r>
            <w:r w:rsidR="00F35400" w:rsidRPr="00FD6766">
              <w:rPr>
                <w:rFonts w:ascii="Arial" w:hAnsi="Arial" w:cs="Arial"/>
                <w:b/>
                <w:bCs/>
                <w:shd w:val="clear" w:color="auto" w:fill="FFFFFF"/>
                <w:lang w:val="mn-MN"/>
              </w:rPr>
              <w:t>уудас</w:t>
            </w:r>
          </w:p>
          <w:p w14:paraId="44F24217" w14:textId="4388580B" w:rsidR="003822D9" w:rsidRPr="00FD6766" w:rsidRDefault="006021A5" w:rsidP="00A6725B">
            <w:pPr>
              <w:jc w:val="both"/>
              <w:rPr>
                <w:rFonts w:ascii="Arial" w:hAnsi="Arial" w:cs="Arial"/>
                <w:b/>
                <w:shd w:val="clear" w:color="auto" w:fill="FFFFFF"/>
                <w:lang w:val="mn-MN"/>
              </w:rPr>
            </w:pPr>
            <w:r w:rsidRPr="00FD6766">
              <w:rPr>
                <w:rFonts w:ascii="Arial" w:hAnsi="Arial" w:cs="Arial"/>
                <w:b/>
                <w:shd w:val="clear" w:color="auto" w:fill="FFFFFF"/>
                <w:lang w:val="mn-MN"/>
              </w:rPr>
              <w:t>у</w:t>
            </w:r>
            <w:r w:rsidR="007C6326" w:rsidRPr="00FD6766">
              <w:rPr>
                <w:rFonts w:ascii="Arial" w:hAnsi="Arial" w:cs="Arial"/>
                <w:b/>
                <w:shd w:val="clear" w:color="auto" w:fill="FFFFFF"/>
                <w:lang w:val="mn-MN"/>
              </w:rPr>
              <w:t xml:space="preserve">рт </w:t>
            </w:r>
            <w:r w:rsidR="00F35400" w:rsidRPr="00FD6766">
              <w:rPr>
                <w:rFonts w:ascii="Arial" w:hAnsi="Arial" w:cs="Arial"/>
                <w:b/>
                <w:shd w:val="clear" w:color="auto" w:fill="FFFFFF"/>
                <w:lang w:val="mn-MN"/>
              </w:rPr>
              <w:t>хуудас</w:t>
            </w:r>
          </w:p>
          <w:p w14:paraId="65CA06AE" w14:textId="704ED633" w:rsidR="006F2DA1" w:rsidRPr="00FD6766" w:rsidRDefault="006021A5" w:rsidP="00A6725B">
            <w:pPr>
              <w:jc w:val="both"/>
              <w:rPr>
                <w:rFonts w:ascii="Arial" w:hAnsi="Arial" w:cs="Arial"/>
                <w:shd w:val="clear" w:color="auto" w:fill="FFFFFF"/>
                <w:lang w:val="mn-MN"/>
              </w:rPr>
            </w:pPr>
            <w:r w:rsidRPr="00FD6766">
              <w:rPr>
                <w:rFonts w:ascii="Arial" w:hAnsi="Arial" w:cs="Arial"/>
                <w:shd w:val="clear" w:color="auto" w:fill="FFFFFF"/>
                <w:lang w:val="mn-MN"/>
              </w:rPr>
              <w:lastRenderedPageBreak/>
              <w:t>у</w:t>
            </w:r>
            <w:r w:rsidR="00D00C42" w:rsidRPr="00FD6766">
              <w:rPr>
                <w:rFonts w:ascii="Arial" w:hAnsi="Arial" w:cs="Arial"/>
                <w:shd w:val="clear" w:color="auto" w:fill="FFFFFF"/>
                <w:lang w:val="mn-MN"/>
              </w:rPr>
              <w:t>рт бол</w:t>
            </w:r>
            <w:r w:rsidR="007C6326" w:rsidRPr="00FD6766">
              <w:rPr>
                <w:rFonts w:ascii="Arial" w:hAnsi="Arial" w:cs="Arial"/>
                <w:shd w:val="clear" w:color="auto" w:fill="FFFFFF"/>
                <w:lang w:val="mn-MN"/>
              </w:rPr>
              <w:t>он өргөн</w:t>
            </w:r>
            <w:r w:rsidR="00F3285D" w:rsidRPr="00FD6766">
              <w:rPr>
                <w:rFonts w:ascii="Arial" w:hAnsi="Arial" w:cs="Arial"/>
                <w:shd w:val="clear" w:color="auto" w:fill="FFFFFF"/>
                <w:lang w:val="mn-MN"/>
              </w:rPr>
              <w:t>тэй нь хар</w:t>
            </w:r>
            <w:r w:rsidRPr="00FD6766">
              <w:rPr>
                <w:rFonts w:ascii="Arial" w:hAnsi="Arial" w:cs="Arial"/>
                <w:shd w:val="clear" w:color="auto" w:fill="FFFFFF"/>
                <w:lang w:val="mn-MN"/>
              </w:rPr>
              <w:t>ьцуулахад бага хэмжээний</w:t>
            </w:r>
            <w:r w:rsidR="007C6326" w:rsidRPr="00FD6766">
              <w:rPr>
                <w:rFonts w:ascii="Arial" w:hAnsi="Arial" w:cs="Arial"/>
                <w:shd w:val="clear" w:color="auto" w:fill="FFFFFF"/>
                <w:lang w:val="mn-MN"/>
              </w:rPr>
              <w:t xml:space="preserve"> жигд зузаантай бүтээгдэхүүн</w:t>
            </w:r>
          </w:p>
          <w:p w14:paraId="126F2D30" w14:textId="23267BDF" w:rsidR="006F2DA1" w:rsidRPr="00FD6766" w:rsidRDefault="00E745FB" w:rsidP="00A6725B">
            <w:pPr>
              <w:jc w:val="both"/>
              <w:rPr>
                <w:rFonts w:ascii="Arial" w:hAnsi="Arial" w:cs="Arial"/>
                <w:b/>
                <w:sz w:val="20"/>
                <w:shd w:val="clear" w:color="auto" w:fill="FFFFFF"/>
              </w:rPr>
            </w:pPr>
            <w:r w:rsidRPr="00FD6766">
              <w:rPr>
                <w:rFonts w:ascii="Arial" w:hAnsi="Arial" w:cs="Arial"/>
                <w:b/>
                <w:sz w:val="20"/>
                <w:shd w:val="clear" w:color="auto" w:fill="FFFFFF"/>
                <w:lang w:val="mn-MN"/>
              </w:rPr>
              <w:t xml:space="preserve">1-Р </w:t>
            </w:r>
            <w:r w:rsidR="007C6326" w:rsidRPr="00FD6766">
              <w:rPr>
                <w:rFonts w:ascii="Arial" w:hAnsi="Arial" w:cs="Arial"/>
                <w:b/>
                <w:sz w:val="20"/>
                <w:shd w:val="clear" w:color="auto" w:fill="FFFFFF"/>
                <w:lang w:val="mn-MN"/>
              </w:rPr>
              <w:t>Т</w:t>
            </w:r>
            <w:r w:rsidRPr="00FD6766">
              <w:rPr>
                <w:rFonts w:ascii="Arial" w:hAnsi="Arial" w:cs="Arial"/>
                <w:b/>
                <w:sz w:val="20"/>
                <w:shd w:val="clear" w:color="auto" w:fill="FFFFFF"/>
                <w:lang w:val="mn-MN"/>
              </w:rPr>
              <w:t>АЙЛБАР</w:t>
            </w:r>
            <w:r w:rsidR="006F2DA1" w:rsidRPr="00FD6766">
              <w:rPr>
                <w:rFonts w:ascii="Arial" w:hAnsi="Arial" w:cs="Arial"/>
                <w:b/>
                <w:sz w:val="20"/>
                <w:shd w:val="clear" w:color="auto" w:fill="FFFFFF"/>
              </w:rPr>
              <w:t xml:space="preserve"> – </w:t>
            </w:r>
            <w:r w:rsidR="003B1706" w:rsidRPr="00FD6766">
              <w:rPr>
                <w:rFonts w:ascii="Arial" w:hAnsi="Arial" w:cs="Arial"/>
                <w:b/>
                <w:sz w:val="20"/>
                <w:shd w:val="clear" w:color="auto" w:fill="FFFFFF"/>
                <w:lang w:val="mn-MN"/>
              </w:rPr>
              <w:t>Хууд</w:t>
            </w:r>
            <w:r w:rsidR="00F3285D" w:rsidRPr="00FD6766">
              <w:rPr>
                <w:rFonts w:ascii="Arial" w:hAnsi="Arial" w:cs="Arial"/>
                <w:b/>
                <w:sz w:val="20"/>
                <w:shd w:val="clear" w:color="auto" w:fill="FFFFFF"/>
                <w:lang w:val="mn-MN"/>
              </w:rPr>
              <w:t>а</w:t>
            </w:r>
            <w:r w:rsidR="003B1706" w:rsidRPr="00FD6766">
              <w:rPr>
                <w:rFonts w:ascii="Arial" w:hAnsi="Arial" w:cs="Arial"/>
                <w:b/>
                <w:sz w:val="20"/>
                <w:shd w:val="clear" w:color="auto" w:fill="FFFFFF"/>
                <w:lang w:val="mn-MN"/>
              </w:rPr>
              <w:t>сн</w:t>
            </w:r>
            <w:r w:rsidR="00F3285D" w:rsidRPr="00FD6766">
              <w:rPr>
                <w:rFonts w:ascii="Arial" w:hAnsi="Arial" w:cs="Arial"/>
                <w:b/>
                <w:sz w:val="20"/>
                <w:shd w:val="clear" w:color="auto" w:fill="FFFFFF"/>
                <w:lang w:val="mn-MN"/>
              </w:rPr>
              <w:t>ы</w:t>
            </w:r>
            <w:r w:rsidR="003B1706" w:rsidRPr="00FD6766">
              <w:rPr>
                <w:rFonts w:ascii="Arial" w:hAnsi="Arial" w:cs="Arial"/>
                <w:b/>
                <w:sz w:val="20"/>
                <w:shd w:val="clear" w:color="auto" w:fill="FFFFFF"/>
                <w:lang w:val="mn-MN"/>
              </w:rPr>
              <w:t xml:space="preserve"> </w:t>
            </w:r>
            <w:r w:rsidR="007C6326" w:rsidRPr="00FD6766">
              <w:rPr>
                <w:rFonts w:ascii="Arial" w:hAnsi="Arial" w:cs="Arial"/>
                <w:b/>
                <w:sz w:val="20"/>
                <w:shd w:val="clear" w:color="auto" w:fill="FFFFFF"/>
                <w:lang w:val="mn-MN"/>
              </w:rPr>
              <w:t xml:space="preserve">өргөн </w:t>
            </w:r>
            <w:r w:rsidR="00E62EA3" w:rsidRPr="00FD6766">
              <w:rPr>
                <w:rFonts w:ascii="Arial" w:hAnsi="Arial" w:cs="Arial"/>
                <w:b/>
                <w:sz w:val="20"/>
                <w:shd w:val="clear" w:color="auto" w:fill="FFFFFF"/>
                <w:lang w:val="mn-MN"/>
              </w:rPr>
              <w:t xml:space="preserve">нь </w:t>
            </w:r>
            <w:r w:rsidR="00A40DBD" w:rsidRPr="00FD6766">
              <w:rPr>
                <w:rFonts w:ascii="Arial" w:hAnsi="Arial" w:cs="Arial"/>
                <w:b/>
                <w:sz w:val="20"/>
                <w:shd w:val="clear" w:color="auto" w:fill="FFFFFF"/>
                <w:lang w:val="mn-MN"/>
              </w:rPr>
              <w:t>ихэнхдээ</w:t>
            </w:r>
            <w:r w:rsidR="00E62EA3" w:rsidRPr="00FD6766">
              <w:rPr>
                <w:rFonts w:ascii="Arial" w:hAnsi="Arial" w:cs="Arial"/>
                <w:b/>
                <w:sz w:val="20"/>
                <w:shd w:val="clear" w:color="auto" w:fill="FFFFFF"/>
                <w:lang w:val="mn-MN"/>
              </w:rPr>
              <w:t xml:space="preserve"> </w:t>
            </w:r>
            <w:r w:rsidR="007C6326" w:rsidRPr="00FD6766">
              <w:rPr>
                <w:rFonts w:ascii="Arial" w:hAnsi="Arial" w:cs="Arial"/>
                <w:b/>
                <w:sz w:val="20"/>
                <w:shd w:val="clear" w:color="auto" w:fill="FFFFFF"/>
                <w:lang w:val="mn-MN"/>
              </w:rPr>
              <w:t>1 метр</w:t>
            </w:r>
            <w:r w:rsidR="00E62EA3" w:rsidRPr="00FD6766">
              <w:rPr>
                <w:rFonts w:ascii="Arial" w:hAnsi="Arial" w:cs="Arial"/>
                <w:b/>
                <w:sz w:val="20"/>
                <w:shd w:val="clear" w:color="auto" w:fill="FFFFFF"/>
                <w:lang w:val="mn-MN"/>
              </w:rPr>
              <w:t xml:space="preserve"> орчим </w:t>
            </w:r>
            <w:r w:rsidR="0058658C" w:rsidRPr="00FD6766">
              <w:rPr>
                <w:rFonts w:ascii="Arial" w:hAnsi="Arial" w:cs="Arial"/>
                <w:b/>
                <w:sz w:val="20"/>
                <w:shd w:val="clear" w:color="auto" w:fill="FFFFFF"/>
                <w:lang w:val="mn-MN"/>
              </w:rPr>
              <w:t xml:space="preserve">хэмжээтэй </w:t>
            </w:r>
            <w:r w:rsidR="00E62EA3" w:rsidRPr="00FD6766">
              <w:rPr>
                <w:rFonts w:ascii="Arial" w:hAnsi="Arial" w:cs="Arial"/>
                <w:b/>
                <w:sz w:val="20"/>
                <w:shd w:val="clear" w:color="auto" w:fill="FFFFFF"/>
                <w:lang w:val="mn-MN"/>
              </w:rPr>
              <w:t>байдаг</w:t>
            </w:r>
            <w:r w:rsidR="007C6326" w:rsidRPr="00FD6766">
              <w:rPr>
                <w:rFonts w:ascii="Arial" w:hAnsi="Arial" w:cs="Arial"/>
                <w:b/>
                <w:sz w:val="20"/>
                <w:shd w:val="clear" w:color="auto" w:fill="FFFFFF"/>
                <w:lang w:val="mn-MN"/>
              </w:rPr>
              <w:t xml:space="preserve">. </w:t>
            </w:r>
          </w:p>
          <w:p w14:paraId="7FB79F6E" w14:textId="2CBB6488" w:rsidR="007C6326" w:rsidRPr="00FD6766" w:rsidRDefault="00E745FB" w:rsidP="00A6725B">
            <w:pPr>
              <w:jc w:val="both"/>
              <w:rPr>
                <w:rFonts w:ascii="Arial" w:hAnsi="Arial" w:cs="Arial"/>
                <w:b/>
                <w:sz w:val="20"/>
                <w:shd w:val="clear" w:color="auto" w:fill="FFFFFF"/>
                <w:lang w:val="mn-MN"/>
              </w:rPr>
            </w:pPr>
            <w:r w:rsidRPr="00FD6766">
              <w:rPr>
                <w:rFonts w:ascii="Arial" w:hAnsi="Arial" w:cs="Arial"/>
                <w:b/>
                <w:sz w:val="20"/>
                <w:shd w:val="clear" w:color="auto" w:fill="FFFFFF"/>
                <w:lang w:val="mn-MN"/>
              </w:rPr>
              <w:t>2-Р ТАЙЛБАР</w:t>
            </w:r>
            <w:r w:rsidR="006F2DA1" w:rsidRPr="00FD6766">
              <w:rPr>
                <w:rFonts w:ascii="Arial" w:hAnsi="Arial" w:cs="Arial"/>
                <w:b/>
                <w:sz w:val="20"/>
                <w:shd w:val="clear" w:color="auto" w:fill="FFFFFF"/>
              </w:rPr>
              <w:t xml:space="preserve"> – </w:t>
            </w:r>
            <w:r w:rsidR="007C6326" w:rsidRPr="00FD6766">
              <w:rPr>
                <w:rFonts w:ascii="Arial" w:hAnsi="Arial" w:cs="Arial"/>
                <w:b/>
                <w:sz w:val="20"/>
                <w:shd w:val="clear" w:color="auto" w:fill="FFFFFF"/>
                <w:lang w:val="mn-MN"/>
              </w:rPr>
              <w:t xml:space="preserve">Илүү нарийвчлан </w:t>
            </w:r>
            <w:r w:rsidR="00960832" w:rsidRPr="00FD6766">
              <w:rPr>
                <w:rFonts w:ascii="Arial" w:hAnsi="Arial" w:cs="Arial"/>
                <w:b/>
                <w:sz w:val="20"/>
                <w:shd w:val="clear" w:color="auto" w:fill="FFFFFF"/>
                <w:lang w:val="mn-MN"/>
              </w:rPr>
              <w:t>тодорхойлбол</w:t>
            </w:r>
            <w:r w:rsidR="007C6326" w:rsidRPr="00FD6766">
              <w:rPr>
                <w:rFonts w:ascii="Arial" w:hAnsi="Arial" w:cs="Arial"/>
                <w:b/>
                <w:sz w:val="20"/>
                <w:shd w:val="clear" w:color="auto" w:fill="FFFFFF"/>
                <w:lang w:val="mn-MN"/>
              </w:rPr>
              <w:t xml:space="preserve"> </w:t>
            </w:r>
            <w:r w:rsidR="007C6326" w:rsidRPr="00FD6766">
              <w:rPr>
                <w:rFonts w:ascii="Arial" w:hAnsi="Arial" w:cs="Arial"/>
                <w:b/>
                <w:sz w:val="20"/>
                <w:shd w:val="clear" w:color="auto" w:fill="FFFFFF"/>
              </w:rPr>
              <w:t>“</w:t>
            </w:r>
            <w:r w:rsidR="003B1706" w:rsidRPr="00FD6766">
              <w:rPr>
                <w:rFonts w:ascii="Arial" w:hAnsi="Arial" w:cs="Arial"/>
                <w:b/>
                <w:sz w:val="20"/>
                <w:shd w:val="clear" w:color="auto" w:fill="FFFFFF"/>
                <w:lang w:val="mn-MN"/>
              </w:rPr>
              <w:t>хуудас</w:t>
            </w:r>
            <w:r w:rsidR="007C6326" w:rsidRPr="00FD6766">
              <w:rPr>
                <w:rFonts w:ascii="Arial" w:hAnsi="Arial" w:cs="Arial"/>
                <w:b/>
                <w:sz w:val="20"/>
                <w:shd w:val="clear" w:color="auto" w:fill="FFFFFF"/>
              </w:rPr>
              <w:t>”</w:t>
            </w:r>
            <w:r w:rsidR="007C6326" w:rsidRPr="00FD6766">
              <w:rPr>
                <w:rFonts w:ascii="Arial" w:hAnsi="Arial" w:cs="Arial"/>
                <w:b/>
                <w:sz w:val="20"/>
                <w:shd w:val="clear" w:color="auto" w:fill="FFFFFF"/>
                <w:lang w:val="mn-MN"/>
              </w:rPr>
              <w:t xml:space="preserve"> </w:t>
            </w:r>
            <w:r w:rsidR="006021A5" w:rsidRPr="00FD6766">
              <w:rPr>
                <w:rFonts w:ascii="Arial" w:hAnsi="Arial" w:cs="Arial"/>
                <w:b/>
                <w:sz w:val="20"/>
                <w:shd w:val="clear" w:color="auto" w:fill="FFFFFF"/>
                <w:lang w:val="mn-MN"/>
              </w:rPr>
              <w:t>гэдэг нэр томьёогоор</w:t>
            </w:r>
            <w:r w:rsidR="007C6326" w:rsidRPr="00FD6766">
              <w:rPr>
                <w:rFonts w:ascii="Arial" w:hAnsi="Arial" w:cs="Arial"/>
                <w:b/>
                <w:sz w:val="20"/>
                <w:shd w:val="clear" w:color="auto" w:fill="FFFFFF"/>
                <w:lang w:val="mn-MN"/>
              </w:rPr>
              <w:t xml:space="preserve"> </w:t>
            </w:r>
            <w:r w:rsidR="006021A5" w:rsidRPr="00FD6766">
              <w:rPr>
                <w:rFonts w:ascii="Arial" w:hAnsi="Arial" w:cs="Arial"/>
                <w:b/>
                <w:sz w:val="20"/>
                <w:shd w:val="clear" w:color="auto" w:fill="FFFFFF"/>
                <w:lang w:val="mn-MN"/>
              </w:rPr>
              <w:t xml:space="preserve">ойролцоо хэмжээний урт болон өргөнтэй </w:t>
            </w:r>
            <w:r w:rsidR="00891305" w:rsidRPr="00FD6766">
              <w:rPr>
                <w:rFonts w:ascii="Arial" w:hAnsi="Arial" w:cs="Arial"/>
                <w:b/>
                <w:sz w:val="20"/>
                <w:shd w:val="clear" w:color="auto" w:fill="FFFFFF"/>
                <w:lang w:val="mn-MN"/>
              </w:rPr>
              <w:t xml:space="preserve">тусдаа </w:t>
            </w:r>
            <w:r w:rsidR="006021A5" w:rsidRPr="00FD6766">
              <w:rPr>
                <w:rFonts w:ascii="Arial" w:hAnsi="Arial" w:cs="Arial"/>
                <w:b/>
                <w:sz w:val="20"/>
                <w:shd w:val="clear" w:color="auto" w:fill="FFFFFF"/>
                <w:lang w:val="mn-MN"/>
              </w:rPr>
              <w:t>хэсгүүдийг хэлдэг</w:t>
            </w:r>
            <w:r w:rsidR="007C6326" w:rsidRPr="00FD6766">
              <w:rPr>
                <w:rFonts w:ascii="Arial" w:hAnsi="Arial" w:cs="Arial"/>
                <w:b/>
                <w:sz w:val="20"/>
                <w:shd w:val="clear" w:color="auto" w:fill="FFFFFF"/>
                <w:lang w:val="mn-MN"/>
              </w:rPr>
              <w:t xml:space="preserve"> бол </w:t>
            </w:r>
            <w:r w:rsidR="007C6326" w:rsidRPr="00FD6766">
              <w:rPr>
                <w:rFonts w:ascii="Arial" w:hAnsi="Arial" w:cs="Arial"/>
                <w:b/>
                <w:sz w:val="20"/>
                <w:shd w:val="clear" w:color="auto" w:fill="FFFFFF"/>
              </w:rPr>
              <w:t>“</w:t>
            </w:r>
            <w:r w:rsidR="007C6326" w:rsidRPr="00FD6766">
              <w:rPr>
                <w:rFonts w:ascii="Arial" w:hAnsi="Arial" w:cs="Arial"/>
                <w:b/>
                <w:sz w:val="20"/>
                <w:shd w:val="clear" w:color="auto" w:fill="FFFFFF"/>
                <w:lang w:val="mn-MN"/>
              </w:rPr>
              <w:t xml:space="preserve">урт </w:t>
            </w:r>
            <w:r w:rsidR="003B1706" w:rsidRPr="00FD6766">
              <w:rPr>
                <w:rFonts w:ascii="Arial" w:hAnsi="Arial" w:cs="Arial"/>
                <w:b/>
                <w:sz w:val="20"/>
                <w:shd w:val="clear" w:color="auto" w:fill="FFFFFF"/>
                <w:lang w:val="mn-MN"/>
              </w:rPr>
              <w:t>хуудас</w:t>
            </w:r>
            <w:r w:rsidR="007C6326" w:rsidRPr="00FD6766">
              <w:rPr>
                <w:rFonts w:ascii="Arial" w:hAnsi="Arial" w:cs="Arial"/>
                <w:b/>
                <w:sz w:val="20"/>
                <w:shd w:val="clear" w:color="auto" w:fill="FFFFFF"/>
              </w:rPr>
              <w:t>”</w:t>
            </w:r>
            <w:r w:rsidR="00891305" w:rsidRPr="00FD6766">
              <w:rPr>
                <w:rFonts w:ascii="Arial" w:hAnsi="Arial" w:cs="Arial"/>
                <w:b/>
                <w:sz w:val="20"/>
                <w:shd w:val="clear" w:color="auto" w:fill="FFFFFF"/>
                <w:lang w:val="mn-MN"/>
              </w:rPr>
              <w:t>гэдэг нэр томьёогоор</w:t>
            </w:r>
            <w:r w:rsidR="007C6326" w:rsidRPr="00FD6766">
              <w:rPr>
                <w:rFonts w:ascii="Arial" w:hAnsi="Arial" w:cs="Arial"/>
                <w:b/>
                <w:sz w:val="20"/>
                <w:shd w:val="clear" w:color="auto" w:fill="FFFFFF"/>
                <w:lang w:val="mn-MN"/>
              </w:rPr>
              <w:t xml:space="preserve"> </w:t>
            </w:r>
            <w:r w:rsidR="00891305" w:rsidRPr="00FD6766">
              <w:rPr>
                <w:rFonts w:ascii="Arial" w:hAnsi="Arial" w:cs="Arial"/>
                <w:b/>
                <w:sz w:val="20"/>
                <w:shd w:val="clear" w:color="auto" w:fill="FFFFFF"/>
                <w:lang w:val="mn-MN"/>
              </w:rPr>
              <w:t xml:space="preserve">үргэлжилсэн </w:t>
            </w:r>
            <w:r w:rsidR="007C6326" w:rsidRPr="00FD6766">
              <w:rPr>
                <w:rFonts w:ascii="Arial" w:hAnsi="Arial" w:cs="Arial"/>
                <w:b/>
                <w:sz w:val="20"/>
                <w:shd w:val="clear" w:color="auto" w:fill="FFFFFF"/>
                <w:lang w:val="mn-MN"/>
              </w:rPr>
              <w:t xml:space="preserve">урт хэмжээтэй, </w:t>
            </w:r>
            <w:r w:rsidR="00891305" w:rsidRPr="00FD6766">
              <w:rPr>
                <w:rFonts w:ascii="Arial" w:hAnsi="Arial" w:cs="Arial"/>
                <w:b/>
                <w:sz w:val="20"/>
                <w:shd w:val="clear" w:color="auto" w:fill="FFFFFF"/>
                <w:lang w:val="mn-MN"/>
              </w:rPr>
              <w:t xml:space="preserve">ихэвчлэн </w:t>
            </w:r>
            <w:r w:rsidR="007C6326" w:rsidRPr="00FD6766">
              <w:rPr>
                <w:rFonts w:ascii="Arial" w:hAnsi="Arial" w:cs="Arial"/>
                <w:b/>
                <w:sz w:val="20"/>
                <w:shd w:val="clear" w:color="auto" w:fill="FFFFFF"/>
                <w:lang w:val="mn-MN"/>
              </w:rPr>
              <w:t>ороосон хэлбэртэй</w:t>
            </w:r>
            <w:r w:rsidR="00891305" w:rsidRPr="00FD6766">
              <w:rPr>
                <w:rFonts w:ascii="Arial" w:hAnsi="Arial" w:cs="Arial"/>
                <w:b/>
                <w:sz w:val="20"/>
                <w:shd w:val="clear" w:color="auto" w:fill="FFFFFF"/>
                <w:lang w:val="mn-MN"/>
              </w:rPr>
              <w:t>гээр нийлүүлдэг</w:t>
            </w:r>
            <w:r w:rsidR="007C6326" w:rsidRPr="00FD6766">
              <w:rPr>
                <w:rFonts w:ascii="Arial" w:hAnsi="Arial" w:cs="Arial"/>
                <w:b/>
                <w:sz w:val="20"/>
                <w:shd w:val="clear" w:color="auto" w:fill="FFFFFF"/>
                <w:lang w:val="mn-MN"/>
              </w:rPr>
              <w:t xml:space="preserve"> </w:t>
            </w:r>
            <w:r w:rsidR="00891305" w:rsidRPr="00FD6766">
              <w:rPr>
                <w:rFonts w:ascii="Arial" w:hAnsi="Arial" w:cs="Arial"/>
                <w:b/>
                <w:sz w:val="20"/>
                <w:shd w:val="clear" w:color="auto" w:fill="FFFFFF"/>
                <w:lang w:val="mn-MN"/>
              </w:rPr>
              <w:t>материалыг хэлэхэд хэрэглэдэг</w:t>
            </w:r>
            <w:r w:rsidR="007C6326" w:rsidRPr="00FD6766">
              <w:rPr>
                <w:rFonts w:ascii="Arial" w:hAnsi="Arial" w:cs="Arial"/>
                <w:b/>
                <w:sz w:val="20"/>
                <w:shd w:val="clear" w:color="auto" w:fill="FFFFFF"/>
                <w:lang w:val="mn-MN"/>
              </w:rPr>
              <w:t>.</w:t>
            </w:r>
          </w:p>
          <w:p w14:paraId="07B9E89E" w14:textId="78DB89E5" w:rsidR="007C6326" w:rsidRPr="00FD6766" w:rsidRDefault="007C6326" w:rsidP="00A6725B">
            <w:pPr>
              <w:jc w:val="both"/>
              <w:rPr>
                <w:rFonts w:ascii="Arial" w:hAnsi="Arial" w:cs="Arial"/>
                <w:shd w:val="clear" w:color="auto" w:fill="FFFFFF"/>
              </w:rPr>
            </w:pPr>
          </w:p>
          <w:p w14:paraId="044C7CA0" w14:textId="110F0184"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212-15-02</w:t>
            </w:r>
          </w:p>
          <w:p w14:paraId="0555BBED" w14:textId="3A33A7FC" w:rsidR="006F2DA1" w:rsidRPr="00FD6766" w:rsidRDefault="006F2DA1" w:rsidP="00A6725B">
            <w:pPr>
              <w:jc w:val="both"/>
              <w:rPr>
                <w:rFonts w:ascii="Arial" w:hAnsi="Arial" w:cs="Arial"/>
                <w:b/>
                <w:bCs/>
                <w:shd w:val="clear" w:color="auto" w:fill="FFFFFF"/>
                <w:lang w:val="mn-MN"/>
              </w:rPr>
            </w:pPr>
            <w:r w:rsidRPr="00FD6766">
              <w:rPr>
                <w:rFonts w:ascii="Arial" w:hAnsi="Arial" w:cs="Arial"/>
                <w:b/>
                <w:bCs/>
                <w:shd w:val="clear" w:color="auto" w:fill="FFFFFF"/>
              </w:rPr>
              <w:t>(</w:t>
            </w:r>
            <w:r w:rsidR="007C6326" w:rsidRPr="00FD6766">
              <w:rPr>
                <w:rFonts w:ascii="Arial" w:hAnsi="Arial" w:cs="Arial"/>
                <w:b/>
                <w:bCs/>
                <w:shd w:val="clear" w:color="auto" w:fill="FFFFFF"/>
                <w:lang w:val="mn-MN"/>
              </w:rPr>
              <w:t>хуванцар</w:t>
            </w:r>
            <w:r w:rsidRPr="00FD6766">
              <w:rPr>
                <w:rFonts w:ascii="Arial" w:hAnsi="Arial" w:cs="Arial"/>
                <w:b/>
                <w:bCs/>
                <w:shd w:val="clear" w:color="auto" w:fill="FFFFFF"/>
              </w:rPr>
              <w:t xml:space="preserve">) </w:t>
            </w:r>
            <w:r w:rsidR="007C6326" w:rsidRPr="00FD6766">
              <w:rPr>
                <w:rFonts w:ascii="Arial" w:hAnsi="Arial" w:cs="Arial"/>
                <w:b/>
                <w:bCs/>
                <w:shd w:val="clear" w:color="auto" w:fill="FFFFFF"/>
                <w:lang w:val="mn-MN"/>
              </w:rPr>
              <w:t>хальс</w:t>
            </w:r>
          </w:p>
          <w:p w14:paraId="18893AF5" w14:textId="377A8335" w:rsidR="000F3515" w:rsidRPr="00FD6766" w:rsidRDefault="0058658C" w:rsidP="00A6725B">
            <w:pPr>
              <w:jc w:val="both"/>
              <w:rPr>
                <w:rFonts w:ascii="Arial" w:hAnsi="Arial" w:cs="Arial"/>
                <w:shd w:val="clear" w:color="auto" w:fill="FFFFFF"/>
                <w:lang w:val="mn-MN"/>
              </w:rPr>
            </w:pPr>
            <w:r w:rsidRPr="00FD6766">
              <w:rPr>
                <w:rFonts w:ascii="Arial" w:hAnsi="Arial" w:cs="Arial"/>
                <w:shd w:val="clear" w:color="auto" w:fill="FFFFFF"/>
                <w:lang w:val="mn-MN"/>
              </w:rPr>
              <w:t>у</w:t>
            </w:r>
            <w:r w:rsidR="000F3515" w:rsidRPr="00FD6766">
              <w:rPr>
                <w:rFonts w:ascii="Arial" w:hAnsi="Arial" w:cs="Arial"/>
                <w:shd w:val="clear" w:color="auto" w:fill="FFFFFF"/>
                <w:lang w:val="mn-MN"/>
              </w:rPr>
              <w:t>рт болон өргөн</w:t>
            </w:r>
            <w:r w:rsidRPr="00FD6766">
              <w:rPr>
                <w:rFonts w:ascii="Arial" w:hAnsi="Arial" w:cs="Arial"/>
                <w:shd w:val="clear" w:color="auto" w:fill="FFFFFF"/>
                <w:lang w:val="mn-MN"/>
              </w:rPr>
              <w:t>тэй нь харьцуулахад</w:t>
            </w:r>
            <w:r w:rsidR="000F3515" w:rsidRPr="00FD6766">
              <w:rPr>
                <w:rFonts w:ascii="Arial" w:hAnsi="Arial" w:cs="Arial"/>
                <w:shd w:val="clear" w:color="auto" w:fill="FFFFFF"/>
                <w:lang w:val="mn-MN"/>
              </w:rPr>
              <w:t xml:space="preserve"> </w:t>
            </w:r>
            <w:r w:rsidRPr="00FD6766">
              <w:rPr>
                <w:rFonts w:ascii="Arial" w:hAnsi="Arial" w:cs="Arial"/>
                <w:shd w:val="clear" w:color="auto" w:fill="FFFFFF"/>
                <w:lang w:val="mn-MN"/>
              </w:rPr>
              <w:t>маш бага хэмжээний</w:t>
            </w:r>
            <w:r w:rsidR="000F3515" w:rsidRPr="00FD6766">
              <w:rPr>
                <w:rFonts w:ascii="Arial" w:hAnsi="Arial" w:cs="Arial"/>
                <w:shd w:val="clear" w:color="auto" w:fill="FFFFFF"/>
                <w:lang w:val="mn-MN"/>
              </w:rPr>
              <w:t xml:space="preserve"> жигд зузаантай хуванцар бүтээгдэхүүн</w:t>
            </w:r>
          </w:p>
          <w:p w14:paraId="2696CB66" w14:textId="22155F07" w:rsidR="006F2DA1" w:rsidRPr="00FD6766" w:rsidRDefault="000F3515" w:rsidP="00A6725B">
            <w:pPr>
              <w:spacing w:before="120"/>
              <w:jc w:val="both"/>
              <w:rPr>
                <w:rFonts w:ascii="Arial" w:hAnsi="Arial" w:cs="Arial"/>
                <w:b/>
                <w:sz w:val="20"/>
                <w:shd w:val="clear" w:color="auto" w:fill="FFFFFF"/>
                <w:lang w:val="mn-MN"/>
              </w:rPr>
            </w:pPr>
            <w:r w:rsidRPr="00FD6766">
              <w:rPr>
                <w:rFonts w:ascii="Arial" w:hAnsi="Arial" w:cs="Arial"/>
                <w:b/>
                <w:sz w:val="20"/>
                <w:shd w:val="clear" w:color="auto" w:fill="FFFFFF"/>
                <w:lang w:val="mn-MN"/>
              </w:rPr>
              <w:t>Т</w:t>
            </w:r>
            <w:r w:rsidR="002D1D4F" w:rsidRPr="00FD6766">
              <w:rPr>
                <w:rFonts w:ascii="Arial" w:hAnsi="Arial" w:cs="Arial"/>
                <w:b/>
                <w:sz w:val="20"/>
                <w:shd w:val="clear" w:color="auto" w:fill="FFFFFF"/>
                <w:lang w:val="mn-MN"/>
              </w:rPr>
              <w:t>АЙЛБАР</w:t>
            </w:r>
            <w:r w:rsidR="006F2DA1" w:rsidRPr="00FD6766">
              <w:rPr>
                <w:rFonts w:ascii="Arial" w:hAnsi="Arial" w:cs="Arial"/>
                <w:b/>
                <w:sz w:val="20"/>
                <w:shd w:val="clear" w:color="auto" w:fill="FFFFFF"/>
              </w:rPr>
              <w:t xml:space="preserve"> – </w:t>
            </w:r>
            <w:r w:rsidRPr="00FD6766">
              <w:rPr>
                <w:rFonts w:ascii="Arial" w:hAnsi="Arial" w:cs="Arial"/>
                <w:b/>
                <w:sz w:val="20"/>
                <w:shd w:val="clear" w:color="auto" w:fill="FFFFFF"/>
                <w:lang w:val="mn-MN"/>
              </w:rPr>
              <w:t>Зузаан</w:t>
            </w:r>
            <w:r w:rsidR="00A712F8" w:rsidRPr="00FD6766">
              <w:rPr>
                <w:rFonts w:ascii="Arial" w:hAnsi="Arial" w:cs="Arial"/>
                <w:b/>
                <w:sz w:val="20"/>
                <w:shd w:val="clear" w:color="auto" w:fill="FFFFFF"/>
                <w:lang w:val="mn-MN"/>
              </w:rPr>
              <w:t xml:space="preserve"> нь</w:t>
            </w:r>
            <w:r w:rsidRPr="00FD6766">
              <w:rPr>
                <w:rFonts w:ascii="Arial" w:hAnsi="Arial" w:cs="Arial"/>
                <w:b/>
                <w:sz w:val="20"/>
                <w:shd w:val="clear" w:color="auto" w:fill="FFFFFF"/>
                <w:lang w:val="mn-MN"/>
              </w:rPr>
              <w:t xml:space="preserve"> </w:t>
            </w:r>
            <w:r w:rsidR="0029354A" w:rsidRPr="00FD6766">
              <w:rPr>
                <w:rFonts w:ascii="Arial" w:hAnsi="Arial" w:cs="Arial"/>
                <w:b/>
                <w:sz w:val="20"/>
                <w:shd w:val="clear" w:color="auto" w:fill="FFFFFF"/>
                <w:lang w:val="mn-MN"/>
              </w:rPr>
              <w:t>ихэ</w:t>
            </w:r>
            <w:r w:rsidR="00A40DBD" w:rsidRPr="00FD6766">
              <w:rPr>
                <w:rFonts w:ascii="Arial" w:hAnsi="Arial" w:cs="Arial"/>
                <w:b/>
                <w:sz w:val="20"/>
                <w:shd w:val="clear" w:color="auto" w:fill="FFFFFF"/>
                <w:lang w:val="mn-MN"/>
              </w:rPr>
              <w:t>нхдээ</w:t>
            </w:r>
            <w:r w:rsidRPr="00FD6766">
              <w:rPr>
                <w:rFonts w:ascii="Arial" w:hAnsi="Arial" w:cs="Arial"/>
                <w:b/>
                <w:sz w:val="20"/>
                <w:shd w:val="clear" w:color="auto" w:fill="FFFFFF"/>
                <w:lang w:val="mn-MN"/>
              </w:rPr>
              <w:t xml:space="preserve"> хэдэн зуун микрометрээс </w:t>
            </w:r>
            <w:r w:rsidR="00552758" w:rsidRPr="00FD6766">
              <w:rPr>
                <w:rFonts w:ascii="Arial" w:hAnsi="Arial" w:cs="Arial"/>
                <w:b/>
                <w:sz w:val="20"/>
                <w:shd w:val="clear" w:color="auto" w:fill="FFFFFF"/>
                <w:lang w:val="mn-MN"/>
              </w:rPr>
              <w:t>ихгүй</w:t>
            </w:r>
            <w:r w:rsidRPr="00FD6766">
              <w:rPr>
                <w:rFonts w:ascii="Arial" w:hAnsi="Arial" w:cs="Arial"/>
                <w:b/>
                <w:sz w:val="20"/>
                <w:shd w:val="clear" w:color="auto" w:fill="FFFFFF"/>
                <w:lang w:val="mn-MN"/>
              </w:rPr>
              <w:t xml:space="preserve">, өргөн нь 1 метр </w:t>
            </w:r>
            <w:r w:rsidR="00C23F03" w:rsidRPr="00FD6766">
              <w:rPr>
                <w:rFonts w:ascii="Arial" w:hAnsi="Arial" w:cs="Arial"/>
                <w:b/>
                <w:sz w:val="20"/>
                <w:shd w:val="clear" w:color="auto" w:fill="FFFFFF"/>
                <w:lang w:val="mn-MN"/>
              </w:rPr>
              <w:t xml:space="preserve">орчим </w:t>
            </w:r>
            <w:r w:rsidRPr="00FD6766">
              <w:rPr>
                <w:rFonts w:ascii="Arial" w:hAnsi="Arial" w:cs="Arial"/>
                <w:b/>
                <w:sz w:val="20"/>
                <w:shd w:val="clear" w:color="auto" w:fill="FFFFFF"/>
                <w:lang w:val="mn-MN"/>
              </w:rPr>
              <w:t>хэмжээтэй байдаг.</w:t>
            </w:r>
          </w:p>
          <w:p w14:paraId="541FCC4F" w14:textId="77777777" w:rsidR="000F3515" w:rsidRPr="00FD6766" w:rsidRDefault="000F3515" w:rsidP="00A6725B">
            <w:pPr>
              <w:spacing w:before="120"/>
              <w:jc w:val="both"/>
              <w:rPr>
                <w:rFonts w:ascii="Arial" w:hAnsi="Arial" w:cs="Arial"/>
                <w:shd w:val="clear" w:color="auto" w:fill="FFFFFF"/>
                <w:lang w:val="mn-MN"/>
              </w:rPr>
            </w:pPr>
          </w:p>
          <w:p w14:paraId="0205E1E6"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212-15-03</w:t>
            </w:r>
          </w:p>
          <w:p w14:paraId="36B7DFDD" w14:textId="28EB657D" w:rsidR="006F2DA1" w:rsidRPr="00FD6766" w:rsidRDefault="0058658C"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т</w:t>
            </w:r>
            <w:r w:rsidR="000F3515" w:rsidRPr="00FD6766">
              <w:rPr>
                <w:rFonts w:ascii="Arial" w:hAnsi="Arial" w:cs="Arial"/>
                <w:b/>
                <w:bCs/>
                <w:shd w:val="clear" w:color="auto" w:fill="FFFFFF"/>
                <w:lang w:val="mn-MN"/>
              </w:rPr>
              <w:t>ууз</w:t>
            </w:r>
          </w:p>
          <w:p w14:paraId="4713FAAD" w14:textId="6E86E598" w:rsidR="006F2DA1" w:rsidRPr="00FD6766" w:rsidRDefault="003E271C" w:rsidP="00A6725B">
            <w:pPr>
              <w:jc w:val="both"/>
              <w:rPr>
                <w:rFonts w:ascii="Arial" w:hAnsi="Arial" w:cs="Arial"/>
                <w:shd w:val="clear" w:color="auto" w:fill="FFFFFF"/>
                <w:lang w:val="mn-MN"/>
              </w:rPr>
            </w:pPr>
            <w:r w:rsidRPr="00FD6766">
              <w:rPr>
                <w:rFonts w:ascii="Arial" w:hAnsi="Arial" w:cs="Arial"/>
                <w:shd w:val="clear" w:color="auto" w:fill="FFFFFF"/>
                <w:lang w:val="mn-MN"/>
              </w:rPr>
              <w:t>х</w:t>
            </w:r>
            <w:r w:rsidR="000F3515" w:rsidRPr="00FD6766">
              <w:rPr>
                <w:rFonts w:ascii="Arial" w:hAnsi="Arial" w:cs="Arial"/>
                <w:shd w:val="clear" w:color="auto" w:fill="FFFFFF"/>
                <w:lang w:val="mn-MN"/>
              </w:rPr>
              <w:t xml:space="preserve">язгаарлагдмал өргөнтэй, </w:t>
            </w:r>
            <w:r w:rsidR="003B1706" w:rsidRPr="00FD6766">
              <w:rPr>
                <w:rFonts w:ascii="Arial" w:hAnsi="Arial" w:cs="Arial"/>
                <w:shd w:val="clear" w:color="auto" w:fill="FFFFFF"/>
                <w:lang w:val="mn-MN"/>
              </w:rPr>
              <w:t xml:space="preserve">их хэмжээний </w:t>
            </w:r>
            <w:r w:rsidR="00960832" w:rsidRPr="00FD6766">
              <w:rPr>
                <w:rFonts w:ascii="Arial" w:hAnsi="Arial" w:cs="Arial"/>
                <w:shd w:val="clear" w:color="auto" w:fill="FFFFFF"/>
                <w:lang w:val="mn-MN"/>
              </w:rPr>
              <w:t>үргэлжилсэн</w:t>
            </w:r>
            <w:r w:rsidR="000F3515" w:rsidRPr="00FD6766">
              <w:rPr>
                <w:rFonts w:ascii="Arial" w:hAnsi="Arial" w:cs="Arial"/>
                <w:shd w:val="clear" w:color="auto" w:fill="FFFFFF"/>
                <w:lang w:val="mn-MN"/>
              </w:rPr>
              <w:t xml:space="preserve"> урттай </w:t>
            </w:r>
            <w:r w:rsidRPr="00FD6766">
              <w:rPr>
                <w:rFonts w:ascii="Arial" w:hAnsi="Arial" w:cs="Arial"/>
                <w:shd w:val="clear" w:color="auto" w:fill="FFFFFF"/>
                <w:lang w:val="mn-MN"/>
              </w:rPr>
              <w:t>хуванцар хальс</w:t>
            </w:r>
            <w:r w:rsidRPr="00FD6766" w:rsidDel="003B1706">
              <w:rPr>
                <w:rFonts w:ascii="Arial" w:hAnsi="Arial" w:cs="Arial"/>
                <w:shd w:val="clear" w:color="auto" w:fill="FFFFFF"/>
                <w:lang w:val="mn-MN"/>
              </w:rPr>
              <w:t xml:space="preserve"> </w:t>
            </w:r>
            <w:r w:rsidR="000F3515" w:rsidRPr="00FD6766">
              <w:rPr>
                <w:rFonts w:ascii="Arial" w:hAnsi="Arial" w:cs="Arial"/>
                <w:shd w:val="clear" w:color="auto" w:fill="FFFFFF"/>
                <w:lang w:val="mn-MN"/>
              </w:rPr>
              <w:t xml:space="preserve">эсвэл </w:t>
            </w:r>
            <w:r w:rsidRPr="00FD6766">
              <w:rPr>
                <w:rFonts w:ascii="Arial" w:hAnsi="Arial" w:cs="Arial"/>
                <w:shd w:val="clear" w:color="auto" w:fill="FFFFFF"/>
                <w:lang w:val="mn-MN"/>
              </w:rPr>
              <w:t xml:space="preserve">урт хуудас </w:t>
            </w:r>
          </w:p>
          <w:p w14:paraId="6484A413" w14:textId="35C5C139" w:rsidR="006F2DA1" w:rsidRPr="00FD6766" w:rsidRDefault="000F3515" w:rsidP="00A6725B">
            <w:pPr>
              <w:jc w:val="both"/>
              <w:rPr>
                <w:rFonts w:ascii="Arial" w:hAnsi="Arial" w:cs="Arial"/>
                <w:b/>
                <w:sz w:val="20"/>
                <w:shd w:val="clear" w:color="auto" w:fill="FFFFFF"/>
              </w:rPr>
            </w:pPr>
            <w:r w:rsidRPr="00FD6766">
              <w:rPr>
                <w:rFonts w:ascii="Arial" w:hAnsi="Arial" w:cs="Arial"/>
                <w:b/>
                <w:sz w:val="20"/>
                <w:shd w:val="clear" w:color="auto" w:fill="FFFFFF"/>
                <w:lang w:val="mn-MN"/>
              </w:rPr>
              <w:t>Т</w:t>
            </w:r>
            <w:r w:rsidR="00EF22DA" w:rsidRPr="00FD6766">
              <w:rPr>
                <w:rFonts w:ascii="Arial" w:hAnsi="Arial" w:cs="Arial"/>
                <w:b/>
                <w:sz w:val="20"/>
                <w:shd w:val="clear" w:color="auto" w:fill="FFFFFF"/>
                <w:lang w:val="mn-MN"/>
              </w:rPr>
              <w:t>АЙЛБАР</w:t>
            </w:r>
            <w:r w:rsidR="006F2DA1" w:rsidRPr="00FD6766">
              <w:rPr>
                <w:rFonts w:ascii="Arial" w:hAnsi="Arial" w:cs="Arial"/>
                <w:b/>
                <w:sz w:val="20"/>
                <w:shd w:val="clear" w:color="auto" w:fill="FFFFFF"/>
              </w:rPr>
              <w:t xml:space="preserve"> – </w:t>
            </w:r>
            <w:r w:rsidR="00A712F8" w:rsidRPr="00FD6766">
              <w:rPr>
                <w:rFonts w:ascii="Arial" w:hAnsi="Arial" w:cs="Arial"/>
                <w:b/>
                <w:sz w:val="20"/>
                <w:shd w:val="clear" w:color="auto" w:fill="FFFFFF"/>
                <w:lang w:val="mn-MN"/>
              </w:rPr>
              <w:t>Ө</w:t>
            </w:r>
            <w:r w:rsidRPr="00FD6766">
              <w:rPr>
                <w:rFonts w:ascii="Arial" w:hAnsi="Arial" w:cs="Arial"/>
                <w:b/>
                <w:sz w:val="20"/>
                <w:shd w:val="clear" w:color="auto" w:fill="FFFFFF"/>
                <w:lang w:val="mn-MN"/>
              </w:rPr>
              <w:t>ргөн</w:t>
            </w:r>
            <w:r w:rsidR="00770F0E" w:rsidRPr="00FD6766">
              <w:rPr>
                <w:rFonts w:ascii="Arial" w:hAnsi="Arial" w:cs="Arial"/>
                <w:b/>
                <w:sz w:val="20"/>
                <w:shd w:val="clear" w:color="auto" w:fill="FFFFFF"/>
                <w:lang w:val="mn-MN"/>
              </w:rPr>
              <w:t xml:space="preserve"> нь </w:t>
            </w:r>
            <w:r w:rsidR="0029354A" w:rsidRPr="00FD6766">
              <w:rPr>
                <w:rFonts w:ascii="Arial" w:hAnsi="Arial" w:cs="Arial"/>
                <w:b/>
                <w:sz w:val="20"/>
                <w:shd w:val="clear" w:color="auto" w:fill="FFFFFF"/>
                <w:lang w:val="mn-MN"/>
              </w:rPr>
              <w:t>ихэ</w:t>
            </w:r>
            <w:r w:rsidR="00A40DBD" w:rsidRPr="00FD6766">
              <w:rPr>
                <w:rFonts w:ascii="Arial" w:hAnsi="Arial" w:cs="Arial"/>
                <w:b/>
                <w:sz w:val="20"/>
                <w:shd w:val="clear" w:color="auto" w:fill="FFFFFF"/>
                <w:lang w:val="mn-MN"/>
              </w:rPr>
              <w:t>нхдээ</w:t>
            </w:r>
            <w:r w:rsidR="0029354A" w:rsidRPr="00FD6766">
              <w:rPr>
                <w:rFonts w:ascii="Arial" w:hAnsi="Arial" w:cs="Arial"/>
                <w:b/>
                <w:sz w:val="20"/>
                <w:shd w:val="clear" w:color="auto" w:fill="FFFFFF"/>
                <w:lang w:val="mn-MN"/>
              </w:rPr>
              <w:t xml:space="preserve"> </w:t>
            </w:r>
            <w:r w:rsidRPr="00FD6766">
              <w:rPr>
                <w:rFonts w:ascii="Arial" w:hAnsi="Arial" w:cs="Arial"/>
                <w:b/>
                <w:sz w:val="20"/>
                <w:shd w:val="clear" w:color="auto" w:fill="FFFFFF"/>
                <w:lang w:val="mn-MN"/>
              </w:rPr>
              <w:t>хэдэн зуун миллиметрээс ихгүй</w:t>
            </w:r>
            <w:r w:rsidR="00552758" w:rsidRPr="00FD6766">
              <w:rPr>
                <w:rFonts w:ascii="Arial" w:hAnsi="Arial" w:cs="Arial"/>
                <w:b/>
                <w:sz w:val="20"/>
                <w:shd w:val="clear" w:color="auto" w:fill="FFFFFF"/>
                <w:lang w:val="mn-MN"/>
              </w:rPr>
              <w:t xml:space="preserve"> байдаг</w:t>
            </w:r>
            <w:r w:rsidR="006F2DA1" w:rsidRPr="00FD6766">
              <w:rPr>
                <w:rFonts w:ascii="Arial" w:hAnsi="Arial" w:cs="Arial"/>
                <w:b/>
                <w:sz w:val="20"/>
                <w:shd w:val="clear" w:color="auto" w:fill="FFFFFF"/>
              </w:rPr>
              <w:t>.</w:t>
            </w:r>
          </w:p>
          <w:p w14:paraId="268896B8" w14:textId="77777777" w:rsidR="00552758" w:rsidRPr="00FD6766" w:rsidRDefault="00552758" w:rsidP="00A6725B">
            <w:pPr>
              <w:jc w:val="both"/>
              <w:rPr>
                <w:rFonts w:ascii="Arial" w:hAnsi="Arial" w:cs="Arial"/>
                <w:b/>
                <w:bCs/>
                <w:shd w:val="clear" w:color="auto" w:fill="FFFFFF"/>
              </w:rPr>
            </w:pPr>
          </w:p>
          <w:p w14:paraId="4F9755F4" w14:textId="1E43B522"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212-15-04</w:t>
            </w:r>
          </w:p>
          <w:p w14:paraId="7BC93E70" w14:textId="7E927B40" w:rsidR="006F2DA1" w:rsidRPr="00FD6766" w:rsidRDefault="0058658C"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х</w:t>
            </w:r>
            <w:r w:rsidR="005266CA" w:rsidRPr="00FD6766">
              <w:rPr>
                <w:rFonts w:ascii="Arial" w:hAnsi="Arial" w:cs="Arial"/>
                <w:b/>
                <w:bCs/>
                <w:shd w:val="clear" w:color="auto" w:fill="FFFFFF"/>
                <w:lang w:val="mn-MN"/>
              </w:rPr>
              <w:t>оолой</w:t>
            </w:r>
          </w:p>
          <w:p w14:paraId="726D55DB" w14:textId="14D9E122" w:rsidR="006F2DA1" w:rsidRPr="00FD6766" w:rsidRDefault="00C737B6"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гуурсан х</w:t>
            </w:r>
            <w:r w:rsidR="005266CA" w:rsidRPr="00FD6766">
              <w:rPr>
                <w:rFonts w:ascii="Arial" w:hAnsi="Arial" w:cs="Arial"/>
                <w:b/>
                <w:bCs/>
                <w:shd w:val="clear" w:color="auto" w:fill="FFFFFF"/>
                <w:lang w:val="mn-MN"/>
              </w:rPr>
              <w:t>оолой</w:t>
            </w:r>
          </w:p>
          <w:p w14:paraId="6783A678" w14:textId="43F0B8E4" w:rsidR="006F2DA1" w:rsidRPr="00FD6766" w:rsidRDefault="00C737B6" w:rsidP="00A6725B">
            <w:pPr>
              <w:jc w:val="both"/>
              <w:rPr>
                <w:rFonts w:ascii="Arial" w:hAnsi="Arial" w:cs="Arial"/>
                <w:shd w:val="clear" w:color="auto" w:fill="FFFFFF"/>
                <w:lang w:val="mn-MN"/>
              </w:rPr>
            </w:pPr>
            <w:r w:rsidRPr="00FD6766">
              <w:rPr>
                <w:rFonts w:ascii="Arial" w:hAnsi="Arial" w:cs="Arial"/>
                <w:shd w:val="clear" w:color="auto" w:fill="FFFFFF"/>
                <w:lang w:val="mn-MN"/>
              </w:rPr>
              <w:t>хязгаарлагдмал</w:t>
            </w:r>
            <w:r w:rsidR="00CC06EA" w:rsidRPr="00FD6766">
              <w:rPr>
                <w:rFonts w:ascii="Arial" w:hAnsi="Arial" w:cs="Arial"/>
                <w:shd w:val="clear" w:color="auto" w:fill="FFFFFF"/>
                <w:lang w:val="mn-MN"/>
              </w:rPr>
              <w:t>,</w:t>
            </w:r>
            <w:r w:rsidRPr="00FD6766">
              <w:rPr>
                <w:rFonts w:ascii="Arial" w:hAnsi="Arial" w:cs="Arial"/>
                <w:shd w:val="clear" w:color="auto" w:fill="FFFFFF"/>
                <w:lang w:val="mn-MN"/>
              </w:rPr>
              <w:t xml:space="preserve"> </w:t>
            </w:r>
            <w:r w:rsidR="00CC06EA" w:rsidRPr="00FD6766">
              <w:rPr>
                <w:rFonts w:ascii="Arial" w:hAnsi="Arial" w:cs="Arial"/>
                <w:shd w:val="clear" w:color="auto" w:fill="FFFFFF"/>
                <w:lang w:val="mn-MN"/>
              </w:rPr>
              <w:t xml:space="preserve">урттай нь харьцуулахад бага </w:t>
            </w:r>
            <w:r w:rsidRPr="00FD6766">
              <w:rPr>
                <w:rFonts w:ascii="Arial" w:hAnsi="Arial" w:cs="Arial"/>
                <w:shd w:val="clear" w:color="auto" w:fill="FFFFFF"/>
                <w:lang w:val="mn-MN"/>
              </w:rPr>
              <w:t>диаметртэй, х</w:t>
            </w:r>
            <w:r w:rsidR="005266CA" w:rsidRPr="00FD6766">
              <w:rPr>
                <w:rFonts w:ascii="Arial" w:hAnsi="Arial" w:cs="Arial"/>
                <w:shd w:val="clear" w:color="auto" w:fill="FFFFFF"/>
                <w:lang w:val="mn-MN"/>
              </w:rPr>
              <w:t xml:space="preserve">өндлөн огтлол нь </w:t>
            </w:r>
            <w:r w:rsidR="00960832" w:rsidRPr="00FD6766">
              <w:rPr>
                <w:rFonts w:ascii="Arial" w:hAnsi="Arial" w:cs="Arial"/>
                <w:shd w:val="clear" w:color="auto" w:fill="FFFFFF"/>
                <w:lang w:val="mn-MN"/>
              </w:rPr>
              <w:t>ихэнхдээ</w:t>
            </w:r>
            <w:r w:rsidR="005266CA" w:rsidRPr="00FD6766">
              <w:rPr>
                <w:rFonts w:ascii="Arial" w:hAnsi="Arial" w:cs="Arial"/>
                <w:shd w:val="clear" w:color="auto" w:fill="FFFFFF"/>
                <w:lang w:val="mn-MN"/>
              </w:rPr>
              <w:t xml:space="preserve"> тойрог </w:t>
            </w:r>
            <w:r w:rsidRPr="00FD6766">
              <w:rPr>
                <w:rFonts w:ascii="Arial" w:hAnsi="Arial" w:cs="Arial"/>
                <w:shd w:val="clear" w:color="auto" w:fill="FFFFFF"/>
                <w:lang w:val="mn-MN"/>
              </w:rPr>
              <w:t>байдаг</w:t>
            </w:r>
            <w:r w:rsidR="005266CA" w:rsidRPr="00FD6766">
              <w:rPr>
                <w:rFonts w:ascii="Arial" w:hAnsi="Arial" w:cs="Arial"/>
                <w:shd w:val="clear" w:color="auto" w:fill="FFFFFF"/>
                <w:lang w:val="mn-MN"/>
              </w:rPr>
              <w:t xml:space="preserve"> </w:t>
            </w:r>
            <w:r w:rsidR="00960832" w:rsidRPr="00FD6766">
              <w:rPr>
                <w:rFonts w:ascii="Arial" w:hAnsi="Arial" w:cs="Arial"/>
                <w:shd w:val="clear" w:color="auto" w:fill="FFFFFF"/>
                <w:lang w:val="mn-MN"/>
              </w:rPr>
              <w:t>цилиндр</w:t>
            </w:r>
            <w:r w:rsidR="005266CA" w:rsidRPr="00FD6766">
              <w:rPr>
                <w:rFonts w:ascii="Arial" w:hAnsi="Arial" w:cs="Arial"/>
                <w:shd w:val="clear" w:color="auto" w:fill="FFFFFF"/>
                <w:lang w:val="mn-MN"/>
              </w:rPr>
              <w:t xml:space="preserve"> хэлбэрийн</w:t>
            </w:r>
            <w:r w:rsidR="00CC06EA" w:rsidRPr="00FD6766">
              <w:rPr>
                <w:rFonts w:ascii="Arial" w:hAnsi="Arial" w:cs="Arial"/>
                <w:shd w:val="clear" w:color="auto" w:fill="FFFFFF"/>
                <w:lang w:val="mn-MN"/>
              </w:rPr>
              <w:t xml:space="preserve"> голдоо хөндий</w:t>
            </w:r>
            <w:r w:rsidR="005266CA" w:rsidRPr="00FD6766">
              <w:rPr>
                <w:rFonts w:ascii="Arial" w:hAnsi="Arial" w:cs="Arial"/>
                <w:shd w:val="clear" w:color="auto" w:fill="FFFFFF"/>
                <w:lang w:val="mn-MN"/>
              </w:rPr>
              <w:t xml:space="preserve"> биет</w:t>
            </w:r>
          </w:p>
          <w:p w14:paraId="409649CC" w14:textId="61821AE7" w:rsidR="006F2DA1" w:rsidRPr="00FD6766" w:rsidRDefault="009106A4" w:rsidP="00A6725B">
            <w:pPr>
              <w:jc w:val="both"/>
              <w:rPr>
                <w:rFonts w:ascii="Arial" w:hAnsi="Arial" w:cs="Arial"/>
                <w:b/>
                <w:sz w:val="20"/>
                <w:shd w:val="clear" w:color="auto" w:fill="FFFFFF"/>
                <w:lang w:val="mn-MN"/>
              </w:rPr>
            </w:pPr>
            <w:r w:rsidRPr="00FD6766">
              <w:rPr>
                <w:rFonts w:ascii="Arial" w:hAnsi="Arial" w:cs="Arial"/>
                <w:b/>
                <w:sz w:val="20"/>
                <w:shd w:val="clear" w:color="auto" w:fill="FFFFFF"/>
                <w:lang w:val="mn-MN"/>
              </w:rPr>
              <w:t>1-Р ТАЙЛБАР</w:t>
            </w:r>
            <w:r w:rsidR="006F2DA1" w:rsidRPr="00FD6766">
              <w:rPr>
                <w:rFonts w:ascii="Arial" w:hAnsi="Arial" w:cs="Arial"/>
                <w:b/>
                <w:sz w:val="20"/>
                <w:shd w:val="clear" w:color="auto" w:fill="FFFFFF"/>
              </w:rPr>
              <w:t xml:space="preserve"> – </w:t>
            </w:r>
            <w:r w:rsidR="00953179" w:rsidRPr="00FD6766">
              <w:rPr>
                <w:rFonts w:ascii="Arial" w:hAnsi="Arial" w:cs="Arial"/>
                <w:b/>
                <w:sz w:val="20"/>
                <w:shd w:val="clear" w:color="auto" w:fill="FFFFFF"/>
                <w:lang w:val="mn-MN"/>
              </w:rPr>
              <w:t>Гадна</w:t>
            </w:r>
            <w:r w:rsidR="005266CA" w:rsidRPr="00FD6766">
              <w:rPr>
                <w:rFonts w:ascii="Arial" w:hAnsi="Arial" w:cs="Arial"/>
                <w:b/>
                <w:sz w:val="20"/>
                <w:shd w:val="clear" w:color="auto" w:fill="FFFFFF"/>
                <w:lang w:val="mn-MN"/>
              </w:rPr>
              <w:t xml:space="preserve"> диаметр нь </w:t>
            </w:r>
            <w:r w:rsidR="002E1447" w:rsidRPr="00FD6766">
              <w:rPr>
                <w:rFonts w:ascii="Arial" w:hAnsi="Arial" w:cs="Arial"/>
                <w:b/>
                <w:sz w:val="20"/>
                <w:shd w:val="clear" w:color="auto" w:fill="FFFFFF"/>
                <w:lang w:val="mn-MN"/>
              </w:rPr>
              <w:t>ихэ</w:t>
            </w:r>
            <w:r w:rsidR="00A40DBD" w:rsidRPr="00FD6766">
              <w:rPr>
                <w:rFonts w:ascii="Arial" w:hAnsi="Arial" w:cs="Arial"/>
                <w:b/>
                <w:sz w:val="20"/>
                <w:shd w:val="clear" w:color="auto" w:fill="FFFFFF"/>
                <w:lang w:val="mn-MN"/>
              </w:rPr>
              <w:t>нхдээ</w:t>
            </w:r>
            <w:r w:rsidR="002E1447" w:rsidRPr="00FD6766">
              <w:rPr>
                <w:rFonts w:ascii="Arial" w:hAnsi="Arial" w:cs="Arial"/>
                <w:b/>
                <w:sz w:val="20"/>
                <w:shd w:val="clear" w:color="auto" w:fill="FFFFFF"/>
                <w:lang w:val="mn-MN"/>
              </w:rPr>
              <w:t xml:space="preserve"> </w:t>
            </w:r>
            <w:r w:rsidR="005266CA" w:rsidRPr="00FD6766">
              <w:rPr>
                <w:rFonts w:ascii="Arial" w:hAnsi="Arial" w:cs="Arial"/>
                <w:b/>
                <w:sz w:val="20"/>
                <w:shd w:val="clear" w:color="auto" w:fill="FFFFFF"/>
                <w:lang w:val="mn-MN"/>
              </w:rPr>
              <w:t>хэдэн зуун миллиметрээс ихгүй</w:t>
            </w:r>
            <w:r w:rsidR="002E1447" w:rsidRPr="00FD6766">
              <w:rPr>
                <w:rFonts w:ascii="Arial" w:hAnsi="Arial" w:cs="Arial"/>
                <w:b/>
                <w:sz w:val="20"/>
                <w:shd w:val="clear" w:color="auto" w:fill="FFFFFF"/>
                <w:lang w:val="mn-MN"/>
              </w:rPr>
              <w:t xml:space="preserve"> байдаг</w:t>
            </w:r>
            <w:r w:rsidR="005266CA" w:rsidRPr="00FD6766">
              <w:rPr>
                <w:rFonts w:ascii="Arial" w:hAnsi="Arial" w:cs="Arial"/>
                <w:b/>
                <w:sz w:val="20"/>
                <w:shd w:val="clear" w:color="auto" w:fill="FFFFFF"/>
                <w:lang w:val="mn-MN"/>
              </w:rPr>
              <w:t>.</w:t>
            </w:r>
          </w:p>
          <w:p w14:paraId="6099E8C8" w14:textId="0CB27182" w:rsidR="006F2DA1" w:rsidRPr="00FD6766" w:rsidRDefault="009106A4" w:rsidP="00A6725B">
            <w:pPr>
              <w:jc w:val="both"/>
              <w:rPr>
                <w:rFonts w:ascii="Arial" w:hAnsi="Arial" w:cs="Arial"/>
                <w:b/>
                <w:sz w:val="20"/>
                <w:shd w:val="clear" w:color="auto" w:fill="FFFFFF"/>
              </w:rPr>
            </w:pPr>
            <w:r w:rsidRPr="00FD6766">
              <w:rPr>
                <w:rFonts w:ascii="Arial" w:hAnsi="Arial" w:cs="Arial"/>
                <w:b/>
                <w:sz w:val="20"/>
                <w:shd w:val="clear" w:color="auto" w:fill="FFFFFF"/>
                <w:lang w:val="mn-MN"/>
              </w:rPr>
              <w:t>2-Р ТАЙЛБАР</w:t>
            </w:r>
            <w:r w:rsidR="006F2DA1" w:rsidRPr="00FD6766">
              <w:rPr>
                <w:rFonts w:ascii="Arial" w:hAnsi="Arial" w:cs="Arial"/>
                <w:b/>
                <w:sz w:val="20"/>
                <w:shd w:val="clear" w:color="auto" w:fill="FFFFFF"/>
              </w:rPr>
              <w:t xml:space="preserve"> – </w:t>
            </w:r>
            <w:r w:rsidR="005266CA" w:rsidRPr="00FD6766">
              <w:rPr>
                <w:rFonts w:ascii="Arial" w:hAnsi="Arial" w:cs="Arial"/>
                <w:b/>
                <w:sz w:val="20"/>
                <w:shd w:val="clear" w:color="auto" w:fill="FFFFFF"/>
                <w:lang w:val="mn-MN"/>
              </w:rPr>
              <w:t xml:space="preserve">Хойд Америкт </w:t>
            </w:r>
            <w:r w:rsidR="00953179" w:rsidRPr="00FD6766">
              <w:rPr>
                <w:rFonts w:ascii="Arial" w:hAnsi="Arial" w:cs="Arial"/>
                <w:b/>
                <w:sz w:val="20"/>
                <w:shd w:val="clear" w:color="auto" w:fill="FFFFFF"/>
                <w:lang w:val="mn-MN"/>
              </w:rPr>
              <w:t>гуурсан хоолой гэсэн үгээр уян хоолойг хэлдэг</w:t>
            </w:r>
            <w:r w:rsidR="006F2DA1" w:rsidRPr="00FD6766">
              <w:rPr>
                <w:rFonts w:ascii="Arial" w:hAnsi="Arial" w:cs="Arial"/>
                <w:b/>
                <w:sz w:val="20"/>
                <w:shd w:val="clear" w:color="auto" w:fill="FFFFFF"/>
              </w:rPr>
              <w:t>. 212-15-06</w:t>
            </w:r>
            <w:r w:rsidR="000400C9" w:rsidRPr="00FD6766">
              <w:rPr>
                <w:rFonts w:ascii="Arial" w:hAnsi="Arial" w:cs="Arial"/>
                <w:b/>
                <w:sz w:val="20"/>
                <w:shd w:val="clear" w:color="auto" w:fill="FFFFFF"/>
                <w:lang w:val="mn-MN"/>
              </w:rPr>
              <w:t>-</w:t>
            </w:r>
            <w:r w:rsidR="005266CA" w:rsidRPr="00FD6766">
              <w:rPr>
                <w:rFonts w:ascii="Arial" w:hAnsi="Arial" w:cs="Arial"/>
                <w:b/>
                <w:sz w:val="20"/>
                <w:shd w:val="clear" w:color="auto" w:fill="FFFFFF"/>
                <w:lang w:val="mn-MN"/>
              </w:rPr>
              <w:t>г мөн үзнэ үү</w:t>
            </w:r>
            <w:r w:rsidR="006F2DA1" w:rsidRPr="00FD6766">
              <w:rPr>
                <w:rFonts w:ascii="Arial" w:hAnsi="Arial" w:cs="Arial"/>
                <w:b/>
                <w:sz w:val="20"/>
                <w:shd w:val="clear" w:color="auto" w:fill="FFFFFF"/>
              </w:rPr>
              <w:t>.</w:t>
            </w:r>
          </w:p>
          <w:p w14:paraId="180DEFE4" w14:textId="77777777" w:rsidR="00953179" w:rsidRPr="00FD6766" w:rsidRDefault="00953179" w:rsidP="00A6725B">
            <w:pPr>
              <w:jc w:val="both"/>
              <w:rPr>
                <w:rFonts w:ascii="Arial" w:hAnsi="Arial" w:cs="Arial"/>
                <w:b/>
                <w:sz w:val="20"/>
                <w:shd w:val="clear" w:color="auto" w:fill="FFFFFF"/>
              </w:rPr>
            </w:pPr>
          </w:p>
          <w:p w14:paraId="0B841A0D" w14:textId="77777777" w:rsidR="006F2DA1" w:rsidRPr="00FD6766" w:rsidRDefault="006F2DA1" w:rsidP="00A6725B">
            <w:pPr>
              <w:spacing w:before="120"/>
              <w:jc w:val="both"/>
              <w:rPr>
                <w:rFonts w:ascii="Arial" w:hAnsi="Arial" w:cs="Arial"/>
                <w:b/>
                <w:bCs/>
                <w:shd w:val="clear" w:color="auto" w:fill="FFFFFF"/>
              </w:rPr>
            </w:pPr>
            <w:r w:rsidRPr="00FD6766">
              <w:rPr>
                <w:rFonts w:ascii="Arial" w:hAnsi="Arial" w:cs="Arial"/>
                <w:b/>
                <w:bCs/>
                <w:shd w:val="clear" w:color="auto" w:fill="FFFFFF"/>
              </w:rPr>
              <w:t>212-15-05</w:t>
            </w:r>
          </w:p>
          <w:p w14:paraId="65E80C95" w14:textId="34B941B3" w:rsidR="006F2DA1" w:rsidRPr="00FD6766" w:rsidRDefault="00953179"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ц</w:t>
            </w:r>
            <w:r w:rsidR="00960832" w:rsidRPr="00FD6766">
              <w:rPr>
                <w:rFonts w:ascii="Arial" w:hAnsi="Arial" w:cs="Arial"/>
                <w:b/>
                <w:bCs/>
                <w:shd w:val="clear" w:color="auto" w:fill="FFFFFF"/>
                <w:lang w:val="mn-MN"/>
              </w:rPr>
              <w:t>илиндр</w:t>
            </w:r>
          </w:p>
          <w:p w14:paraId="48A8A96A" w14:textId="3F23F578" w:rsidR="005266CA" w:rsidRPr="00FD6766" w:rsidRDefault="00953179" w:rsidP="00A6725B">
            <w:pPr>
              <w:jc w:val="both"/>
              <w:rPr>
                <w:rFonts w:ascii="Arial" w:hAnsi="Arial" w:cs="Arial"/>
                <w:shd w:val="clear" w:color="auto" w:fill="FFFFFF"/>
                <w:lang w:val="mn-MN"/>
              </w:rPr>
            </w:pPr>
            <w:r w:rsidRPr="00FD6766">
              <w:rPr>
                <w:rFonts w:ascii="Arial" w:hAnsi="Arial" w:cs="Arial"/>
                <w:shd w:val="clear" w:color="auto" w:fill="FFFFFF"/>
                <w:lang w:val="mn-MN"/>
              </w:rPr>
              <w:t xml:space="preserve">диаметртэй </w:t>
            </w:r>
            <w:r w:rsidR="00867347" w:rsidRPr="00FD6766">
              <w:rPr>
                <w:rFonts w:ascii="Arial" w:hAnsi="Arial" w:cs="Arial"/>
                <w:shd w:val="clear" w:color="auto" w:fill="FFFFFF"/>
                <w:lang w:val="mn-MN"/>
              </w:rPr>
              <w:t>нь</w:t>
            </w:r>
            <w:r w:rsidR="005266CA" w:rsidRPr="00FD6766">
              <w:rPr>
                <w:rFonts w:ascii="Arial" w:hAnsi="Arial" w:cs="Arial"/>
                <w:shd w:val="clear" w:color="auto" w:fill="FFFFFF"/>
                <w:lang w:val="mn-MN"/>
              </w:rPr>
              <w:t xml:space="preserve"> харьцуулахад </w:t>
            </w:r>
            <w:r w:rsidRPr="00FD6766">
              <w:rPr>
                <w:rFonts w:ascii="Arial" w:hAnsi="Arial" w:cs="Arial"/>
                <w:shd w:val="clear" w:color="auto" w:fill="FFFFFF"/>
                <w:lang w:val="mn-MN"/>
              </w:rPr>
              <w:t>заавал их байх албагүй урттай бөгөөд ихэвчлэн хөшүүн байдаг, том</w:t>
            </w:r>
            <w:r w:rsidR="005266CA" w:rsidRPr="00FD6766">
              <w:rPr>
                <w:rFonts w:ascii="Arial" w:hAnsi="Arial" w:cs="Arial"/>
                <w:shd w:val="clear" w:color="auto" w:fill="FFFFFF"/>
                <w:lang w:val="mn-MN"/>
              </w:rPr>
              <w:t xml:space="preserve"> диаметртэй хоолой </w:t>
            </w:r>
          </w:p>
          <w:p w14:paraId="7B5816DC" w14:textId="7267595D" w:rsidR="006F2DA1" w:rsidRPr="00FD6766" w:rsidRDefault="009106A4" w:rsidP="00A6725B">
            <w:pPr>
              <w:jc w:val="both"/>
              <w:rPr>
                <w:rFonts w:ascii="Arial" w:hAnsi="Arial" w:cs="Arial"/>
                <w:b/>
                <w:sz w:val="20"/>
                <w:shd w:val="clear" w:color="auto" w:fill="FFFFFF"/>
              </w:rPr>
            </w:pPr>
            <w:r w:rsidRPr="00FD6766">
              <w:rPr>
                <w:rFonts w:ascii="Arial" w:hAnsi="Arial" w:cs="Arial"/>
                <w:b/>
                <w:sz w:val="20"/>
                <w:shd w:val="clear" w:color="auto" w:fill="FFFFFF"/>
                <w:lang w:val="mn-MN"/>
              </w:rPr>
              <w:t>1-Р ТАЙЛБАР</w:t>
            </w:r>
            <w:r w:rsidR="006F2DA1" w:rsidRPr="00FD6766">
              <w:rPr>
                <w:rFonts w:ascii="Arial" w:hAnsi="Arial" w:cs="Arial"/>
                <w:b/>
                <w:sz w:val="20"/>
                <w:shd w:val="clear" w:color="auto" w:fill="FFFFFF"/>
              </w:rPr>
              <w:t xml:space="preserve"> – </w:t>
            </w:r>
            <w:r w:rsidR="005266CA" w:rsidRPr="00FD6766">
              <w:rPr>
                <w:rFonts w:ascii="Arial" w:hAnsi="Arial" w:cs="Arial"/>
                <w:b/>
                <w:sz w:val="20"/>
                <w:shd w:val="clear" w:color="auto" w:fill="FFFFFF"/>
                <w:lang w:val="mn-MN"/>
              </w:rPr>
              <w:t xml:space="preserve">Гадна диаметр нь </w:t>
            </w:r>
            <w:r w:rsidR="00884E21" w:rsidRPr="00FD6766">
              <w:rPr>
                <w:rFonts w:ascii="Arial" w:hAnsi="Arial" w:cs="Arial"/>
                <w:b/>
                <w:sz w:val="20"/>
                <w:shd w:val="clear" w:color="auto" w:fill="FFFFFF"/>
                <w:lang w:val="mn-MN"/>
              </w:rPr>
              <w:t>ихэ</w:t>
            </w:r>
            <w:r w:rsidR="00A40DBD" w:rsidRPr="00FD6766">
              <w:rPr>
                <w:rFonts w:ascii="Arial" w:hAnsi="Arial" w:cs="Arial"/>
                <w:b/>
                <w:sz w:val="20"/>
                <w:shd w:val="clear" w:color="auto" w:fill="FFFFFF"/>
                <w:lang w:val="mn-MN"/>
              </w:rPr>
              <w:t>нхдээ</w:t>
            </w:r>
            <w:r w:rsidR="00884E21" w:rsidRPr="00FD6766">
              <w:rPr>
                <w:rFonts w:ascii="Arial" w:hAnsi="Arial" w:cs="Arial"/>
                <w:b/>
                <w:sz w:val="20"/>
                <w:shd w:val="clear" w:color="auto" w:fill="FFFFFF"/>
                <w:lang w:val="mn-MN"/>
              </w:rPr>
              <w:t xml:space="preserve"> </w:t>
            </w:r>
            <w:r w:rsidR="005266CA" w:rsidRPr="00FD6766">
              <w:rPr>
                <w:rFonts w:ascii="Arial" w:hAnsi="Arial" w:cs="Arial"/>
                <w:b/>
                <w:sz w:val="20"/>
                <w:shd w:val="clear" w:color="auto" w:fill="FFFFFF"/>
                <w:lang w:val="mn-MN"/>
              </w:rPr>
              <w:t xml:space="preserve">хэдэн зуун миллиметрээс </w:t>
            </w:r>
            <w:r w:rsidR="00960832" w:rsidRPr="00FD6766">
              <w:rPr>
                <w:rFonts w:ascii="Arial" w:hAnsi="Arial" w:cs="Arial"/>
                <w:b/>
                <w:sz w:val="20"/>
                <w:shd w:val="clear" w:color="auto" w:fill="FFFFFF"/>
                <w:lang w:val="mn-MN"/>
              </w:rPr>
              <w:t>багагүй</w:t>
            </w:r>
            <w:r w:rsidR="009D31DB" w:rsidRPr="00FD6766">
              <w:rPr>
                <w:rFonts w:ascii="Arial" w:hAnsi="Arial" w:cs="Arial"/>
                <w:b/>
                <w:sz w:val="20"/>
                <w:shd w:val="clear" w:color="auto" w:fill="FFFFFF"/>
                <w:lang w:val="mn-MN"/>
              </w:rPr>
              <w:t xml:space="preserve"> байдаг</w:t>
            </w:r>
            <w:r w:rsidR="006F2DA1" w:rsidRPr="00FD6766">
              <w:rPr>
                <w:rFonts w:ascii="Arial" w:hAnsi="Arial" w:cs="Arial"/>
                <w:b/>
                <w:sz w:val="20"/>
                <w:shd w:val="clear" w:color="auto" w:fill="FFFFFF"/>
              </w:rPr>
              <w:t>.</w:t>
            </w:r>
          </w:p>
          <w:p w14:paraId="7D71FD2A" w14:textId="184FB874" w:rsidR="006F2DA1" w:rsidRPr="00FD6766" w:rsidRDefault="009106A4" w:rsidP="00A6725B">
            <w:pPr>
              <w:spacing w:before="120"/>
              <w:jc w:val="both"/>
              <w:rPr>
                <w:rFonts w:ascii="Arial" w:hAnsi="Arial" w:cs="Arial"/>
                <w:b/>
                <w:sz w:val="20"/>
                <w:shd w:val="clear" w:color="auto" w:fill="FFFFFF"/>
                <w:lang w:val="mn-MN"/>
              </w:rPr>
            </w:pPr>
            <w:r w:rsidRPr="00FD6766">
              <w:rPr>
                <w:rFonts w:ascii="Arial" w:hAnsi="Arial" w:cs="Arial"/>
                <w:b/>
                <w:sz w:val="20"/>
                <w:shd w:val="clear" w:color="auto" w:fill="FFFFFF"/>
                <w:lang w:val="mn-MN"/>
              </w:rPr>
              <w:t>2-Р ТАЙЛБАР</w:t>
            </w:r>
            <w:r w:rsidR="006F2DA1" w:rsidRPr="00FD6766">
              <w:rPr>
                <w:rFonts w:ascii="Arial" w:hAnsi="Arial" w:cs="Arial"/>
                <w:b/>
                <w:sz w:val="20"/>
                <w:shd w:val="clear" w:color="auto" w:fill="FFFFFF"/>
              </w:rPr>
              <w:t xml:space="preserve"> –212-15-04</w:t>
            </w:r>
            <w:r w:rsidR="00884E21" w:rsidRPr="00FD6766">
              <w:rPr>
                <w:rFonts w:ascii="Arial" w:hAnsi="Arial" w:cs="Arial"/>
                <w:b/>
                <w:sz w:val="20"/>
                <w:shd w:val="clear" w:color="auto" w:fill="FFFFFF"/>
                <w:lang w:val="mn-MN"/>
              </w:rPr>
              <w:t>-</w:t>
            </w:r>
            <w:r w:rsidR="009D31DB" w:rsidRPr="00FD6766">
              <w:rPr>
                <w:rFonts w:ascii="Arial" w:hAnsi="Arial" w:cs="Arial"/>
                <w:b/>
                <w:sz w:val="20"/>
                <w:shd w:val="clear" w:color="auto" w:fill="FFFFFF"/>
                <w:lang w:val="mn-MN"/>
              </w:rPr>
              <w:t>ийг мөн үзнэ үү.</w:t>
            </w:r>
          </w:p>
          <w:p w14:paraId="0DD0C196" w14:textId="1C9F5C81" w:rsidR="009D31DB" w:rsidRPr="00FD6766" w:rsidRDefault="009D31DB" w:rsidP="00A6725B">
            <w:pPr>
              <w:spacing w:before="120"/>
              <w:jc w:val="both"/>
              <w:rPr>
                <w:rFonts w:ascii="Arial" w:hAnsi="Arial" w:cs="Arial"/>
                <w:shd w:val="clear" w:color="auto" w:fill="FFFFFF"/>
                <w:lang w:val="mn-MN"/>
              </w:rPr>
            </w:pPr>
          </w:p>
          <w:p w14:paraId="190A2F38"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lastRenderedPageBreak/>
              <w:t>212-15-06</w:t>
            </w:r>
          </w:p>
          <w:p w14:paraId="36C22DAB" w14:textId="4563EB38" w:rsidR="006F2DA1" w:rsidRPr="00FD6766" w:rsidRDefault="00C737B6"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ханцуй</w:t>
            </w:r>
          </w:p>
          <w:p w14:paraId="525EC70C" w14:textId="1A744933" w:rsidR="006F2DA1" w:rsidRPr="00FD6766" w:rsidRDefault="00742206" w:rsidP="00A6725B">
            <w:pPr>
              <w:jc w:val="both"/>
              <w:rPr>
                <w:rFonts w:ascii="Arial" w:hAnsi="Arial" w:cs="Arial"/>
                <w:shd w:val="clear" w:color="auto" w:fill="FFFFFF"/>
                <w:lang w:val="mn-MN"/>
              </w:rPr>
            </w:pPr>
            <w:r w:rsidRPr="00FD6766">
              <w:rPr>
                <w:rFonts w:ascii="Arial" w:hAnsi="Arial" w:cs="Arial"/>
                <w:shd w:val="clear" w:color="auto" w:fill="FFFFFF"/>
                <w:lang w:val="mn-MN"/>
              </w:rPr>
              <w:t>т</w:t>
            </w:r>
            <w:r w:rsidR="000F6B60" w:rsidRPr="00FD6766">
              <w:rPr>
                <w:rFonts w:ascii="Arial" w:hAnsi="Arial" w:cs="Arial"/>
                <w:shd w:val="clear" w:color="auto" w:fill="FFFFFF"/>
                <w:lang w:val="mn-MN"/>
              </w:rPr>
              <w:t>усгаарлагын б</w:t>
            </w:r>
            <w:r w:rsidR="00977464" w:rsidRPr="00FD6766">
              <w:rPr>
                <w:rFonts w:ascii="Arial" w:hAnsi="Arial" w:cs="Arial"/>
                <w:shd w:val="clear" w:color="auto" w:fill="FFFFFF"/>
                <w:lang w:val="mn-MN"/>
              </w:rPr>
              <w:t>а/эсвэл</w:t>
            </w:r>
            <w:r w:rsidR="000F6B60" w:rsidRPr="00FD6766">
              <w:rPr>
                <w:rFonts w:ascii="Arial" w:hAnsi="Arial" w:cs="Arial"/>
                <w:shd w:val="clear" w:color="auto" w:fill="FFFFFF"/>
                <w:lang w:val="mn-MN"/>
              </w:rPr>
              <w:t xml:space="preserve"> тэмдэглэгээний зориулалтаар ашигладаг уян хоолой</w:t>
            </w:r>
          </w:p>
          <w:p w14:paraId="478E833A" w14:textId="1C2397E3" w:rsidR="000F6B60" w:rsidRPr="00FD6766" w:rsidRDefault="000F6B60" w:rsidP="00A6725B">
            <w:pPr>
              <w:jc w:val="both"/>
              <w:rPr>
                <w:rFonts w:ascii="Arial" w:hAnsi="Arial" w:cs="Arial"/>
                <w:b/>
                <w:sz w:val="20"/>
                <w:shd w:val="clear" w:color="auto" w:fill="FFFFFF"/>
              </w:rPr>
            </w:pPr>
            <w:r w:rsidRPr="00FD6766">
              <w:rPr>
                <w:rFonts w:ascii="Arial" w:hAnsi="Arial" w:cs="Arial"/>
                <w:b/>
                <w:sz w:val="20"/>
                <w:shd w:val="clear" w:color="auto" w:fill="FFFFFF"/>
                <w:lang w:val="mn-MN"/>
              </w:rPr>
              <w:t>Т</w:t>
            </w:r>
            <w:r w:rsidR="00905488" w:rsidRPr="00FD6766">
              <w:rPr>
                <w:rFonts w:ascii="Arial" w:hAnsi="Arial" w:cs="Arial"/>
                <w:b/>
                <w:sz w:val="20"/>
                <w:shd w:val="clear" w:color="auto" w:fill="FFFFFF"/>
                <w:lang w:val="mn-MN"/>
              </w:rPr>
              <w:t>АЙЛБАР</w:t>
            </w:r>
            <w:r w:rsidR="006F2DA1" w:rsidRPr="00FD6766">
              <w:rPr>
                <w:rFonts w:ascii="Arial" w:hAnsi="Arial" w:cs="Arial"/>
                <w:b/>
                <w:sz w:val="20"/>
                <w:shd w:val="clear" w:color="auto" w:fill="FFFFFF"/>
              </w:rPr>
              <w:t xml:space="preserve"> –</w:t>
            </w:r>
            <w:r w:rsidR="00742206" w:rsidRPr="00FD6766">
              <w:rPr>
                <w:rFonts w:ascii="Arial" w:hAnsi="Arial" w:cs="Arial"/>
                <w:b/>
                <w:sz w:val="20"/>
                <w:shd w:val="clear" w:color="auto" w:fill="FFFFFF"/>
                <w:lang w:val="mn-MN"/>
              </w:rPr>
              <w:t xml:space="preserve"> </w:t>
            </w:r>
            <w:r w:rsidR="00015EA4" w:rsidRPr="00FD6766">
              <w:rPr>
                <w:rFonts w:ascii="Arial" w:hAnsi="Arial" w:cs="Arial"/>
                <w:b/>
                <w:sz w:val="20"/>
                <w:shd w:val="clear" w:color="auto" w:fill="FFFFFF"/>
              </w:rPr>
              <w:t>212-15-04</w:t>
            </w:r>
            <w:r w:rsidR="00DA0FCA" w:rsidRPr="00FD6766">
              <w:rPr>
                <w:rFonts w:ascii="Arial" w:hAnsi="Arial" w:cs="Arial"/>
                <w:b/>
                <w:sz w:val="20"/>
                <w:shd w:val="clear" w:color="auto" w:fill="FFFFFF"/>
                <w:lang w:val="mn-MN"/>
              </w:rPr>
              <w:t>-</w:t>
            </w:r>
            <w:r w:rsidRPr="00FD6766">
              <w:rPr>
                <w:rFonts w:ascii="Arial" w:hAnsi="Arial" w:cs="Arial"/>
                <w:b/>
                <w:sz w:val="20"/>
                <w:shd w:val="clear" w:color="auto" w:fill="FFFFFF"/>
                <w:lang w:val="mn-MN"/>
              </w:rPr>
              <w:t>ийг мөн үзнэ үү</w:t>
            </w:r>
            <w:r w:rsidRPr="00FD6766">
              <w:rPr>
                <w:rFonts w:ascii="Arial" w:hAnsi="Arial" w:cs="Arial"/>
                <w:b/>
                <w:sz w:val="20"/>
                <w:shd w:val="clear" w:color="auto" w:fill="FFFFFF"/>
              </w:rPr>
              <w:t>.</w:t>
            </w:r>
          </w:p>
          <w:p w14:paraId="49AFDB92" w14:textId="77777777" w:rsidR="000F6B60" w:rsidRPr="00FD6766" w:rsidRDefault="000F6B60" w:rsidP="00A6725B">
            <w:pPr>
              <w:jc w:val="both"/>
              <w:rPr>
                <w:rFonts w:ascii="Arial" w:hAnsi="Arial" w:cs="Arial"/>
                <w:shd w:val="clear" w:color="auto" w:fill="FFFFFF"/>
              </w:rPr>
            </w:pPr>
          </w:p>
          <w:p w14:paraId="39D60968" w14:textId="414D3325"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212-15-07</w:t>
            </w:r>
          </w:p>
          <w:p w14:paraId="6333BA2A" w14:textId="5BD3492E" w:rsidR="006F2DA1" w:rsidRPr="00FD6766" w:rsidRDefault="00E2489B" w:rsidP="00A6725B">
            <w:pPr>
              <w:jc w:val="both"/>
              <w:rPr>
                <w:rFonts w:ascii="Arial" w:hAnsi="Arial" w:cs="Arial"/>
                <w:b/>
                <w:bCs/>
                <w:shd w:val="clear" w:color="auto" w:fill="FFFFFF"/>
                <w:lang w:val="mn-MN"/>
              </w:rPr>
            </w:pPr>
            <w:r w:rsidRPr="00FD6766">
              <w:rPr>
                <w:rFonts w:ascii="Arial" w:hAnsi="Arial" w:cs="Arial"/>
                <w:b/>
                <w:bCs/>
                <w:shd w:val="clear" w:color="auto" w:fill="FFFFFF"/>
              </w:rPr>
              <w:t>(</w:t>
            </w:r>
            <w:r w:rsidR="00742206" w:rsidRPr="00FD6766">
              <w:rPr>
                <w:rFonts w:ascii="Arial" w:hAnsi="Arial" w:cs="Arial"/>
                <w:b/>
                <w:bCs/>
                <w:shd w:val="clear" w:color="auto" w:fill="FFFFFF"/>
                <w:lang w:val="mn-MN"/>
              </w:rPr>
              <w:t>д</w:t>
            </w:r>
            <w:r w:rsidR="00847699" w:rsidRPr="00FD6766">
              <w:rPr>
                <w:rFonts w:ascii="Arial" w:hAnsi="Arial" w:cs="Arial"/>
                <w:b/>
                <w:bCs/>
                <w:shd w:val="clear" w:color="auto" w:fill="FFFFFF"/>
                <w:lang w:val="mn-MN"/>
              </w:rPr>
              <w:t>ан</w:t>
            </w:r>
            <w:r w:rsidRPr="00FD6766">
              <w:rPr>
                <w:rFonts w:ascii="Arial" w:hAnsi="Arial" w:cs="Arial"/>
                <w:b/>
                <w:bCs/>
                <w:shd w:val="clear" w:color="auto" w:fill="FFFFFF"/>
              </w:rPr>
              <w:t>)</w:t>
            </w:r>
            <w:r w:rsidR="00847699" w:rsidRPr="00FD6766">
              <w:rPr>
                <w:rFonts w:ascii="Arial" w:hAnsi="Arial" w:cs="Arial"/>
                <w:b/>
                <w:bCs/>
                <w:shd w:val="clear" w:color="auto" w:fill="FFFFFF"/>
                <w:lang w:val="mn-MN"/>
              </w:rPr>
              <w:t xml:space="preserve"> </w:t>
            </w:r>
            <w:r w:rsidR="00C36A6A" w:rsidRPr="00FD6766">
              <w:rPr>
                <w:rFonts w:ascii="Arial" w:hAnsi="Arial" w:cs="Arial"/>
                <w:b/>
                <w:bCs/>
                <w:shd w:val="clear" w:color="auto" w:fill="FFFFFF"/>
                <w:lang w:val="mn-MN"/>
              </w:rPr>
              <w:t>мяндас</w:t>
            </w:r>
          </w:p>
          <w:p w14:paraId="5279BFDD" w14:textId="70AF3753" w:rsidR="006F2DA1" w:rsidRPr="00FD6766" w:rsidRDefault="00742206" w:rsidP="00A6725B">
            <w:pPr>
              <w:jc w:val="both"/>
              <w:rPr>
                <w:rFonts w:ascii="Arial" w:hAnsi="Arial" w:cs="Arial"/>
                <w:shd w:val="clear" w:color="auto" w:fill="FFFFFF"/>
                <w:lang w:val="mn-MN"/>
              </w:rPr>
            </w:pPr>
            <w:r w:rsidRPr="00FD6766">
              <w:rPr>
                <w:rFonts w:ascii="Arial" w:hAnsi="Arial" w:cs="Arial"/>
                <w:shd w:val="clear" w:color="auto" w:fill="FFFFFF"/>
                <w:lang w:val="mn-MN"/>
              </w:rPr>
              <w:t>у</w:t>
            </w:r>
            <w:r w:rsidR="00237149" w:rsidRPr="00FD6766">
              <w:rPr>
                <w:rFonts w:ascii="Arial" w:hAnsi="Arial" w:cs="Arial"/>
                <w:shd w:val="clear" w:color="auto" w:fill="FFFFFF"/>
                <w:lang w:val="mn-MN"/>
              </w:rPr>
              <w:t>рттай нь харьцуулахад бага диаметртэй</w:t>
            </w:r>
            <w:r w:rsidRPr="00FD6766">
              <w:rPr>
                <w:rFonts w:ascii="Arial" w:hAnsi="Arial" w:cs="Arial"/>
                <w:shd w:val="clear" w:color="auto" w:fill="FFFFFF"/>
                <w:lang w:val="mn-MN"/>
              </w:rPr>
              <w:t>, үргэлжилсэн гэж тооцогддог файбер</w:t>
            </w:r>
          </w:p>
          <w:p w14:paraId="54D6D840" w14:textId="77777777" w:rsidR="001F4641" w:rsidRPr="00FD6766" w:rsidRDefault="001F4641" w:rsidP="00A6725B">
            <w:pPr>
              <w:jc w:val="both"/>
              <w:rPr>
                <w:rFonts w:ascii="Arial" w:hAnsi="Arial" w:cs="Arial"/>
                <w:shd w:val="clear" w:color="auto" w:fill="FFFFFF"/>
                <w:lang w:val="mn-MN"/>
              </w:rPr>
            </w:pPr>
          </w:p>
          <w:p w14:paraId="23C25CA0" w14:textId="77777777" w:rsidR="006F2DA1" w:rsidRPr="00FD6766" w:rsidRDefault="006F2DA1" w:rsidP="00A6725B">
            <w:pPr>
              <w:spacing w:before="120"/>
              <w:jc w:val="both"/>
              <w:rPr>
                <w:rFonts w:ascii="Arial" w:hAnsi="Arial" w:cs="Arial"/>
                <w:b/>
                <w:bCs/>
                <w:shd w:val="clear" w:color="auto" w:fill="FFFFFF"/>
              </w:rPr>
            </w:pPr>
            <w:r w:rsidRPr="00FD6766">
              <w:rPr>
                <w:rFonts w:ascii="Arial" w:hAnsi="Arial" w:cs="Arial"/>
                <w:b/>
                <w:bCs/>
                <w:shd w:val="clear" w:color="auto" w:fill="FFFFFF"/>
              </w:rPr>
              <w:t>212-15-08</w:t>
            </w:r>
          </w:p>
          <w:p w14:paraId="726829B5" w14:textId="638B3AF5" w:rsidR="006F2DA1" w:rsidRPr="00FD6766" w:rsidRDefault="00742206" w:rsidP="00A6725B">
            <w:pPr>
              <w:jc w:val="both"/>
              <w:rPr>
                <w:rFonts w:ascii="Arial" w:hAnsi="Arial" w:cs="Arial"/>
                <w:b/>
                <w:bCs/>
                <w:shd w:val="clear" w:color="auto" w:fill="FFFFFF"/>
              </w:rPr>
            </w:pPr>
            <w:r w:rsidRPr="00FD6766">
              <w:rPr>
                <w:rFonts w:ascii="Arial" w:hAnsi="Arial" w:cs="Arial"/>
                <w:b/>
                <w:bCs/>
                <w:shd w:val="clear" w:color="auto" w:fill="FFFFFF"/>
                <w:lang w:val="mn-MN"/>
              </w:rPr>
              <w:t>ф</w:t>
            </w:r>
            <w:r w:rsidR="0078740E" w:rsidRPr="00FD6766">
              <w:rPr>
                <w:rFonts w:ascii="Arial" w:hAnsi="Arial" w:cs="Arial"/>
                <w:b/>
                <w:bCs/>
                <w:shd w:val="clear" w:color="auto" w:fill="FFFFFF"/>
                <w:lang w:val="mn-MN"/>
              </w:rPr>
              <w:t>айбер</w:t>
            </w:r>
          </w:p>
          <w:p w14:paraId="2114FED0" w14:textId="73613647" w:rsidR="006F2DA1" w:rsidRPr="00FD6766" w:rsidRDefault="002270EC" w:rsidP="00A6725B">
            <w:pPr>
              <w:jc w:val="both"/>
              <w:rPr>
                <w:rFonts w:ascii="Arial" w:hAnsi="Arial" w:cs="Arial"/>
                <w:shd w:val="clear" w:color="auto" w:fill="FFFFFF"/>
                <w:lang w:val="mn-MN"/>
              </w:rPr>
            </w:pPr>
            <w:r w:rsidRPr="00FD6766">
              <w:rPr>
                <w:rFonts w:ascii="Arial" w:hAnsi="Arial" w:cs="Arial"/>
                <w:shd w:val="clear" w:color="auto" w:fill="FFFFFF"/>
                <w:lang w:val="mn-MN"/>
              </w:rPr>
              <w:t>хязгаарлагдмал, у</w:t>
            </w:r>
            <w:r w:rsidR="00223CCF" w:rsidRPr="00FD6766">
              <w:rPr>
                <w:rFonts w:ascii="Arial" w:hAnsi="Arial" w:cs="Arial"/>
                <w:shd w:val="clear" w:color="auto" w:fill="FFFFFF"/>
                <w:lang w:val="mn-MN"/>
              </w:rPr>
              <w:t xml:space="preserve">рттай нь харьцуулахад </w:t>
            </w:r>
            <w:r w:rsidR="00FB2E2A" w:rsidRPr="00FD6766">
              <w:rPr>
                <w:rFonts w:ascii="Arial" w:hAnsi="Arial" w:cs="Arial"/>
                <w:shd w:val="clear" w:color="auto" w:fill="FFFFFF"/>
                <w:lang w:val="mn-MN"/>
              </w:rPr>
              <w:t xml:space="preserve">маш бага </w:t>
            </w:r>
            <w:r w:rsidR="00223CCF" w:rsidRPr="00FD6766">
              <w:rPr>
                <w:rFonts w:ascii="Arial" w:hAnsi="Arial" w:cs="Arial"/>
                <w:shd w:val="clear" w:color="auto" w:fill="FFFFFF"/>
                <w:lang w:val="mn-MN"/>
              </w:rPr>
              <w:t>диаметртэй</w:t>
            </w:r>
            <w:r w:rsidR="00FB2E2A" w:rsidRPr="00FD6766">
              <w:rPr>
                <w:rFonts w:ascii="Arial" w:hAnsi="Arial" w:cs="Arial"/>
                <w:shd w:val="clear" w:color="auto" w:fill="FFFFFF"/>
                <w:lang w:val="mn-MN"/>
              </w:rPr>
              <w:t>,</w:t>
            </w:r>
            <w:r w:rsidR="00223CCF" w:rsidRPr="00FD6766">
              <w:rPr>
                <w:rFonts w:ascii="Arial" w:hAnsi="Arial" w:cs="Arial"/>
                <w:shd w:val="clear" w:color="auto" w:fill="FFFFFF"/>
                <w:lang w:val="mn-MN"/>
              </w:rPr>
              <w:t xml:space="preserve"> </w:t>
            </w:r>
            <w:r w:rsidRPr="00FD6766">
              <w:rPr>
                <w:rFonts w:ascii="Arial" w:hAnsi="Arial" w:cs="Arial"/>
                <w:shd w:val="clear" w:color="auto" w:fill="FFFFFF"/>
                <w:lang w:val="mn-MN"/>
              </w:rPr>
              <w:t xml:space="preserve">оёдлын </w:t>
            </w:r>
            <w:r w:rsidR="00223CCF" w:rsidRPr="00FD6766">
              <w:rPr>
                <w:rFonts w:ascii="Arial" w:hAnsi="Arial" w:cs="Arial"/>
                <w:shd w:val="clear" w:color="auto" w:fill="FFFFFF"/>
                <w:lang w:val="mn-MN"/>
              </w:rPr>
              <w:t>утас</w:t>
            </w:r>
            <w:r w:rsidR="00FB2E2A" w:rsidRPr="00FD6766">
              <w:rPr>
                <w:rFonts w:ascii="Arial" w:hAnsi="Arial" w:cs="Arial"/>
                <w:shd w:val="clear" w:color="auto" w:fill="FFFFFF"/>
                <w:lang w:val="mn-MN"/>
              </w:rPr>
              <w:t>тай төстэй зүйл</w:t>
            </w:r>
          </w:p>
          <w:p w14:paraId="3D80475B" w14:textId="736C31F5" w:rsidR="006F2DA1" w:rsidRPr="00FD6766" w:rsidRDefault="00AA51D1" w:rsidP="00A6725B">
            <w:pPr>
              <w:jc w:val="both"/>
              <w:rPr>
                <w:rFonts w:ascii="Arial" w:hAnsi="Arial" w:cs="Arial"/>
                <w:b/>
                <w:sz w:val="20"/>
                <w:shd w:val="clear" w:color="auto" w:fill="FFFFFF"/>
              </w:rPr>
            </w:pPr>
            <w:r w:rsidRPr="00FD6766">
              <w:rPr>
                <w:rFonts w:ascii="Arial" w:hAnsi="Arial" w:cs="Arial"/>
                <w:b/>
                <w:sz w:val="20"/>
                <w:shd w:val="clear" w:color="auto" w:fill="FFFFFF"/>
                <w:lang w:val="mn-MN"/>
              </w:rPr>
              <w:t>Т</w:t>
            </w:r>
            <w:r w:rsidR="00AF6356" w:rsidRPr="00FD6766">
              <w:rPr>
                <w:rFonts w:ascii="Arial" w:hAnsi="Arial" w:cs="Arial"/>
                <w:b/>
                <w:sz w:val="20"/>
                <w:shd w:val="clear" w:color="auto" w:fill="FFFFFF"/>
                <w:lang w:val="mn-MN"/>
              </w:rPr>
              <w:t>АЙЛБАР</w:t>
            </w:r>
            <w:r w:rsidR="006F2DA1" w:rsidRPr="00FD6766">
              <w:rPr>
                <w:rFonts w:ascii="Arial" w:hAnsi="Arial" w:cs="Arial"/>
                <w:b/>
                <w:sz w:val="20"/>
                <w:shd w:val="clear" w:color="auto" w:fill="FFFFFF"/>
              </w:rPr>
              <w:t xml:space="preserve"> – </w:t>
            </w:r>
            <w:r w:rsidRPr="00FD6766">
              <w:rPr>
                <w:rFonts w:ascii="Arial" w:hAnsi="Arial" w:cs="Arial"/>
                <w:b/>
                <w:sz w:val="20"/>
                <w:shd w:val="clear" w:color="auto" w:fill="FFFFFF"/>
                <w:lang w:val="mn-MN"/>
              </w:rPr>
              <w:t xml:space="preserve">Диаметр нь </w:t>
            </w:r>
            <w:r w:rsidR="00263D0E" w:rsidRPr="00FD6766">
              <w:rPr>
                <w:rFonts w:ascii="Arial" w:hAnsi="Arial" w:cs="Arial"/>
                <w:b/>
                <w:sz w:val="20"/>
                <w:shd w:val="clear" w:color="auto" w:fill="FFFFFF"/>
                <w:lang w:val="mn-MN"/>
              </w:rPr>
              <w:t>ихэ</w:t>
            </w:r>
            <w:r w:rsidR="00A40DBD" w:rsidRPr="00FD6766">
              <w:rPr>
                <w:rFonts w:ascii="Arial" w:hAnsi="Arial" w:cs="Arial"/>
                <w:b/>
                <w:sz w:val="20"/>
                <w:shd w:val="clear" w:color="auto" w:fill="FFFFFF"/>
                <w:lang w:val="mn-MN"/>
              </w:rPr>
              <w:t>нхдээ</w:t>
            </w:r>
            <w:r w:rsidR="00263D0E" w:rsidRPr="00FD6766">
              <w:rPr>
                <w:rFonts w:ascii="Arial" w:hAnsi="Arial" w:cs="Arial"/>
                <w:b/>
                <w:sz w:val="20"/>
                <w:shd w:val="clear" w:color="auto" w:fill="FFFFFF"/>
                <w:lang w:val="mn-MN"/>
              </w:rPr>
              <w:t xml:space="preserve"> </w:t>
            </w:r>
            <w:r w:rsidRPr="00FD6766">
              <w:rPr>
                <w:rFonts w:ascii="Arial" w:hAnsi="Arial" w:cs="Arial"/>
                <w:b/>
                <w:sz w:val="20"/>
                <w:shd w:val="clear" w:color="auto" w:fill="FFFFFF"/>
                <w:lang w:val="mn-MN"/>
              </w:rPr>
              <w:t>хэдэн зуун м</w:t>
            </w:r>
            <w:r w:rsidR="00263D0E" w:rsidRPr="00FD6766">
              <w:rPr>
                <w:rFonts w:ascii="Arial" w:hAnsi="Arial" w:cs="Arial"/>
                <w:b/>
                <w:sz w:val="20"/>
                <w:shd w:val="clear" w:color="auto" w:fill="FFFFFF"/>
                <w:lang w:val="mn-MN"/>
              </w:rPr>
              <w:t>икро</w:t>
            </w:r>
            <w:r w:rsidRPr="00FD6766">
              <w:rPr>
                <w:rFonts w:ascii="Arial" w:hAnsi="Arial" w:cs="Arial"/>
                <w:b/>
                <w:sz w:val="20"/>
                <w:shd w:val="clear" w:color="auto" w:fill="FFFFFF"/>
                <w:lang w:val="mn-MN"/>
              </w:rPr>
              <w:t>метрээс ихгүй байдаг</w:t>
            </w:r>
            <w:r w:rsidRPr="00FD6766">
              <w:rPr>
                <w:rFonts w:ascii="Arial" w:hAnsi="Arial" w:cs="Arial"/>
                <w:b/>
                <w:sz w:val="20"/>
                <w:shd w:val="clear" w:color="auto" w:fill="FFFFFF"/>
              </w:rPr>
              <w:t>.</w:t>
            </w:r>
          </w:p>
          <w:p w14:paraId="4EA8CC29" w14:textId="77777777" w:rsidR="00AA51D1" w:rsidRPr="00FD6766" w:rsidRDefault="00AA51D1" w:rsidP="00A6725B">
            <w:pPr>
              <w:jc w:val="both"/>
              <w:rPr>
                <w:rFonts w:ascii="Arial" w:hAnsi="Arial" w:cs="Arial"/>
                <w:b/>
                <w:bCs/>
                <w:shd w:val="clear" w:color="auto" w:fill="FFFFFF"/>
              </w:rPr>
            </w:pPr>
          </w:p>
          <w:p w14:paraId="7D3E4712" w14:textId="7140667D"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212-15-09</w:t>
            </w:r>
          </w:p>
          <w:p w14:paraId="593975A6" w14:textId="18C58110" w:rsidR="006F2DA1" w:rsidRPr="00FD6766" w:rsidRDefault="009D7166"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ү</w:t>
            </w:r>
            <w:r w:rsidR="003D30BE" w:rsidRPr="00FD6766">
              <w:rPr>
                <w:rFonts w:ascii="Arial" w:hAnsi="Arial" w:cs="Arial"/>
                <w:b/>
                <w:bCs/>
                <w:shd w:val="clear" w:color="auto" w:fill="FFFFFF"/>
                <w:lang w:val="mn-MN"/>
              </w:rPr>
              <w:t>ндсэн файбер</w:t>
            </w:r>
          </w:p>
          <w:p w14:paraId="0C6341BE" w14:textId="6BF4FC6E" w:rsidR="006F2DA1" w:rsidRPr="00FD6766" w:rsidRDefault="00B057DF" w:rsidP="00A6725B">
            <w:pPr>
              <w:jc w:val="both"/>
              <w:rPr>
                <w:rFonts w:ascii="Arial" w:hAnsi="Arial" w:cs="Arial"/>
                <w:shd w:val="clear" w:color="auto" w:fill="FFFFFF"/>
                <w:lang w:val="mn-MN"/>
              </w:rPr>
            </w:pPr>
            <w:r w:rsidRPr="00FD6766">
              <w:rPr>
                <w:rFonts w:ascii="Arial" w:hAnsi="Arial" w:cs="Arial"/>
                <w:shd w:val="clear" w:color="auto" w:fill="FFFFFF"/>
                <w:lang w:val="mn-MN"/>
              </w:rPr>
              <w:t xml:space="preserve">Харьцангуй богино урттай </w:t>
            </w:r>
            <w:r w:rsidR="00F14A5F" w:rsidRPr="00FD6766">
              <w:rPr>
                <w:rFonts w:ascii="Arial" w:hAnsi="Arial" w:cs="Arial"/>
                <w:shd w:val="clear" w:color="auto" w:fill="FFFFFF"/>
                <w:lang w:val="mn-MN"/>
              </w:rPr>
              <w:t>файбер</w:t>
            </w:r>
          </w:p>
          <w:p w14:paraId="56DDC0BB" w14:textId="502E2385" w:rsidR="006F2DA1" w:rsidRPr="00FD6766" w:rsidRDefault="00B057DF" w:rsidP="00A6725B">
            <w:pPr>
              <w:jc w:val="both"/>
              <w:rPr>
                <w:rFonts w:ascii="Arial" w:hAnsi="Arial" w:cs="Arial"/>
                <w:b/>
                <w:sz w:val="20"/>
                <w:shd w:val="clear" w:color="auto" w:fill="FFFFFF"/>
              </w:rPr>
            </w:pPr>
            <w:r w:rsidRPr="00FD6766">
              <w:rPr>
                <w:rFonts w:ascii="Arial" w:hAnsi="Arial" w:cs="Arial"/>
                <w:b/>
                <w:sz w:val="20"/>
                <w:shd w:val="clear" w:color="auto" w:fill="FFFFFF"/>
                <w:lang w:val="mn-MN"/>
              </w:rPr>
              <w:t>Т</w:t>
            </w:r>
            <w:r w:rsidR="00FD09E6" w:rsidRPr="00FD6766">
              <w:rPr>
                <w:rFonts w:ascii="Arial" w:hAnsi="Arial" w:cs="Arial"/>
                <w:b/>
                <w:sz w:val="20"/>
                <w:shd w:val="clear" w:color="auto" w:fill="FFFFFF"/>
                <w:lang w:val="mn-MN"/>
              </w:rPr>
              <w:t>АЙЛБАР</w:t>
            </w:r>
            <w:r w:rsidR="006F2DA1" w:rsidRPr="00FD6766">
              <w:rPr>
                <w:rFonts w:ascii="Arial" w:hAnsi="Arial" w:cs="Arial"/>
                <w:b/>
                <w:sz w:val="20"/>
                <w:shd w:val="clear" w:color="auto" w:fill="FFFFFF"/>
              </w:rPr>
              <w:t xml:space="preserve"> –</w:t>
            </w:r>
            <w:r w:rsidR="00F14A5F" w:rsidRPr="00FD6766">
              <w:rPr>
                <w:rFonts w:ascii="Arial" w:hAnsi="Arial" w:cs="Arial"/>
                <w:b/>
                <w:sz w:val="20"/>
                <w:shd w:val="clear" w:color="auto" w:fill="FFFFFF"/>
                <w:lang w:val="mn-MN"/>
              </w:rPr>
              <w:t>У</w:t>
            </w:r>
            <w:r w:rsidRPr="00FD6766">
              <w:rPr>
                <w:rFonts w:ascii="Arial" w:hAnsi="Arial" w:cs="Arial"/>
                <w:b/>
                <w:sz w:val="20"/>
                <w:shd w:val="clear" w:color="auto" w:fill="FFFFFF"/>
                <w:lang w:val="mn-MN"/>
              </w:rPr>
              <w:t>рт нь</w:t>
            </w:r>
            <w:r w:rsidR="00F14A5F" w:rsidRPr="00FD6766">
              <w:rPr>
                <w:rFonts w:ascii="Arial" w:hAnsi="Arial" w:cs="Arial"/>
                <w:b/>
                <w:sz w:val="20"/>
                <w:shd w:val="clear" w:color="auto" w:fill="FFFFFF"/>
                <w:lang w:val="mn-MN"/>
              </w:rPr>
              <w:t xml:space="preserve"> ихэ</w:t>
            </w:r>
            <w:r w:rsidR="00A40DBD" w:rsidRPr="00FD6766">
              <w:rPr>
                <w:rFonts w:ascii="Arial" w:hAnsi="Arial" w:cs="Arial"/>
                <w:b/>
                <w:sz w:val="20"/>
                <w:shd w:val="clear" w:color="auto" w:fill="FFFFFF"/>
                <w:lang w:val="mn-MN"/>
              </w:rPr>
              <w:t>нхдээ</w:t>
            </w:r>
            <w:r w:rsidRPr="00FD6766">
              <w:rPr>
                <w:rFonts w:ascii="Arial" w:hAnsi="Arial" w:cs="Arial"/>
                <w:b/>
                <w:sz w:val="20"/>
                <w:shd w:val="clear" w:color="auto" w:fill="FFFFFF"/>
                <w:lang w:val="mn-MN"/>
              </w:rPr>
              <w:t xml:space="preserve"> </w:t>
            </w:r>
            <w:r w:rsidR="00F14A5F" w:rsidRPr="00FD6766">
              <w:rPr>
                <w:rFonts w:ascii="Arial" w:hAnsi="Arial" w:cs="Arial"/>
                <w:b/>
                <w:sz w:val="20"/>
                <w:shd w:val="clear" w:color="auto" w:fill="FFFFFF"/>
                <w:lang w:val="mn-MN"/>
              </w:rPr>
              <w:t xml:space="preserve">хэдэн </w:t>
            </w:r>
            <w:r w:rsidRPr="00FD6766">
              <w:rPr>
                <w:rFonts w:ascii="Arial" w:hAnsi="Arial" w:cs="Arial"/>
                <w:b/>
                <w:sz w:val="20"/>
                <w:shd w:val="clear" w:color="auto" w:fill="FFFFFF"/>
                <w:lang w:val="mn-MN"/>
              </w:rPr>
              <w:t xml:space="preserve">сантиметр </w:t>
            </w:r>
            <w:r w:rsidR="00F14A5F" w:rsidRPr="00FD6766">
              <w:rPr>
                <w:rFonts w:ascii="Arial" w:hAnsi="Arial" w:cs="Arial"/>
                <w:b/>
                <w:sz w:val="20"/>
                <w:shd w:val="clear" w:color="auto" w:fill="FFFFFF"/>
                <w:lang w:val="mn-MN"/>
              </w:rPr>
              <w:t>байдаг</w:t>
            </w:r>
            <w:r w:rsidR="006F2DA1" w:rsidRPr="00FD6766">
              <w:rPr>
                <w:rFonts w:ascii="Arial" w:hAnsi="Arial" w:cs="Arial"/>
                <w:b/>
                <w:sz w:val="20"/>
                <w:shd w:val="clear" w:color="auto" w:fill="FFFFFF"/>
              </w:rPr>
              <w:t>.</w:t>
            </w:r>
          </w:p>
          <w:p w14:paraId="2B0DD9CF" w14:textId="77777777" w:rsidR="00B057DF" w:rsidRPr="00FD6766" w:rsidRDefault="00B057DF" w:rsidP="00A6725B">
            <w:pPr>
              <w:jc w:val="both"/>
              <w:rPr>
                <w:rFonts w:ascii="Arial" w:hAnsi="Arial" w:cs="Arial"/>
                <w:shd w:val="clear" w:color="auto" w:fill="FFFFFF"/>
              </w:rPr>
            </w:pPr>
          </w:p>
          <w:p w14:paraId="1437B44E"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212-15-10</w:t>
            </w:r>
          </w:p>
          <w:p w14:paraId="380CDD2B" w14:textId="15157D96" w:rsidR="006F2DA1" w:rsidRPr="00FD6766" w:rsidRDefault="009D7166" w:rsidP="00A6725B">
            <w:pPr>
              <w:jc w:val="both"/>
              <w:rPr>
                <w:rFonts w:ascii="Arial" w:hAnsi="Arial" w:cs="Arial"/>
                <w:b/>
                <w:bCs/>
                <w:shd w:val="clear" w:color="auto" w:fill="FFFFFF"/>
              </w:rPr>
            </w:pPr>
            <w:r w:rsidRPr="00FD6766">
              <w:rPr>
                <w:rFonts w:ascii="Arial" w:hAnsi="Arial" w:cs="Arial"/>
                <w:b/>
                <w:bCs/>
                <w:shd w:val="clear" w:color="auto" w:fill="FFFFFF"/>
                <w:lang w:val="mn-MN"/>
              </w:rPr>
              <w:t>зулсан материал</w:t>
            </w:r>
          </w:p>
          <w:p w14:paraId="608D8360" w14:textId="2AD88B9B" w:rsidR="006F2DA1" w:rsidRPr="00FD6766" w:rsidRDefault="00BF1431" w:rsidP="00A6725B">
            <w:pPr>
              <w:jc w:val="both"/>
              <w:rPr>
                <w:rFonts w:ascii="Arial" w:hAnsi="Arial" w:cs="Arial"/>
                <w:shd w:val="clear" w:color="auto" w:fill="FFFFFF"/>
                <w:lang w:val="mn-MN"/>
              </w:rPr>
            </w:pPr>
            <w:r w:rsidRPr="00FD6766">
              <w:rPr>
                <w:rFonts w:ascii="Arial" w:hAnsi="Arial" w:cs="Arial"/>
                <w:shd w:val="clear" w:color="auto" w:fill="FFFFFF"/>
                <w:lang w:val="mn-MN"/>
              </w:rPr>
              <w:t>зүссэн эсвэл зү</w:t>
            </w:r>
            <w:r w:rsidR="00F64448" w:rsidRPr="00FD6766">
              <w:rPr>
                <w:rFonts w:ascii="Arial" w:hAnsi="Arial" w:cs="Arial"/>
                <w:shd w:val="clear" w:color="auto" w:fill="FFFFFF"/>
                <w:lang w:val="mn-MN"/>
              </w:rPr>
              <w:t>сээ</w:t>
            </w:r>
            <w:r w:rsidRPr="00FD6766">
              <w:rPr>
                <w:rFonts w:ascii="Arial" w:hAnsi="Arial" w:cs="Arial"/>
                <w:shd w:val="clear" w:color="auto" w:fill="FFFFFF"/>
                <w:lang w:val="mn-MN"/>
              </w:rPr>
              <w:t>гүй, чиг</w:t>
            </w:r>
            <w:r w:rsidR="00F64448" w:rsidRPr="00FD6766">
              <w:rPr>
                <w:rFonts w:ascii="Arial" w:hAnsi="Arial" w:cs="Arial"/>
                <w:shd w:val="clear" w:color="auto" w:fill="FFFFFF"/>
                <w:lang w:val="mn-MN"/>
              </w:rPr>
              <w:t xml:space="preserve">лүүлсэн эсвэл чиглүүлээгүй байрлалтай мяндас, үндсэн файбер эсвэл </w:t>
            </w:r>
            <w:r w:rsidR="00FF37A8" w:rsidRPr="00FD6766">
              <w:rPr>
                <w:rFonts w:ascii="Arial" w:hAnsi="Arial" w:cs="Arial"/>
                <w:shd w:val="clear" w:color="auto" w:fill="FFFFFF"/>
                <w:lang w:val="mn-MN"/>
              </w:rPr>
              <w:t>ширхэг утаснуудыг хуудас эсвэл урт хуудасны хэлбэрт оруулан</w:t>
            </w:r>
            <w:r w:rsidR="00F64448" w:rsidRPr="00FD6766">
              <w:rPr>
                <w:rFonts w:ascii="Arial" w:hAnsi="Arial" w:cs="Arial"/>
                <w:shd w:val="clear" w:color="auto" w:fill="FFFFFF"/>
                <w:lang w:val="mn-MN"/>
              </w:rPr>
              <w:t xml:space="preserve"> </w:t>
            </w:r>
            <w:r w:rsidR="008920D8" w:rsidRPr="00FD6766">
              <w:rPr>
                <w:rFonts w:ascii="Arial" w:hAnsi="Arial" w:cs="Arial"/>
                <w:shd w:val="clear" w:color="auto" w:fill="FFFFFF"/>
                <w:lang w:val="mn-MN"/>
              </w:rPr>
              <w:t>сулхан хооронд тогтоосон бүтээгдэхүүн</w:t>
            </w:r>
          </w:p>
          <w:p w14:paraId="477FF46A" w14:textId="77777777" w:rsidR="003D30BE" w:rsidRPr="00FD6766" w:rsidRDefault="003D30BE" w:rsidP="00A6725B">
            <w:pPr>
              <w:jc w:val="both"/>
              <w:rPr>
                <w:rFonts w:ascii="Arial" w:hAnsi="Arial" w:cs="Arial"/>
                <w:shd w:val="clear" w:color="auto" w:fill="FFFFFF"/>
                <w:lang w:val="mn-MN"/>
              </w:rPr>
            </w:pPr>
          </w:p>
          <w:p w14:paraId="2FF5E207" w14:textId="212E3E5B"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212-15-11</w:t>
            </w:r>
          </w:p>
          <w:p w14:paraId="06ECEC74" w14:textId="0956EFA7" w:rsidR="006F2DA1" w:rsidRPr="00FD6766" w:rsidRDefault="002E3801"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у</w:t>
            </w:r>
            <w:r w:rsidR="00CE62DA" w:rsidRPr="00FD6766">
              <w:rPr>
                <w:rFonts w:ascii="Arial" w:hAnsi="Arial" w:cs="Arial"/>
                <w:b/>
                <w:bCs/>
                <w:shd w:val="clear" w:color="auto" w:fill="FFFFFF"/>
                <w:lang w:val="mn-MN"/>
              </w:rPr>
              <w:t>тас</w:t>
            </w:r>
            <w:r w:rsidRPr="00FD6766">
              <w:rPr>
                <w:rFonts w:ascii="Arial" w:hAnsi="Arial" w:cs="Arial"/>
                <w:b/>
                <w:bCs/>
                <w:shd w:val="clear" w:color="auto" w:fill="FFFFFF"/>
                <w:lang w:val="mn-MN"/>
              </w:rPr>
              <w:t>ны бэлдэц</w:t>
            </w:r>
          </w:p>
          <w:p w14:paraId="4A37E3AC" w14:textId="74B17768" w:rsidR="006F2DA1" w:rsidRPr="00FD6766" w:rsidRDefault="000373F8" w:rsidP="00A6725B">
            <w:pPr>
              <w:jc w:val="both"/>
              <w:rPr>
                <w:rFonts w:ascii="Arial" w:hAnsi="Arial" w:cs="Arial"/>
                <w:shd w:val="clear" w:color="auto" w:fill="FFFFFF"/>
                <w:lang w:val="mn-MN"/>
              </w:rPr>
            </w:pPr>
            <w:r w:rsidRPr="00FD6766">
              <w:rPr>
                <w:rFonts w:ascii="Arial" w:hAnsi="Arial" w:cs="Arial"/>
                <w:shd w:val="clear" w:color="auto" w:fill="FFFFFF"/>
                <w:lang w:val="mn-MN"/>
              </w:rPr>
              <w:t>зориуд мушгилгүйгээр цуглуулсан з</w:t>
            </w:r>
            <w:r w:rsidR="00CE62DA" w:rsidRPr="00FD6766">
              <w:rPr>
                <w:rFonts w:ascii="Arial" w:hAnsi="Arial" w:cs="Arial"/>
                <w:shd w:val="clear" w:color="auto" w:fill="FFFFFF"/>
                <w:lang w:val="mn-MN"/>
              </w:rPr>
              <w:t xml:space="preserve">эрэгцээ </w:t>
            </w:r>
            <w:r w:rsidRPr="00FD6766">
              <w:rPr>
                <w:rFonts w:ascii="Arial" w:hAnsi="Arial" w:cs="Arial"/>
                <w:shd w:val="clear" w:color="auto" w:fill="FFFFFF"/>
                <w:lang w:val="mn-MN"/>
              </w:rPr>
              <w:t>ширхэг утаснууд эсвэл зэрэгцээ мянд</w:t>
            </w:r>
            <w:r w:rsidR="002E3801" w:rsidRPr="00FD6766">
              <w:rPr>
                <w:rFonts w:ascii="Arial" w:hAnsi="Arial" w:cs="Arial"/>
                <w:shd w:val="clear" w:color="auto" w:fill="FFFFFF"/>
                <w:lang w:val="mn-MN"/>
              </w:rPr>
              <w:t>а</w:t>
            </w:r>
            <w:r w:rsidRPr="00FD6766">
              <w:rPr>
                <w:rFonts w:ascii="Arial" w:hAnsi="Arial" w:cs="Arial"/>
                <w:shd w:val="clear" w:color="auto" w:fill="FFFFFF"/>
                <w:lang w:val="mn-MN"/>
              </w:rPr>
              <w:t>с</w:t>
            </w:r>
            <w:r w:rsidR="002E3801" w:rsidRPr="00FD6766">
              <w:rPr>
                <w:rFonts w:ascii="Arial" w:hAnsi="Arial" w:cs="Arial"/>
                <w:shd w:val="clear" w:color="auto" w:fill="FFFFFF"/>
                <w:lang w:val="mn-MN"/>
              </w:rPr>
              <w:t>н</w:t>
            </w:r>
            <w:r w:rsidRPr="00FD6766">
              <w:rPr>
                <w:rFonts w:ascii="Arial" w:hAnsi="Arial" w:cs="Arial"/>
                <w:shd w:val="clear" w:color="auto" w:fill="FFFFFF"/>
                <w:lang w:val="mn-MN"/>
              </w:rPr>
              <w:t>уудын цуглуулга</w:t>
            </w:r>
          </w:p>
          <w:p w14:paraId="06618358" w14:textId="77777777" w:rsidR="00CE62DA" w:rsidRPr="00FD6766" w:rsidRDefault="00CE62DA" w:rsidP="00A6725B">
            <w:pPr>
              <w:jc w:val="both"/>
              <w:rPr>
                <w:rFonts w:ascii="Arial" w:hAnsi="Arial" w:cs="Arial"/>
                <w:b/>
                <w:bCs/>
                <w:shd w:val="clear" w:color="auto" w:fill="FFFFFF"/>
              </w:rPr>
            </w:pPr>
          </w:p>
          <w:p w14:paraId="5D262CE7" w14:textId="180802D6"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212-15-12</w:t>
            </w:r>
          </w:p>
          <w:p w14:paraId="1C957795" w14:textId="573ECB37" w:rsidR="006F2DA1" w:rsidRPr="00FD6766" w:rsidRDefault="002E3801" w:rsidP="00A6725B">
            <w:pPr>
              <w:jc w:val="both"/>
              <w:rPr>
                <w:rFonts w:ascii="Arial" w:hAnsi="Arial" w:cs="Arial"/>
                <w:b/>
                <w:bCs/>
                <w:shd w:val="clear" w:color="auto" w:fill="FFFFFF"/>
              </w:rPr>
            </w:pPr>
            <w:r w:rsidRPr="00FD6766">
              <w:rPr>
                <w:rFonts w:ascii="Arial" w:hAnsi="Arial" w:cs="Arial"/>
                <w:b/>
                <w:bCs/>
                <w:shd w:val="clear" w:color="auto" w:fill="FFFFFF"/>
                <w:lang w:val="mn-MN"/>
              </w:rPr>
              <w:t>э</w:t>
            </w:r>
            <w:r w:rsidR="006B1888" w:rsidRPr="00FD6766">
              <w:rPr>
                <w:rFonts w:ascii="Arial" w:hAnsi="Arial" w:cs="Arial"/>
                <w:b/>
                <w:bCs/>
                <w:shd w:val="clear" w:color="auto" w:fill="FFFFFF"/>
                <w:lang w:val="mn-MN"/>
              </w:rPr>
              <w:t>эрмэл</w:t>
            </w:r>
            <w:r w:rsidR="00CE62DA" w:rsidRPr="00FD6766">
              <w:rPr>
                <w:rFonts w:ascii="Arial" w:hAnsi="Arial" w:cs="Arial"/>
                <w:b/>
                <w:bCs/>
                <w:shd w:val="clear" w:color="auto" w:fill="FFFFFF"/>
                <w:lang w:val="mn-MN"/>
              </w:rPr>
              <w:t xml:space="preserve"> утас</w:t>
            </w:r>
          </w:p>
          <w:p w14:paraId="2D19448E" w14:textId="634C94E4" w:rsidR="006F2DA1" w:rsidRPr="00FD6766" w:rsidRDefault="002E3801" w:rsidP="00A6725B">
            <w:pPr>
              <w:jc w:val="both"/>
              <w:rPr>
                <w:rFonts w:ascii="Arial" w:hAnsi="Arial" w:cs="Arial"/>
                <w:shd w:val="clear" w:color="auto" w:fill="FFFFFF"/>
                <w:lang w:val="mn-MN"/>
              </w:rPr>
            </w:pPr>
            <w:r w:rsidRPr="00FD6766">
              <w:rPr>
                <w:rFonts w:ascii="Arial" w:hAnsi="Arial" w:cs="Arial"/>
                <w:shd w:val="clear" w:color="auto" w:fill="FFFFFF"/>
                <w:lang w:val="mn-MN"/>
              </w:rPr>
              <w:t>ү</w:t>
            </w:r>
            <w:r w:rsidR="00C36A6A" w:rsidRPr="00FD6766">
              <w:rPr>
                <w:rFonts w:ascii="Arial" w:hAnsi="Arial" w:cs="Arial"/>
                <w:shd w:val="clear" w:color="auto" w:fill="FFFFFF"/>
                <w:lang w:val="mn-MN"/>
              </w:rPr>
              <w:t>ндсэн файбер эсвэл мяндаснаас ээрч хийсэн</w:t>
            </w:r>
            <w:r w:rsidR="006B1888" w:rsidRPr="00FD6766">
              <w:rPr>
                <w:rFonts w:ascii="Arial" w:hAnsi="Arial" w:cs="Arial"/>
                <w:shd w:val="clear" w:color="auto" w:fill="FFFFFF"/>
                <w:lang w:val="mn-MN"/>
              </w:rPr>
              <w:t xml:space="preserve"> утас</w:t>
            </w:r>
          </w:p>
          <w:p w14:paraId="6A2262AB" w14:textId="77777777" w:rsidR="002E3801" w:rsidRPr="00FD6766" w:rsidRDefault="002E3801" w:rsidP="00A6725B">
            <w:pPr>
              <w:jc w:val="both"/>
              <w:rPr>
                <w:rFonts w:ascii="Arial" w:hAnsi="Arial" w:cs="Arial"/>
                <w:shd w:val="clear" w:color="auto" w:fill="FFFFFF"/>
                <w:lang w:val="mn-MN"/>
              </w:rPr>
            </w:pPr>
          </w:p>
          <w:p w14:paraId="3D67C29E" w14:textId="77777777" w:rsidR="006F2DA1" w:rsidRPr="00FD6766" w:rsidRDefault="006F2DA1" w:rsidP="00A6725B">
            <w:pPr>
              <w:spacing w:before="120"/>
              <w:jc w:val="both"/>
              <w:rPr>
                <w:rFonts w:ascii="Arial" w:hAnsi="Arial" w:cs="Arial"/>
                <w:b/>
                <w:bCs/>
                <w:shd w:val="clear" w:color="auto" w:fill="FFFFFF"/>
              </w:rPr>
            </w:pPr>
            <w:r w:rsidRPr="00FD6766">
              <w:rPr>
                <w:rFonts w:ascii="Arial" w:hAnsi="Arial" w:cs="Arial"/>
                <w:b/>
                <w:bCs/>
                <w:shd w:val="clear" w:color="auto" w:fill="FFFFFF"/>
              </w:rPr>
              <w:t>212-15-13</w:t>
            </w:r>
          </w:p>
          <w:p w14:paraId="50A208BB" w14:textId="0BF8E4B2" w:rsidR="006F2DA1" w:rsidRPr="00FD6766" w:rsidRDefault="002E3801"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д</w:t>
            </w:r>
            <w:r w:rsidR="00410567" w:rsidRPr="00FD6766">
              <w:rPr>
                <w:rFonts w:ascii="Arial" w:hAnsi="Arial" w:cs="Arial"/>
                <w:b/>
                <w:bCs/>
                <w:shd w:val="clear" w:color="auto" w:fill="FFFFFF"/>
                <w:lang w:val="mn-MN"/>
              </w:rPr>
              <w:t>аавуу</w:t>
            </w:r>
          </w:p>
          <w:p w14:paraId="7335C5E6" w14:textId="2107934F" w:rsidR="006F2DA1" w:rsidRPr="00FD6766" w:rsidRDefault="00083093" w:rsidP="00A6725B">
            <w:pPr>
              <w:jc w:val="both"/>
              <w:rPr>
                <w:rFonts w:ascii="Arial" w:hAnsi="Arial" w:cs="Arial"/>
                <w:shd w:val="clear" w:color="auto" w:fill="FFFFFF"/>
                <w:lang w:val="mn-MN"/>
              </w:rPr>
            </w:pPr>
            <w:r w:rsidRPr="00FD6766">
              <w:rPr>
                <w:rFonts w:ascii="Arial" w:hAnsi="Arial" w:cs="Arial"/>
                <w:shd w:val="clear" w:color="auto" w:fill="FFFFFF"/>
                <w:lang w:val="mn-MN"/>
              </w:rPr>
              <w:t>э</w:t>
            </w:r>
            <w:r w:rsidR="006B1888" w:rsidRPr="00FD6766">
              <w:rPr>
                <w:rFonts w:ascii="Arial" w:hAnsi="Arial" w:cs="Arial"/>
                <w:shd w:val="clear" w:color="auto" w:fill="FFFFFF"/>
                <w:lang w:val="mn-MN"/>
              </w:rPr>
              <w:t>эрмэл утас</w:t>
            </w:r>
            <w:r w:rsidRPr="00FD6766">
              <w:rPr>
                <w:rFonts w:ascii="Arial" w:hAnsi="Arial" w:cs="Arial"/>
                <w:shd w:val="clear" w:color="auto" w:fill="FFFFFF"/>
                <w:lang w:val="mn-MN"/>
              </w:rPr>
              <w:t xml:space="preserve"> эсвэл утасны бэлдцийг</w:t>
            </w:r>
            <w:r w:rsidR="006B1888" w:rsidRPr="00FD6766">
              <w:rPr>
                <w:rFonts w:ascii="Arial" w:hAnsi="Arial" w:cs="Arial"/>
                <w:shd w:val="clear" w:color="auto" w:fill="FFFFFF"/>
                <w:lang w:val="mn-MN"/>
              </w:rPr>
              <w:t xml:space="preserve"> нэхэ</w:t>
            </w:r>
            <w:r w:rsidRPr="00FD6766">
              <w:rPr>
                <w:rFonts w:ascii="Arial" w:hAnsi="Arial" w:cs="Arial"/>
                <w:shd w:val="clear" w:color="auto" w:fill="FFFFFF"/>
                <w:lang w:val="mn-MN"/>
              </w:rPr>
              <w:t>х үйл явцаар</w:t>
            </w:r>
            <w:r w:rsidR="006B1888" w:rsidRPr="00FD6766">
              <w:rPr>
                <w:rFonts w:ascii="Arial" w:hAnsi="Arial" w:cs="Arial"/>
                <w:shd w:val="clear" w:color="auto" w:fill="FFFFFF"/>
                <w:lang w:val="mn-MN"/>
              </w:rPr>
              <w:t xml:space="preserve"> хийсэн </w:t>
            </w:r>
            <w:r w:rsidR="00F147FD" w:rsidRPr="00FD6766">
              <w:rPr>
                <w:rFonts w:ascii="Arial" w:hAnsi="Arial" w:cs="Arial"/>
                <w:shd w:val="clear" w:color="auto" w:fill="FFFFFF"/>
                <w:lang w:val="mn-MN"/>
              </w:rPr>
              <w:t xml:space="preserve">хуудсан </w:t>
            </w:r>
            <w:r w:rsidR="006B1888" w:rsidRPr="00FD6766">
              <w:rPr>
                <w:rFonts w:ascii="Arial" w:hAnsi="Arial" w:cs="Arial"/>
                <w:shd w:val="clear" w:color="auto" w:fill="FFFFFF"/>
                <w:lang w:val="mn-MN"/>
              </w:rPr>
              <w:t>материал</w:t>
            </w:r>
          </w:p>
          <w:p w14:paraId="355BA3D0" w14:textId="77777777" w:rsidR="004F083C" w:rsidRPr="00FD6766" w:rsidRDefault="004F083C" w:rsidP="00A6725B">
            <w:pPr>
              <w:jc w:val="both"/>
              <w:rPr>
                <w:rFonts w:ascii="Arial" w:hAnsi="Arial" w:cs="Arial"/>
                <w:shd w:val="clear" w:color="auto" w:fill="FFFFFF"/>
              </w:rPr>
            </w:pPr>
          </w:p>
          <w:p w14:paraId="70F5EBD5" w14:textId="77777777" w:rsidR="006F2DA1" w:rsidRPr="00FD6766" w:rsidRDefault="006F2DA1" w:rsidP="00A6725B">
            <w:pPr>
              <w:spacing w:before="120"/>
              <w:jc w:val="both"/>
              <w:rPr>
                <w:rFonts w:ascii="Arial" w:hAnsi="Arial" w:cs="Arial"/>
                <w:b/>
                <w:bCs/>
                <w:shd w:val="clear" w:color="auto" w:fill="FFFFFF"/>
              </w:rPr>
            </w:pPr>
            <w:r w:rsidRPr="00FD6766">
              <w:rPr>
                <w:rFonts w:ascii="Arial" w:hAnsi="Arial" w:cs="Arial"/>
                <w:b/>
                <w:bCs/>
                <w:shd w:val="clear" w:color="auto" w:fill="FFFFFF"/>
              </w:rPr>
              <w:lastRenderedPageBreak/>
              <w:t>212-15-14</w:t>
            </w:r>
          </w:p>
          <w:p w14:paraId="25653E25" w14:textId="3AAB0E53" w:rsidR="006F2DA1" w:rsidRPr="00FD6766" w:rsidRDefault="004F083C"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уртын дагуу зүс</w:t>
            </w:r>
            <w:r w:rsidR="006537DD" w:rsidRPr="00FD6766">
              <w:rPr>
                <w:rFonts w:ascii="Arial" w:hAnsi="Arial" w:cs="Arial"/>
                <w:b/>
                <w:bCs/>
                <w:shd w:val="clear" w:color="auto" w:fill="FFFFFF"/>
                <w:lang w:val="mn-MN"/>
              </w:rPr>
              <w:t>эж нарийсгасан</w:t>
            </w:r>
            <w:r w:rsidRPr="00FD6766">
              <w:rPr>
                <w:rFonts w:ascii="Arial" w:hAnsi="Arial" w:cs="Arial"/>
                <w:b/>
                <w:bCs/>
                <w:shd w:val="clear" w:color="auto" w:fill="FFFFFF"/>
                <w:lang w:val="mn-MN"/>
              </w:rPr>
              <w:t xml:space="preserve"> даавуу</w:t>
            </w:r>
          </w:p>
          <w:p w14:paraId="380DDD58" w14:textId="67AB6B7C" w:rsidR="006F2DA1" w:rsidRPr="00FD6766" w:rsidRDefault="004F083C" w:rsidP="00A6725B">
            <w:pPr>
              <w:jc w:val="both"/>
              <w:rPr>
                <w:rFonts w:ascii="Arial" w:hAnsi="Arial" w:cs="Arial"/>
                <w:shd w:val="clear" w:color="auto" w:fill="FFFFFF"/>
                <w:lang w:val="mn-MN"/>
              </w:rPr>
            </w:pPr>
            <w:r w:rsidRPr="00FD6766">
              <w:rPr>
                <w:rFonts w:ascii="Arial" w:hAnsi="Arial" w:cs="Arial"/>
                <w:shd w:val="clear" w:color="auto" w:fill="FFFFFF"/>
                <w:lang w:val="mn-MN"/>
              </w:rPr>
              <w:t>бүрэн өргөнтэй даавуунаас зүсэж авсан, энгүй материал</w:t>
            </w:r>
          </w:p>
          <w:p w14:paraId="4EE458DD" w14:textId="77777777" w:rsidR="0089287D" w:rsidRPr="00FD6766" w:rsidRDefault="0089287D" w:rsidP="00A6725B">
            <w:pPr>
              <w:jc w:val="both"/>
              <w:rPr>
                <w:rFonts w:ascii="Arial" w:hAnsi="Arial" w:cs="Arial"/>
                <w:shd w:val="clear" w:color="auto" w:fill="FFFFFF"/>
                <w:lang w:val="mn-MN"/>
              </w:rPr>
            </w:pPr>
          </w:p>
          <w:p w14:paraId="06F152E3" w14:textId="77777777" w:rsidR="006F2DA1" w:rsidRPr="00FD6766" w:rsidRDefault="006F2DA1" w:rsidP="00A6725B">
            <w:pPr>
              <w:spacing w:before="120"/>
              <w:jc w:val="both"/>
              <w:rPr>
                <w:rFonts w:ascii="Arial" w:hAnsi="Arial" w:cs="Arial"/>
                <w:b/>
                <w:bCs/>
                <w:shd w:val="clear" w:color="auto" w:fill="FFFFFF"/>
              </w:rPr>
            </w:pPr>
            <w:r w:rsidRPr="00FD6766">
              <w:rPr>
                <w:rFonts w:ascii="Arial" w:hAnsi="Arial" w:cs="Arial"/>
                <w:b/>
                <w:bCs/>
                <w:shd w:val="clear" w:color="auto" w:fill="FFFFFF"/>
              </w:rPr>
              <w:t>212-15-15</w:t>
            </w:r>
          </w:p>
          <w:p w14:paraId="730580BD" w14:textId="69C5C0A6" w:rsidR="006F2DA1" w:rsidRPr="00FD6766" w:rsidRDefault="00EC0F66" w:rsidP="00A6725B">
            <w:pPr>
              <w:jc w:val="both"/>
              <w:rPr>
                <w:rFonts w:ascii="Arial" w:hAnsi="Arial" w:cs="Arial"/>
                <w:b/>
                <w:bCs/>
                <w:shd w:val="clear" w:color="auto" w:fill="FFFFFF"/>
              </w:rPr>
            </w:pPr>
            <w:r w:rsidRPr="00FD6766">
              <w:rPr>
                <w:rFonts w:ascii="Arial" w:hAnsi="Arial" w:cs="Arial"/>
                <w:b/>
                <w:bCs/>
                <w:shd w:val="clear" w:color="auto" w:fill="FFFFFF"/>
                <w:lang w:val="mn-MN"/>
              </w:rPr>
              <w:t>ш</w:t>
            </w:r>
            <w:r w:rsidR="006B1888" w:rsidRPr="00FD6766">
              <w:rPr>
                <w:rFonts w:ascii="Arial" w:hAnsi="Arial" w:cs="Arial"/>
                <w:b/>
                <w:bCs/>
                <w:shd w:val="clear" w:color="auto" w:fill="FFFFFF"/>
                <w:lang w:val="mn-MN"/>
              </w:rPr>
              <w:t xml:space="preserve">улуун зүсэлттэй </w:t>
            </w:r>
            <w:r w:rsidR="00410567" w:rsidRPr="00FD6766">
              <w:rPr>
                <w:rFonts w:ascii="Arial" w:hAnsi="Arial" w:cs="Arial"/>
                <w:b/>
                <w:bCs/>
                <w:shd w:val="clear" w:color="auto" w:fill="FFFFFF"/>
                <w:lang w:val="mn-MN"/>
              </w:rPr>
              <w:t>даавуу</w:t>
            </w:r>
          </w:p>
          <w:p w14:paraId="3528CE4B" w14:textId="1C1524DD" w:rsidR="006F2DA1" w:rsidRPr="00FD6766" w:rsidRDefault="004F083C" w:rsidP="00A6725B">
            <w:pPr>
              <w:jc w:val="both"/>
              <w:rPr>
                <w:rFonts w:ascii="Arial" w:hAnsi="Arial" w:cs="Arial"/>
                <w:shd w:val="clear" w:color="auto" w:fill="FFFFFF"/>
                <w:lang w:val="mn-MN"/>
              </w:rPr>
            </w:pPr>
            <w:r w:rsidRPr="00FD6766">
              <w:rPr>
                <w:rFonts w:ascii="Arial" w:hAnsi="Arial" w:cs="Arial"/>
                <w:shd w:val="clear" w:color="auto" w:fill="FFFFFF"/>
                <w:lang w:val="mn-MN"/>
              </w:rPr>
              <w:t>н</w:t>
            </w:r>
            <w:r w:rsidR="0064018D" w:rsidRPr="00FD6766">
              <w:rPr>
                <w:rFonts w:ascii="Arial" w:hAnsi="Arial" w:cs="Arial"/>
                <w:shd w:val="clear" w:color="auto" w:fill="FFFFFF"/>
                <w:lang w:val="mn-MN"/>
              </w:rPr>
              <w:t xml:space="preserve">эхээсний </w:t>
            </w:r>
            <w:r w:rsidR="00D73CDD" w:rsidRPr="00FD6766">
              <w:rPr>
                <w:rFonts w:ascii="Arial" w:hAnsi="Arial" w:cs="Arial"/>
                <w:shd w:val="clear" w:color="auto" w:fill="FFFFFF"/>
                <w:lang w:val="mn-MN"/>
              </w:rPr>
              <w:t xml:space="preserve">урт утасны </w:t>
            </w:r>
            <w:r w:rsidR="00D85239" w:rsidRPr="00FD6766">
              <w:rPr>
                <w:rFonts w:ascii="Arial" w:hAnsi="Arial" w:cs="Arial"/>
                <w:shd w:val="clear" w:color="auto" w:fill="FFFFFF"/>
                <w:lang w:val="mn-MN"/>
              </w:rPr>
              <w:t xml:space="preserve">чиглэлийн </w:t>
            </w:r>
            <w:r w:rsidR="0064018D" w:rsidRPr="00FD6766">
              <w:rPr>
                <w:rFonts w:ascii="Arial" w:hAnsi="Arial" w:cs="Arial"/>
                <w:shd w:val="clear" w:color="auto" w:fill="FFFFFF"/>
                <w:lang w:val="mn-MN"/>
              </w:rPr>
              <w:t>дагуу</w:t>
            </w:r>
            <w:r w:rsidR="00D85239" w:rsidRPr="00FD6766">
              <w:rPr>
                <w:rFonts w:ascii="Arial" w:hAnsi="Arial" w:cs="Arial"/>
                <w:shd w:val="clear" w:color="auto" w:fill="FFFFFF"/>
                <w:lang w:val="mn-MN"/>
              </w:rPr>
              <w:t xml:space="preserve"> зүссэн</w:t>
            </w:r>
            <w:r w:rsidR="0064018D" w:rsidRPr="00FD6766">
              <w:rPr>
                <w:rFonts w:ascii="Arial" w:hAnsi="Arial" w:cs="Arial"/>
                <w:shd w:val="clear" w:color="auto" w:fill="FFFFFF"/>
                <w:lang w:val="mn-MN"/>
              </w:rPr>
              <w:t xml:space="preserve"> </w:t>
            </w:r>
            <w:r w:rsidR="00BD53EB" w:rsidRPr="00FD6766">
              <w:rPr>
                <w:rFonts w:ascii="Arial" w:hAnsi="Arial" w:cs="Arial"/>
                <w:shd w:val="clear" w:color="auto" w:fill="FFFFFF"/>
                <w:lang w:val="mn-MN"/>
              </w:rPr>
              <w:t>даавуу</w:t>
            </w:r>
          </w:p>
          <w:p w14:paraId="7E44FC4E" w14:textId="77777777" w:rsidR="00697089" w:rsidRPr="00FD6766" w:rsidRDefault="00697089" w:rsidP="00A6725B">
            <w:pPr>
              <w:jc w:val="both"/>
              <w:rPr>
                <w:rFonts w:ascii="Arial" w:hAnsi="Arial" w:cs="Arial"/>
                <w:b/>
                <w:bCs/>
                <w:shd w:val="clear" w:color="auto" w:fill="FFFFFF"/>
              </w:rPr>
            </w:pPr>
          </w:p>
          <w:p w14:paraId="668D2CB3" w14:textId="1C518416" w:rsidR="00697089"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212-15-16</w:t>
            </w:r>
          </w:p>
          <w:p w14:paraId="13B0C9CF" w14:textId="72340527" w:rsidR="006F2DA1" w:rsidRPr="00FD6766" w:rsidRDefault="00EC0F66" w:rsidP="00A6725B">
            <w:pPr>
              <w:jc w:val="both"/>
              <w:rPr>
                <w:rFonts w:ascii="Arial" w:hAnsi="Arial" w:cs="Arial"/>
                <w:b/>
                <w:bCs/>
                <w:shd w:val="clear" w:color="auto" w:fill="FFFFFF"/>
              </w:rPr>
            </w:pPr>
            <w:r w:rsidRPr="00FD6766">
              <w:rPr>
                <w:rFonts w:ascii="Arial" w:hAnsi="Arial" w:cs="Arial"/>
                <w:b/>
                <w:bCs/>
                <w:shd w:val="clear" w:color="auto" w:fill="FFFFFF"/>
                <w:lang w:val="mn-MN"/>
              </w:rPr>
              <w:t>ш</w:t>
            </w:r>
            <w:r w:rsidR="00697089" w:rsidRPr="00FD6766">
              <w:rPr>
                <w:rFonts w:ascii="Arial" w:hAnsi="Arial" w:cs="Arial"/>
                <w:b/>
                <w:bCs/>
                <w:shd w:val="clear" w:color="auto" w:fill="FFFFFF"/>
                <w:lang w:val="mn-MN"/>
              </w:rPr>
              <w:t xml:space="preserve">улуун бус зүсэлттэй </w:t>
            </w:r>
            <w:r w:rsidR="0008641A" w:rsidRPr="00FD6766">
              <w:rPr>
                <w:rFonts w:ascii="Arial" w:hAnsi="Arial" w:cs="Arial"/>
                <w:b/>
                <w:bCs/>
                <w:shd w:val="clear" w:color="auto" w:fill="FFFFFF"/>
                <w:lang w:val="mn-MN"/>
              </w:rPr>
              <w:t>даавуу</w:t>
            </w:r>
          </w:p>
          <w:p w14:paraId="003AB97C" w14:textId="678B4165" w:rsidR="006F2DA1" w:rsidRPr="00FD6766" w:rsidRDefault="00EC0F66" w:rsidP="00A6725B">
            <w:pPr>
              <w:jc w:val="both"/>
              <w:rPr>
                <w:rFonts w:ascii="Arial" w:hAnsi="Arial" w:cs="Arial"/>
                <w:shd w:val="clear" w:color="auto" w:fill="FFFFFF"/>
                <w:lang w:val="mn-MN"/>
              </w:rPr>
            </w:pPr>
            <w:r w:rsidRPr="00FD6766">
              <w:rPr>
                <w:rFonts w:ascii="Arial" w:hAnsi="Arial" w:cs="Arial"/>
                <w:shd w:val="clear" w:color="auto" w:fill="FFFFFF"/>
                <w:lang w:val="mn-MN"/>
              </w:rPr>
              <w:t>н</w:t>
            </w:r>
            <w:r w:rsidR="00697089" w:rsidRPr="00FD6766">
              <w:rPr>
                <w:rFonts w:ascii="Arial" w:hAnsi="Arial" w:cs="Arial"/>
                <w:shd w:val="clear" w:color="auto" w:fill="FFFFFF"/>
                <w:lang w:val="mn-MN"/>
              </w:rPr>
              <w:t>эхээс</w:t>
            </w:r>
            <w:r w:rsidR="00D73CDD" w:rsidRPr="00FD6766">
              <w:rPr>
                <w:rFonts w:ascii="Arial" w:hAnsi="Arial" w:cs="Arial"/>
                <w:shd w:val="clear" w:color="auto" w:fill="FFFFFF"/>
                <w:lang w:val="mn-MN"/>
              </w:rPr>
              <w:t>ний</w:t>
            </w:r>
            <w:r w:rsidR="006F2DA1" w:rsidRPr="00FD6766">
              <w:rPr>
                <w:rFonts w:ascii="Arial" w:hAnsi="Arial" w:cs="Arial"/>
                <w:shd w:val="clear" w:color="auto" w:fill="FFFFFF"/>
              </w:rPr>
              <w:t xml:space="preserve"> </w:t>
            </w:r>
            <w:r w:rsidR="00D73CDD" w:rsidRPr="00FD6766">
              <w:rPr>
                <w:rFonts w:ascii="Arial" w:hAnsi="Arial" w:cs="Arial"/>
                <w:shd w:val="clear" w:color="auto" w:fill="FFFFFF"/>
                <w:lang w:val="mn-MN"/>
              </w:rPr>
              <w:t xml:space="preserve">урт болон хөндлөн утастай </w:t>
            </w:r>
            <w:r w:rsidR="006F2DA1" w:rsidRPr="00FD6766">
              <w:rPr>
                <w:rFonts w:ascii="Arial" w:hAnsi="Arial" w:cs="Arial"/>
                <w:shd w:val="clear" w:color="auto" w:fill="FFFFFF"/>
              </w:rPr>
              <w:t xml:space="preserve">0° </w:t>
            </w:r>
            <w:r w:rsidR="00697089" w:rsidRPr="00FD6766">
              <w:rPr>
                <w:rFonts w:ascii="Arial" w:hAnsi="Arial" w:cs="Arial"/>
                <w:shd w:val="clear" w:color="auto" w:fill="FFFFFF"/>
                <w:lang w:val="mn-MN"/>
              </w:rPr>
              <w:t>эсвэл</w:t>
            </w:r>
            <w:r w:rsidR="006F2DA1" w:rsidRPr="00FD6766">
              <w:rPr>
                <w:rFonts w:ascii="Arial" w:hAnsi="Arial" w:cs="Arial"/>
                <w:shd w:val="clear" w:color="auto" w:fill="FFFFFF"/>
              </w:rPr>
              <w:t xml:space="preserve"> 90°</w:t>
            </w:r>
            <w:r w:rsidR="00697089" w:rsidRPr="00FD6766">
              <w:rPr>
                <w:rFonts w:ascii="Arial" w:hAnsi="Arial" w:cs="Arial"/>
                <w:shd w:val="clear" w:color="auto" w:fill="FFFFFF"/>
                <w:lang w:val="mn-MN"/>
              </w:rPr>
              <w:t xml:space="preserve"> градусаас бусад өнцөг үүсгэж зүссэн </w:t>
            </w:r>
            <w:r w:rsidR="00BD53EB" w:rsidRPr="00FD6766">
              <w:rPr>
                <w:rFonts w:ascii="Arial" w:hAnsi="Arial" w:cs="Arial"/>
                <w:shd w:val="clear" w:color="auto" w:fill="FFFFFF"/>
                <w:lang w:val="mn-MN"/>
              </w:rPr>
              <w:t>даавуу</w:t>
            </w:r>
          </w:p>
          <w:p w14:paraId="0E6CBD5F" w14:textId="77777777" w:rsidR="00EC0F66" w:rsidRPr="00FD6766" w:rsidRDefault="00EC0F66" w:rsidP="00A6725B">
            <w:pPr>
              <w:jc w:val="both"/>
              <w:rPr>
                <w:rFonts w:ascii="Arial" w:hAnsi="Arial" w:cs="Arial"/>
                <w:shd w:val="clear" w:color="auto" w:fill="FFFFFF"/>
                <w:lang w:val="mn-MN"/>
              </w:rPr>
            </w:pPr>
          </w:p>
          <w:p w14:paraId="67EA6EC2" w14:textId="77777777" w:rsidR="006F2DA1" w:rsidRPr="00FD6766" w:rsidRDefault="006F2DA1" w:rsidP="00A6725B">
            <w:pPr>
              <w:spacing w:before="120"/>
              <w:jc w:val="both"/>
              <w:rPr>
                <w:rFonts w:ascii="Arial" w:hAnsi="Arial" w:cs="Arial"/>
                <w:b/>
                <w:bCs/>
                <w:shd w:val="clear" w:color="auto" w:fill="FFFFFF"/>
              </w:rPr>
            </w:pPr>
            <w:r w:rsidRPr="00FD6766">
              <w:rPr>
                <w:rFonts w:ascii="Arial" w:hAnsi="Arial" w:cs="Arial"/>
                <w:b/>
                <w:bCs/>
                <w:shd w:val="clear" w:color="auto" w:fill="FFFFFF"/>
              </w:rPr>
              <w:t>212-15-17</w:t>
            </w:r>
          </w:p>
          <w:p w14:paraId="27A808D5" w14:textId="39794060" w:rsidR="006F2DA1" w:rsidRPr="00FD6766" w:rsidRDefault="00EC0F66"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х</w:t>
            </w:r>
            <w:r w:rsidR="00F220E2" w:rsidRPr="00FD6766">
              <w:rPr>
                <w:rFonts w:ascii="Arial" w:hAnsi="Arial" w:cs="Arial"/>
                <w:b/>
                <w:bCs/>
                <w:shd w:val="clear" w:color="auto" w:fill="FFFFFF"/>
                <w:lang w:val="mn-MN"/>
              </w:rPr>
              <w:t>автан хэлбэрийн ш</w:t>
            </w:r>
            <w:r w:rsidR="00EC52E4" w:rsidRPr="00FD6766">
              <w:rPr>
                <w:rFonts w:ascii="Arial" w:hAnsi="Arial" w:cs="Arial"/>
                <w:b/>
                <w:bCs/>
                <w:shd w:val="clear" w:color="auto" w:fill="FFFFFF"/>
                <w:lang w:val="mn-MN"/>
              </w:rPr>
              <w:t xml:space="preserve">улуун бус зүсэлттэй </w:t>
            </w:r>
            <w:r w:rsidR="0008641A" w:rsidRPr="00FD6766">
              <w:rPr>
                <w:rFonts w:ascii="Arial" w:hAnsi="Arial" w:cs="Arial"/>
                <w:b/>
                <w:bCs/>
                <w:shd w:val="clear" w:color="auto" w:fill="FFFFFF"/>
                <w:lang w:val="mn-MN"/>
              </w:rPr>
              <w:t>даавуу</w:t>
            </w:r>
          </w:p>
          <w:p w14:paraId="74679B02" w14:textId="5A51A516" w:rsidR="006F2DA1" w:rsidRPr="00FD6766" w:rsidRDefault="00EC0F66" w:rsidP="00A6725B">
            <w:pPr>
              <w:jc w:val="both"/>
              <w:rPr>
                <w:rFonts w:ascii="Arial" w:hAnsi="Arial" w:cs="Arial"/>
                <w:shd w:val="clear" w:color="auto" w:fill="FFFFFF"/>
                <w:lang w:val="mn-MN"/>
              </w:rPr>
            </w:pPr>
            <w:r w:rsidRPr="00FD6766">
              <w:rPr>
                <w:rFonts w:ascii="Arial" w:hAnsi="Arial" w:cs="Arial"/>
                <w:shd w:val="clear" w:color="auto" w:fill="FFFFFF"/>
                <w:lang w:val="mn-MN"/>
              </w:rPr>
              <w:t>богино урттай, ө</w:t>
            </w:r>
            <w:r w:rsidR="00B22A4A" w:rsidRPr="00FD6766">
              <w:rPr>
                <w:rFonts w:ascii="Arial" w:hAnsi="Arial" w:cs="Arial"/>
                <w:shd w:val="clear" w:color="auto" w:fill="FFFFFF"/>
                <w:lang w:val="mn-MN"/>
              </w:rPr>
              <w:t>өр</w:t>
            </w:r>
            <w:r w:rsidR="0008641A" w:rsidRPr="00FD6766">
              <w:rPr>
                <w:rFonts w:ascii="Arial" w:hAnsi="Arial" w:cs="Arial"/>
                <w:shd w:val="clear" w:color="auto" w:fill="FFFFFF"/>
                <w:lang w:val="mn-MN"/>
              </w:rPr>
              <w:t xml:space="preserve"> хоорондоо холбогдоогүй шулуун бус зүсэлттэй </w:t>
            </w:r>
            <w:r w:rsidR="002C75A9" w:rsidRPr="00FD6766">
              <w:rPr>
                <w:rFonts w:ascii="Arial" w:hAnsi="Arial" w:cs="Arial"/>
                <w:shd w:val="clear" w:color="auto" w:fill="FFFFFF"/>
                <w:lang w:val="mn-MN"/>
              </w:rPr>
              <w:t xml:space="preserve">даавуу </w:t>
            </w:r>
          </w:p>
          <w:p w14:paraId="7A95B5B7" w14:textId="77777777" w:rsidR="00EC0F66" w:rsidRPr="00FD6766" w:rsidRDefault="00EC0F66" w:rsidP="00A6725B">
            <w:pPr>
              <w:jc w:val="both"/>
              <w:rPr>
                <w:rFonts w:ascii="Arial" w:hAnsi="Arial" w:cs="Arial"/>
                <w:shd w:val="clear" w:color="auto" w:fill="FFFFFF"/>
                <w:lang w:val="mn-MN"/>
              </w:rPr>
            </w:pPr>
          </w:p>
          <w:p w14:paraId="45B28E71" w14:textId="77777777" w:rsidR="006F2DA1" w:rsidRPr="00FD6766" w:rsidRDefault="006F2DA1" w:rsidP="00A6725B">
            <w:pPr>
              <w:spacing w:before="120"/>
              <w:jc w:val="both"/>
              <w:rPr>
                <w:rFonts w:ascii="Arial" w:hAnsi="Arial" w:cs="Arial"/>
                <w:b/>
                <w:bCs/>
                <w:shd w:val="clear" w:color="auto" w:fill="FFFFFF"/>
              </w:rPr>
            </w:pPr>
            <w:r w:rsidRPr="00FD6766">
              <w:rPr>
                <w:rFonts w:ascii="Arial" w:hAnsi="Arial" w:cs="Arial"/>
                <w:b/>
                <w:bCs/>
                <w:shd w:val="clear" w:color="auto" w:fill="FFFFFF"/>
              </w:rPr>
              <w:t>212-15-18</w:t>
            </w:r>
          </w:p>
          <w:p w14:paraId="6E0F627C" w14:textId="09371410" w:rsidR="006F2DA1" w:rsidRPr="00FD6766" w:rsidRDefault="00EC0F66"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ш</w:t>
            </w:r>
            <w:r w:rsidR="0008641A" w:rsidRPr="00FD6766">
              <w:rPr>
                <w:rFonts w:ascii="Arial" w:hAnsi="Arial" w:cs="Arial"/>
                <w:b/>
                <w:bCs/>
                <w:shd w:val="clear" w:color="auto" w:fill="FFFFFF"/>
                <w:lang w:val="mn-MN"/>
              </w:rPr>
              <w:t>улуун бус зүсэлттэй оёмол даавуу</w:t>
            </w:r>
          </w:p>
          <w:p w14:paraId="5F421C4A" w14:textId="619E7E42" w:rsidR="006F2DA1" w:rsidRPr="00FD6766" w:rsidRDefault="00EC0F66" w:rsidP="00A6725B">
            <w:pPr>
              <w:jc w:val="both"/>
              <w:rPr>
                <w:rFonts w:ascii="Arial" w:hAnsi="Arial" w:cs="Arial"/>
                <w:shd w:val="clear" w:color="auto" w:fill="FFFFFF"/>
                <w:lang w:val="mn-MN"/>
              </w:rPr>
            </w:pPr>
            <w:r w:rsidRPr="00FD6766">
              <w:rPr>
                <w:rFonts w:ascii="Arial" w:hAnsi="Arial" w:cs="Arial"/>
                <w:shd w:val="clear" w:color="auto" w:fill="FFFFFF"/>
                <w:lang w:val="mn-MN"/>
              </w:rPr>
              <w:t>үргэлжилсэн урттай болгохын тулд лакдахын өмнө эсвэл дараа холбож оёсон</w:t>
            </w:r>
            <w:r w:rsidR="002660A4" w:rsidRPr="00FD6766">
              <w:rPr>
                <w:rFonts w:ascii="Arial" w:hAnsi="Arial" w:cs="Arial"/>
                <w:shd w:val="clear" w:color="auto" w:fill="FFFFFF"/>
                <w:lang w:val="mn-MN"/>
              </w:rPr>
              <w:t>,</w:t>
            </w:r>
            <w:r w:rsidRPr="00FD6766">
              <w:rPr>
                <w:rFonts w:ascii="Arial" w:hAnsi="Arial" w:cs="Arial"/>
                <w:shd w:val="clear" w:color="auto" w:fill="FFFFFF"/>
                <w:lang w:val="mn-MN"/>
              </w:rPr>
              <w:t xml:space="preserve"> богино урттай, шулуун бус зүсэлттэй </w:t>
            </w:r>
            <w:r w:rsidR="0008641A" w:rsidRPr="00FD6766">
              <w:rPr>
                <w:rFonts w:ascii="Arial" w:hAnsi="Arial" w:cs="Arial"/>
                <w:shd w:val="clear" w:color="auto" w:fill="FFFFFF"/>
                <w:lang w:val="mn-MN"/>
              </w:rPr>
              <w:t>даавуу</w:t>
            </w:r>
          </w:p>
          <w:p w14:paraId="73731E00" w14:textId="77777777" w:rsidR="002660A4" w:rsidRPr="00FD6766" w:rsidRDefault="002660A4" w:rsidP="00A6725B">
            <w:pPr>
              <w:jc w:val="both"/>
              <w:rPr>
                <w:rFonts w:ascii="Arial" w:hAnsi="Arial" w:cs="Arial"/>
                <w:shd w:val="clear" w:color="auto" w:fill="FFFFFF"/>
                <w:lang w:val="mn-MN"/>
              </w:rPr>
            </w:pPr>
          </w:p>
          <w:p w14:paraId="06443CCC" w14:textId="77777777" w:rsidR="006F2DA1" w:rsidRPr="00FD6766" w:rsidRDefault="006F2DA1" w:rsidP="00A6725B">
            <w:pPr>
              <w:spacing w:before="120"/>
              <w:jc w:val="both"/>
              <w:rPr>
                <w:rFonts w:ascii="Arial" w:hAnsi="Arial" w:cs="Arial"/>
                <w:b/>
                <w:bCs/>
                <w:shd w:val="clear" w:color="auto" w:fill="FFFFFF"/>
              </w:rPr>
            </w:pPr>
            <w:r w:rsidRPr="00FD6766">
              <w:rPr>
                <w:rFonts w:ascii="Arial" w:hAnsi="Arial" w:cs="Arial"/>
                <w:b/>
                <w:bCs/>
                <w:shd w:val="clear" w:color="auto" w:fill="FFFFFF"/>
              </w:rPr>
              <w:t>212-15-19</w:t>
            </w:r>
          </w:p>
          <w:p w14:paraId="02DCFF88" w14:textId="185E8504" w:rsidR="006F2DA1" w:rsidRPr="00FD6766" w:rsidRDefault="002660A4"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ш</w:t>
            </w:r>
            <w:r w:rsidR="005D4C6B" w:rsidRPr="00FD6766">
              <w:rPr>
                <w:rFonts w:ascii="Arial" w:hAnsi="Arial" w:cs="Arial"/>
                <w:b/>
                <w:bCs/>
                <w:shd w:val="clear" w:color="auto" w:fill="FFFFFF"/>
                <w:lang w:val="mn-MN"/>
              </w:rPr>
              <w:t xml:space="preserve">улуун бус зүсэлттэй </w:t>
            </w:r>
            <w:r w:rsidR="002C02CB" w:rsidRPr="00FD6766">
              <w:rPr>
                <w:rFonts w:ascii="Arial" w:hAnsi="Arial" w:cs="Arial"/>
                <w:b/>
                <w:bCs/>
                <w:shd w:val="clear" w:color="auto" w:fill="FFFFFF"/>
                <w:lang w:val="mn-MN"/>
              </w:rPr>
              <w:t>наамал</w:t>
            </w:r>
            <w:r w:rsidR="005D4C6B" w:rsidRPr="00FD6766">
              <w:rPr>
                <w:rFonts w:ascii="Arial" w:hAnsi="Arial" w:cs="Arial"/>
                <w:b/>
                <w:bCs/>
                <w:shd w:val="clear" w:color="auto" w:fill="FFFFFF"/>
                <w:lang w:val="mn-MN"/>
              </w:rPr>
              <w:t xml:space="preserve"> даавуу</w:t>
            </w:r>
          </w:p>
          <w:p w14:paraId="451070E2" w14:textId="71375919" w:rsidR="002C02CB" w:rsidRPr="00FD6766" w:rsidRDefault="002660A4" w:rsidP="00A6725B">
            <w:pPr>
              <w:jc w:val="both"/>
              <w:rPr>
                <w:rFonts w:ascii="Arial" w:hAnsi="Arial" w:cs="Arial"/>
                <w:shd w:val="clear" w:color="auto" w:fill="FFFFFF"/>
                <w:lang w:val="mn-MN"/>
              </w:rPr>
            </w:pPr>
            <w:r w:rsidRPr="00FD6766">
              <w:rPr>
                <w:rFonts w:ascii="Arial" w:hAnsi="Arial" w:cs="Arial"/>
                <w:shd w:val="clear" w:color="auto" w:fill="FFFFFF"/>
                <w:lang w:val="mn-MN"/>
              </w:rPr>
              <w:t>үргэлжилсэн урттай болгохын тулд лакдсаны дараа цавуугаар холбож наасан, богино урттай, шулуун бус зүсэлттэй даавуу</w:t>
            </w:r>
          </w:p>
          <w:p w14:paraId="5F4FCE90" w14:textId="77777777" w:rsidR="00D64FD9" w:rsidRPr="00FD6766" w:rsidRDefault="00D64FD9" w:rsidP="00A6725B">
            <w:pPr>
              <w:jc w:val="both"/>
              <w:rPr>
                <w:rFonts w:ascii="Arial" w:hAnsi="Arial" w:cs="Arial"/>
                <w:b/>
                <w:bCs/>
                <w:shd w:val="clear" w:color="auto" w:fill="FFFFFF"/>
              </w:rPr>
            </w:pPr>
          </w:p>
          <w:p w14:paraId="08036A01" w14:textId="0B6FE924"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212-15-20</w:t>
            </w:r>
          </w:p>
          <w:p w14:paraId="060659BF" w14:textId="736211E2" w:rsidR="006F2DA1" w:rsidRPr="00FD6766" w:rsidRDefault="002660A4"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ш</w:t>
            </w:r>
            <w:r w:rsidR="00D64FD9" w:rsidRPr="00FD6766">
              <w:rPr>
                <w:rFonts w:ascii="Arial" w:hAnsi="Arial" w:cs="Arial"/>
                <w:b/>
                <w:bCs/>
                <w:shd w:val="clear" w:color="auto" w:fill="FFFFFF"/>
                <w:lang w:val="mn-MN"/>
              </w:rPr>
              <w:t>улуун бүс зүсэлттэй оёдолгүй даавуу</w:t>
            </w:r>
          </w:p>
          <w:p w14:paraId="3CAD9C66" w14:textId="05D12328" w:rsidR="006F2DA1" w:rsidRPr="00FD6766" w:rsidRDefault="006E2485" w:rsidP="00A6725B">
            <w:pPr>
              <w:jc w:val="both"/>
              <w:rPr>
                <w:rFonts w:ascii="Arial" w:hAnsi="Arial" w:cs="Arial"/>
                <w:shd w:val="clear" w:color="auto" w:fill="FFFFFF"/>
                <w:lang w:val="mn-MN"/>
              </w:rPr>
            </w:pPr>
            <w:r w:rsidRPr="00FD6766">
              <w:rPr>
                <w:rFonts w:ascii="Arial" w:hAnsi="Arial" w:cs="Arial"/>
                <w:shd w:val="clear" w:color="auto" w:fill="FFFFFF"/>
                <w:lang w:val="mn-MN"/>
              </w:rPr>
              <w:t>н</w:t>
            </w:r>
            <w:r w:rsidR="00D64FD9" w:rsidRPr="00FD6766">
              <w:rPr>
                <w:rFonts w:ascii="Arial" w:hAnsi="Arial" w:cs="Arial"/>
                <w:shd w:val="clear" w:color="auto" w:fill="FFFFFF"/>
                <w:lang w:val="mn-MN"/>
              </w:rPr>
              <w:t xml:space="preserve">эхмэл </w:t>
            </w:r>
            <w:r w:rsidRPr="00FD6766">
              <w:rPr>
                <w:rFonts w:ascii="Arial" w:hAnsi="Arial" w:cs="Arial"/>
                <w:shd w:val="clear" w:color="auto" w:fill="FFFFFF"/>
                <w:lang w:val="mn-MN"/>
              </w:rPr>
              <w:t>ханцуйгаас мушгирсан байдлаар зүсээд, дараа нь лакдах аргаар үргэлжилсэн урттайгаар</w:t>
            </w:r>
            <w:r w:rsidR="00D64FD9" w:rsidRPr="00FD6766">
              <w:rPr>
                <w:rFonts w:ascii="Arial" w:hAnsi="Arial" w:cs="Arial"/>
                <w:shd w:val="clear" w:color="auto" w:fill="FFFFFF"/>
                <w:lang w:val="mn-MN"/>
              </w:rPr>
              <w:t xml:space="preserve"> </w:t>
            </w:r>
            <w:r w:rsidRPr="00FD6766">
              <w:rPr>
                <w:rFonts w:ascii="Arial" w:hAnsi="Arial" w:cs="Arial"/>
                <w:shd w:val="clear" w:color="auto" w:fill="FFFFFF"/>
                <w:lang w:val="mn-MN"/>
              </w:rPr>
              <w:t xml:space="preserve">үйлдвэрлэдэг </w:t>
            </w:r>
            <w:r w:rsidR="00D64FD9" w:rsidRPr="00FD6766">
              <w:rPr>
                <w:rFonts w:ascii="Arial" w:hAnsi="Arial" w:cs="Arial"/>
                <w:shd w:val="clear" w:color="auto" w:fill="FFFFFF"/>
                <w:lang w:val="mn-MN"/>
              </w:rPr>
              <w:t>шулуун</w:t>
            </w:r>
            <w:r w:rsidRPr="00FD6766">
              <w:rPr>
                <w:rFonts w:ascii="Arial" w:hAnsi="Arial" w:cs="Arial"/>
                <w:shd w:val="clear" w:color="auto" w:fill="FFFFFF"/>
                <w:lang w:val="mn-MN"/>
              </w:rPr>
              <w:t xml:space="preserve"> бус</w:t>
            </w:r>
            <w:r w:rsidR="00D64FD9" w:rsidRPr="00FD6766">
              <w:rPr>
                <w:rFonts w:ascii="Arial" w:hAnsi="Arial" w:cs="Arial"/>
                <w:shd w:val="clear" w:color="auto" w:fill="FFFFFF"/>
                <w:lang w:val="mn-MN"/>
              </w:rPr>
              <w:t xml:space="preserve"> зүсэлттэй даавуу</w:t>
            </w:r>
          </w:p>
          <w:p w14:paraId="37B7263D" w14:textId="77777777" w:rsidR="00D64FD9" w:rsidRPr="00FD6766" w:rsidRDefault="00D64FD9" w:rsidP="00A6725B">
            <w:pPr>
              <w:jc w:val="both"/>
              <w:rPr>
                <w:rFonts w:ascii="Arial" w:hAnsi="Arial" w:cs="Arial"/>
                <w:shd w:val="clear" w:color="auto" w:fill="FFFFFF"/>
                <w:lang w:val="mn-MN"/>
              </w:rPr>
            </w:pPr>
          </w:p>
          <w:p w14:paraId="6B55CEBE"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212-15-21</w:t>
            </w:r>
          </w:p>
          <w:p w14:paraId="55E9391F" w14:textId="433E68B5" w:rsidR="006F2DA1" w:rsidRPr="00FD6766" w:rsidRDefault="008661B2"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н</w:t>
            </w:r>
            <w:r w:rsidR="00D64FD9" w:rsidRPr="00FD6766">
              <w:rPr>
                <w:rFonts w:ascii="Arial" w:hAnsi="Arial" w:cs="Arial"/>
                <w:b/>
                <w:bCs/>
                <w:shd w:val="clear" w:color="auto" w:fill="FFFFFF"/>
                <w:lang w:val="mn-MN"/>
              </w:rPr>
              <w:t>эхмэл бус даавуу</w:t>
            </w:r>
          </w:p>
          <w:p w14:paraId="6F413BE4" w14:textId="4C43C3EA" w:rsidR="006F2DA1" w:rsidRPr="00FD6766" w:rsidRDefault="008661B2"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н</w:t>
            </w:r>
            <w:r w:rsidR="00D64FD9" w:rsidRPr="00FD6766">
              <w:rPr>
                <w:rFonts w:ascii="Arial" w:hAnsi="Arial" w:cs="Arial"/>
                <w:b/>
                <w:bCs/>
                <w:shd w:val="clear" w:color="auto" w:fill="FFFFFF"/>
                <w:lang w:val="mn-MN"/>
              </w:rPr>
              <w:t>эхмэл бус бүтээгдэхүүн</w:t>
            </w:r>
          </w:p>
          <w:p w14:paraId="34A38DAB" w14:textId="2BF6C8B2" w:rsidR="006F2DA1" w:rsidRPr="00FD6766" w:rsidRDefault="006F2DA1" w:rsidP="00A6725B">
            <w:pPr>
              <w:jc w:val="both"/>
              <w:rPr>
                <w:rFonts w:ascii="Arial" w:hAnsi="Arial" w:cs="Arial"/>
                <w:shd w:val="clear" w:color="auto" w:fill="FFFFFF"/>
                <w:lang w:val="mn-MN"/>
              </w:rPr>
            </w:pPr>
            <w:r w:rsidRPr="00FD6766">
              <w:rPr>
                <w:rFonts w:ascii="Arial" w:hAnsi="Arial" w:cs="Arial"/>
                <w:shd w:val="clear" w:color="auto" w:fill="FFFFFF"/>
              </w:rPr>
              <w:lastRenderedPageBreak/>
              <w:t xml:space="preserve">(1) </w:t>
            </w:r>
            <w:r w:rsidR="00EF466D" w:rsidRPr="00FD6766">
              <w:rPr>
                <w:rFonts w:ascii="Arial" w:hAnsi="Arial" w:cs="Arial"/>
                <w:shd w:val="clear" w:color="auto" w:fill="FFFFFF"/>
                <w:lang w:val="mn-MN"/>
              </w:rPr>
              <w:t xml:space="preserve">нэг ижил байдлаар </w:t>
            </w:r>
            <w:r w:rsidR="00D64FD9" w:rsidRPr="00FD6766">
              <w:rPr>
                <w:rFonts w:ascii="Arial" w:hAnsi="Arial" w:cs="Arial"/>
                <w:shd w:val="clear" w:color="auto" w:fill="FFFFFF"/>
                <w:lang w:val="mn-MN"/>
              </w:rPr>
              <w:t xml:space="preserve">дээгүүр доогуураа </w:t>
            </w:r>
            <w:r w:rsidR="00EF466D" w:rsidRPr="00FD6766">
              <w:rPr>
                <w:rFonts w:ascii="Arial" w:hAnsi="Arial" w:cs="Arial"/>
                <w:shd w:val="clear" w:color="auto" w:fill="FFFFFF"/>
                <w:lang w:val="mn-MN"/>
              </w:rPr>
              <w:t>оролгүйгээр хоорондоо тогтсон файбераас хийсэн</w:t>
            </w:r>
            <w:r w:rsidR="00D64FD9" w:rsidRPr="00FD6766">
              <w:rPr>
                <w:rFonts w:ascii="Arial" w:hAnsi="Arial" w:cs="Arial"/>
                <w:shd w:val="clear" w:color="auto" w:fill="FFFFFF"/>
                <w:lang w:val="mn-MN"/>
              </w:rPr>
              <w:t xml:space="preserve"> бүтээгдэхүүн</w:t>
            </w:r>
          </w:p>
          <w:p w14:paraId="017EAC12" w14:textId="426F37B2" w:rsidR="006F2DA1" w:rsidRPr="00FD6766" w:rsidRDefault="006F2DA1" w:rsidP="00A6725B">
            <w:pPr>
              <w:jc w:val="both"/>
              <w:rPr>
                <w:rFonts w:ascii="Arial" w:hAnsi="Arial" w:cs="Arial"/>
                <w:shd w:val="clear" w:color="auto" w:fill="FFFFFF"/>
                <w:lang w:val="mn-MN"/>
              </w:rPr>
            </w:pPr>
            <w:r w:rsidRPr="00FD6766">
              <w:rPr>
                <w:rFonts w:ascii="Arial" w:hAnsi="Arial" w:cs="Arial"/>
                <w:shd w:val="clear" w:color="auto" w:fill="FFFFFF"/>
              </w:rPr>
              <w:t xml:space="preserve">(2) </w:t>
            </w:r>
            <w:r w:rsidR="00D64FD9" w:rsidRPr="00FD6766">
              <w:rPr>
                <w:rFonts w:ascii="Arial" w:hAnsi="Arial" w:cs="Arial"/>
                <w:shd w:val="clear" w:color="auto" w:fill="FFFFFF"/>
                <w:lang w:val="mn-MN"/>
              </w:rPr>
              <w:t xml:space="preserve">дулааны </w:t>
            </w:r>
            <w:r w:rsidR="00521DE4" w:rsidRPr="00FD6766">
              <w:rPr>
                <w:rFonts w:ascii="Arial" w:hAnsi="Arial" w:cs="Arial"/>
                <w:shd w:val="clear" w:color="auto" w:fill="FFFFFF"/>
                <w:lang w:val="mn-MN"/>
              </w:rPr>
              <w:t xml:space="preserve">боловсруулалтын </w:t>
            </w:r>
            <w:r w:rsidR="00D64FD9" w:rsidRPr="00FD6766">
              <w:rPr>
                <w:rFonts w:ascii="Arial" w:hAnsi="Arial" w:cs="Arial"/>
                <w:shd w:val="clear" w:color="auto" w:fill="FFFFFF"/>
                <w:lang w:val="mn-MN"/>
              </w:rPr>
              <w:t xml:space="preserve">аргаар </w:t>
            </w:r>
            <w:r w:rsidR="00EF466D" w:rsidRPr="00FD6766">
              <w:rPr>
                <w:rFonts w:ascii="Arial" w:hAnsi="Arial" w:cs="Arial"/>
                <w:shd w:val="clear" w:color="auto" w:fill="FFFFFF"/>
                <w:lang w:val="mn-MN"/>
              </w:rPr>
              <w:t xml:space="preserve">эсвэл барьцалдуулагч бодисоор файберуудыг хооронд нь тогтоосон, </w:t>
            </w:r>
            <w:r w:rsidR="00E9668E" w:rsidRPr="00FD6766">
              <w:rPr>
                <w:rFonts w:ascii="Arial" w:hAnsi="Arial" w:cs="Arial"/>
                <w:shd w:val="clear" w:color="auto" w:fill="FFFFFF"/>
                <w:lang w:val="mn-MN"/>
              </w:rPr>
              <w:t xml:space="preserve">уян хатан чанартай </w:t>
            </w:r>
            <w:r w:rsidR="00EF466D" w:rsidRPr="00FD6766">
              <w:rPr>
                <w:rFonts w:ascii="Arial" w:hAnsi="Arial" w:cs="Arial"/>
                <w:shd w:val="clear" w:color="auto" w:fill="FFFFFF"/>
                <w:lang w:val="mn-MN"/>
              </w:rPr>
              <w:t>зулсан материал</w:t>
            </w:r>
          </w:p>
          <w:p w14:paraId="401E8FFF" w14:textId="77777777" w:rsidR="00D64FD9" w:rsidRPr="00FD6766" w:rsidRDefault="00D64FD9" w:rsidP="00A6725B">
            <w:pPr>
              <w:spacing w:before="120"/>
              <w:jc w:val="both"/>
              <w:rPr>
                <w:rFonts w:ascii="Arial" w:hAnsi="Arial" w:cs="Arial"/>
                <w:b/>
                <w:bCs/>
                <w:shd w:val="clear" w:color="auto" w:fill="FFFFFF"/>
              </w:rPr>
            </w:pPr>
          </w:p>
          <w:p w14:paraId="739BE4EF" w14:textId="4E2737F2" w:rsidR="006F2DA1" w:rsidRPr="00FD6766" w:rsidRDefault="006F2DA1" w:rsidP="00A6725B">
            <w:pPr>
              <w:spacing w:before="120"/>
              <w:jc w:val="both"/>
              <w:rPr>
                <w:rFonts w:ascii="Arial" w:hAnsi="Arial" w:cs="Arial"/>
                <w:b/>
                <w:bCs/>
                <w:shd w:val="clear" w:color="auto" w:fill="FFFFFF"/>
              </w:rPr>
            </w:pPr>
            <w:r w:rsidRPr="00FD6766">
              <w:rPr>
                <w:rFonts w:ascii="Arial" w:hAnsi="Arial" w:cs="Arial"/>
                <w:b/>
                <w:bCs/>
                <w:shd w:val="clear" w:color="auto" w:fill="FFFFFF"/>
              </w:rPr>
              <w:t>212-15-22</w:t>
            </w:r>
          </w:p>
          <w:p w14:paraId="3EAAA015" w14:textId="3FB8701F" w:rsidR="006F2DA1" w:rsidRPr="00FD6766" w:rsidRDefault="00E9668E"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ц</w:t>
            </w:r>
            <w:r w:rsidR="00D64FD9" w:rsidRPr="00FD6766">
              <w:rPr>
                <w:rFonts w:ascii="Arial" w:hAnsi="Arial" w:cs="Arial"/>
                <w:b/>
                <w:bCs/>
                <w:shd w:val="clear" w:color="auto" w:fill="FFFFFF"/>
                <w:lang w:val="mn-MN"/>
              </w:rPr>
              <w:t>аас</w:t>
            </w:r>
          </w:p>
          <w:p w14:paraId="32CC235E" w14:textId="0447F324" w:rsidR="006F2DA1" w:rsidRPr="00FD6766" w:rsidRDefault="000B4FCA" w:rsidP="00A6725B">
            <w:pPr>
              <w:jc w:val="both"/>
              <w:rPr>
                <w:rFonts w:ascii="Arial" w:hAnsi="Arial" w:cs="Arial"/>
                <w:shd w:val="clear" w:color="auto" w:fill="FFFFFF"/>
                <w:lang w:val="mn-MN"/>
              </w:rPr>
            </w:pPr>
            <w:r w:rsidRPr="00FD6766">
              <w:rPr>
                <w:rFonts w:ascii="Arial" w:hAnsi="Arial" w:cs="Arial"/>
                <w:shd w:val="clear" w:color="auto" w:fill="FFFFFF"/>
                <w:lang w:val="mn-MN"/>
              </w:rPr>
              <w:t xml:space="preserve">харьцангуй өндөр </w:t>
            </w:r>
            <w:r w:rsidR="007F2922" w:rsidRPr="00FD6766">
              <w:rPr>
                <w:rFonts w:ascii="Arial" w:hAnsi="Arial" w:cs="Arial"/>
                <w:shd w:val="clear" w:color="auto" w:fill="FFFFFF"/>
                <w:lang w:val="mn-MN"/>
              </w:rPr>
              <w:t xml:space="preserve">хөшүүн чанараар нь </w:t>
            </w:r>
            <w:r w:rsidR="00CC1013" w:rsidRPr="00FD6766">
              <w:rPr>
                <w:rFonts w:ascii="Arial" w:hAnsi="Arial" w:cs="Arial"/>
                <w:shd w:val="clear" w:color="auto" w:fill="FFFFFF"/>
                <w:lang w:val="mn-MN"/>
              </w:rPr>
              <w:t>ихэвчлэн ялгаж тодорхойлдог, тодорхой төрлүүдийн целлюлоз цаас</w:t>
            </w:r>
          </w:p>
          <w:p w14:paraId="5C75898A" w14:textId="374D3253" w:rsidR="006F2DA1" w:rsidRPr="00FD6766" w:rsidRDefault="00843313" w:rsidP="00A6725B">
            <w:pPr>
              <w:jc w:val="both"/>
              <w:rPr>
                <w:rFonts w:ascii="Arial" w:hAnsi="Arial" w:cs="Arial"/>
                <w:b/>
                <w:sz w:val="20"/>
                <w:shd w:val="clear" w:color="auto" w:fill="FFFFFF"/>
                <w:lang w:val="mn-MN"/>
              </w:rPr>
            </w:pPr>
            <w:r w:rsidRPr="00FD6766">
              <w:rPr>
                <w:rFonts w:ascii="Arial" w:hAnsi="Arial" w:cs="Arial"/>
                <w:b/>
                <w:sz w:val="20"/>
                <w:shd w:val="clear" w:color="auto" w:fill="FFFFFF"/>
                <w:lang w:val="mn-MN"/>
              </w:rPr>
              <w:t>Т</w:t>
            </w:r>
            <w:r w:rsidR="00A261B2" w:rsidRPr="00FD6766">
              <w:rPr>
                <w:rFonts w:ascii="Arial" w:hAnsi="Arial" w:cs="Arial"/>
                <w:b/>
                <w:sz w:val="20"/>
                <w:shd w:val="clear" w:color="auto" w:fill="FFFFFF"/>
                <w:lang w:val="mn-MN"/>
              </w:rPr>
              <w:t>АЙЛБАР</w:t>
            </w:r>
            <w:r w:rsidR="006F2DA1" w:rsidRPr="00FD6766">
              <w:rPr>
                <w:rFonts w:ascii="Arial" w:hAnsi="Arial" w:cs="Arial"/>
                <w:b/>
                <w:sz w:val="20"/>
                <w:shd w:val="clear" w:color="auto" w:fill="FFFFFF"/>
              </w:rPr>
              <w:t xml:space="preserve"> – </w:t>
            </w:r>
            <w:r w:rsidR="00DD1C97" w:rsidRPr="00FD6766">
              <w:rPr>
                <w:rFonts w:ascii="Arial" w:hAnsi="Arial" w:cs="Arial"/>
                <w:b/>
                <w:sz w:val="20"/>
                <w:shd w:val="clear" w:color="auto" w:fill="FFFFFF"/>
                <w:lang w:val="mn-MN"/>
              </w:rPr>
              <w:t>Өөрөөр тодорхой заагаагүй бол ц</w:t>
            </w:r>
            <w:r w:rsidR="00611AE5" w:rsidRPr="00FD6766">
              <w:rPr>
                <w:rFonts w:ascii="Arial" w:hAnsi="Arial" w:cs="Arial"/>
                <w:b/>
                <w:sz w:val="20"/>
                <w:shd w:val="clear" w:color="auto" w:fill="FFFFFF"/>
                <w:lang w:val="mn-MN"/>
              </w:rPr>
              <w:t xml:space="preserve">аас гэсэн </w:t>
            </w:r>
            <w:r w:rsidR="00DD1C97" w:rsidRPr="00FD6766">
              <w:rPr>
                <w:rFonts w:ascii="Arial" w:hAnsi="Arial" w:cs="Arial"/>
                <w:b/>
                <w:sz w:val="20"/>
                <w:shd w:val="clear" w:color="auto" w:fill="FFFFFF"/>
                <w:lang w:val="mn-MN"/>
              </w:rPr>
              <w:t>нэр томьёог голдуу</w:t>
            </w:r>
            <w:r w:rsidR="00611AE5" w:rsidRPr="00FD6766">
              <w:rPr>
                <w:rFonts w:ascii="Arial" w:hAnsi="Arial" w:cs="Arial"/>
                <w:b/>
                <w:sz w:val="20"/>
                <w:shd w:val="clear" w:color="auto" w:fill="FFFFFF"/>
                <w:lang w:val="mn-MN"/>
              </w:rPr>
              <w:t xml:space="preserve"> целлилоз цаасыг </w:t>
            </w:r>
            <w:r w:rsidR="00DD1C97" w:rsidRPr="00FD6766">
              <w:rPr>
                <w:rFonts w:ascii="Arial" w:hAnsi="Arial" w:cs="Arial"/>
                <w:b/>
                <w:sz w:val="20"/>
                <w:shd w:val="clear" w:color="auto" w:fill="FFFFFF"/>
                <w:lang w:val="mn-MN"/>
              </w:rPr>
              <w:t xml:space="preserve">хэлэхэд </w:t>
            </w:r>
            <w:r w:rsidR="00611AE5" w:rsidRPr="00FD6766">
              <w:rPr>
                <w:rFonts w:ascii="Arial" w:hAnsi="Arial" w:cs="Arial"/>
                <w:b/>
                <w:sz w:val="20"/>
                <w:shd w:val="clear" w:color="auto" w:fill="FFFFFF"/>
                <w:lang w:val="mn-MN"/>
              </w:rPr>
              <w:t>ашигла</w:t>
            </w:r>
            <w:r w:rsidR="00DD1C97" w:rsidRPr="00FD6766">
              <w:rPr>
                <w:rFonts w:ascii="Arial" w:hAnsi="Arial" w:cs="Arial"/>
                <w:b/>
                <w:sz w:val="20"/>
                <w:shd w:val="clear" w:color="auto" w:fill="FFFFFF"/>
                <w:lang w:val="mn-MN"/>
              </w:rPr>
              <w:t>даг</w:t>
            </w:r>
            <w:r w:rsidR="00611AE5" w:rsidRPr="00FD6766">
              <w:rPr>
                <w:rFonts w:ascii="Arial" w:hAnsi="Arial" w:cs="Arial"/>
                <w:b/>
                <w:sz w:val="20"/>
                <w:shd w:val="clear" w:color="auto" w:fill="FFFFFF"/>
                <w:lang w:val="mn-MN"/>
              </w:rPr>
              <w:t xml:space="preserve">. </w:t>
            </w:r>
          </w:p>
          <w:p w14:paraId="622EF3D7" w14:textId="77777777" w:rsidR="00CC1013" w:rsidRPr="00FD6766" w:rsidRDefault="00CC1013" w:rsidP="00A6725B">
            <w:pPr>
              <w:jc w:val="both"/>
              <w:rPr>
                <w:rFonts w:ascii="Arial" w:hAnsi="Arial" w:cs="Arial"/>
                <w:shd w:val="clear" w:color="auto" w:fill="FFFFFF"/>
                <w:lang w:val="mn-MN"/>
              </w:rPr>
            </w:pPr>
          </w:p>
          <w:p w14:paraId="242A5C69" w14:textId="77777777" w:rsidR="006F2DA1" w:rsidRPr="00FD6766" w:rsidRDefault="006F2DA1" w:rsidP="00A6725B">
            <w:pPr>
              <w:spacing w:before="120"/>
              <w:jc w:val="both"/>
              <w:rPr>
                <w:rFonts w:ascii="Arial" w:hAnsi="Arial" w:cs="Arial"/>
                <w:b/>
                <w:bCs/>
                <w:shd w:val="clear" w:color="auto" w:fill="FFFFFF"/>
              </w:rPr>
            </w:pPr>
            <w:r w:rsidRPr="00FD6766">
              <w:rPr>
                <w:rFonts w:ascii="Arial" w:hAnsi="Arial" w:cs="Arial"/>
                <w:b/>
                <w:bCs/>
                <w:shd w:val="clear" w:color="auto" w:fill="FFFFFF"/>
              </w:rPr>
              <w:t>212-15-23</w:t>
            </w:r>
          </w:p>
          <w:p w14:paraId="0827E37E" w14:textId="7AB0100B" w:rsidR="006F2DA1" w:rsidRPr="00FD6766" w:rsidRDefault="006F2DA1" w:rsidP="00A6725B">
            <w:pPr>
              <w:jc w:val="both"/>
              <w:rPr>
                <w:rFonts w:ascii="Arial" w:hAnsi="Arial" w:cs="Arial"/>
                <w:b/>
                <w:bCs/>
                <w:shd w:val="clear" w:color="auto" w:fill="FFFFFF"/>
                <w:lang w:val="mn-MN"/>
              </w:rPr>
            </w:pPr>
            <w:r w:rsidRPr="00FD6766">
              <w:rPr>
                <w:rFonts w:ascii="Arial" w:hAnsi="Arial" w:cs="Arial"/>
                <w:b/>
                <w:bCs/>
                <w:shd w:val="clear" w:color="auto" w:fill="FFFFFF"/>
              </w:rPr>
              <w:t>(</w:t>
            </w:r>
            <w:r w:rsidR="00611AE5" w:rsidRPr="00FD6766">
              <w:rPr>
                <w:rFonts w:ascii="Arial" w:hAnsi="Arial" w:cs="Arial"/>
                <w:b/>
                <w:bCs/>
                <w:shd w:val="clear" w:color="auto" w:fill="FFFFFF"/>
                <w:lang w:val="mn-MN"/>
              </w:rPr>
              <w:t>цаасан</w:t>
            </w:r>
            <w:r w:rsidRPr="00FD6766">
              <w:rPr>
                <w:rFonts w:ascii="Arial" w:hAnsi="Arial" w:cs="Arial"/>
                <w:b/>
                <w:bCs/>
                <w:shd w:val="clear" w:color="auto" w:fill="FFFFFF"/>
              </w:rPr>
              <w:t xml:space="preserve">) </w:t>
            </w:r>
            <w:r w:rsidR="00611AE5" w:rsidRPr="00FD6766">
              <w:rPr>
                <w:rFonts w:ascii="Arial" w:hAnsi="Arial" w:cs="Arial"/>
                <w:b/>
                <w:bCs/>
                <w:shd w:val="clear" w:color="auto" w:fill="FFFFFF"/>
                <w:lang w:val="mn-MN"/>
              </w:rPr>
              <w:t>хавтан</w:t>
            </w:r>
          </w:p>
          <w:p w14:paraId="7D4F06DA" w14:textId="7D4B4C76" w:rsidR="006F2DA1" w:rsidRPr="00FD6766" w:rsidRDefault="000B4FCA" w:rsidP="00A6725B">
            <w:pPr>
              <w:jc w:val="both"/>
              <w:rPr>
                <w:rFonts w:ascii="Arial" w:hAnsi="Arial" w:cs="Arial"/>
                <w:shd w:val="clear" w:color="auto" w:fill="FFFFFF"/>
              </w:rPr>
            </w:pPr>
            <w:r w:rsidRPr="00FD6766">
              <w:rPr>
                <w:rFonts w:ascii="Arial" w:hAnsi="Arial" w:cs="Arial"/>
                <w:shd w:val="clear" w:color="auto" w:fill="FFFFFF"/>
                <w:lang w:val="mn-MN"/>
              </w:rPr>
              <w:t>харьцангуй өндөр хөшүүн чанараар нь ихэвчлэн ялгаж тодорхойлдог, целлюлоз цаасны тодорхой төрлүүдийг нэрлэхэд хэрэглэдэг</w:t>
            </w:r>
            <w:r w:rsidR="007E1C2B" w:rsidRPr="00FD6766">
              <w:rPr>
                <w:rFonts w:ascii="Arial" w:hAnsi="Arial" w:cs="Arial"/>
                <w:shd w:val="clear" w:color="auto" w:fill="FFFFFF"/>
                <w:lang w:val="mn-MN"/>
              </w:rPr>
              <w:t xml:space="preserve"> нийтлэг нэр томьёо</w:t>
            </w:r>
          </w:p>
          <w:p w14:paraId="5BC6CE3B" w14:textId="22EBAF83" w:rsidR="006F2DA1" w:rsidRPr="00FD6766" w:rsidRDefault="00B4379F" w:rsidP="00A6725B">
            <w:pPr>
              <w:jc w:val="both"/>
              <w:rPr>
                <w:rFonts w:ascii="Arial" w:hAnsi="Arial" w:cs="Arial"/>
                <w:b/>
                <w:sz w:val="20"/>
                <w:shd w:val="clear" w:color="auto" w:fill="FFFFFF"/>
                <w:lang w:val="mn-MN"/>
              </w:rPr>
            </w:pPr>
            <w:r w:rsidRPr="00FD6766">
              <w:rPr>
                <w:rFonts w:ascii="Arial" w:hAnsi="Arial" w:cs="Arial"/>
                <w:b/>
                <w:sz w:val="20"/>
                <w:shd w:val="clear" w:color="auto" w:fill="FFFFFF"/>
                <w:lang w:val="mn-MN"/>
              </w:rPr>
              <w:t>Т</w:t>
            </w:r>
            <w:r w:rsidR="00772680" w:rsidRPr="00FD6766">
              <w:rPr>
                <w:rFonts w:ascii="Arial" w:hAnsi="Arial" w:cs="Arial"/>
                <w:b/>
                <w:sz w:val="20"/>
                <w:shd w:val="clear" w:color="auto" w:fill="FFFFFF"/>
                <w:lang w:val="mn-MN"/>
              </w:rPr>
              <w:t>АЙЛБАР</w:t>
            </w:r>
            <w:r w:rsidR="006F2DA1" w:rsidRPr="00FD6766">
              <w:rPr>
                <w:rFonts w:ascii="Arial" w:hAnsi="Arial" w:cs="Arial"/>
                <w:b/>
                <w:sz w:val="20"/>
                <w:shd w:val="clear" w:color="auto" w:fill="FFFFFF"/>
              </w:rPr>
              <w:t xml:space="preserve"> –  </w:t>
            </w:r>
            <w:r w:rsidR="000B4FCA" w:rsidRPr="00FD6766">
              <w:rPr>
                <w:rFonts w:ascii="Arial" w:hAnsi="Arial" w:cs="Arial"/>
                <w:b/>
                <w:sz w:val="20"/>
                <w:shd w:val="clear" w:color="auto" w:fill="FFFFFF"/>
                <w:lang w:val="mn-MN"/>
              </w:rPr>
              <w:t xml:space="preserve">Зарим зориулалтын хувьд </w:t>
            </w:r>
            <w:r w:rsidR="006F2DA1" w:rsidRPr="00FD6766">
              <w:rPr>
                <w:rFonts w:ascii="Arial" w:hAnsi="Arial" w:cs="Arial"/>
                <w:b/>
                <w:sz w:val="20"/>
                <w:shd w:val="clear" w:color="auto" w:fill="FFFFFF"/>
              </w:rPr>
              <w:t xml:space="preserve">225 </w:t>
            </w:r>
            <w:r w:rsidR="002E0832" w:rsidRPr="00FD6766">
              <w:rPr>
                <w:rFonts w:ascii="Arial" w:hAnsi="Arial" w:cs="Arial"/>
                <w:b/>
                <w:sz w:val="20"/>
                <w:shd w:val="clear" w:color="auto" w:fill="FFFFFF"/>
                <w:lang w:val="mn-MN"/>
              </w:rPr>
              <w:t>гр</w:t>
            </w:r>
            <w:r w:rsidR="006F2DA1" w:rsidRPr="00FD6766">
              <w:rPr>
                <w:rFonts w:ascii="Arial" w:hAnsi="Arial" w:cs="Arial"/>
                <w:b/>
                <w:sz w:val="20"/>
                <w:shd w:val="clear" w:color="auto" w:fill="FFFFFF"/>
              </w:rPr>
              <w:t>/</w:t>
            </w:r>
            <w:r w:rsidR="002E0832" w:rsidRPr="00FD6766">
              <w:rPr>
                <w:rFonts w:ascii="Arial" w:hAnsi="Arial" w:cs="Arial"/>
                <w:b/>
                <w:sz w:val="20"/>
                <w:shd w:val="clear" w:color="auto" w:fill="FFFFFF"/>
                <w:lang w:val="mn-MN"/>
              </w:rPr>
              <w:t>м</w:t>
            </w:r>
            <w:r w:rsidR="006F2DA1" w:rsidRPr="00FD6766">
              <w:rPr>
                <w:rFonts w:ascii="Arial" w:hAnsi="Arial" w:cs="Arial"/>
                <w:b/>
                <w:sz w:val="20"/>
                <w:shd w:val="clear" w:color="auto" w:fill="FFFFFF"/>
                <w:vertAlign w:val="superscript"/>
              </w:rPr>
              <w:t>2</w:t>
            </w:r>
            <w:r w:rsidR="00D16E23" w:rsidRPr="00FD6766">
              <w:rPr>
                <w:rFonts w:ascii="Arial" w:hAnsi="Arial" w:cs="Arial"/>
                <w:b/>
                <w:sz w:val="20"/>
                <w:shd w:val="clear" w:color="auto" w:fill="FFFFFF"/>
              </w:rPr>
              <w:t xml:space="preserve">-аас бага </w:t>
            </w:r>
            <w:r w:rsidR="000B4FCA" w:rsidRPr="00FD6766">
              <w:rPr>
                <w:rFonts w:ascii="Arial" w:hAnsi="Arial" w:cs="Arial"/>
                <w:b/>
                <w:sz w:val="20"/>
                <w:shd w:val="clear" w:color="auto" w:fill="FFFFFF"/>
                <w:lang w:val="mn-MN"/>
              </w:rPr>
              <w:t xml:space="preserve">нэгжийн жин </w:t>
            </w:r>
            <w:r w:rsidR="000B4FCA" w:rsidRPr="00FD6766">
              <w:rPr>
                <w:rFonts w:ascii="Arial" w:hAnsi="Arial" w:cs="Arial"/>
                <w:b/>
                <w:sz w:val="20"/>
                <w:shd w:val="clear" w:color="auto" w:fill="FFFFFF"/>
              </w:rPr>
              <w:t>(</w:t>
            </w:r>
            <w:r w:rsidR="000B4FCA" w:rsidRPr="00FD6766">
              <w:rPr>
                <w:rFonts w:ascii="Arial" w:hAnsi="Arial" w:cs="Arial"/>
                <w:b/>
                <w:sz w:val="20"/>
                <w:shd w:val="clear" w:color="auto" w:fill="FFFFFF"/>
                <w:lang w:val="mn-MN"/>
              </w:rPr>
              <w:t>нэг квадрат метрт ногдох жинг граммаар илэрхийлсэн хэмжигдэхүүн</w:t>
            </w:r>
            <w:r w:rsidR="000B4FCA" w:rsidRPr="00FD6766">
              <w:rPr>
                <w:rFonts w:ascii="Arial" w:hAnsi="Arial" w:cs="Arial"/>
                <w:b/>
                <w:sz w:val="20"/>
                <w:shd w:val="clear" w:color="auto" w:fill="FFFFFF"/>
              </w:rPr>
              <w:t>)</w:t>
            </w:r>
            <w:r w:rsidR="000B4FCA" w:rsidRPr="00FD6766">
              <w:rPr>
                <w:rFonts w:ascii="Arial" w:hAnsi="Arial" w:cs="Arial"/>
                <w:b/>
                <w:sz w:val="20"/>
                <w:shd w:val="clear" w:color="auto" w:fill="FFFFFF"/>
                <w:lang w:val="mn-MN"/>
              </w:rPr>
              <w:t xml:space="preserve">-тэй </w:t>
            </w:r>
            <w:r w:rsidR="00D16E23" w:rsidRPr="00FD6766">
              <w:rPr>
                <w:rFonts w:ascii="Arial" w:hAnsi="Arial" w:cs="Arial"/>
                <w:b/>
                <w:sz w:val="20"/>
                <w:shd w:val="clear" w:color="auto" w:fill="FFFFFF"/>
                <w:lang w:val="mn-MN"/>
              </w:rPr>
              <w:t xml:space="preserve">материалыг цаас гэж </w:t>
            </w:r>
            <w:r w:rsidR="000B4FCA" w:rsidRPr="00FD6766">
              <w:rPr>
                <w:rFonts w:ascii="Arial" w:hAnsi="Arial" w:cs="Arial"/>
                <w:b/>
                <w:sz w:val="20"/>
                <w:shd w:val="clear" w:color="auto" w:fill="FFFFFF"/>
                <w:lang w:val="mn-MN"/>
              </w:rPr>
              <w:t xml:space="preserve">тооцож, </w:t>
            </w:r>
            <w:r w:rsidR="00D16E23" w:rsidRPr="00FD6766">
              <w:rPr>
                <w:rFonts w:ascii="Arial" w:hAnsi="Arial" w:cs="Arial"/>
                <w:b/>
                <w:sz w:val="20"/>
                <w:shd w:val="clear" w:color="auto" w:fill="FFFFFF"/>
              </w:rPr>
              <w:t xml:space="preserve">225 </w:t>
            </w:r>
            <w:r w:rsidR="002E0832" w:rsidRPr="00FD6766">
              <w:rPr>
                <w:rFonts w:ascii="Arial" w:hAnsi="Arial" w:cs="Arial"/>
                <w:b/>
                <w:sz w:val="20"/>
                <w:shd w:val="clear" w:color="auto" w:fill="FFFFFF"/>
                <w:lang w:val="mn-MN"/>
              </w:rPr>
              <w:t>гр</w:t>
            </w:r>
            <w:r w:rsidR="00D16E23" w:rsidRPr="00FD6766">
              <w:rPr>
                <w:rFonts w:ascii="Arial" w:hAnsi="Arial" w:cs="Arial"/>
                <w:b/>
                <w:sz w:val="20"/>
                <w:shd w:val="clear" w:color="auto" w:fill="FFFFFF"/>
              </w:rPr>
              <w:t>/</w:t>
            </w:r>
            <w:r w:rsidR="002E0832" w:rsidRPr="00FD6766">
              <w:rPr>
                <w:rFonts w:ascii="Arial" w:hAnsi="Arial" w:cs="Arial"/>
                <w:b/>
                <w:sz w:val="20"/>
                <w:shd w:val="clear" w:color="auto" w:fill="FFFFFF"/>
                <w:lang w:val="mn-MN"/>
              </w:rPr>
              <w:t>м</w:t>
            </w:r>
            <w:r w:rsidR="00D16E23" w:rsidRPr="00FD6766">
              <w:rPr>
                <w:rFonts w:ascii="Arial" w:hAnsi="Arial" w:cs="Arial"/>
                <w:b/>
                <w:sz w:val="20"/>
                <w:shd w:val="clear" w:color="auto" w:fill="FFFFFF"/>
                <w:vertAlign w:val="superscript"/>
              </w:rPr>
              <w:t>2</w:t>
            </w:r>
            <w:r w:rsidR="00D16E23" w:rsidRPr="00FD6766">
              <w:rPr>
                <w:rFonts w:ascii="Arial" w:hAnsi="Arial" w:cs="Arial"/>
                <w:b/>
                <w:sz w:val="20"/>
                <w:shd w:val="clear" w:color="auto" w:fill="FFFFFF"/>
                <w:lang w:val="mn-MN"/>
              </w:rPr>
              <w:t xml:space="preserve"> болон </w:t>
            </w:r>
            <w:r w:rsidR="00960832" w:rsidRPr="00FD6766">
              <w:rPr>
                <w:rFonts w:ascii="Arial" w:hAnsi="Arial" w:cs="Arial"/>
                <w:b/>
                <w:sz w:val="20"/>
                <w:shd w:val="clear" w:color="auto" w:fill="FFFFFF"/>
                <w:lang w:val="mn-MN"/>
              </w:rPr>
              <w:t>түүнээс</w:t>
            </w:r>
            <w:r w:rsidR="00D16E23" w:rsidRPr="00FD6766">
              <w:rPr>
                <w:rFonts w:ascii="Arial" w:hAnsi="Arial" w:cs="Arial"/>
                <w:b/>
                <w:sz w:val="20"/>
                <w:shd w:val="clear" w:color="auto" w:fill="FFFFFF"/>
                <w:lang w:val="mn-MN"/>
              </w:rPr>
              <w:t xml:space="preserve"> дээш </w:t>
            </w:r>
            <w:r w:rsidR="000B4FCA" w:rsidRPr="00FD6766">
              <w:rPr>
                <w:rFonts w:ascii="Arial" w:hAnsi="Arial" w:cs="Arial"/>
                <w:b/>
                <w:sz w:val="20"/>
                <w:shd w:val="clear" w:color="auto" w:fill="FFFFFF"/>
                <w:lang w:val="mn-MN"/>
              </w:rPr>
              <w:t xml:space="preserve">нэгжийн </w:t>
            </w:r>
            <w:r w:rsidR="00E80636" w:rsidRPr="00FD6766">
              <w:rPr>
                <w:rFonts w:ascii="Arial" w:hAnsi="Arial" w:cs="Arial"/>
                <w:b/>
                <w:sz w:val="20"/>
                <w:shd w:val="clear" w:color="auto" w:fill="FFFFFF"/>
                <w:lang w:val="mn-MN"/>
              </w:rPr>
              <w:t>ж</w:t>
            </w:r>
            <w:r w:rsidR="000B4FCA" w:rsidRPr="00FD6766">
              <w:rPr>
                <w:rFonts w:ascii="Arial" w:hAnsi="Arial" w:cs="Arial"/>
                <w:b/>
                <w:sz w:val="20"/>
                <w:shd w:val="clear" w:color="auto" w:fill="FFFFFF"/>
                <w:lang w:val="mn-MN"/>
              </w:rPr>
              <w:t>и</w:t>
            </w:r>
            <w:r w:rsidR="00E80636" w:rsidRPr="00FD6766">
              <w:rPr>
                <w:rFonts w:ascii="Arial" w:hAnsi="Arial" w:cs="Arial"/>
                <w:b/>
                <w:sz w:val="20"/>
                <w:shd w:val="clear" w:color="auto" w:fill="FFFFFF"/>
                <w:lang w:val="mn-MN"/>
              </w:rPr>
              <w:t>н</w:t>
            </w:r>
            <w:r w:rsidR="000B4FCA" w:rsidRPr="00FD6766">
              <w:rPr>
                <w:rFonts w:ascii="Arial" w:hAnsi="Arial" w:cs="Arial"/>
                <w:b/>
                <w:sz w:val="20"/>
                <w:shd w:val="clear" w:color="auto" w:fill="FFFFFF"/>
                <w:lang w:val="mn-MN"/>
              </w:rPr>
              <w:t xml:space="preserve">тэй </w:t>
            </w:r>
            <w:r w:rsidR="00D16E23" w:rsidRPr="00FD6766">
              <w:rPr>
                <w:rFonts w:ascii="Arial" w:hAnsi="Arial" w:cs="Arial"/>
                <w:b/>
                <w:sz w:val="20"/>
                <w:shd w:val="clear" w:color="auto" w:fill="FFFFFF"/>
                <w:lang w:val="mn-MN"/>
              </w:rPr>
              <w:t xml:space="preserve">материалыг хавтан гэж </w:t>
            </w:r>
            <w:r w:rsidR="000B4FCA" w:rsidRPr="00FD6766">
              <w:rPr>
                <w:rFonts w:ascii="Arial" w:hAnsi="Arial" w:cs="Arial"/>
                <w:b/>
                <w:sz w:val="20"/>
                <w:shd w:val="clear" w:color="auto" w:fill="FFFFFF"/>
                <w:lang w:val="mn-MN"/>
              </w:rPr>
              <w:t>тооцдог</w:t>
            </w:r>
            <w:r w:rsidR="00D16E23" w:rsidRPr="00FD6766">
              <w:rPr>
                <w:rFonts w:ascii="Arial" w:hAnsi="Arial" w:cs="Arial"/>
                <w:b/>
                <w:sz w:val="20"/>
                <w:shd w:val="clear" w:color="auto" w:fill="FFFFFF"/>
                <w:lang w:val="mn-MN"/>
              </w:rPr>
              <w:t>.</w:t>
            </w:r>
          </w:p>
          <w:p w14:paraId="625CAD14" w14:textId="519A1515" w:rsidR="00D16E23" w:rsidRPr="00FD6766" w:rsidRDefault="00D16E23" w:rsidP="00A6725B">
            <w:pPr>
              <w:jc w:val="both"/>
              <w:rPr>
                <w:rFonts w:ascii="Arial" w:hAnsi="Arial" w:cs="Arial"/>
                <w:shd w:val="clear" w:color="auto" w:fill="FFFFFF"/>
                <w:lang w:val="mn-MN"/>
              </w:rPr>
            </w:pPr>
          </w:p>
          <w:p w14:paraId="74E2A325"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212-15-24</w:t>
            </w:r>
          </w:p>
          <w:p w14:paraId="3599A9FE" w14:textId="27DD13D5" w:rsidR="006F2DA1" w:rsidRPr="00FD6766" w:rsidRDefault="009B057B"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үүрэн</w:t>
            </w:r>
            <w:r w:rsidR="00D16E23" w:rsidRPr="00FD6766">
              <w:rPr>
                <w:rFonts w:ascii="Arial" w:hAnsi="Arial" w:cs="Arial"/>
                <w:b/>
                <w:bCs/>
                <w:shd w:val="clear" w:color="auto" w:fill="FFFFFF"/>
                <w:lang w:val="mn-MN"/>
              </w:rPr>
              <w:t xml:space="preserve"> хуванцар</w:t>
            </w:r>
          </w:p>
          <w:p w14:paraId="631B504F" w14:textId="1A91ADA8" w:rsidR="006F2DA1" w:rsidRPr="00FD6766" w:rsidRDefault="00DC0E52" w:rsidP="00A6725B">
            <w:pPr>
              <w:jc w:val="both"/>
              <w:rPr>
                <w:rFonts w:ascii="Arial" w:hAnsi="Arial" w:cs="Arial"/>
                <w:b/>
                <w:bCs/>
                <w:shd w:val="clear" w:color="auto" w:fill="FFFFFF"/>
              </w:rPr>
            </w:pPr>
            <w:r w:rsidRPr="00FD6766">
              <w:rPr>
                <w:rFonts w:ascii="Arial" w:hAnsi="Arial" w:cs="Arial"/>
                <w:b/>
                <w:bCs/>
                <w:shd w:val="clear" w:color="auto" w:fill="FFFFFF"/>
                <w:lang w:val="mn-MN"/>
              </w:rPr>
              <w:t>х</w:t>
            </w:r>
            <w:r w:rsidR="00A563A2" w:rsidRPr="00FD6766">
              <w:rPr>
                <w:rFonts w:ascii="Arial" w:hAnsi="Arial" w:cs="Arial"/>
                <w:b/>
                <w:bCs/>
                <w:shd w:val="clear" w:color="auto" w:fill="FFFFFF"/>
                <w:lang w:val="mn-MN"/>
              </w:rPr>
              <w:t xml:space="preserve">өөсөн </w:t>
            </w:r>
            <w:r w:rsidR="00D16E23" w:rsidRPr="00FD6766">
              <w:rPr>
                <w:rFonts w:ascii="Arial" w:hAnsi="Arial" w:cs="Arial"/>
                <w:b/>
                <w:bCs/>
                <w:shd w:val="clear" w:color="auto" w:fill="FFFFFF"/>
                <w:lang w:val="mn-MN"/>
              </w:rPr>
              <w:t>хуванцар</w:t>
            </w:r>
          </w:p>
          <w:p w14:paraId="29E4DB24" w14:textId="6822545C" w:rsidR="006F2DA1" w:rsidRPr="00FD6766" w:rsidRDefault="005741A5" w:rsidP="00A6725B">
            <w:pPr>
              <w:jc w:val="both"/>
              <w:rPr>
                <w:rFonts w:ascii="Arial" w:hAnsi="Arial" w:cs="Arial"/>
                <w:shd w:val="clear" w:color="auto" w:fill="FFFFFF"/>
                <w:lang w:val="mn-MN"/>
              </w:rPr>
            </w:pPr>
            <w:r w:rsidRPr="00FD6766">
              <w:rPr>
                <w:rFonts w:ascii="Arial" w:hAnsi="Arial" w:cs="Arial"/>
                <w:shd w:val="clear" w:color="auto" w:fill="FFFFFF"/>
                <w:lang w:val="mn-MN"/>
              </w:rPr>
              <w:t>м</w:t>
            </w:r>
            <w:r w:rsidR="00A563A2" w:rsidRPr="00FD6766">
              <w:rPr>
                <w:rFonts w:ascii="Arial" w:hAnsi="Arial" w:cs="Arial"/>
                <w:shd w:val="clear" w:color="auto" w:fill="FFFFFF"/>
                <w:lang w:val="mn-MN"/>
              </w:rPr>
              <w:t xml:space="preserve">атериалын </w:t>
            </w:r>
            <w:r w:rsidR="00400B2F" w:rsidRPr="00FD6766">
              <w:rPr>
                <w:rFonts w:ascii="Arial" w:hAnsi="Arial" w:cs="Arial"/>
                <w:shd w:val="clear" w:color="auto" w:fill="FFFFFF"/>
                <w:lang w:val="mn-MN"/>
              </w:rPr>
              <w:t>дотор жигд тархсан, хоорондоо холбогдсон эсвэл холбогдоогүй</w:t>
            </w:r>
            <w:r w:rsidR="00C20652" w:rsidRPr="00FD6766">
              <w:rPr>
                <w:rFonts w:ascii="Arial" w:hAnsi="Arial" w:cs="Arial"/>
                <w:shd w:val="clear" w:color="auto" w:fill="FFFFFF"/>
                <w:lang w:val="mn-MN"/>
              </w:rPr>
              <w:t xml:space="preserve"> олон тооны жижиг хоосон зай </w:t>
            </w:r>
            <w:r w:rsidR="00C20652" w:rsidRPr="00FD6766">
              <w:rPr>
                <w:rFonts w:ascii="Arial" w:hAnsi="Arial" w:cs="Arial"/>
                <w:shd w:val="clear" w:color="auto" w:fill="FFFFFF"/>
              </w:rPr>
              <w:t>(</w:t>
            </w:r>
            <w:r w:rsidR="00C20652" w:rsidRPr="00FD6766">
              <w:rPr>
                <w:rFonts w:ascii="Arial" w:hAnsi="Arial" w:cs="Arial"/>
                <w:shd w:val="clear" w:color="auto" w:fill="FFFFFF"/>
                <w:lang w:val="mn-MN"/>
              </w:rPr>
              <w:t>үүр</w:t>
            </w:r>
            <w:r w:rsidR="00C20652" w:rsidRPr="00FD6766">
              <w:rPr>
                <w:rFonts w:ascii="Arial" w:hAnsi="Arial" w:cs="Arial"/>
                <w:shd w:val="clear" w:color="auto" w:fill="FFFFFF"/>
              </w:rPr>
              <w:t>)</w:t>
            </w:r>
            <w:r w:rsidR="00400B2F" w:rsidRPr="00FD6766">
              <w:rPr>
                <w:rFonts w:ascii="Arial" w:hAnsi="Arial" w:cs="Arial"/>
                <w:shd w:val="clear" w:color="auto" w:fill="FFFFFF"/>
                <w:lang w:val="mn-MN"/>
              </w:rPr>
              <w:t xml:space="preserve"> </w:t>
            </w:r>
            <w:r w:rsidR="00057E78" w:rsidRPr="00FD6766">
              <w:rPr>
                <w:rFonts w:ascii="Arial" w:hAnsi="Arial" w:cs="Arial"/>
                <w:shd w:val="clear" w:color="auto" w:fill="FFFFFF"/>
                <w:lang w:val="mn-MN"/>
              </w:rPr>
              <w:t xml:space="preserve">байгаа тул нягт нь багассан </w:t>
            </w:r>
            <w:r w:rsidR="00A563A2" w:rsidRPr="00FD6766">
              <w:rPr>
                <w:rFonts w:ascii="Arial" w:hAnsi="Arial" w:cs="Arial"/>
                <w:shd w:val="clear" w:color="auto" w:fill="FFFFFF"/>
                <w:lang w:val="mn-MN"/>
              </w:rPr>
              <w:t>хуванцар</w:t>
            </w:r>
          </w:p>
          <w:p w14:paraId="46EB4E3D" w14:textId="22FE2570" w:rsidR="00D16E23" w:rsidRPr="00FD6766" w:rsidRDefault="00D16E23" w:rsidP="00A6725B">
            <w:pPr>
              <w:jc w:val="both"/>
              <w:rPr>
                <w:rFonts w:ascii="Arial" w:hAnsi="Arial" w:cs="Arial"/>
                <w:b/>
                <w:bCs/>
                <w:shd w:val="clear" w:color="auto" w:fill="FFFFFF"/>
              </w:rPr>
            </w:pPr>
          </w:p>
          <w:p w14:paraId="4BB7B1E5" w14:textId="630B633F"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212-15-25</w:t>
            </w:r>
          </w:p>
          <w:p w14:paraId="61307269" w14:textId="7191FA0C" w:rsidR="006F2DA1" w:rsidRPr="00FD6766" w:rsidRDefault="00CF4A7D"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к</w:t>
            </w:r>
            <w:r w:rsidR="00CB6C93" w:rsidRPr="00FD6766">
              <w:rPr>
                <w:rFonts w:ascii="Arial" w:hAnsi="Arial" w:cs="Arial"/>
                <w:b/>
                <w:bCs/>
                <w:shd w:val="clear" w:color="auto" w:fill="FFFFFF"/>
                <w:lang w:val="mn-MN"/>
              </w:rPr>
              <w:t>е</w:t>
            </w:r>
            <w:r w:rsidR="00A563A2" w:rsidRPr="00FD6766">
              <w:rPr>
                <w:rFonts w:ascii="Arial" w:hAnsi="Arial" w:cs="Arial"/>
                <w:b/>
                <w:bCs/>
                <w:shd w:val="clear" w:color="auto" w:fill="FFFFFF"/>
                <w:lang w:val="mn-MN"/>
              </w:rPr>
              <w:t>рамик</w:t>
            </w:r>
            <w:r w:rsidR="00DC0E52" w:rsidRPr="00FD6766">
              <w:rPr>
                <w:rFonts w:ascii="Arial" w:hAnsi="Arial" w:cs="Arial"/>
                <w:b/>
                <w:bCs/>
                <w:shd w:val="clear" w:color="auto" w:fill="FFFFFF"/>
                <w:lang w:val="mn-MN"/>
              </w:rPr>
              <w:t xml:space="preserve"> материал</w:t>
            </w:r>
          </w:p>
          <w:p w14:paraId="32132C08" w14:textId="28616B94" w:rsidR="000671C7" w:rsidRPr="00FD6766" w:rsidRDefault="00E312A5" w:rsidP="00A6725B">
            <w:pPr>
              <w:jc w:val="both"/>
              <w:rPr>
                <w:rFonts w:ascii="Arial" w:hAnsi="Arial" w:cs="Arial"/>
                <w:shd w:val="clear" w:color="auto" w:fill="FFFFFF"/>
                <w:lang w:val="mn-MN"/>
              </w:rPr>
            </w:pPr>
            <w:r w:rsidRPr="00FD6766">
              <w:rPr>
                <w:rFonts w:ascii="Arial" w:hAnsi="Arial" w:cs="Arial"/>
                <w:shd w:val="clear" w:color="auto" w:fill="FFFFFF"/>
                <w:lang w:val="mn-MN"/>
              </w:rPr>
              <w:t xml:space="preserve">дулаанд </w:t>
            </w:r>
            <w:r w:rsidR="00787BAE" w:rsidRPr="00FD6766">
              <w:rPr>
                <w:rFonts w:ascii="Arial" w:hAnsi="Arial" w:cs="Arial"/>
                <w:shd w:val="clear" w:color="auto" w:fill="FFFFFF"/>
                <w:lang w:val="mn-MN"/>
              </w:rPr>
              <w:t>т</w:t>
            </w:r>
            <w:r w:rsidR="009F5608" w:rsidRPr="00FD6766">
              <w:rPr>
                <w:rFonts w:ascii="Arial" w:hAnsi="Arial" w:cs="Arial"/>
                <w:shd w:val="clear" w:color="auto" w:fill="FFFFFF"/>
                <w:lang w:val="mn-MN"/>
              </w:rPr>
              <w:t>эсвэ</w:t>
            </w:r>
            <w:r w:rsidRPr="00FD6766">
              <w:rPr>
                <w:rFonts w:ascii="Arial" w:hAnsi="Arial" w:cs="Arial"/>
                <w:shd w:val="clear" w:color="auto" w:fill="FFFFFF"/>
                <w:lang w:val="mn-MN"/>
              </w:rPr>
              <w:t>р</w:t>
            </w:r>
            <w:r w:rsidR="00787BAE" w:rsidRPr="00FD6766">
              <w:rPr>
                <w:rFonts w:ascii="Arial" w:hAnsi="Arial" w:cs="Arial"/>
                <w:shd w:val="clear" w:color="auto" w:fill="FFFFFF"/>
                <w:lang w:val="mn-MN"/>
              </w:rPr>
              <w:t>тэй</w:t>
            </w:r>
            <w:r w:rsidRPr="00FD6766">
              <w:rPr>
                <w:rFonts w:ascii="Arial" w:hAnsi="Arial" w:cs="Arial"/>
                <w:shd w:val="clear" w:color="auto" w:fill="FFFFFF"/>
                <w:lang w:val="mn-MN"/>
              </w:rPr>
              <w:t xml:space="preserve"> бодисуудаас ихэвчлэн бүрдсэн бөгөөд</w:t>
            </w:r>
            <w:r w:rsidR="00787BAE" w:rsidRPr="00FD6766">
              <w:rPr>
                <w:rFonts w:ascii="Arial" w:hAnsi="Arial" w:cs="Arial"/>
                <w:shd w:val="clear" w:color="auto" w:fill="FFFFFF"/>
                <w:lang w:val="mn-MN"/>
              </w:rPr>
              <w:t xml:space="preserve"> </w:t>
            </w:r>
            <w:r w:rsidRPr="00FD6766">
              <w:rPr>
                <w:rFonts w:ascii="Arial" w:hAnsi="Arial" w:cs="Arial"/>
                <w:shd w:val="clear" w:color="auto" w:fill="FFFFFF"/>
                <w:lang w:val="mn-MN"/>
              </w:rPr>
              <w:t xml:space="preserve">хөрснийхөө дараа голдуу </w:t>
            </w:r>
            <w:r w:rsidR="00787BAE" w:rsidRPr="00FD6766">
              <w:rPr>
                <w:rFonts w:ascii="Arial" w:hAnsi="Arial" w:cs="Arial"/>
                <w:shd w:val="clear" w:color="auto" w:fill="FFFFFF"/>
                <w:lang w:val="mn-MN"/>
              </w:rPr>
              <w:t>талст</w:t>
            </w:r>
            <w:r w:rsidR="00C157C9" w:rsidRPr="00FD6766">
              <w:rPr>
                <w:rFonts w:ascii="Arial" w:hAnsi="Arial" w:cs="Arial"/>
                <w:shd w:val="clear" w:color="auto" w:fill="FFFFFF"/>
                <w:lang w:val="mn-MN"/>
              </w:rPr>
              <w:t>ан</w:t>
            </w:r>
            <w:r w:rsidR="00787BAE" w:rsidRPr="00FD6766">
              <w:rPr>
                <w:rFonts w:ascii="Arial" w:hAnsi="Arial" w:cs="Arial"/>
                <w:shd w:val="clear" w:color="auto" w:fill="FFFFFF"/>
                <w:lang w:val="mn-MN"/>
              </w:rPr>
              <w:t xml:space="preserve"> бүтэцтэй</w:t>
            </w:r>
            <w:r w:rsidRPr="00FD6766">
              <w:rPr>
                <w:rFonts w:ascii="Arial" w:hAnsi="Arial" w:cs="Arial"/>
                <w:shd w:val="clear" w:color="auto" w:fill="FFFFFF"/>
                <w:lang w:val="mn-MN"/>
              </w:rPr>
              <w:t xml:space="preserve"> байдаг</w:t>
            </w:r>
            <w:r w:rsidR="00787BAE" w:rsidRPr="00FD6766">
              <w:rPr>
                <w:rFonts w:ascii="Arial" w:hAnsi="Arial" w:cs="Arial"/>
                <w:shd w:val="clear" w:color="auto" w:fill="FFFFFF"/>
                <w:lang w:val="mn-MN"/>
              </w:rPr>
              <w:t xml:space="preserve">, </w:t>
            </w:r>
            <w:r w:rsidR="007B7409" w:rsidRPr="00FD6766">
              <w:rPr>
                <w:rFonts w:ascii="Arial" w:hAnsi="Arial" w:cs="Arial"/>
                <w:shd w:val="clear" w:color="auto" w:fill="FFFFFF"/>
                <w:lang w:val="mn-MN"/>
              </w:rPr>
              <w:t>хэлбэрт оруулж галласан</w:t>
            </w:r>
            <w:r w:rsidR="00787BAE" w:rsidRPr="00FD6766">
              <w:rPr>
                <w:rFonts w:ascii="Arial" w:hAnsi="Arial" w:cs="Arial"/>
                <w:shd w:val="clear" w:color="auto" w:fill="FFFFFF"/>
                <w:lang w:val="mn-MN"/>
              </w:rPr>
              <w:t xml:space="preserve"> органик бус материал</w:t>
            </w:r>
          </w:p>
          <w:p w14:paraId="4E3E93E0" w14:textId="58113225" w:rsidR="00787BAE" w:rsidRPr="00FD6766" w:rsidRDefault="00787BAE" w:rsidP="00A6725B">
            <w:pPr>
              <w:jc w:val="both"/>
              <w:rPr>
                <w:rFonts w:ascii="Arial" w:hAnsi="Arial" w:cs="Arial"/>
                <w:b/>
                <w:sz w:val="20"/>
                <w:shd w:val="clear" w:color="auto" w:fill="FFFFFF"/>
                <w:lang w:val="mn-MN"/>
              </w:rPr>
            </w:pPr>
            <w:r w:rsidRPr="00FD6766">
              <w:rPr>
                <w:rFonts w:ascii="Arial" w:hAnsi="Arial" w:cs="Arial"/>
                <w:b/>
                <w:sz w:val="20"/>
                <w:shd w:val="clear" w:color="auto" w:fill="FFFFFF"/>
                <w:lang w:val="mn-MN"/>
              </w:rPr>
              <w:t>Т</w:t>
            </w:r>
            <w:r w:rsidR="00224FD9" w:rsidRPr="00FD6766">
              <w:rPr>
                <w:rFonts w:ascii="Arial" w:hAnsi="Arial" w:cs="Arial"/>
                <w:b/>
                <w:sz w:val="20"/>
                <w:shd w:val="clear" w:color="auto" w:fill="FFFFFF"/>
                <w:lang w:val="mn-MN"/>
              </w:rPr>
              <w:t>АЙЛБАР</w:t>
            </w:r>
            <w:r w:rsidR="006F2DA1" w:rsidRPr="00FD6766">
              <w:rPr>
                <w:rFonts w:ascii="Arial" w:hAnsi="Arial" w:cs="Arial"/>
                <w:b/>
                <w:sz w:val="20"/>
                <w:shd w:val="clear" w:color="auto" w:fill="FFFFFF"/>
              </w:rPr>
              <w:t xml:space="preserve"> – </w:t>
            </w:r>
            <w:r w:rsidR="00DC0E52" w:rsidRPr="00FD6766">
              <w:rPr>
                <w:rFonts w:ascii="Arial" w:hAnsi="Arial" w:cs="Arial"/>
                <w:b/>
                <w:sz w:val="20"/>
                <w:shd w:val="clear" w:color="auto" w:fill="FFFFFF"/>
                <w:lang w:val="mn-MN"/>
              </w:rPr>
              <w:t xml:space="preserve">Керамик материал </w:t>
            </w:r>
            <w:r w:rsidRPr="00FD6766">
              <w:rPr>
                <w:rFonts w:ascii="Arial" w:hAnsi="Arial" w:cs="Arial"/>
                <w:b/>
                <w:sz w:val="20"/>
                <w:shd w:val="clear" w:color="auto" w:fill="FFFFFF"/>
                <w:lang w:val="mn-MN"/>
              </w:rPr>
              <w:t>хийхэд ашигладаг галд т</w:t>
            </w:r>
            <w:r w:rsidR="009F5608" w:rsidRPr="00FD6766">
              <w:rPr>
                <w:rFonts w:ascii="Arial" w:hAnsi="Arial" w:cs="Arial"/>
                <w:b/>
                <w:sz w:val="20"/>
                <w:shd w:val="clear" w:color="auto" w:fill="FFFFFF"/>
                <w:lang w:val="mn-MN"/>
              </w:rPr>
              <w:t>эсвэ</w:t>
            </w:r>
            <w:r w:rsidR="00CD0CE6" w:rsidRPr="00FD6766">
              <w:rPr>
                <w:rFonts w:ascii="Arial" w:hAnsi="Arial" w:cs="Arial"/>
                <w:b/>
                <w:sz w:val="20"/>
                <w:shd w:val="clear" w:color="auto" w:fill="FFFFFF"/>
                <w:lang w:val="mn-MN"/>
              </w:rPr>
              <w:t>р</w:t>
            </w:r>
            <w:r w:rsidRPr="00FD6766">
              <w:rPr>
                <w:rFonts w:ascii="Arial" w:hAnsi="Arial" w:cs="Arial"/>
                <w:b/>
                <w:sz w:val="20"/>
                <w:shd w:val="clear" w:color="auto" w:fill="FFFFFF"/>
                <w:lang w:val="mn-MN"/>
              </w:rPr>
              <w:t>тэй материалууд</w:t>
            </w:r>
            <w:r w:rsidR="007B7409" w:rsidRPr="00FD6766">
              <w:rPr>
                <w:rFonts w:ascii="Arial" w:hAnsi="Arial" w:cs="Arial"/>
                <w:b/>
                <w:sz w:val="20"/>
                <w:shd w:val="clear" w:color="auto" w:fill="FFFFFF"/>
                <w:lang w:val="mn-MN"/>
              </w:rPr>
              <w:t>ын жишээ бол</w:t>
            </w:r>
            <w:r w:rsidRPr="00FD6766">
              <w:rPr>
                <w:rFonts w:ascii="Arial" w:hAnsi="Arial" w:cs="Arial"/>
                <w:b/>
                <w:sz w:val="20"/>
                <w:shd w:val="clear" w:color="auto" w:fill="FFFFFF"/>
                <w:lang w:val="mn-MN"/>
              </w:rPr>
              <w:t xml:space="preserve"> силикат, </w:t>
            </w:r>
            <w:r w:rsidR="00B2676C" w:rsidRPr="00FD6766">
              <w:rPr>
                <w:rFonts w:ascii="Arial" w:hAnsi="Arial" w:cs="Arial"/>
                <w:b/>
                <w:sz w:val="20"/>
                <w:shd w:val="clear" w:color="auto" w:fill="FFFFFF"/>
                <w:lang w:val="mn-MN"/>
              </w:rPr>
              <w:t>исэл</w:t>
            </w:r>
            <w:r w:rsidRPr="00FD6766">
              <w:rPr>
                <w:rFonts w:ascii="Arial" w:hAnsi="Arial" w:cs="Arial"/>
                <w:b/>
                <w:sz w:val="20"/>
                <w:shd w:val="clear" w:color="auto" w:fill="FFFFFF"/>
                <w:lang w:val="mn-MN"/>
              </w:rPr>
              <w:t xml:space="preserve">, титанат болон </w:t>
            </w:r>
            <w:r w:rsidR="00CD0CE6" w:rsidRPr="00FD6766">
              <w:rPr>
                <w:rFonts w:ascii="Arial" w:hAnsi="Arial" w:cs="Arial"/>
                <w:b/>
                <w:sz w:val="20"/>
                <w:shd w:val="clear" w:color="auto" w:fill="FFFFFF"/>
                <w:lang w:val="mn-MN"/>
              </w:rPr>
              <w:t xml:space="preserve">цахиурын </w:t>
            </w:r>
            <w:r w:rsidRPr="00FD6766">
              <w:rPr>
                <w:rFonts w:ascii="Arial" w:hAnsi="Arial" w:cs="Arial"/>
                <w:b/>
                <w:sz w:val="20"/>
                <w:shd w:val="clear" w:color="auto" w:fill="FFFFFF"/>
                <w:lang w:val="mn-MN"/>
              </w:rPr>
              <w:t>нитри</w:t>
            </w:r>
            <w:r w:rsidR="00B2676C" w:rsidRPr="00FD6766">
              <w:rPr>
                <w:rFonts w:ascii="Arial" w:hAnsi="Arial" w:cs="Arial"/>
                <w:b/>
                <w:sz w:val="20"/>
                <w:shd w:val="clear" w:color="auto" w:fill="FFFFFF"/>
                <w:lang w:val="mn-MN"/>
              </w:rPr>
              <w:t>д</w:t>
            </w:r>
            <w:r w:rsidRPr="00FD6766">
              <w:rPr>
                <w:rFonts w:ascii="Arial" w:hAnsi="Arial" w:cs="Arial"/>
                <w:b/>
                <w:sz w:val="20"/>
                <w:shd w:val="clear" w:color="auto" w:fill="FFFFFF"/>
                <w:lang w:val="mn-MN"/>
              </w:rPr>
              <w:t xml:space="preserve"> </w:t>
            </w:r>
            <w:r w:rsidR="007B7409" w:rsidRPr="00FD6766">
              <w:rPr>
                <w:rFonts w:ascii="Arial" w:hAnsi="Arial" w:cs="Arial"/>
                <w:b/>
                <w:sz w:val="20"/>
                <w:shd w:val="clear" w:color="auto" w:fill="FFFFFF"/>
                <w:lang w:val="mn-MN"/>
              </w:rPr>
              <w:t>юм</w:t>
            </w:r>
            <w:r w:rsidRPr="00FD6766">
              <w:rPr>
                <w:rFonts w:ascii="Arial" w:hAnsi="Arial" w:cs="Arial"/>
                <w:b/>
                <w:sz w:val="20"/>
                <w:shd w:val="clear" w:color="auto" w:fill="FFFFFF"/>
                <w:lang w:val="mn-MN"/>
              </w:rPr>
              <w:t>.</w:t>
            </w:r>
          </w:p>
          <w:p w14:paraId="330C20FB" w14:textId="77777777" w:rsidR="005741A5" w:rsidRPr="00FD6766" w:rsidRDefault="005741A5" w:rsidP="00A6725B">
            <w:pPr>
              <w:jc w:val="both"/>
              <w:rPr>
                <w:rFonts w:ascii="Arial" w:hAnsi="Arial" w:cs="Arial"/>
                <w:shd w:val="clear" w:color="auto" w:fill="FFFFFF"/>
                <w:lang w:val="mn-MN"/>
              </w:rPr>
            </w:pPr>
          </w:p>
          <w:p w14:paraId="7122548C" w14:textId="2ABF757B" w:rsidR="006F2DA1" w:rsidRPr="00FD6766" w:rsidRDefault="006F2DA1" w:rsidP="00A6725B">
            <w:pPr>
              <w:spacing w:before="120"/>
              <w:jc w:val="both"/>
              <w:rPr>
                <w:rFonts w:ascii="Arial" w:hAnsi="Arial" w:cs="Arial"/>
                <w:b/>
                <w:bCs/>
                <w:shd w:val="clear" w:color="auto" w:fill="FFFFFF"/>
              </w:rPr>
            </w:pPr>
            <w:r w:rsidRPr="00FD6766">
              <w:rPr>
                <w:rFonts w:ascii="Arial" w:hAnsi="Arial" w:cs="Arial"/>
                <w:b/>
                <w:bCs/>
                <w:shd w:val="clear" w:color="auto" w:fill="FFFFFF"/>
              </w:rPr>
              <w:lastRenderedPageBreak/>
              <w:t>212-15-26</w:t>
            </w:r>
          </w:p>
          <w:p w14:paraId="4D126C8E" w14:textId="26BD9D38" w:rsidR="006F2DA1" w:rsidRPr="00FD6766" w:rsidRDefault="00DC0E52"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ш</w:t>
            </w:r>
            <w:r w:rsidR="00787BAE" w:rsidRPr="00FD6766">
              <w:rPr>
                <w:rFonts w:ascii="Arial" w:hAnsi="Arial" w:cs="Arial"/>
                <w:b/>
                <w:bCs/>
                <w:shd w:val="clear" w:color="auto" w:fill="FFFFFF"/>
                <w:lang w:val="mn-MN"/>
              </w:rPr>
              <w:t>ил</w:t>
            </w:r>
          </w:p>
          <w:p w14:paraId="56DB5A6D" w14:textId="68B467D8" w:rsidR="006F2DA1" w:rsidRPr="00FD6766" w:rsidRDefault="0097767D" w:rsidP="00A6725B">
            <w:pPr>
              <w:jc w:val="both"/>
              <w:rPr>
                <w:rFonts w:ascii="Arial" w:hAnsi="Arial" w:cs="Arial"/>
                <w:shd w:val="clear" w:color="auto" w:fill="FFFFFF"/>
                <w:lang w:val="mn-MN"/>
              </w:rPr>
            </w:pPr>
            <w:r w:rsidRPr="00FD6766">
              <w:rPr>
                <w:rFonts w:ascii="Arial" w:hAnsi="Arial" w:cs="Arial"/>
                <w:shd w:val="clear" w:color="auto" w:fill="FFFFFF"/>
                <w:lang w:val="mn-MN"/>
              </w:rPr>
              <w:t>ц</w:t>
            </w:r>
            <w:r w:rsidR="00787BAE" w:rsidRPr="00FD6766">
              <w:rPr>
                <w:rFonts w:ascii="Arial" w:hAnsi="Arial" w:cs="Arial"/>
                <w:shd w:val="clear" w:color="auto" w:fill="FFFFFF"/>
                <w:lang w:val="mn-MN"/>
              </w:rPr>
              <w:t>а</w:t>
            </w:r>
            <w:r w:rsidRPr="00FD6766">
              <w:rPr>
                <w:rFonts w:ascii="Arial" w:hAnsi="Arial" w:cs="Arial"/>
                <w:shd w:val="clear" w:color="auto" w:fill="FFFFFF"/>
                <w:lang w:val="mn-MN"/>
              </w:rPr>
              <w:t>хиур</w:t>
            </w:r>
            <w:r w:rsidR="00787BAE" w:rsidRPr="00FD6766">
              <w:rPr>
                <w:rFonts w:ascii="Arial" w:hAnsi="Arial" w:cs="Arial"/>
                <w:shd w:val="clear" w:color="auto" w:fill="FFFFFF"/>
                <w:lang w:val="mn-MN"/>
              </w:rPr>
              <w:t xml:space="preserve">ын </w:t>
            </w:r>
            <w:r w:rsidR="00C03F8C" w:rsidRPr="00FD6766">
              <w:rPr>
                <w:rFonts w:ascii="Arial" w:hAnsi="Arial" w:cs="Arial"/>
                <w:shd w:val="clear" w:color="auto" w:fill="FFFFFF"/>
                <w:lang w:val="mn-MN"/>
              </w:rPr>
              <w:t xml:space="preserve">давхар исэл болон нэг буюу </w:t>
            </w:r>
            <w:r w:rsidR="00B92267" w:rsidRPr="00FD6766">
              <w:rPr>
                <w:rFonts w:ascii="Arial" w:hAnsi="Arial" w:cs="Arial"/>
                <w:shd w:val="clear" w:color="auto" w:fill="FFFFFF"/>
                <w:lang w:val="mn-MN"/>
              </w:rPr>
              <w:t>түүнээс олон</w:t>
            </w:r>
            <w:r w:rsidR="00C03F8C" w:rsidRPr="00FD6766">
              <w:rPr>
                <w:rFonts w:ascii="Arial" w:hAnsi="Arial" w:cs="Arial"/>
                <w:shd w:val="clear" w:color="auto" w:fill="FFFFFF"/>
                <w:lang w:val="mn-MN"/>
              </w:rPr>
              <w:t xml:space="preserve"> </w:t>
            </w:r>
            <w:r w:rsidR="00771095" w:rsidRPr="00FD6766">
              <w:rPr>
                <w:rFonts w:ascii="Arial" w:hAnsi="Arial" w:cs="Arial"/>
                <w:shd w:val="clear" w:color="auto" w:fill="FFFFFF"/>
                <w:lang w:val="mn-MN"/>
              </w:rPr>
              <w:t>шүлтлэг</w:t>
            </w:r>
            <w:r w:rsidR="00C03F8C" w:rsidRPr="00FD6766">
              <w:rPr>
                <w:rFonts w:ascii="Arial" w:hAnsi="Arial" w:cs="Arial"/>
                <w:shd w:val="clear" w:color="auto" w:fill="FFFFFF"/>
                <w:lang w:val="mn-MN"/>
              </w:rPr>
              <w:t xml:space="preserve"> ислүүд</w:t>
            </w:r>
            <w:r w:rsidR="00771095" w:rsidRPr="00FD6766">
              <w:rPr>
                <w:rFonts w:ascii="Arial" w:hAnsi="Arial" w:cs="Arial"/>
                <w:shd w:val="clear" w:color="auto" w:fill="FFFFFF"/>
                <w:lang w:val="mn-MN"/>
              </w:rPr>
              <w:t xml:space="preserve">ийг хайлуулж хэлбэрт оруулдаг, </w:t>
            </w:r>
            <w:r w:rsidR="00F27D39" w:rsidRPr="00FD6766">
              <w:rPr>
                <w:rFonts w:ascii="Arial" w:hAnsi="Arial" w:cs="Arial"/>
                <w:shd w:val="clear" w:color="auto" w:fill="FFFFFF"/>
                <w:lang w:val="mn-MN"/>
              </w:rPr>
              <w:t>молекулын замбараагүй бүтэцтэй органик бус</w:t>
            </w:r>
            <w:r w:rsidR="00787BAE" w:rsidRPr="00FD6766">
              <w:rPr>
                <w:rFonts w:ascii="Arial" w:hAnsi="Arial" w:cs="Arial"/>
                <w:shd w:val="clear" w:color="auto" w:fill="FFFFFF"/>
                <w:lang w:val="mn-MN"/>
              </w:rPr>
              <w:t xml:space="preserve"> хатуу </w:t>
            </w:r>
            <w:r w:rsidRPr="00FD6766">
              <w:rPr>
                <w:rFonts w:ascii="Arial" w:hAnsi="Arial" w:cs="Arial"/>
                <w:shd w:val="clear" w:color="auto" w:fill="FFFFFF"/>
                <w:lang w:val="mn-MN"/>
              </w:rPr>
              <w:t>бодис</w:t>
            </w:r>
          </w:p>
          <w:p w14:paraId="062B4111" w14:textId="77777777" w:rsidR="00787BAE" w:rsidRPr="00FD6766" w:rsidRDefault="00787BAE" w:rsidP="00A6725B">
            <w:pPr>
              <w:jc w:val="both"/>
              <w:rPr>
                <w:rFonts w:ascii="Arial" w:hAnsi="Arial" w:cs="Arial"/>
                <w:shd w:val="clear" w:color="auto" w:fill="FFFFFF"/>
                <w:lang w:val="mn-MN"/>
              </w:rPr>
            </w:pPr>
          </w:p>
          <w:p w14:paraId="3828F571"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212-15-27</w:t>
            </w:r>
          </w:p>
          <w:p w14:paraId="165CD4D5" w14:textId="363C2302" w:rsidR="006F2DA1" w:rsidRPr="00FD6766" w:rsidRDefault="00DC0E52"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 xml:space="preserve">керамик </w:t>
            </w:r>
            <w:r w:rsidR="00787BAE" w:rsidRPr="00FD6766">
              <w:rPr>
                <w:rFonts w:ascii="Arial" w:hAnsi="Arial" w:cs="Arial"/>
                <w:b/>
                <w:bCs/>
                <w:shd w:val="clear" w:color="auto" w:fill="FFFFFF"/>
                <w:lang w:val="mn-MN"/>
              </w:rPr>
              <w:t>шил</w:t>
            </w:r>
          </w:p>
          <w:p w14:paraId="025DAE9F" w14:textId="77AD9719" w:rsidR="006F2DA1" w:rsidRPr="00FD6766" w:rsidRDefault="007B7409" w:rsidP="00A6725B">
            <w:pPr>
              <w:jc w:val="both"/>
              <w:rPr>
                <w:rFonts w:ascii="Arial" w:hAnsi="Arial" w:cs="Arial"/>
                <w:shd w:val="clear" w:color="auto" w:fill="FFFFFF"/>
                <w:lang w:val="mn-MN"/>
              </w:rPr>
            </w:pPr>
            <w:r w:rsidRPr="00FD6766">
              <w:rPr>
                <w:rFonts w:ascii="Arial" w:hAnsi="Arial" w:cs="Arial"/>
                <w:shd w:val="clear" w:color="auto" w:fill="FFFFFF"/>
                <w:lang w:val="mn-MN"/>
              </w:rPr>
              <w:t>х</w:t>
            </w:r>
            <w:r w:rsidR="00FA2612" w:rsidRPr="00FD6766">
              <w:rPr>
                <w:rFonts w:ascii="Arial" w:hAnsi="Arial" w:cs="Arial"/>
                <w:shd w:val="clear" w:color="auto" w:fill="FFFFFF"/>
                <w:lang w:val="mn-MN"/>
              </w:rPr>
              <w:t xml:space="preserve">эсэгчлэн </w:t>
            </w:r>
            <w:r w:rsidR="00787BAE" w:rsidRPr="00FD6766">
              <w:rPr>
                <w:rFonts w:ascii="Arial" w:hAnsi="Arial" w:cs="Arial"/>
                <w:shd w:val="clear" w:color="auto" w:fill="FFFFFF"/>
                <w:lang w:val="mn-MN"/>
              </w:rPr>
              <w:t>талст бүтэц</w:t>
            </w:r>
            <w:r w:rsidR="00FA2612" w:rsidRPr="00FD6766">
              <w:rPr>
                <w:rFonts w:ascii="Arial" w:hAnsi="Arial" w:cs="Arial"/>
                <w:shd w:val="clear" w:color="auto" w:fill="FFFFFF"/>
                <w:lang w:val="mn-MN"/>
              </w:rPr>
              <w:t>тэй болсон</w:t>
            </w:r>
            <w:r w:rsidR="00787BAE" w:rsidRPr="00FD6766">
              <w:rPr>
                <w:rFonts w:ascii="Arial" w:hAnsi="Arial" w:cs="Arial"/>
                <w:shd w:val="clear" w:color="auto" w:fill="FFFFFF"/>
                <w:lang w:val="mn-MN"/>
              </w:rPr>
              <w:t xml:space="preserve"> шил</w:t>
            </w:r>
          </w:p>
          <w:p w14:paraId="5EEE1667" w14:textId="77777777" w:rsidR="00787BAE" w:rsidRPr="00FD6766" w:rsidRDefault="00787BAE" w:rsidP="00A6725B">
            <w:pPr>
              <w:jc w:val="both"/>
              <w:rPr>
                <w:rFonts w:ascii="Arial" w:hAnsi="Arial" w:cs="Arial"/>
                <w:b/>
                <w:bCs/>
                <w:shd w:val="clear" w:color="auto" w:fill="FFFFFF"/>
              </w:rPr>
            </w:pPr>
          </w:p>
          <w:p w14:paraId="5F00C8ED" w14:textId="6E6CCC7F"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212-15-28</w:t>
            </w:r>
          </w:p>
          <w:p w14:paraId="3C290AA9" w14:textId="35731283" w:rsidR="006F2DA1" w:rsidRPr="00FD6766" w:rsidRDefault="003F42E0"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 xml:space="preserve">цутгадаг </w:t>
            </w:r>
            <w:r w:rsidR="007B7409" w:rsidRPr="00FD6766">
              <w:rPr>
                <w:rFonts w:ascii="Arial" w:hAnsi="Arial" w:cs="Arial"/>
                <w:b/>
                <w:bCs/>
                <w:shd w:val="clear" w:color="auto" w:fill="FFFFFF"/>
                <w:lang w:val="mn-MN"/>
              </w:rPr>
              <w:t>давирхай</w:t>
            </w:r>
          </w:p>
          <w:p w14:paraId="0D8AC8B8" w14:textId="1A99F5C5" w:rsidR="006F2DA1" w:rsidRPr="00FD6766" w:rsidRDefault="003F42E0"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цутгадаг хуванцар</w:t>
            </w:r>
          </w:p>
          <w:p w14:paraId="2042EDB9" w14:textId="1D736481" w:rsidR="006F2DA1" w:rsidRPr="00FD6766" w:rsidRDefault="002647BA" w:rsidP="00A6725B">
            <w:pPr>
              <w:jc w:val="both"/>
              <w:rPr>
                <w:rFonts w:ascii="Arial" w:hAnsi="Arial" w:cs="Arial"/>
                <w:shd w:val="clear" w:color="auto" w:fill="FFFFFF"/>
              </w:rPr>
            </w:pPr>
            <w:r w:rsidRPr="00FD6766">
              <w:rPr>
                <w:rFonts w:ascii="Arial" w:hAnsi="Arial" w:cs="Arial"/>
                <w:shd w:val="clear" w:color="auto" w:fill="FFFFFF"/>
                <w:lang w:val="mn-MN"/>
              </w:rPr>
              <w:t>цутгах эсвэл бусад аргаар хэв дотор оруулах боломжтой бөгөөд даралт</w:t>
            </w:r>
            <w:r w:rsidR="00554458" w:rsidRPr="00FD6766">
              <w:rPr>
                <w:rFonts w:ascii="Arial" w:hAnsi="Arial" w:cs="Arial"/>
                <w:shd w:val="clear" w:color="auto" w:fill="FFFFFF"/>
                <w:lang w:val="mn-MN"/>
              </w:rPr>
              <w:t>аар шахах</w:t>
            </w:r>
            <w:r w:rsidRPr="00FD6766">
              <w:rPr>
                <w:rFonts w:ascii="Arial" w:hAnsi="Arial" w:cs="Arial"/>
                <w:shd w:val="clear" w:color="auto" w:fill="FFFFFF"/>
                <w:lang w:val="mn-MN"/>
              </w:rPr>
              <w:t xml:space="preserve">гүйгээр хатуу эд зүйл болж </w:t>
            </w:r>
            <w:r w:rsidR="00B614AB" w:rsidRPr="00FD6766">
              <w:rPr>
                <w:rFonts w:ascii="Arial" w:hAnsi="Arial" w:cs="Arial"/>
                <w:shd w:val="clear" w:color="auto" w:fill="FFFFFF"/>
                <w:lang w:val="mn-MN"/>
              </w:rPr>
              <w:t>хатуурдаг, дулаанаар хатуурдаг хуванцар дээр суурилж</w:t>
            </w:r>
            <w:r w:rsidR="008C46BB" w:rsidRPr="00FD6766">
              <w:rPr>
                <w:rFonts w:ascii="Arial" w:hAnsi="Arial" w:cs="Arial"/>
                <w:shd w:val="clear" w:color="auto" w:fill="FFFFFF"/>
                <w:lang w:val="mn-MN"/>
              </w:rPr>
              <w:t xml:space="preserve"> хийсэн шингэн нэгдэл</w:t>
            </w:r>
          </w:p>
          <w:p w14:paraId="42A6927F" w14:textId="2F694DB8" w:rsidR="006F2DA1" w:rsidRPr="00FD6766" w:rsidRDefault="0014790F" w:rsidP="00A6725B">
            <w:pPr>
              <w:jc w:val="both"/>
              <w:rPr>
                <w:rFonts w:ascii="Arial" w:hAnsi="Arial" w:cs="Arial"/>
                <w:b/>
                <w:sz w:val="20"/>
                <w:shd w:val="clear" w:color="auto" w:fill="FFFFFF"/>
              </w:rPr>
            </w:pPr>
            <w:r w:rsidRPr="00FD6766">
              <w:rPr>
                <w:rFonts w:ascii="Arial" w:hAnsi="Arial" w:cs="Arial"/>
                <w:b/>
                <w:sz w:val="20"/>
                <w:shd w:val="clear" w:color="auto" w:fill="FFFFFF"/>
                <w:lang w:val="mn-MN"/>
              </w:rPr>
              <w:t>1-Р ТАЙЛБАР</w:t>
            </w:r>
            <w:r w:rsidR="006F2DA1" w:rsidRPr="00FD6766">
              <w:rPr>
                <w:rFonts w:ascii="Arial" w:hAnsi="Arial" w:cs="Arial"/>
                <w:b/>
                <w:sz w:val="20"/>
                <w:shd w:val="clear" w:color="auto" w:fill="FFFFFF"/>
              </w:rPr>
              <w:t xml:space="preserve"> – </w:t>
            </w:r>
            <w:r w:rsidR="003F6319" w:rsidRPr="00FD6766">
              <w:rPr>
                <w:rFonts w:ascii="Arial" w:hAnsi="Arial" w:cs="Arial"/>
                <w:b/>
                <w:sz w:val="20"/>
                <w:shd w:val="clear" w:color="auto" w:fill="FFFFFF"/>
                <w:lang w:val="mn-MN"/>
              </w:rPr>
              <w:t>Бэхэжсэн</w:t>
            </w:r>
            <w:r w:rsidR="008C46BB" w:rsidRPr="00FD6766">
              <w:rPr>
                <w:rFonts w:ascii="Arial" w:hAnsi="Arial" w:cs="Arial"/>
                <w:b/>
                <w:sz w:val="20"/>
                <w:shd w:val="clear" w:color="auto" w:fill="FFFFFF"/>
                <w:lang w:val="mn-MN"/>
              </w:rPr>
              <w:t xml:space="preserve"> бүтээгдэхүүн нь өөрийгөө дэмжих шинж чанартай байдаг бөгөөд ихэвчлэн </w:t>
            </w:r>
            <w:r w:rsidR="00CC5289" w:rsidRPr="00FD6766">
              <w:rPr>
                <w:rFonts w:ascii="Arial" w:hAnsi="Arial" w:cs="Arial"/>
                <w:b/>
                <w:sz w:val="20"/>
                <w:shd w:val="clear" w:color="auto" w:fill="FFFFFF"/>
                <w:lang w:val="mn-MN"/>
              </w:rPr>
              <w:t xml:space="preserve">хэвээс нь </w:t>
            </w:r>
            <w:r w:rsidR="008C46BB" w:rsidRPr="00FD6766">
              <w:rPr>
                <w:rFonts w:ascii="Arial" w:hAnsi="Arial" w:cs="Arial"/>
                <w:b/>
                <w:sz w:val="20"/>
                <w:shd w:val="clear" w:color="auto" w:fill="FFFFFF"/>
                <w:lang w:val="mn-MN"/>
              </w:rPr>
              <w:t xml:space="preserve">салгаж </w:t>
            </w:r>
            <w:r w:rsidR="00CC5289" w:rsidRPr="00FD6766">
              <w:rPr>
                <w:rFonts w:ascii="Arial" w:hAnsi="Arial" w:cs="Arial"/>
                <w:b/>
                <w:sz w:val="20"/>
                <w:shd w:val="clear" w:color="auto" w:fill="FFFFFF"/>
                <w:lang w:val="mn-MN"/>
              </w:rPr>
              <w:t>авдаг</w:t>
            </w:r>
            <w:r w:rsidR="006F2DA1" w:rsidRPr="00FD6766">
              <w:rPr>
                <w:rFonts w:ascii="Arial" w:hAnsi="Arial" w:cs="Arial"/>
                <w:b/>
                <w:sz w:val="20"/>
                <w:shd w:val="clear" w:color="auto" w:fill="FFFFFF"/>
              </w:rPr>
              <w:t>.</w:t>
            </w:r>
          </w:p>
          <w:p w14:paraId="0B4EE623" w14:textId="6F960ACC" w:rsidR="006F2DA1" w:rsidRPr="00FD6766" w:rsidRDefault="0014790F" w:rsidP="00A6725B">
            <w:pPr>
              <w:jc w:val="both"/>
              <w:rPr>
                <w:rFonts w:ascii="Arial" w:hAnsi="Arial" w:cs="Arial"/>
                <w:b/>
                <w:sz w:val="20"/>
                <w:shd w:val="clear" w:color="auto" w:fill="FFFFFF"/>
                <w:lang w:val="mn-MN"/>
              </w:rPr>
            </w:pPr>
            <w:r w:rsidRPr="00FD6766">
              <w:rPr>
                <w:rFonts w:ascii="Arial" w:hAnsi="Arial" w:cs="Arial"/>
                <w:b/>
                <w:sz w:val="20"/>
                <w:shd w:val="clear" w:color="auto" w:fill="FFFFFF"/>
                <w:lang w:val="mn-MN"/>
              </w:rPr>
              <w:t>2-Р ТАЙЛБАР</w:t>
            </w:r>
            <w:r w:rsidR="00CC5289" w:rsidRPr="00FD6766">
              <w:rPr>
                <w:rFonts w:ascii="Arial" w:hAnsi="Arial" w:cs="Arial"/>
                <w:b/>
                <w:sz w:val="20"/>
                <w:shd w:val="clear" w:color="auto" w:fill="FFFFFF"/>
              </w:rPr>
              <w:t xml:space="preserve"> –</w:t>
            </w:r>
            <w:r w:rsidR="006F2DA1" w:rsidRPr="00FD6766">
              <w:rPr>
                <w:rFonts w:ascii="Arial" w:hAnsi="Arial" w:cs="Arial"/>
                <w:b/>
                <w:sz w:val="20"/>
                <w:shd w:val="clear" w:color="auto" w:fill="FFFFFF"/>
              </w:rPr>
              <w:t xml:space="preserve"> 212-13-04</w:t>
            </w:r>
            <w:r w:rsidR="001D2B0F" w:rsidRPr="00FD6766">
              <w:rPr>
                <w:rFonts w:ascii="Arial" w:hAnsi="Arial" w:cs="Arial"/>
                <w:b/>
                <w:sz w:val="20"/>
                <w:shd w:val="clear" w:color="auto" w:fill="FFFFFF"/>
                <w:lang w:val="mn-MN"/>
              </w:rPr>
              <w:t>-</w:t>
            </w:r>
            <w:r w:rsidR="00CC5289" w:rsidRPr="00FD6766">
              <w:rPr>
                <w:rFonts w:ascii="Arial" w:hAnsi="Arial" w:cs="Arial"/>
                <w:b/>
                <w:sz w:val="20"/>
                <w:shd w:val="clear" w:color="auto" w:fill="FFFFFF"/>
                <w:lang w:val="mn-MN"/>
              </w:rPr>
              <w:t>ийг мөн үзнэ үү.</w:t>
            </w:r>
          </w:p>
          <w:p w14:paraId="49EFCA7C" w14:textId="0F37DDDA" w:rsidR="00CC5289" w:rsidRPr="00FD6766" w:rsidRDefault="00CC5289" w:rsidP="00A6725B">
            <w:pPr>
              <w:jc w:val="both"/>
              <w:rPr>
                <w:rFonts w:ascii="Arial" w:hAnsi="Arial" w:cs="Arial"/>
                <w:shd w:val="clear" w:color="auto" w:fill="FFFFFF"/>
                <w:lang w:val="mn-MN"/>
              </w:rPr>
            </w:pPr>
          </w:p>
          <w:p w14:paraId="6CDF7194"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212-15-29</w:t>
            </w:r>
          </w:p>
          <w:p w14:paraId="531522B1" w14:textId="670787E7" w:rsidR="006F2DA1" w:rsidRPr="00FD6766" w:rsidRDefault="00DE652E"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т</w:t>
            </w:r>
            <w:r w:rsidR="00CC5289" w:rsidRPr="00FD6766">
              <w:rPr>
                <w:rFonts w:ascii="Arial" w:hAnsi="Arial" w:cs="Arial"/>
                <w:b/>
                <w:bCs/>
                <w:shd w:val="clear" w:color="auto" w:fill="FFFFFF"/>
                <w:lang w:val="mn-MN"/>
              </w:rPr>
              <w:t>огоонд цутга</w:t>
            </w:r>
            <w:r w:rsidR="003B48AB" w:rsidRPr="00FD6766">
              <w:rPr>
                <w:rFonts w:ascii="Arial" w:hAnsi="Arial" w:cs="Arial"/>
                <w:b/>
                <w:bCs/>
                <w:shd w:val="clear" w:color="auto" w:fill="FFFFFF"/>
                <w:lang w:val="mn-MN"/>
              </w:rPr>
              <w:t>даг</w:t>
            </w:r>
            <w:r w:rsidR="00CC5289" w:rsidRPr="00FD6766">
              <w:rPr>
                <w:rFonts w:ascii="Arial" w:hAnsi="Arial" w:cs="Arial"/>
                <w:b/>
                <w:bCs/>
                <w:shd w:val="clear" w:color="auto" w:fill="FFFFFF"/>
                <w:lang w:val="mn-MN"/>
              </w:rPr>
              <w:t xml:space="preserve"> </w:t>
            </w:r>
            <w:r w:rsidR="00FF3178" w:rsidRPr="00FD6766">
              <w:rPr>
                <w:rFonts w:ascii="Arial" w:hAnsi="Arial" w:cs="Arial"/>
                <w:b/>
                <w:bCs/>
                <w:shd w:val="clear" w:color="auto" w:fill="FFFFFF"/>
                <w:lang w:val="mn-MN"/>
              </w:rPr>
              <w:t>нэгдэл</w:t>
            </w:r>
          </w:p>
          <w:p w14:paraId="6CE0B7BD" w14:textId="386EA70E" w:rsidR="006F2DA1" w:rsidRPr="00FD6766" w:rsidRDefault="00C57F67" w:rsidP="00A6725B">
            <w:pPr>
              <w:jc w:val="both"/>
              <w:rPr>
                <w:rFonts w:ascii="Arial" w:hAnsi="Arial" w:cs="Arial"/>
                <w:shd w:val="clear" w:color="auto" w:fill="FFFFFF"/>
                <w:lang w:val="mn-MN"/>
              </w:rPr>
            </w:pPr>
            <w:r w:rsidRPr="00FD6766">
              <w:rPr>
                <w:rFonts w:ascii="Arial" w:hAnsi="Arial" w:cs="Arial"/>
                <w:shd w:val="clear" w:color="auto" w:fill="FFFFFF"/>
                <w:lang w:val="mn-MN"/>
              </w:rPr>
              <w:t>цутгах байдлаар</w:t>
            </w:r>
            <w:r w:rsidR="00C03F8C" w:rsidRPr="00FD6766">
              <w:rPr>
                <w:rFonts w:ascii="Arial" w:hAnsi="Arial" w:cs="Arial"/>
                <w:shd w:val="clear" w:color="auto" w:fill="FFFFFF"/>
              </w:rPr>
              <w:t xml:space="preserve"> </w:t>
            </w:r>
            <w:r w:rsidR="00C03F8C" w:rsidRPr="00FD6766">
              <w:rPr>
                <w:rFonts w:ascii="Arial" w:hAnsi="Arial" w:cs="Arial"/>
                <w:shd w:val="clear" w:color="auto" w:fill="FFFFFF"/>
                <w:lang w:val="mn-MN"/>
              </w:rPr>
              <w:t>хэрэглэдэг</w:t>
            </w:r>
            <w:r w:rsidR="00CC5289" w:rsidRPr="00FD6766">
              <w:rPr>
                <w:rFonts w:ascii="Arial" w:hAnsi="Arial" w:cs="Arial"/>
                <w:shd w:val="clear" w:color="auto" w:fill="FFFFFF"/>
                <w:lang w:val="mn-MN"/>
              </w:rPr>
              <w:t xml:space="preserve"> шингэн </w:t>
            </w:r>
            <w:r w:rsidR="00FF3178" w:rsidRPr="00FD6766">
              <w:rPr>
                <w:rFonts w:ascii="Arial" w:hAnsi="Arial" w:cs="Arial"/>
                <w:shd w:val="clear" w:color="auto" w:fill="FFFFFF"/>
                <w:lang w:val="mn-MN"/>
              </w:rPr>
              <w:t>нэгдэл</w:t>
            </w:r>
          </w:p>
          <w:p w14:paraId="03F5CCE4" w14:textId="080BA69F" w:rsidR="006F2DA1" w:rsidRPr="00FD6766" w:rsidRDefault="00CC5289" w:rsidP="00A6725B">
            <w:pPr>
              <w:jc w:val="both"/>
              <w:rPr>
                <w:rFonts w:ascii="Arial" w:hAnsi="Arial" w:cs="Arial"/>
                <w:b/>
                <w:sz w:val="20"/>
                <w:shd w:val="clear" w:color="auto" w:fill="FFFFFF"/>
              </w:rPr>
            </w:pPr>
            <w:r w:rsidRPr="00FD6766">
              <w:rPr>
                <w:rFonts w:ascii="Arial" w:hAnsi="Arial" w:cs="Arial"/>
                <w:b/>
                <w:sz w:val="20"/>
                <w:shd w:val="clear" w:color="auto" w:fill="FFFFFF"/>
                <w:lang w:val="mn-MN"/>
              </w:rPr>
              <w:t>Т</w:t>
            </w:r>
            <w:r w:rsidR="00DD226E" w:rsidRPr="00FD6766">
              <w:rPr>
                <w:rFonts w:ascii="Arial" w:hAnsi="Arial" w:cs="Arial"/>
                <w:b/>
                <w:sz w:val="20"/>
                <w:shd w:val="clear" w:color="auto" w:fill="FFFFFF"/>
                <w:lang w:val="mn-MN"/>
              </w:rPr>
              <w:t>АЙЛБАР</w:t>
            </w:r>
            <w:r w:rsidRPr="00FD6766">
              <w:rPr>
                <w:rFonts w:ascii="Arial" w:hAnsi="Arial" w:cs="Arial"/>
                <w:b/>
                <w:sz w:val="20"/>
                <w:shd w:val="clear" w:color="auto" w:fill="FFFFFF"/>
                <w:lang w:val="mn-MN"/>
              </w:rPr>
              <w:t xml:space="preserve"> </w:t>
            </w:r>
            <w:r w:rsidR="006F2DA1" w:rsidRPr="00FD6766">
              <w:rPr>
                <w:rFonts w:ascii="Arial" w:hAnsi="Arial" w:cs="Arial"/>
                <w:b/>
                <w:sz w:val="20"/>
                <w:shd w:val="clear" w:color="auto" w:fill="FFFFFF"/>
              </w:rPr>
              <w:t>–</w:t>
            </w:r>
            <w:r w:rsidRPr="00FD6766">
              <w:rPr>
                <w:rFonts w:ascii="Arial" w:hAnsi="Arial" w:cs="Arial"/>
                <w:b/>
                <w:sz w:val="20"/>
                <w:shd w:val="clear" w:color="auto" w:fill="FFFFFF"/>
                <w:lang w:val="mn-MN"/>
              </w:rPr>
              <w:t xml:space="preserve"> </w:t>
            </w:r>
            <w:r w:rsidR="006F2DA1" w:rsidRPr="00FD6766">
              <w:rPr>
                <w:rFonts w:ascii="Arial" w:hAnsi="Arial" w:cs="Arial"/>
                <w:b/>
                <w:sz w:val="20"/>
                <w:shd w:val="clear" w:color="auto" w:fill="FFFFFF"/>
              </w:rPr>
              <w:t>212-13-02</w:t>
            </w:r>
            <w:r w:rsidRPr="00FD6766">
              <w:rPr>
                <w:rFonts w:ascii="Arial" w:hAnsi="Arial" w:cs="Arial"/>
                <w:b/>
                <w:sz w:val="20"/>
                <w:shd w:val="clear" w:color="auto" w:fill="FFFFFF"/>
                <w:lang w:val="mn-MN"/>
              </w:rPr>
              <w:t xml:space="preserve"> болон</w:t>
            </w:r>
            <w:r w:rsidR="006F2DA1" w:rsidRPr="00FD6766">
              <w:rPr>
                <w:rFonts w:ascii="Arial" w:hAnsi="Arial" w:cs="Arial"/>
                <w:b/>
                <w:sz w:val="20"/>
                <w:shd w:val="clear" w:color="auto" w:fill="FFFFFF"/>
              </w:rPr>
              <w:t xml:space="preserve"> 212-13-05</w:t>
            </w:r>
            <w:r w:rsidR="000377CC" w:rsidRPr="00FD6766">
              <w:rPr>
                <w:rFonts w:ascii="Arial" w:hAnsi="Arial" w:cs="Arial"/>
                <w:b/>
                <w:sz w:val="20"/>
                <w:shd w:val="clear" w:color="auto" w:fill="FFFFFF"/>
                <w:lang w:val="mn-MN"/>
              </w:rPr>
              <w:t>-ы</w:t>
            </w:r>
            <w:r w:rsidRPr="00FD6766">
              <w:rPr>
                <w:rFonts w:ascii="Arial" w:hAnsi="Arial" w:cs="Arial"/>
                <w:b/>
                <w:sz w:val="20"/>
                <w:shd w:val="clear" w:color="auto" w:fill="FFFFFF"/>
                <w:lang w:val="mn-MN"/>
              </w:rPr>
              <w:t>г мөн үзнэ үү</w:t>
            </w:r>
            <w:r w:rsidR="006F2DA1" w:rsidRPr="00FD6766">
              <w:rPr>
                <w:rFonts w:ascii="Arial" w:hAnsi="Arial" w:cs="Arial"/>
                <w:b/>
                <w:sz w:val="20"/>
                <w:shd w:val="clear" w:color="auto" w:fill="FFFFFF"/>
              </w:rPr>
              <w:t>.</w:t>
            </w:r>
          </w:p>
          <w:p w14:paraId="586115C0" w14:textId="77777777" w:rsidR="00CC5289" w:rsidRPr="00FD6766" w:rsidRDefault="00CC5289" w:rsidP="00A6725B">
            <w:pPr>
              <w:jc w:val="both"/>
              <w:rPr>
                <w:rFonts w:ascii="Arial" w:hAnsi="Arial" w:cs="Arial"/>
                <w:b/>
                <w:bCs/>
                <w:shd w:val="clear" w:color="auto" w:fill="FFFFFF"/>
              </w:rPr>
            </w:pPr>
          </w:p>
          <w:p w14:paraId="07C20ACB" w14:textId="52887799"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212-15-30</w:t>
            </w:r>
          </w:p>
          <w:p w14:paraId="3A24B78F" w14:textId="4B5C2EFD" w:rsidR="006F2DA1" w:rsidRPr="00FD6766" w:rsidRDefault="0097767D"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бүхэлд нь бүрхэх зориулалтын давирхай</w:t>
            </w:r>
          </w:p>
          <w:p w14:paraId="2DA2AA10" w14:textId="2A838690" w:rsidR="006F2DA1" w:rsidRPr="00FD6766" w:rsidRDefault="00554458" w:rsidP="00A6725B">
            <w:pPr>
              <w:jc w:val="both"/>
              <w:rPr>
                <w:rFonts w:ascii="Arial" w:hAnsi="Arial" w:cs="Arial"/>
                <w:shd w:val="clear" w:color="auto" w:fill="FFFFFF"/>
                <w:lang w:val="mn-MN"/>
              </w:rPr>
            </w:pPr>
            <w:r w:rsidRPr="00FD6766">
              <w:rPr>
                <w:rFonts w:ascii="Arial" w:hAnsi="Arial" w:cs="Arial"/>
                <w:shd w:val="clear" w:color="auto" w:fill="FFFFFF"/>
                <w:lang w:val="mn-MN"/>
              </w:rPr>
              <w:t>бүхэлд нь бүрхэх зориулалтаар хэрэглэдэг давирхайлаг нэгдэл</w:t>
            </w:r>
          </w:p>
          <w:p w14:paraId="5462FBBB" w14:textId="4CEE0B75" w:rsidR="006F2DA1" w:rsidRPr="00FD6766" w:rsidRDefault="00283B94" w:rsidP="00A6725B">
            <w:pPr>
              <w:jc w:val="both"/>
              <w:rPr>
                <w:rFonts w:ascii="Arial" w:hAnsi="Arial" w:cs="Arial"/>
                <w:b/>
                <w:sz w:val="20"/>
                <w:shd w:val="clear" w:color="auto" w:fill="FFFFFF"/>
                <w:lang w:val="mn-MN"/>
              </w:rPr>
            </w:pPr>
            <w:r w:rsidRPr="00FD6766">
              <w:rPr>
                <w:rFonts w:ascii="Arial" w:hAnsi="Arial" w:cs="Arial"/>
                <w:b/>
                <w:sz w:val="20"/>
                <w:shd w:val="clear" w:color="auto" w:fill="FFFFFF"/>
                <w:lang w:val="mn-MN"/>
              </w:rPr>
              <w:t>1-Р ТАЙЛБАР</w:t>
            </w:r>
            <w:r w:rsidR="006F2DA1" w:rsidRPr="00FD6766">
              <w:rPr>
                <w:rFonts w:ascii="Arial" w:hAnsi="Arial" w:cs="Arial"/>
                <w:b/>
                <w:sz w:val="20"/>
                <w:shd w:val="clear" w:color="auto" w:fill="FFFFFF"/>
              </w:rPr>
              <w:t xml:space="preserve"> – </w:t>
            </w:r>
            <w:r w:rsidR="00554458" w:rsidRPr="00FD6766">
              <w:rPr>
                <w:rFonts w:ascii="Arial" w:hAnsi="Arial" w:cs="Arial"/>
                <w:b/>
                <w:sz w:val="20"/>
                <w:shd w:val="clear" w:color="auto" w:fill="FFFFFF"/>
                <w:lang w:val="mn-MN"/>
              </w:rPr>
              <w:t xml:space="preserve">Бүхэлд нь бүрхэх зориулалтын давирхай </w:t>
            </w:r>
            <w:r w:rsidR="00CC5289" w:rsidRPr="00FD6766">
              <w:rPr>
                <w:rFonts w:ascii="Arial" w:hAnsi="Arial" w:cs="Arial"/>
                <w:b/>
                <w:sz w:val="20"/>
                <w:shd w:val="clear" w:color="auto" w:fill="FFFFFF"/>
                <w:lang w:val="mn-MN"/>
              </w:rPr>
              <w:t xml:space="preserve">нь </w:t>
            </w:r>
            <w:r w:rsidR="00970FA2" w:rsidRPr="00FD6766">
              <w:rPr>
                <w:rFonts w:ascii="Arial" w:hAnsi="Arial" w:cs="Arial"/>
                <w:b/>
                <w:sz w:val="20"/>
                <w:shd w:val="clear" w:color="auto" w:fill="FFFFFF"/>
                <w:lang w:val="mn-MN"/>
              </w:rPr>
              <w:t xml:space="preserve">ихэвчлэн </w:t>
            </w:r>
            <w:r w:rsidR="00CC5289" w:rsidRPr="00FD6766">
              <w:rPr>
                <w:rFonts w:ascii="Arial" w:hAnsi="Arial" w:cs="Arial"/>
                <w:b/>
                <w:sz w:val="20"/>
                <w:shd w:val="clear" w:color="auto" w:fill="FFFFFF"/>
                <w:lang w:val="mn-MN"/>
              </w:rPr>
              <w:t>өндөр дүүргэлттэй</w:t>
            </w:r>
            <w:r w:rsidR="00970FA2" w:rsidRPr="00FD6766">
              <w:rPr>
                <w:rFonts w:ascii="Arial" w:hAnsi="Arial" w:cs="Arial"/>
                <w:b/>
                <w:sz w:val="20"/>
                <w:shd w:val="clear" w:color="auto" w:fill="FFFFFF"/>
                <w:lang w:val="mn-MN"/>
              </w:rPr>
              <w:t xml:space="preserve"> байдаг</w:t>
            </w:r>
            <w:r w:rsidR="00CC5289" w:rsidRPr="00FD6766">
              <w:rPr>
                <w:rFonts w:ascii="Arial" w:hAnsi="Arial" w:cs="Arial"/>
                <w:b/>
                <w:sz w:val="20"/>
                <w:shd w:val="clear" w:color="auto" w:fill="FFFFFF"/>
                <w:lang w:val="mn-MN"/>
              </w:rPr>
              <w:t xml:space="preserve"> бөгөөд </w:t>
            </w:r>
            <w:r w:rsidR="009419C7" w:rsidRPr="00FD6766">
              <w:rPr>
                <w:rFonts w:ascii="Arial" w:hAnsi="Arial" w:cs="Arial"/>
                <w:b/>
                <w:sz w:val="20"/>
                <w:shd w:val="clear" w:color="auto" w:fill="FFFFFF"/>
                <w:lang w:val="mn-MN"/>
              </w:rPr>
              <w:t xml:space="preserve">нарийн </w:t>
            </w:r>
            <w:r w:rsidR="00CC5289" w:rsidRPr="00FD6766">
              <w:rPr>
                <w:rFonts w:ascii="Arial" w:hAnsi="Arial" w:cs="Arial"/>
                <w:b/>
                <w:sz w:val="20"/>
                <w:shd w:val="clear" w:color="auto" w:fill="FFFFFF"/>
                <w:lang w:val="mn-MN"/>
              </w:rPr>
              <w:t xml:space="preserve">цахилгаан </w:t>
            </w:r>
            <w:r w:rsidR="009419C7" w:rsidRPr="00FD6766">
              <w:rPr>
                <w:rFonts w:ascii="Arial" w:hAnsi="Arial" w:cs="Arial"/>
                <w:b/>
                <w:sz w:val="20"/>
                <w:shd w:val="clear" w:color="auto" w:fill="FFFFFF"/>
                <w:lang w:val="mn-MN"/>
              </w:rPr>
              <w:t>утаснууд гэх мэтийн бүх зайгаар нэвчиж ордоггүй</w:t>
            </w:r>
            <w:r w:rsidR="00CC5289" w:rsidRPr="00FD6766">
              <w:rPr>
                <w:rFonts w:ascii="Arial" w:hAnsi="Arial" w:cs="Arial"/>
                <w:b/>
                <w:sz w:val="20"/>
                <w:shd w:val="clear" w:color="auto" w:fill="FFFFFF"/>
                <w:lang w:val="mn-MN"/>
              </w:rPr>
              <w:t>.</w:t>
            </w:r>
          </w:p>
          <w:p w14:paraId="74601F8E" w14:textId="779AD6F9" w:rsidR="006F2DA1" w:rsidRPr="00FD6766" w:rsidRDefault="00283B94" w:rsidP="00A6725B">
            <w:pPr>
              <w:jc w:val="both"/>
              <w:rPr>
                <w:rFonts w:ascii="Arial" w:hAnsi="Arial" w:cs="Arial"/>
                <w:b/>
                <w:sz w:val="20"/>
                <w:shd w:val="clear" w:color="auto" w:fill="FFFFFF"/>
                <w:lang w:val="mn-MN"/>
              </w:rPr>
            </w:pPr>
            <w:r w:rsidRPr="00FD6766">
              <w:rPr>
                <w:rFonts w:ascii="Arial" w:hAnsi="Arial" w:cs="Arial"/>
                <w:b/>
                <w:sz w:val="20"/>
                <w:shd w:val="clear" w:color="auto" w:fill="FFFFFF"/>
                <w:lang w:val="mn-MN"/>
              </w:rPr>
              <w:t>2-Р ТАЙЛБАР</w:t>
            </w:r>
            <w:r w:rsidR="006F2DA1" w:rsidRPr="00FD6766">
              <w:rPr>
                <w:rFonts w:ascii="Arial" w:hAnsi="Arial" w:cs="Arial"/>
                <w:b/>
                <w:sz w:val="20"/>
                <w:shd w:val="clear" w:color="auto" w:fill="FFFFFF"/>
              </w:rPr>
              <w:t xml:space="preserve"> –</w:t>
            </w:r>
            <w:r w:rsidR="00CC5289" w:rsidRPr="00FD6766">
              <w:rPr>
                <w:rFonts w:ascii="Arial" w:hAnsi="Arial" w:cs="Arial"/>
                <w:b/>
                <w:sz w:val="20"/>
                <w:shd w:val="clear" w:color="auto" w:fill="FFFFFF"/>
                <w:lang w:val="mn-MN"/>
              </w:rPr>
              <w:t xml:space="preserve"> </w:t>
            </w:r>
            <w:r w:rsidR="006F2DA1" w:rsidRPr="00FD6766">
              <w:rPr>
                <w:rFonts w:ascii="Arial" w:hAnsi="Arial" w:cs="Arial"/>
                <w:b/>
                <w:sz w:val="20"/>
                <w:shd w:val="clear" w:color="auto" w:fill="FFFFFF"/>
              </w:rPr>
              <w:t>212-13-03</w:t>
            </w:r>
            <w:r w:rsidR="00337DE7" w:rsidRPr="00FD6766">
              <w:rPr>
                <w:rFonts w:ascii="Arial" w:hAnsi="Arial" w:cs="Arial"/>
                <w:b/>
                <w:sz w:val="20"/>
                <w:shd w:val="clear" w:color="auto" w:fill="FFFFFF"/>
                <w:lang w:val="mn-MN"/>
              </w:rPr>
              <w:t>-ы</w:t>
            </w:r>
            <w:r w:rsidR="00CC5289" w:rsidRPr="00FD6766">
              <w:rPr>
                <w:rFonts w:ascii="Arial" w:hAnsi="Arial" w:cs="Arial"/>
                <w:b/>
                <w:sz w:val="20"/>
                <w:shd w:val="clear" w:color="auto" w:fill="FFFFFF"/>
                <w:lang w:val="mn-MN"/>
              </w:rPr>
              <w:t>г мөн үзнэ үү.</w:t>
            </w:r>
          </w:p>
          <w:p w14:paraId="1DFF6A90" w14:textId="77777777" w:rsidR="00554458" w:rsidRPr="00FD6766" w:rsidRDefault="00554458" w:rsidP="00A6725B">
            <w:pPr>
              <w:jc w:val="both"/>
              <w:rPr>
                <w:rFonts w:ascii="Arial" w:hAnsi="Arial" w:cs="Arial"/>
                <w:shd w:val="clear" w:color="auto" w:fill="FFFFFF"/>
              </w:rPr>
            </w:pPr>
          </w:p>
          <w:p w14:paraId="26A776A2" w14:textId="77777777" w:rsidR="006F2DA1" w:rsidRPr="00FD6766" w:rsidRDefault="006F2DA1" w:rsidP="00A6725B">
            <w:pPr>
              <w:spacing w:before="120"/>
              <w:jc w:val="both"/>
              <w:rPr>
                <w:rFonts w:ascii="Arial" w:hAnsi="Arial" w:cs="Arial"/>
                <w:b/>
                <w:bCs/>
                <w:shd w:val="clear" w:color="auto" w:fill="FFFFFF"/>
              </w:rPr>
            </w:pPr>
            <w:r w:rsidRPr="00FD6766">
              <w:rPr>
                <w:rFonts w:ascii="Arial" w:hAnsi="Arial" w:cs="Arial"/>
                <w:b/>
                <w:bCs/>
                <w:shd w:val="clear" w:color="auto" w:fill="FFFFFF"/>
              </w:rPr>
              <w:t>212-15-31</w:t>
            </w:r>
          </w:p>
          <w:p w14:paraId="017EFBFF" w14:textId="01F79B87" w:rsidR="006F2DA1" w:rsidRPr="00FD6766" w:rsidRDefault="00BD185E"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н</w:t>
            </w:r>
            <w:r w:rsidR="00CC5289" w:rsidRPr="00FD6766">
              <w:rPr>
                <w:rFonts w:ascii="Arial" w:hAnsi="Arial" w:cs="Arial"/>
                <w:b/>
                <w:bCs/>
                <w:shd w:val="clear" w:color="auto" w:fill="FFFFFF"/>
                <w:lang w:val="mn-MN"/>
              </w:rPr>
              <w:t xml:space="preserve">эвчдэг </w:t>
            </w:r>
            <w:r w:rsidRPr="00FD6766">
              <w:rPr>
                <w:rFonts w:ascii="Arial" w:hAnsi="Arial" w:cs="Arial"/>
                <w:b/>
                <w:bCs/>
                <w:shd w:val="clear" w:color="auto" w:fill="FFFFFF"/>
                <w:lang w:val="mn-MN"/>
              </w:rPr>
              <w:t>давирхай</w:t>
            </w:r>
          </w:p>
          <w:p w14:paraId="7F9622A0" w14:textId="74622003" w:rsidR="006F2DA1" w:rsidRPr="00FD6766" w:rsidRDefault="00BF15BF" w:rsidP="00A6725B">
            <w:pPr>
              <w:jc w:val="both"/>
              <w:rPr>
                <w:rFonts w:ascii="Arial" w:hAnsi="Arial" w:cs="Arial"/>
                <w:shd w:val="clear" w:color="auto" w:fill="FFFFFF"/>
                <w:lang w:val="mn-MN"/>
              </w:rPr>
            </w:pPr>
            <w:r w:rsidRPr="00FD6766">
              <w:rPr>
                <w:rFonts w:ascii="Arial" w:hAnsi="Arial" w:cs="Arial"/>
                <w:shd w:val="clear" w:color="auto" w:fill="FFFFFF"/>
                <w:lang w:val="mn-MN"/>
              </w:rPr>
              <w:t>ц</w:t>
            </w:r>
            <w:r w:rsidR="00396206" w:rsidRPr="00FD6766">
              <w:rPr>
                <w:rFonts w:ascii="Arial" w:hAnsi="Arial" w:cs="Arial"/>
                <w:shd w:val="clear" w:color="auto" w:fill="FFFFFF"/>
                <w:lang w:val="mn-MN"/>
              </w:rPr>
              <w:t xml:space="preserve">утгах эсвэл дүрэх </w:t>
            </w:r>
            <w:r w:rsidRPr="00FD6766">
              <w:rPr>
                <w:rFonts w:ascii="Arial" w:hAnsi="Arial" w:cs="Arial"/>
                <w:shd w:val="clear" w:color="auto" w:fill="FFFFFF"/>
                <w:lang w:val="mn-MN"/>
              </w:rPr>
              <w:t xml:space="preserve">аргаар хэрэглэдэг бөгөөд хэрэглэсний дараа хатуурдаг, нам </w:t>
            </w:r>
            <w:r w:rsidR="0086337B" w:rsidRPr="00FD6766">
              <w:rPr>
                <w:rFonts w:ascii="Arial" w:hAnsi="Arial" w:cs="Arial"/>
                <w:shd w:val="clear" w:color="auto" w:fill="FFFFFF"/>
                <w:lang w:val="mn-MN"/>
              </w:rPr>
              <w:t>зуурамтгай</w:t>
            </w:r>
            <w:r w:rsidRPr="00FD6766">
              <w:rPr>
                <w:rFonts w:ascii="Arial" w:hAnsi="Arial" w:cs="Arial"/>
                <w:shd w:val="clear" w:color="auto" w:fill="FFFFFF"/>
                <w:lang w:val="mn-MN"/>
              </w:rPr>
              <w:t xml:space="preserve"> чанартай</w:t>
            </w:r>
            <w:r w:rsidR="00474AE6" w:rsidRPr="00FD6766">
              <w:rPr>
                <w:rFonts w:ascii="Arial" w:hAnsi="Arial" w:cs="Arial"/>
                <w:shd w:val="clear" w:color="auto" w:fill="FFFFFF"/>
                <w:lang w:val="mn-MN"/>
              </w:rPr>
              <w:t>, уусгагчгүй нэгдэл</w:t>
            </w:r>
          </w:p>
          <w:p w14:paraId="3DBB4EC9" w14:textId="4B68F434" w:rsidR="006F2DA1" w:rsidRPr="00FD6766" w:rsidRDefault="001F01DC" w:rsidP="00A6725B">
            <w:pPr>
              <w:jc w:val="both"/>
              <w:rPr>
                <w:rFonts w:ascii="Arial" w:hAnsi="Arial" w:cs="Arial"/>
                <w:b/>
                <w:sz w:val="20"/>
                <w:shd w:val="clear" w:color="auto" w:fill="FFFFFF"/>
                <w:lang w:val="mn-MN"/>
              </w:rPr>
            </w:pPr>
            <w:r w:rsidRPr="00FD6766">
              <w:rPr>
                <w:rFonts w:ascii="Arial" w:hAnsi="Arial" w:cs="Arial"/>
                <w:b/>
                <w:sz w:val="20"/>
                <w:shd w:val="clear" w:color="auto" w:fill="FFFFFF"/>
                <w:lang w:val="mn-MN"/>
              </w:rPr>
              <w:t>1-Р ТАЙЛБАР</w:t>
            </w:r>
            <w:r w:rsidR="006F2DA1" w:rsidRPr="00FD6766">
              <w:rPr>
                <w:rFonts w:ascii="Arial" w:hAnsi="Arial" w:cs="Arial"/>
                <w:b/>
                <w:sz w:val="20"/>
                <w:shd w:val="clear" w:color="auto" w:fill="FFFFFF"/>
              </w:rPr>
              <w:t xml:space="preserve"> – </w:t>
            </w:r>
            <w:r w:rsidR="00474AE6" w:rsidRPr="00FD6766">
              <w:rPr>
                <w:rFonts w:ascii="Arial" w:hAnsi="Arial" w:cs="Arial"/>
                <w:b/>
                <w:sz w:val="20"/>
                <w:shd w:val="clear" w:color="auto" w:fill="FFFFFF"/>
                <w:lang w:val="mn-MN"/>
              </w:rPr>
              <w:t xml:space="preserve">Тус давирхайн </w:t>
            </w:r>
            <w:r w:rsidR="0086337B" w:rsidRPr="00FD6766">
              <w:rPr>
                <w:rFonts w:ascii="Arial" w:hAnsi="Arial" w:cs="Arial"/>
                <w:b/>
                <w:sz w:val="20"/>
                <w:shd w:val="clear" w:color="auto" w:fill="FFFFFF"/>
                <w:lang w:val="mn-MN"/>
              </w:rPr>
              <w:t>зуурамтгай</w:t>
            </w:r>
            <w:r w:rsidR="00474AE6" w:rsidRPr="00FD6766">
              <w:rPr>
                <w:rFonts w:ascii="Arial" w:hAnsi="Arial" w:cs="Arial"/>
                <w:b/>
                <w:sz w:val="20"/>
                <w:shd w:val="clear" w:color="auto" w:fill="FFFFFF"/>
                <w:lang w:val="mn-MN"/>
              </w:rPr>
              <w:t xml:space="preserve"> чанар</w:t>
            </w:r>
            <w:r w:rsidR="00396206" w:rsidRPr="00FD6766">
              <w:rPr>
                <w:rFonts w:ascii="Arial" w:hAnsi="Arial" w:cs="Arial"/>
                <w:b/>
                <w:sz w:val="20"/>
                <w:shd w:val="clear" w:color="auto" w:fill="FFFFFF"/>
                <w:lang w:val="mn-MN"/>
              </w:rPr>
              <w:t xml:space="preserve"> нь </w:t>
            </w:r>
            <w:r w:rsidR="001B4895" w:rsidRPr="00FD6766">
              <w:rPr>
                <w:rFonts w:ascii="Arial" w:hAnsi="Arial" w:cs="Arial"/>
                <w:b/>
                <w:sz w:val="20"/>
                <w:shd w:val="clear" w:color="auto" w:fill="FFFFFF"/>
                <w:lang w:val="mn-MN"/>
              </w:rPr>
              <w:t xml:space="preserve">ихэвчлэн </w:t>
            </w:r>
            <w:r w:rsidR="00396206" w:rsidRPr="00FD6766">
              <w:rPr>
                <w:rFonts w:ascii="Arial" w:hAnsi="Arial" w:cs="Arial"/>
                <w:b/>
                <w:sz w:val="20"/>
                <w:shd w:val="clear" w:color="auto" w:fill="FFFFFF"/>
                <w:lang w:val="mn-MN"/>
              </w:rPr>
              <w:t>цахилгаан ороом</w:t>
            </w:r>
            <w:r w:rsidR="00474AE6" w:rsidRPr="00FD6766">
              <w:rPr>
                <w:rFonts w:ascii="Arial" w:hAnsi="Arial" w:cs="Arial"/>
                <w:b/>
                <w:sz w:val="20"/>
                <w:shd w:val="clear" w:color="auto" w:fill="FFFFFF"/>
                <w:lang w:val="mn-MN"/>
              </w:rPr>
              <w:t xml:space="preserve">гийн </w:t>
            </w:r>
            <w:r w:rsidR="00474AE6" w:rsidRPr="00FD6766">
              <w:rPr>
                <w:rFonts w:ascii="Arial" w:hAnsi="Arial" w:cs="Arial"/>
                <w:b/>
                <w:sz w:val="20"/>
                <w:shd w:val="clear" w:color="auto" w:fill="FFFFFF"/>
                <w:lang w:val="mn-MN"/>
              </w:rPr>
              <w:lastRenderedPageBreak/>
              <w:t>маш нарийн зай гэм мэтээр</w:t>
            </w:r>
            <w:r w:rsidR="00396206" w:rsidRPr="00FD6766">
              <w:rPr>
                <w:rFonts w:ascii="Arial" w:hAnsi="Arial" w:cs="Arial"/>
                <w:b/>
                <w:sz w:val="20"/>
                <w:shd w:val="clear" w:color="auto" w:fill="FFFFFF"/>
                <w:lang w:val="mn-MN"/>
              </w:rPr>
              <w:t xml:space="preserve"> бүрэн </w:t>
            </w:r>
            <w:r w:rsidR="00474AE6" w:rsidRPr="00FD6766">
              <w:rPr>
                <w:rFonts w:ascii="Arial" w:hAnsi="Arial" w:cs="Arial"/>
                <w:b/>
                <w:sz w:val="20"/>
                <w:shd w:val="clear" w:color="auto" w:fill="FFFFFF"/>
                <w:lang w:val="mn-MN"/>
              </w:rPr>
              <w:t xml:space="preserve">нэвтрэх </w:t>
            </w:r>
            <w:r w:rsidR="003020BF" w:rsidRPr="00FD6766">
              <w:rPr>
                <w:rFonts w:ascii="Arial" w:hAnsi="Arial" w:cs="Arial"/>
                <w:b/>
                <w:sz w:val="20"/>
                <w:shd w:val="clear" w:color="auto" w:fill="FFFFFF"/>
                <w:lang w:val="mn-MN"/>
              </w:rPr>
              <w:t xml:space="preserve">боломжтой байх хэмжээний </w:t>
            </w:r>
            <w:r w:rsidR="00396206" w:rsidRPr="00FD6766">
              <w:rPr>
                <w:rFonts w:ascii="Arial" w:hAnsi="Arial" w:cs="Arial"/>
                <w:b/>
                <w:sz w:val="20"/>
                <w:shd w:val="clear" w:color="auto" w:fill="FFFFFF"/>
                <w:lang w:val="mn-MN"/>
              </w:rPr>
              <w:t xml:space="preserve">бага </w:t>
            </w:r>
            <w:r w:rsidR="00474AE6" w:rsidRPr="00FD6766">
              <w:rPr>
                <w:rFonts w:ascii="Arial" w:hAnsi="Arial" w:cs="Arial"/>
                <w:b/>
                <w:sz w:val="20"/>
                <w:shd w:val="clear" w:color="auto" w:fill="FFFFFF"/>
                <w:lang w:val="mn-MN"/>
              </w:rPr>
              <w:t>байдаг</w:t>
            </w:r>
            <w:r w:rsidR="003020BF" w:rsidRPr="00FD6766">
              <w:rPr>
                <w:rFonts w:ascii="Arial" w:hAnsi="Arial" w:cs="Arial"/>
                <w:b/>
                <w:sz w:val="20"/>
                <w:shd w:val="clear" w:color="auto" w:fill="FFFFFF"/>
                <w:lang w:val="mn-MN"/>
              </w:rPr>
              <w:t>.</w:t>
            </w:r>
          </w:p>
          <w:p w14:paraId="76B83777" w14:textId="21E27201" w:rsidR="00396206" w:rsidRPr="00FD6766" w:rsidRDefault="001F01DC" w:rsidP="00A6725B">
            <w:pPr>
              <w:jc w:val="both"/>
              <w:rPr>
                <w:rFonts w:ascii="Arial" w:hAnsi="Arial" w:cs="Arial"/>
                <w:b/>
                <w:sz w:val="20"/>
                <w:shd w:val="clear" w:color="auto" w:fill="FFFFFF"/>
              </w:rPr>
            </w:pPr>
            <w:r w:rsidRPr="00FD6766">
              <w:rPr>
                <w:rFonts w:ascii="Arial" w:hAnsi="Arial" w:cs="Arial"/>
                <w:b/>
                <w:sz w:val="20"/>
                <w:shd w:val="clear" w:color="auto" w:fill="FFFFFF"/>
                <w:lang w:val="mn-MN"/>
              </w:rPr>
              <w:t>2-Р ТАЙЛБАР</w:t>
            </w:r>
            <w:r w:rsidR="006F2DA1" w:rsidRPr="00FD6766">
              <w:rPr>
                <w:rFonts w:ascii="Arial" w:hAnsi="Arial" w:cs="Arial"/>
                <w:b/>
                <w:sz w:val="20"/>
                <w:shd w:val="clear" w:color="auto" w:fill="FFFFFF"/>
              </w:rPr>
              <w:t xml:space="preserve"> –</w:t>
            </w:r>
            <w:r w:rsidR="00396206" w:rsidRPr="00FD6766">
              <w:rPr>
                <w:rFonts w:ascii="Arial" w:hAnsi="Arial" w:cs="Arial"/>
                <w:b/>
                <w:sz w:val="20"/>
                <w:shd w:val="clear" w:color="auto" w:fill="FFFFFF"/>
                <w:lang w:val="mn-MN"/>
              </w:rPr>
              <w:t xml:space="preserve"> </w:t>
            </w:r>
            <w:r w:rsidR="006F2DA1" w:rsidRPr="00FD6766">
              <w:rPr>
                <w:rFonts w:ascii="Arial" w:hAnsi="Arial" w:cs="Arial"/>
                <w:b/>
                <w:sz w:val="20"/>
                <w:shd w:val="clear" w:color="auto" w:fill="FFFFFF"/>
              </w:rPr>
              <w:t>212-15-36</w:t>
            </w:r>
            <w:r w:rsidR="00270D4E" w:rsidRPr="00FD6766">
              <w:rPr>
                <w:rFonts w:ascii="Arial" w:hAnsi="Arial" w:cs="Arial"/>
                <w:b/>
                <w:sz w:val="20"/>
                <w:shd w:val="clear" w:color="auto" w:fill="FFFFFF"/>
              </w:rPr>
              <w:t>-</w:t>
            </w:r>
            <w:r w:rsidR="00396206" w:rsidRPr="00FD6766">
              <w:rPr>
                <w:rFonts w:ascii="Arial" w:hAnsi="Arial" w:cs="Arial"/>
                <w:b/>
                <w:sz w:val="20"/>
                <w:shd w:val="clear" w:color="auto" w:fill="FFFFFF"/>
                <w:lang w:val="mn-MN"/>
              </w:rPr>
              <w:t>г мөн үзнэ үү.</w:t>
            </w:r>
          </w:p>
          <w:p w14:paraId="55CA415F" w14:textId="4489D4DF" w:rsidR="006F2DA1" w:rsidRPr="00FD6766" w:rsidRDefault="006F2DA1" w:rsidP="00A6725B">
            <w:pPr>
              <w:jc w:val="both"/>
              <w:rPr>
                <w:rFonts w:ascii="Arial" w:hAnsi="Arial" w:cs="Arial"/>
                <w:shd w:val="clear" w:color="auto" w:fill="FFFFFF"/>
              </w:rPr>
            </w:pPr>
          </w:p>
          <w:p w14:paraId="4B3AB6DF"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212-15-32</w:t>
            </w:r>
          </w:p>
          <w:p w14:paraId="26866F4A" w14:textId="4E5A4F20" w:rsidR="006F2DA1" w:rsidRPr="00FD6766" w:rsidRDefault="00A44A80"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дуслуулдаг давирхай</w:t>
            </w:r>
          </w:p>
          <w:p w14:paraId="0E684167" w14:textId="3033C989" w:rsidR="006F2DA1" w:rsidRPr="00FD6766" w:rsidRDefault="00A44A80" w:rsidP="00A6725B">
            <w:pPr>
              <w:jc w:val="both"/>
              <w:rPr>
                <w:rFonts w:ascii="Arial" w:hAnsi="Arial" w:cs="Arial"/>
                <w:shd w:val="clear" w:color="auto" w:fill="FFFFFF"/>
                <w:lang w:val="mn-MN"/>
              </w:rPr>
            </w:pPr>
            <w:r w:rsidRPr="00FD6766">
              <w:rPr>
                <w:rFonts w:ascii="Arial" w:hAnsi="Arial" w:cs="Arial"/>
                <w:shd w:val="clear" w:color="auto" w:fill="FFFFFF"/>
                <w:lang w:val="mn-MN"/>
              </w:rPr>
              <w:t>дуслуулах аргачлалаар хэрэглэдэг нэвчдэг давирхай</w:t>
            </w:r>
          </w:p>
          <w:p w14:paraId="13635ED5" w14:textId="77777777" w:rsidR="00A44A80" w:rsidRPr="00FD6766" w:rsidRDefault="00A44A80" w:rsidP="00A6725B">
            <w:pPr>
              <w:jc w:val="both"/>
              <w:rPr>
                <w:rFonts w:ascii="Arial" w:hAnsi="Arial" w:cs="Arial"/>
                <w:shd w:val="clear" w:color="auto" w:fill="FFFFFF"/>
                <w:lang w:val="mn-MN"/>
              </w:rPr>
            </w:pPr>
          </w:p>
          <w:p w14:paraId="50A1C5E3" w14:textId="77777777" w:rsidR="006F2DA1" w:rsidRPr="00FD6766" w:rsidRDefault="006F2DA1" w:rsidP="00A6725B">
            <w:pPr>
              <w:spacing w:before="120"/>
              <w:jc w:val="both"/>
              <w:rPr>
                <w:rFonts w:ascii="Arial" w:hAnsi="Arial" w:cs="Arial"/>
                <w:b/>
                <w:bCs/>
                <w:shd w:val="clear" w:color="auto" w:fill="FFFFFF"/>
              </w:rPr>
            </w:pPr>
            <w:r w:rsidRPr="00FD6766">
              <w:rPr>
                <w:rFonts w:ascii="Arial" w:hAnsi="Arial" w:cs="Arial"/>
                <w:b/>
                <w:bCs/>
                <w:shd w:val="clear" w:color="auto" w:fill="FFFFFF"/>
              </w:rPr>
              <w:t>212-15-33</w:t>
            </w:r>
          </w:p>
          <w:p w14:paraId="69317B84" w14:textId="731A7E79" w:rsidR="006F2DA1" w:rsidRPr="00FD6766" w:rsidRDefault="00A44A80"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гадар б</w:t>
            </w:r>
            <w:r w:rsidR="00E667BA" w:rsidRPr="00FD6766">
              <w:rPr>
                <w:rFonts w:ascii="Arial" w:hAnsi="Arial" w:cs="Arial"/>
                <w:b/>
                <w:bCs/>
                <w:shd w:val="clear" w:color="auto" w:fill="FFFFFF"/>
                <w:lang w:val="mn-MN"/>
              </w:rPr>
              <w:t>үрээс</w:t>
            </w:r>
            <w:r w:rsidR="004C5278" w:rsidRPr="00FD6766">
              <w:rPr>
                <w:rFonts w:ascii="Arial" w:hAnsi="Arial" w:cs="Arial"/>
                <w:b/>
                <w:bCs/>
                <w:shd w:val="clear" w:color="auto" w:fill="FFFFFF"/>
                <w:lang w:val="mn-MN"/>
              </w:rPr>
              <w:t>н</w:t>
            </w:r>
            <w:r w:rsidR="00E667BA" w:rsidRPr="00FD6766">
              <w:rPr>
                <w:rFonts w:ascii="Arial" w:hAnsi="Arial" w:cs="Arial"/>
                <w:b/>
                <w:bCs/>
                <w:shd w:val="clear" w:color="auto" w:fill="FFFFFF"/>
                <w:lang w:val="mn-MN"/>
              </w:rPr>
              <w:t>ий нунтаг</w:t>
            </w:r>
          </w:p>
          <w:p w14:paraId="2A5C5FEE" w14:textId="055B1D68" w:rsidR="006F2DA1" w:rsidRPr="00FD6766" w:rsidRDefault="004C5278" w:rsidP="00A6725B">
            <w:pPr>
              <w:jc w:val="both"/>
              <w:rPr>
                <w:rFonts w:ascii="Arial" w:hAnsi="Arial" w:cs="Arial"/>
                <w:shd w:val="clear" w:color="auto" w:fill="FFFFFF"/>
                <w:lang w:val="mn-MN"/>
              </w:rPr>
            </w:pPr>
            <w:r w:rsidRPr="00FD6766">
              <w:rPr>
                <w:rFonts w:ascii="Arial" w:hAnsi="Arial" w:cs="Arial"/>
                <w:shd w:val="clear" w:color="auto" w:fill="FFFFFF"/>
                <w:lang w:val="mn-MN"/>
              </w:rPr>
              <w:t>гадаргуу дээр наалдсаныхаа дараа үргэлжилсэн гадна бүрээс болж хувирдаг нунтаг</w:t>
            </w:r>
          </w:p>
          <w:p w14:paraId="34D8F34C" w14:textId="1383D316" w:rsidR="006F2DA1" w:rsidRPr="00FD6766" w:rsidRDefault="00E667BA" w:rsidP="00A6725B">
            <w:pPr>
              <w:jc w:val="both"/>
              <w:rPr>
                <w:rFonts w:ascii="Arial" w:hAnsi="Arial" w:cs="Arial"/>
                <w:b/>
                <w:sz w:val="20"/>
                <w:shd w:val="clear" w:color="auto" w:fill="FFFFFF"/>
                <w:lang w:val="mn-MN"/>
              </w:rPr>
            </w:pPr>
            <w:r w:rsidRPr="00FD6766">
              <w:rPr>
                <w:rFonts w:ascii="Arial" w:hAnsi="Arial" w:cs="Arial"/>
                <w:b/>
                <w:sz w:val="20"/>
                <w:shd w:val="clear" w:color="auto" w:fill="FFFFFF"/>
                <w:lang w:val="mn-MN"/>
              </w:rPr>
              <w:t>Т</w:t>
            </w:r>
            <w:r w:rsidR="00A33F2B" w:rsidRPr="00FD6766">
              <w:rPr>
                <w:rFonts w:ascii="Arial" w:hAnsi="Arial" w:cs="Arial"/>
                <w:b/>
                <w:sz w:val="20"/>
                <w:shd w:val="clear" w:color="auto" w:fill="FFFFFF"/>
                <w:lang w:val="mn-MN"/>
              </w:rPr>
              <w:t>АЙЛБАР</w:t>
            </w:r>
            <w:r w:rsidR="006F2DA1" w:rsidRPr="00FD6766">
              <w:rPr>
                <w:rFonts w:ascii="Arial" w:hAnsi="Arial" w:cs="Arial"/>
                <w:b/>
                <w:sz w:val="20"/>
                <w:shd w:val="clear" w:color="auto" w:fill="FFFFFF"/>
              </w:rPr>
              <w:t xml:space="preserve"> –</w:t>
            </w:r>
            <w:r w:rsidRPr="00FD6766">
              <w:rPr>
                <w:rFonts w:ascii="Arial" w:hAnsi="Arial" w:cs="Arial"/>
                <w:b/>
                <w:sz w:val="20"/>
                <w:shd w:val="clear" w:color="auto" w:fill="FFFFFF"/>
                <w:lang w:val="mn-MN"/>
              </w:rPr>
              <w:t xml:space="preserve"> </w:t>
            </w:r>
            <w:r w:rsidR="006F2DA1" w:rsidRPr="00FD6766">
              <w:rPr>
                <w:rFonts w:ascii="Arial" w:hAnsi="Arial" w:cs="Arial"/>
                <w:b/>
                <w:sz w:val="20"/>
                <w:shd w:val="clear" w:color="auto" w:fill="FFFFFF"/>
              </w:rPr>
              <w:t>212-13-06</w:t>
            </w:r>
            <w:r w:rsidR="005469F4" w:rsidRPr="00FD6766">
              <w:rPr>
                <w:rFonts w:ascii="Arial" w:hAnsi="Arial" w:cs="Arial"/>
                <w:b/>
                <w:sz w:val="20"/>
                <w:shd w:val="clear" w:color="auto" w:fill="FFFFFF"/>
                <w:lang w:val="mn-MN"/>
              </w:rPr>
              <w:t>-</w:t>
            </w:r>
            <w:r w:rsidRPr="00FD6766">
              <w:rPr>
                <w:rFonts w:ascii="Arial" w:hAnsi="Arial" w:cs="Arial"/>
                <w:b/>
                <w:sz w:val="20"/>
                <w:shd w:val="clear" w:color="auto" w:fill="FFFFFF"/>
                <w:lang w:val="mn-MN"/>
              </w:rPr>
              <w:t>г үзнэ үү.</w:t>
            </w:r>
          </w:p>
          <w:p w14:paraId="2160D964" w14:textId="77777777" w:rsidR="00E667BA" w:rsidRPr="00FD6766" w:rsidRDefault="00E667BA" w:rsidP="00A6725B">
            <w:pPr>
              <w:jc w:val="both"/>
              <w:rPr>
                <w:rFonts w:ascii="Arial" w:hAnsi="Arial" w:cs="Arial"/>
                <w:shd w:val="clear" w:color="auto" w:fill="FFFFFF"/>
                <w:lang w:val="mn-MN"/>
              </w:rPr>
            </w:pPr>
          </w:p>
          <w:p w14:paraId="01FA692E" w14:textId="1A5AD238"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212-15-34</w:t>
            </w:r>
          </w:p>
          <w:p w14:paraId="7EA1B085" w14:textId="60D3E97D" w:rsidR="006F2DA1" w:rsidRPr="00FD6766" w:rsidRDefault="0011643A" w:rsidP="00A6725B">
            <w:pPr>
              <w:jc w:val="both"/>
              <w:rPr>
                <w:rFonts w:ascii="Arial" w:hAnsi="Arial" w:cs="Arial"/>
                <w:b/>
                <w:bCs/>
                <w:shd w:val="clear" w:color="auto" w:fill="FFFFFF"/>
                <w:lang w:val="mn-MN"/>
              </w:rPr>
            </w:pPr>
            <w:r w:rsidRPr="00FD6766">
              <w:rPr>
                <w:rFonts w:ascii="Arial" w:hAnsi="Arial" w:cs="Arial"/>
                <w:b/>
                <w:bCs/>
                <w:shd w:val="clear" w:color="auto" w:fill="FFFFFF"/>
              </w:rPr>
              <w:t>(</w:t>
            </w:r>
            <w:r w:rsidR="004C5278" w:rsidRPr="00FD6766">
              <w:rPr>
                <w:rFonts w:ascii="Arial" w:hAnsi="Arial" w:cs="Arial"/>
                <w:b/>
                <w:bCs/>
                <w:shd w:val="clear" w:color="auto" w:fill="FFFFFF"/>
                <w:lang w:val="mn-MN"/>
              </w:rPr>
              <w:t>хэвлэмэл</w:t>
            </w:r>
            <w:r w:rsidR="00B4628C" w:rsidRPr="00FD6766">
              <w:rPr>
                <w:rFonts w:ascii="Arial" w:hAnsi="Arial" w:cs="Arial"/>
                <w:b/>
                <w:bCs/>
                <w:shd w:val="clear" w:color="auto" w:fill="FFFFFF"/>
                <w:lang w:val="mn-MN"/>
              </w:rPr>
              <w:t xml:space="preserve"> </w:t>
            </w:r>
            <w:r w:rsidR="00D94794" w:rsidRPr="00FD6766">
              <w:rPr>
                <w:rFonts w:ascii="Arial" w:hAnsi="Arial" w:cs="Arial"/>
                <w:b/>
                <w:bCs/>
                <w:shd w:val="clear" w:color="auto" w:fill="FFFFFF"/>
                <w:lang w:val="mn-MN"/>
              </w:rPr>
              <w:t xml:space="preserve">холболтын </w:t>
            </w:r>
            <w:r w:rsidR="00B4628C" w:rsidRPr="00FD6766">
              <w:rPr>
                <w:rFonts w:ascii="Arial" w:hAnsi="Arial" w:cs="Arial"/>
                <w:b/>
                <w:bCs/>
                <w:shd w:val="clear" w:color="auto" w:fill="FFFFFF"/>
                <w:lang w:val="mn-MN"/>
              </w:rPr>
              <w:t>хавтанд зориулсан</w:t>
            </w:r>
            <w:r w:rsidRPr="00FD6766">
              <w:rPr>
                <w:rFonts w:ascii="Arial" w:hAnsi="Arial" w:cs="Arial"/>
                <w:b/>
                <w:bCs/>
                <w:shd w:val="clear" w:color="auto" w:fill="FFFFFF"/>
              </w:rPr>
              <w:t>)</w:t>
            </w:r>
            <w:r w:rsidR="00B4628C" w:rsidRPr="00FD6766">
              <w:rPr>
                <w:rFonts w:ascii="Arial" w:hAnsi="Arial" w:cs="Arial"/>
                <w:b/>
                <w:bCs/>
                <w:shd w:val="clear" w:color="auto" w:fill="FFFFFF"/>
                <w:lang w:val="mn-MN"/>
              </w:rPr>
              <w:t xml:space="preserve"> </w:t>
            </w:r>
            <w:r w:rsidR="00D94794" w:rsidRPr="00FD6766">
              <w:rPr>
                <w:rFonts w:ascii="Arial" w:hAnsi="Arial" w:cs="Arial"/>
                <w:b/>
                <w:bCs/>
                <w:shd w:val="clear" w:color="auto" w:fill="FFFFFF"/>
                <w:lang w:val="mn-MN"/>
              </w:rPr>
              <w:t xml:space="preserve">хэлбэрийг дагасан гадар </w:t>
            </w:r>
            <w:r w:rsidR="00B4628C" w:rsidRPr="00FD6766">
              <w:rPr>
                <w:rFonts w:ascii="Arial" w:hAnsi="Arial" w:cs="Arial"/>
                <w:b/>
                <w:bCs/>
                <w:shd w:val="clear" w:color="auto" w:fill="FFFFFF"/>
                <w:lang w:val="mn-MN"/>
              </w:rPr>
              <w:t>бүрээс</w:t>
            </w:r>
          </w:p>
          <w:p w14:paraId="1BFDE1F8" w14:textId="4CB67277" w:rsidR="006F2DA1" w:rsidRPr="00FD6766" w:rsidRDefault="00070C9F" w:rsidP="00A6725B">
            <w:pPr>
              <w:jc w:val="both"/>
              <w:rPr>
                <w:rFonts w:ascii="Arial" w:hAnsi="Arial" w:cs="Arial"/>
                <w:shd w:val="clear" w:color="auto" w:fill="FFFFFF"/>
                <w:lang w:val="mn-MN"/>
              </w:rPr>
            </w:pPr>
            <w:r w:rsidRPr="00FD6766">
              <w:rPr>
                <w:rFonts w:ascii="Arial" w:hAnsi="Arial" w:cs="Arial"/>
                <w:shd w:val="clear" w:color="auto" w:fill="FFFFFF"/>
                <w:lang w:val="mn-MN"/>
              </w:rPr>
              <w:t>хор, гэмтэл учруулах о</w:t>
            </w:r>
            <w:r w:rsidR="009E78CA" w:rsidRPr="00FD6766">
              <w:rPr>
                <w:rFonts w:ascii="Arial" w:hAnsi="Arial" w:cs="Arial"/>
                <w:shd w:val="clear" w:color="auto" w:fill="FFFFFF"/>
                <w:lang w:val="mn-MN"/>
              </w:rPr>
              <w:t>рчны</w:t>
            </w:r>
            <w:r w:rsidRPr="00FD6766">
              <w:rPr>
                <w:rFonts w:ascii="Arial" w:hAnsi="Arial" w:cs="Arial"/>
                <w:shd w:val="clear" w:color="auto" w:fill="FFFFFF"/>
                <w:lang w:val="mn-MN"/>
              </w:rPr>
              <w:t xml:space="preserve"> нөлөөний эсрэг хамгаалалт</w:t>
            </w:r>
            <w:r w:rsidR="005E2B55" w:rsidRPr="00FD6766">
              <w:rPr>
                <w:rFonts w:ascii="Arial" w:hAnsi="Arial" w:cs="Arial"/>
                <w:shd w:val="clear" w:color="auto" w:fill="FFFFFF"/>
                <w:lang w:val="mn-MN"/>
              </w:rPr>
              <w:t>ын хаалт үүсгэхийн тулд</w:t>
            </w:r>
            <w:r w:rsidR="009E78CA" w:rsidRPr="00FD6766">
              <w:rPr>
                <w:rFonts w:ascii="Arial" w:hAnsi="Arial" w:cs="Arial"/>
                <w:shd w:val="clear" w:color="auto" w:fill="FFFFFF"/>
                <w:lang w:val="mn-MN"/>
              </w:rPr>
              <w:t xml:space="preserve"> </w:t>
            </w:r>
            <w:r w:rsidR="005E2B55" w:rsidRPr="00FD6766">
              <w:rPr>
                <w:rFonts w:ascii="Arial" w:hAnsi="Arial" w:cs="Arial"/>
                <w:shd w:val="clear" w:color="auto" w:fill="FFFFFF"/>
                <w:lang w:val="mn-MN"/>
              </w:rPr>
              <w:t>гадаргуугийн хэлбэрийг дагасан</w:t>
            </w:r>
            <w:r w:rsidR="00B4628C" w:rsidRPr="00FD6766">
              <w:rPr>
                <w:rFonts w:ascii="Arial" w:hAnsi="Arial" w:cs="Arial"/>
                <w:shd w:val="clear" w:color="auto" w:fill="FFFFFF"/>
                <w:lang w:val="mn-MN"/>
              </w:rPr>
              <w:t xml:space="preserve"> нимгэн давхарга үүсгэж </w:t>
            </w:r>
            <w:r w:rsidR="005E2B55" w:rsidRPr="00FD6766">
              <w:rPr>
                <w:rFonts w:ascii="Arial" w:hAnsi="Arial" w:cs="Arial"/>
                <w:shd w:val="clear" w:color="auto" w:fill="FFFFFF"/>
                <w:lang w:val="mn-MN"/>
              </w:rPr>
              <w:t xml:space="preserve">ачаалалтай хэвлэмэл холболтын хавтан дээр хийж өгдөг цахилгаан тусгаарлагын гадар </w:t>
            </w:r>
            <w:r w:rsidR="00B4628C" w:rsidRPr="00FD6766">
              <w:rPr>
                <w:rFonts w:ascii="Arial" w:hAnsi="Arial" w:cs="Arial"/>
                <w:shd w:val="clear" w:color="auto" w:fill="FFFFFF"/>
                <w:lang w:val="mn-MN"/>
              </w:rPr>
              <w:t>бүрээс</w:t>
            </w:r>
          </w:p>
          <w:p w14:paraId="0850481B" w14:textId="77777777" w:rsidR="00B4628C" w:rsidRPr="00FD6766" w:rsidRDefault="00B4628C" w:rsidP="00A6725B">
            <w:pPr>
              <w:jc w:val="both"/>
              <w:rPr>
                <w:rFonts w:ascii="Arial" w:hAnsi="Arial" w:cs="Arial"/>
                <w:shd w:val="clear" w:color="auto" w:fill="FFFFFF"/>
                <w:lang w:val="mn-MN"/>
              </w:rPr>
            </w:pPr>
          </w:p>
          <w:p w14:paraId="75D2B70A"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212-15-35</w:t>
            </w:r>
          </w:p>
          <w:p w14:paraId="6247CB96" w14:textId="20D43E1B" w:rsidR="00FB267B" w:rsidRPr="00FD6766" w:rsidRDefault="00FA4BF2" w:rsidP="00A6725B">
            <w:pPr>
              <w:jc w:val="both"/>
              <w:rPr>
                <w:rFonts w:ascii="Arial" w:hAnsi="Arial" w:cs="Arial"/>
                <w:b/>
                <w:bCs/>
                <w:shd w:val="clear" w:color="auto" w:fill="FFFFFF"/>
                <w:lang w:val="mn-MN"/>
              </w:rPr>
            </w:pPr>
            <w:r w:rsidRPr="00FD6766">
              <w:rPr>
                <w:rFonts w:ascii="Arial" w:hAnsi="Arial" w:cs="Arial"/>
                <w:b/>
                <w:bCs/>
                <w:shd w:val="clear" w:color="auto" w:fill="FFFFFF"/>
              </w:rPr>
              <w:t>(</w:t>
            </w:r>
            <w:r w:rsidR="005E2B55" w:rsidRPr="00FD6766">
              <w:rPr>
                <w:rFonts w:ascii="Arial" w:hAnsi="Arial" w:cs="Arial"/>
                <w:b/>
                <w:bCs/>
                <w:shd w:val="clear" w:color="auto" w:fill="FFFFFF"/>
                <w:lang w:val="mn-MN"/>
              </w:rPr>
              <w:t xml:space="preserve">хэвлэмэл холболтын </w:t>
            </w:r>
            <w:r w:rsidR="00FB267B" w:rsidRPr="00FD6766">
              <w:rPr>
                <w:rFonts w:ascii="Arial" w:hAnsi="Arial" w:cs="Arial"/>
                <w:b/>
                <w:bCs/>
                <w:shd w:val="clear" w:color="auto" w:fill="FFFFFF"/>
                <w:lang w:val="mn-MN"/>
              </w:rPr>
              <w:t>хавтанд зориулсан</w:t>
            </w:r>
            <w:r w:rsidRPr="00FD6766">
              <w:rPr>
                <w:rFonts w:ascii="Arial" w:hAnsi="Arial" w:cs="Arial"/>
                <w:b/>
                <w:bCs/>
                <w:shd w:val="clear" w:color="auto" w:fill="FFFFFF"/>
              </w:rPr>
              <w:t>)</w:t>
            </w:r>
            <w:r w:rsidR="00FB267B" w:rsidRPr="00FD6766">
              <w:rPr>
                <w:rFonts w:ascii="Arial" w:hAnsi="Arial" w:cs="Arial"/>
                <w:b/>
                <w:bCs/>
                <w:shd w:val="clear" w:color="auto" w:fill="FFFFFF"/>
                <w:lang w:val="mn-MN"/>
              </w:rPr>
              <w:t xml:space="preserve"> </w:t>
            </w:r>
            <w:r w:rsidR="005E2B55" w:rsidRPr="00FD6766">
              <w:rPr>
                <w:rFonts w:ascii="Arial" w:hAnsi="Arial" w:cs="Arial"/>
                <w:b/>
                <w:bCs/>
                <w:shd w:val="clear" w:color="auto" w:fill="FFFFFF"/>
                <w:lang w:val="mn-MN"/>
              </w:rPr>
              <w:t>гадаргууг өөрчлөгч</w:t>
            </w:r>
          </w:p>
          <w:p w14:paraId="2F6B13CE" w14:textId="595D6CFF" w:rsidR="00FB267B" w:rsidRPr="00FD6766" w:rsidRDefault="00956705" w:rsidP="00A6725B">
            <w:pPr>
              <w:jc w:val="both"/>
              <w:rPr>
                <w:rFonts w:ascii="Arial" w:hAnsi="Arial" w:cs="Arial"/>
                <w:shd w:val="clear" w:color="auto" w:fill="FFFFFF"/>
                <w:lang w:val="mn-MN"/>
              </w:rPr>
            </w:pPr>
            <w:r w:rsidRPr="00FD6766">
              <w:rPr>
                <w:rFonts w:ascii="Arial" w:hAnsi="Arial" w:cs="Arial"/>
                <w:shd w:val="clear" w:color="auto" w:fill="FFFFFF"/>
                <w:lang w:val="mn-MN"/>
              </w:rPr>
              <w:t xml:space="preserve">гадаргуугийн шинж чанарыг өөрчлөх байдлаар </w:t>
            </w:r>
            <w:r w:rsidR="004554CF" w:rsidRPr="00FD6766">
              <w:rPr>
                <w:rFonts w:ascii="Arial" w:hAnsi="Arial" w:cs="Arial"/>
                <w:shd w:val="clear" w:color="auto" w:fill="FFFFFF"/>
                <w:lang w:val="mn-MN"/>
              </w:rPr>
              <w:t xml:space="preserve">хор, гэмтэл учруулах орчны нөлөөнөөс хамгаалахын тулд </w:t>
            </w:r>
            <w:r w:rsidR="00671436" w:rsidRPr="00FD6766">
              <w:rPr>
                <w:rFonts w:ascii="Arial" w:hAnsi="Arial" w:cs="Arial"/>
                <w:shd w:val="clear" w:color="auto" w:fill="FFFFFF"/>
                <w:lang w:val="mn-MN"/>
              </w:rPr>
              <w:t xml:space="preserve">ачаалалтай хэвлэмэл холболтын хавтан дээр гадаргуугийн давхарга болгон хийж өгдөг </w:t>
            </w:r>
            <w:r w:rsidR="003F6319" w:rsidRPr="00FD6766">
              <w:rPr>
                <w:rFonts w:ascii="Arial" w:hAnsi="Arial" w:cs="Arial"/>
                <w:shd w:val="clear" w:color="auto" w:fill="FFFFFF"/>
                <w:lang w:val="mn-MN"/>
              </w:rPr>
              <w:t>бэхжүүлдэггүй</w:t>
            </w:r>
            <w:r w:rsidR="00671436" w:rsidRPr="00FD6766">
              <w:rPr>
                <w:rFonts w:ascii="Arial" w:hAnsi="Arial" w:cs="Arial"/>
                <w:shd w:val="clear" w:color="auto" w:fill="FFFFFF"/>
                <w:lang w:val="mn-MN"/>
              </w:rPr>
              <w:t xml:space="preserve">, усыг  өөрөөсөө холдуулдаг </w:t>
            </w:r>
            <w:r w:rsidR="00CD47E5" w:rsidRPr="00FD6766">
              <w:rPr>
                <w:rFonts w:ascii="Arial" w:hAnsi="Arial" w:cs="Arial"/>
                <w:shd w:val="clear" w:color="auto" w:fill="FFFFFF"/>
                <w:lang w:val="mn-MN"/>
              </w:rPr>
              <w:t>материал</w:t>
            </w:r>
          </w:p>
          <w:p w14:paraId="4FAF1D3E" w14:textId="49F3610B" w:rsidR="006F2DA1" w:rsidRPr="00FD6766" w:rsidRDefault="00FB267B" w:rsidP="00A6725B">
            <w:pPr>
              <w:jc w:val="both"/>
              <w:rPr>
                <w:rFonts w:ascii="Arial" w:hAnsi="Arial" w:cs="Arial"/>
                <w:b/>
                <w:sz w:val="20"/>
                <w:shd w:val="clear" w:color="auto" w:fill="FFFFFF"/>
              </w:rPr>
            </w:pPr>
            <w:r w:rsidRPr="00FD6766">
              <w:rPr>
                <w:rFonts w:ascii="Arial" w:hAnsi="Arial" w:cs="Arial"/>
                <w:b/>
                <w:sz w:val="20"/>
                <w:shd w:val="clear" w:color="auto" w:fill="FFFFFF"/>
                <w:lang w:val="mn-MN"/>
              </w:rPr>
              <w:t>Т</w:t>
            </w:r>
            <w:r w:rsidR="00284BC7" w:rsidRPr="00FD6766">
              <w:rPr>
                <w:rFonts w:ascii="Arial" w:hAnsi="Arial" w:cs="Arial"/>
                <w:b/>
                <w:sz w:val="20"/>
                <w:shd w:val="clear" w:color="auto" w:fill="FFFFFF"/>
                <w:lang w:val="mn-MN"/>
              </w:rPr>
              <w:t>АЙЛБАР</w:t>
            </w:r>
            <w:r w:rsidR="006F2DA1" w:rsidRPr="00FD6766">
              <w:rPr>
                <w:rFonts w:ascii="Arial" w:hAnsi="Arial" w:cs="Arial"/>
                <w:b/>
                <w:sz w:val="20"/>
                <w:shd w:val="clear" w:color="auto" w:fill="FFFFFF"/>
              </w:rPr>
              <w:t xml:space="preserve"> – </w:t>
            </w:r>
            <w:r w:rsidRPr="00FD6766">
              <w:rPr>
                <w:rFonts w:ascii="Arial" w:hAnsi="Arial" w:cs="Arial"/>
                <w:b/>
                <w:sz w:val="20"/>
                <w:shd w:val="clear" w:color="auto" w:fill="FFFFFF"/>
                <w:lang w:val="mn-MN"/>
              </w:rPr>
              <w:t xml:space="preserve">Давхаргын зузаан </w:t>
            </w:r>
            <w:r w:rsidR="00670F97" w:rsidRPr="00FD6766">
              <w:rPr>
                <w:rFonts w:ascii="Arial" w:hAnsi="Arial" w:cs="Arial"/>
                <w:b/>
                <w:sz w:val="20"/>
                <w:shd w:val="clear" w:color="auto" w:fill="FFFFFF"/>
                <w:lang w:val="mn-MN"/>
              </w:rPr>
              <w:t xml:space="preserve">нь </w:t>
            </w:r>
            <w:r w:rsidRPr="00FD6766">
              <w:rPr>
                <w:rFonts w:ascii="Arial" w:hAnsi="Arial" w:cs="Arial"/>
                <w:b/>
                <w:sz w:val="20"/>
                <w:shd w:val="clear" w:color="auto" w:fill="FFFFFF"/>
                <w:lang w:val="mn-MN"/>
              </w:rPr>
              <w:t xml:space="preserve">ихэвчлэн </w:t>
            </w:r>
            <w:r w:rsidRPr="00FD6766">
              <w:rPr>
                <w:rFonts w:ascii="Arial" w:hAnsi="Arial" w:cs="Arial"/>
                <w:b/>
                <w:sz w:val="20"/>
                <w:shd w:val="clear" w:color="auto" w:fill="FFFFFF"/>
              </w:rPr>
              <w:t xml:space="preserve">1 микрометрээс </w:t>
            </w:r>
            <w:r w:rsidR="006F2DA1" w:rsidRPr="00FD6766">
              <w:rPr>
                <w:rFonts w:ascii="Arial" w:hAnsi="Arial" w:cs="Arial"/>
                <w:b/>
                <w:sz w:val="20"/>
                <w:shd w:val="clear" w:color="auto" w:fill="FFFFFF"/>
              </w:rPr>
              <w:t xml:space="preserve">2 </w:t>
            </w:r>
            <w:r w:rsidRPr="00FD6766">
              <w:rPr>
                <w:rFonts w:ascii="Arial" w:hAnsi="Arial" w:cs="Arial"/>
                <w:b/>
                <w:sz w:val="20"/>
                <w:shd w:val="clear" w:color="auto" w:fill="FFFFFF"/>
                <w:lang w:val="mn-MN"/>
              </w:rPr>
              <w:t xml:space="preserve">микрометр </w:t>
            </w:r>
            <w:r w:rsidR="00670F97" w:rsidRPr="00FD6766">
              <w:rPr>
                <w:rFonts w:ascii="Arial" w:hAnsi="Arial" w:cs="Arial"/>
                <w:b/>
                <w:sz w:val="20"/>
                <w:shd w:val="clear" w:color="auto" w:fill="FFFFFF"/>
                <w:lang w:val="mn-MN"/>
              </w:rPr>
              <w:t xml:space="preserve">орчим </w:t>
            </w:r>
            <w:r w:rsidRPr="00FD6766">
              <w:rPr>
                <w:rFonts w:ascii="Arial" w:hAnsi="Arial" w:cs="Arial"/>
                <w:b/>
                <w:sz w:val="20"/>
                <w:shd w:val="clear" w:color="auto" w:fill="FFFFFF"/>
                <w:lang w:val="mn-MN"/>
              </w:rPr>
              <w:t>бай</w:t>
            </w:r>
            <w:r w:rsidR="00670F97" w:rsidRPr="00FD6766">
              <w:rPr>
                <w:rFonts w:ascii="Arial" w:hAnsi="Arial" w:cs="Arial"/>
                <w:b/>
                <w:sz w:val="20"/>
                <w:shd w:val="clear" w:color="auto" w:fill="FFFFFF"/>
                <w:lang w:val="mn-MN"/>
              </w:rPr>
              <w:t>даг</w:t>
            </w:r>
            <w:r w:rsidR="006F2DA1" w:rsidRPr="00FD6766">
              <w:rPr>
                <w:rFonts w:ascii="Arial" w:hAnsi="Arial" w:cs="Arial"/>
                <w:b/>
                <w:sz w:val="20"/>
                <w:shd w:val="clear" w:color="auto" w:fill="FFFFFF"/>
              </w:rPr>
              <w:t>.</w:t>
            </w:r>
          </w:p>
          <w:p w14:paraId="0EF3FDDB" w14:textId="77777777" w:rsidR="00671436" w:rsidRPr="00FD6766" w:rsidRDefault="00671436" w:rsidP="00A6725B">
            <w:pPr>
              <w:spacing w:before="120"/>
              <w:jc w:val="both"/>
              <w:rPr>
                <w:rFonts w:ascii="Arial" w:hAnsi="Arial" w:cs="Arial"/>
                <w:b/>
                <w:bCs/>
                <w:shd w:val="clear" w:color="auto" w:fill="FFFFFF"/>
              </w:rPr>
            </w:pPr>
          </w:p>
          <w:p w14:paraId="0C01C1E5" w14:textId="1F836630" w:rsidR="006F2DA1" w:rsidRPr="00FD6766" w:rsidRDefault="006F2DA1" w:rsidP="00A6725B">
            <w:pPr>
              <w:spacing w:before="120"/>
              <w:jc w:val="both"/>
              <w:rPr>
                <w:rFonts w:ascii="Arial" w:hAnsi="Arial" w:cs="Arial"/>
                <w:b/>
                <w:bCs/>
                <w:shd w:val="clear" w:color="auto" w:fill="FFFFFF"/>
              </w:rPr>
            </w:pPr>
            <w:r w:rsidRPr="00FD6766">
              <w:rPr>
                <w:rFonts w:ascii="Arial" w:hAnsi="Arial" w:cs="Arial"/>
                <w:b/>
                <w:bCs/>
                <w:shd w:val="clear" w:color="auto" w:fill="FFFFFF"/>
              </w:rPr>
              <w:t>212-15-36</w:t>
            </w:r>
          </w:p>
          <w:p w14:paraId="3A783706" w14:textId="319DCAD5" w:rsidR="006F2DA1" w:rsidRPr="00FD6766" w:rsidRDefault="00671436" w:rsidP="00A6725B">
            <w:pPr>
              <w:jc w:val="both"/>
              <w:rPr>
                <w:rFonts w:ascii="Arial" w:hAnsi="Arial" w:cs="Arial"/>
                <w:shd w:val="clear" w:color="auto" w:fill="FFFFFF"/>
                <w:lang w:val="mn-MN"/>
              </w:rPr>
            </w:pPr>
            <w:r w:rsidRPr="00FD6766">
              <w:rPr>
                <w:rFonts w:ascii="Arial" w:hAnsi="Arial" w:cs="Arial"/>
                <w:b/>
                <w:bCs/>
                <w:shd w:val="clear" w:color="auto" w:fill="FFFFFF"/>
                <w:lang w:val="mn-MN"/>
              </w:rPr>
              <w:t>л</w:t>
            </w:r>
            <w:r w:rsidR="00580EA7" w:rsidRPr="00FD6766">
              <w:rPr>
                <w:rFonts w:ascii="Arial" w:hAnsi="Arial" w:cs="Arial"/>
                <w:b/>
                <w:bCs/>
                <w:shd w:val="clear" w:color="auto" w:fill="FFFFFF"/>
                <w:lang w:val="mn-MN"/>
              </w:rPr>
              <w:t>ак</w:t>
            </w:r>
            <w:r w:rsidR="006F2DA1" w:rsidRPr="00FD6766">
              <w:rPr>
                <w:rFonts w:ascii="Arial" w:hAnsi="Arial" w:cs="Arial"/>
                <w:shd w:val="clear" w:color="auto" w:fill="FFFFFF"/>
              </w:rPr>
              <w:t xml:space="preserve">, </w:t>
            </w:r>
            <w:r w:rsidR="00580EA7" w:rsidRPr="00FD6766">
              <w:rPr>
                <w:rFonts w:ascii="Arial" w:hAnsi="Arial" w:cs="Arial"/>
                <w:shd w:val="clear" w:color="auto" w:fill="FFFFFF"/>
                <w:lang w:val="mn-MN"/>
              </w:rPr>
              <w:t>нэр үг</w:t>
            </w:r>
          </w:p>
          <w:p w14:paraId="30E3A9F0" w14:textId="0D7B1E15" w:rsidR="006F2DA1" w:rsidRPr="00FD6766" w:rsidRDefault="007833FC" w:rsidP="00A6725B">
            <w:pPr>
              <w:jc w:val="both"/>
              <w:rPr>
                <w:rFonts w:ascii="Arial" w:hAnsi="Arial" w:cs="Arial"/>
                <w:shd w:val="clear" w:color="auto" w:fill="FFFFFF"/>
                <w:lang w:val="mn-MN"/>
              </w:rPr>
            </w:pPr>
            <w:r w:rsidRPr="00FD6766">
              <w:rPr>
                <w:rFonts w:ascii="Arial" w:hAnsi="Arial" w:cs="Arial"/>
                <w:shd w:val="clear" w:color="auto" w:fill="FFFFFF"/>
                <w:lang w:val="mn-MN"/>
              </w:rPr>
              <w:t xml:space="preserve">түрхсэний дараа хатаах эсвэл зууханд жигнэх байдлаар хатуурдаг, </w:t>
            </w:r>
            <w:r w:rsidR="0096716A" w:rsidRPr="00FD6766">
              <w:rPr>
                <w:rFonts w:ascii="Arial" w:hAnsi="Arial" w:cs="Arial"/>
                <w:shd w:val="clear" w:color="auto" w:fill="FFFFFF"/>
                <w:lang w:val="mn-MN"/>
              </w:rPr>
              <w:t xml:space="preserve">өнгө оруулагч буюу будагч бодис орсон эсвэл ороогүй, </w:t>
            </w:r>
            <w:r w:rsidRPr="00FD6766">
              <w:rPr>
                <w:rFonts w:ascii="Arial" w:hAnsi="Arial" w:cs="Arial"/>
                <w:shd w:val="clear" w:color="auto" w:fill="FFFFFF"/>
                <w:lang w:val="mn-MN"/>
              </w:rPr>
              <w:t>давирхай</w:t>
            </w:r>
            <w:r w:rsidR="00580EA7" w:rsidRPr="00FD6766">
              <w:rPr>
                <w:rFonts w:ascii="Arial" w:hAnsi="Arial" w:cs="Arial"/>
                <w:shd w:val="clear" w:color="auto" w:fill="FFFFFF"/>
                <w:lang w:val="mn-MN"/>
              </w:rPr>
              <w:t xml:space="preserve"> болон уусгагч агуулсан шингэн</w:t>
            </w:r>
          </w:p>
          <w:p w14:paraId="28FB1DFA" w14:textId="28808144" w:rsidR="006F2DA1" w:rsidRPr="00FD6766" w:rsidRDefault="00F628ED" w:rsidP="00A6725B">
            <w:pPr>
              <w:jc w:val="both"/>
              <w:rPr>
                <w:rFonts w:ascii="Arial" w:hAnsi="Arial" w:cs="Arial"/>
                <w:b/>
                <w:sz w:val="20"/>
                <w:shd w:val="clear" w:color="auto" w:fill="FFFFFF"/>
                <w:lang w:val="mn-MN"/>
              </w:rPr>
            </w:pPr>
            <w:r w:rsidRPr="00FD6766">
              <w:rPr>
                <w:rFonts w:ascii="Arial" w:hAnsi="Arial" w:cs="Arial"/>
                <w:b/>
                <w:sz w:val="20"/>
                <w:shd w:val="clear" w:color="auto" w:fill="FFFFFF"/>
                <w:lang w:val="mn-MN"/>
              </w:rPr>
              <w:t>1-Р ТАЙЛБАР</w:t>
            </w:r>
            <w:r w:rsidR="006F2DA1" w:rsidRPr="00FD6766">
              <w:rPr>
                <w:rFonts w:ascii="Arial" w:hAnsi="Arial" w:cs="Arial"/>
                <w:b/>
                <w:sz w:val="20"/>
                <w:shd w:val="clear" w:color="auto" w:fill="FFFFFF"/>
              </w:rPr>
              <w:t xml:space="preserve"> – </w:t>
            </w:r>
            <w:r w:rsidR="00883DEF" w:rsidRPr="00FD6766">
              <w:rPr>
                <w:rFonts w:ascii="Arial" w:hAnsi="Arial" w:cs="Arial"/>
                <w:b/>
                <w:sz w:val="20"/>
                <w:shd w:val="clear" w:color="auto" w:fill="FFFFFF"/>
                <w:lang w:val="mn-MN"/>
              </w:rPr>
              <w:t xml:space="preserve">Лак түрхэж буй зорилго нь хамгаалалт </w:t>
            </w:r>
            <w:r w:rsidR="00FE40DE" w:rsidRPr="00FD6766">
              <w:rPr>
                <w:rFonts w:ascii="Arial" w:hAnsi="Arial" w:cs="Arial"/>
                <w:b/>
                <w:sz w:val="20"/>
                <w:shd w:val="clear" w:color="auto" w:fill="FFFFFF"/>
                <w:lang w:val="mn-MN"/>
              </w:rPr>
              <w:t xml:space="preserve">хийх </w:t>
            </w:r>
            <w:r w:rsidR="00883DEF" w:rsidRPr="00FD6766">
              <w:rPr>
                <w:rFonts w:ascii="Arial" w:hAnsi="Arial" w:cs="Arial"/>
                <w:b/>
                <w:sz w:val="20"/>
                <w:shd w:val="clear" w:color="auto" w:fill="FFFFFF"/>
                <w:lang w:val="mn-MN"/>
              </w:rPr>
              <w:t xml:space="preserve">эсвэл өнгө үзэмжийг нэмэх </w:t>
            </w:r>
            <w:r w:rsidR="007833FC" w:rsidRPr="00FD6766">
              <w:rPr>
                <w:rFonts w:ascii="Arial" w:hAnsi="Arial" w:cs="Arial"/>
                <w:b/>
                <w:sz w:val="20"/>
                <w:shd w:val="clear" w:color="auto" w:fill="FFFFFF"/>
              </w:rPr>
              <w:t>(</w:t>
            </w:r>
            <w:r w:rsidR="007833FC" w:rsidRPr="00FD6766">
              <w:rPr>
                <w:rFonts w:ascii="Arial" w:hAnsi="Arial" w:cs="Arial"/>
                <w:b/>
                <w:sz w:val="20"/>
                <w:shd w:val="clear" w:color="auto" w:fill="FFFFFF"/>
                <w:lang w:val="mn-MN"/>
              </w:rPr>
              <w:t>өнгөлгөөний лак</w:t>
            </w:r>
            <w:r w:rsidR="007833FC" w:rsidRPr="00FD6766">
              <w:rPr>
                <w:rFonts w:ascii="Arial" w:hAnsi="Arial" w:cs="Arial"/>
                <w:b/>
                <w:sz w:val="20"/>
                <w:shd w:val="clear" w:color="auto" w:fill="FFFFFF"/>
              </w:rPr>
              <w:t xml:space="preserve">) </w:t>
            </w:r>
            <w:r w:rsidR="00FE40DE" w:rsidRPr="00FD6766">
              <w:rPr>
                <w:rFonts w:ascii="Arial" w:hAnsi="Arial" w:cs="Arial"/>
                <w:b/>
                <w:sz w:val="20"/>
                <w:shd w:val="clear" w:color="auto" w:fill="FFFFFF"/>
                <w:lang w:val="mn-MN"/>
              </w:rPr>
              <w:t>явдал байж болно</w:t>
            </w:r>
            <w:r w:rsidR="00883DEF" w:rsidRPr="00FD6766">
              <w:rPr>
                <w:rFonts w:ascii="Arial" w:hAnsi="Arial" w:cs="Arial"/>
                <w:b/>
                <w:sz w:val="20"/>
                <w:shd w:val="clear" w:color="auto" w:fill="FFFFFF"/>
                <w:lang w:val="mn-MN"/>
              </w:rPr>
              <w:t>.</w:t>
            </w:r>
          </w:p>
          <w:p w14:paraId="44B9C5BA" w14:textId="5D324905" w:rsidR="006F2DA1" w:rsidRPr="00FD6766" w:rsidRDefault="00F628ED" w:rsidP="00A6725B">
            <w:pPr>
              <w:jc w:val="both"/>
              <w:rPr>
                <w:rFonts w:ascii="Arial" w:hAnsi="Arial" w:cs="Arial"/>
                <w:b/>
                <w:sz w:val="20"/>
                <w:shd w:val="clear" w:color="auto" w:fill="FFFFFF"/>
              </w:rPr>
            </w:pPr>
            <w:r w:rsidRPr="00FD6766">
              <w:rPr>
                <w:rFonts w:ascii="Arial" w:hAnsi="Arial" w:cs="Arial"/>
                <w:b/>
                <w:sz w:val="20"/>
                <w:shd w:val="clear" w:color="auto" w:fill="FFFFFF"/>
                <w:lang w:val="mn-MN"/>
              </w:rPr>
              <w:lastRenderedPageBreak/>
              <w:t>2-Р ТАЙЛБАР</w:t>
            </w:r>
            <w:r w:rsidR="006F2DA1" w:rsidRPr="00FD6766">
              <w:rPr>
                <w:rFonts w:ascii="Arial" w:hAnsi="Arial" w:cs="Arial"/>
                <w:b/>
                <w:sz w:val="20"/>
                <w:shd w:val="clear" w:color="auto" w:fill="FFFFFF"/>
              </w:rPr>
              <w:t xml:space="preserve"> –212-15-31, 212-15-57, 212-15-58</w:t>
            </w:r>
            <w:r w:rsidR="00384604" w:rsidRPr="00FD6766">
              <w:rPr>
                <w:rFonts w:ascii="Arial" w:hAnsi="Arial" w:cs="Arial"/>
                <w:b/>
                <w:sz w:val="20"/>
                <w:shd w:val="clear" w:color="auto" w:fill="FFFFFF"/>
                <w:lang w:val="mn-MN"/>
              </w:rPr>
              <w:t>-ы</w:t>
            </w:r>
            <w:r w:rsidR="0012164C" w:rsidRPr="00FD6766">
              <w:rPr>
                <w:rFonts w:ascii="Arial" w:hAnsi="Arial" w:cs="Arial"/>
                <w:b/>
                <w:sz w:val="20"/>
                <w:shd w:val="clear" w:color="auto" w:fill="FFFFFF"/>
                <w:lang w:val="mn-MN"/>
              </w:rPr>
              <w:t>г үзнэ үү</w:t>
            </w:r>
            <w:r w:rsidR="006F2DA1" w:rsidRPr="00FD6766">
              <w:rPr>
                <w:rFonts w:ascii="Arial" w:hAnsi="Arial" w:cs="Arial"/>
                <w:b/>
                <w:sz w:val="20"/>
                <w:shd w:val="clear" w:color="auto" w:fill="FFFFFF"/>
              </w:rPr>
              <w:t>.</w:t>
            </w:r>
          </w:p>
          <w:p w14:paraId="4C0F6F3C" w14:textId="77777777" w:rsidR="0012164C" w:rsidRPr="00FD6766" w:rsidRDefault="0012164C" w:rsidP="00A6725B">
            <w:pPr>
              <w:jc w:val="both"/>
              <w:rPr>
                <w:rFonts w:ascii="Arial" w:hAnsi="Arial" w:cs="Arial"/>
                <w:b/>
                <w:bCs/>
                <w:shd w:val="clear" w:color="auto" w:fill="FFFFFF"/>
              </w:rPr>
            </w:pPr>
          </w:p>
          <w:p w14:paraId="25E35C78" w14:textId="3D72723D"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212-15-37</w:t>
            </w:r>
          </w:p>
          <w:p w14:paraId="1E5F30A7" w14:textId="6D281E0E" w:rsidR="006F2DA1" w:rsidRPr="00FD6766" w:rsidRDefault="006B56C9"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п</w:t>
            </w:r>
            <w:r w:rsidR="00C66228" w:rsidRPr="00FD6766">
              <w:rPr>
                <w:rFonts w:ascii="Arial" w:hAnsi="Arial" w:cs="Arial"/>
                <w:b/>
                <w:bCs/>
                <w:shd w:val="clear" w:color="auto" w:fill="FFFFFF"/>
                <w:lang w:val="mn-MN"/>
              </w:rPr>
              <w:t>аалан</w:t>
            </w:r>
          </w:p>
          <w:p w14:paraId="44DA2DF7" w14:textId="239A3FB1" w:rsidR="006F2DA1" w:rsidRPr="00FD6766" w:rsidRDefault="00B64D5D" w:rsidP="00A6725B">
            <w:pPr>
              <w:jc w:val="both"/>
              <w:rPr>
                <w:rFonts w:ascii="Arial" w:hAnsi="Arial" w:cs="Arial"/>
                <w:shd w:val="clear" w:color="auto" w:fill="FFFFFF"/>
                <w:lang w:val="mn-MN"/>
              </w:rPr>
            </w:pPr>
            <w:r w:rsidRPr="00FD6766">
              <w:rPr>
                <w:rFonts w:ascii="Arial" w:hAnsi="Arial" w:cs="Arial"/>
                <w:shd w:val="clear" w:color="auto" w:fill="FFFFFF"/>
                <w:lang w:val="mn-MN"/>
              </w:rPr>
              <w:t xml:space="preserve">түрхэхээр ихээр гялалздаг бөгөөд бэхэжсэний дараа </w:t>
            </w:r>
            <w:r w:rsidR="00740EE4" w:rsidRPr="00FD6766">
              <w:rPr>
                <w:rFonts w:ascii="Arial" w:hAnsi="Arial" w:cs="Arial"/>
                <w:shd w:val="clear" w:color="auto" w:fill="FFFFFF"/>
                <w:lang w:val="mn-MN"/>
              </w:rPr>
              <w:t xml:space="preserve">гөлгөр гадаргуутай, өнгө оруулагч </w:t>
            </w:r>
            <w:r w:rsidR="004F294D" w:rsidRPr="00FD6766">
              <w:rPr>
                <w:rFonts w:ascii="Arial" w:hAnsi="Arial" w:cs="Arial"/>
                <w:shd w:val="clear" w:color="auto" w:fill="FFFFFF"/>
                <w:lang w:val="mn-MN"/>
              </w:rPr>
              <w:t>ба/</w:t>
            </w:r>
            <w:r w:rsidR="00740EE4" w:rsidRPr="00FD6766">
              <w:rPr>
                <w:rFonts w:ascii="Arial" w:hAnsi="Arial" w:cs="Arial"/>
                <w:shd w:val="clear" w:color="auto" w:fill="FFFFFF"/>
                <w:lang w:val="mn-MN"/>
              </w:rPr>
              <w:t xml:space="preserve">буюу будагч бодис орсон эсвэл ороогүй </w:t>
            </w:r>
            <w:r w:rsidR="004F294D" w:rsidRPr="00FD6766">
              <w:rPr>
                <w:rFonts w:ascii="Arial" w:hAnsi="Arial" w:cs="Arial"/>
                <w:shd w:val="clear" w:color="auto" w:fill="FFFFFF"/>
                <w:lang w:val="mn-MN"/>
              </w:rPr>
              <w:t>лак</w:t>
            </w:r>
          </w:p>
          <w:p w14:paraId="01223886" w14:textId="66D6E886" w:rsidR="006F2DA1" w:rsidRPr="00FD6766" w:rsidRDefault="009950BC" w:rsidP="00A6725B">
            <w:pPr>
              <w:jc w:val="both"/>
              <w:rPr>
                <w:rFonts w:ascii="Arial" w:hAnsi="Arial" w:cs="Arial"/>
                <w:b/>
                <w:sz w:val="20"/>
                <w:shd w:val="clear" w:color="auto" w:fill="FFFFFF"/>
              </w:rPr>
            </w:pPr>
            <w:r w:rsidRPr="00FD6766">
              <w:rPr>
                <w:rFonts w:ascii="Arial" w:hAnsi="Arial" w:cs="Arial"/>
                <w:b/>
                <w:sz w:val="20"/>
                <w:shd w:val="clear" w:color="auto" w:fill="FFFFFF"/>
                <w:lang w:val="mn-MN"/>
              </w:rPr>
              <w:t>ТАЙЛБАР</w:t>
            </w:r>
            <w:r w:rsidR="006F2DA1" w:rsidRPr="00FD6766">
              <w:rPr>
                <w:rFonts w:ascii="Arial" w:hAnsi="Arial" w:cs="Arial"/>
                <w:b/>
                <w:sz w:val="20"/>
                <w:shd w:val="clear" w:color="auto" w:fill="FFFFFF"/>
              </w:rPr>
              <w:t xml:space="preserve"> </w:t>
            </w:r>
            <w:r w:rsidR="00B64D5D" w:rsidRPr="00FD6766">
              <w:rPr>
                <w:rFonts w:ascii="Arial" w:hAnsi="Arial" w:cs="Arial"/>
                <w:b/>
                <w:sz w:val="20"/>
                <w:shd w:val="clear" w:color="auto" w:fill="FFFFFF"/>
              </w:rPr>
              <w:t xml:space="preserve">– </w:t>
            </w:r>
            <w:r w:rsidRPr="00FD6766">
              <w:rPr>
                <w:rFonts w:ascii="Arial" w:hAnsi="Arial" w:cs="Arial"/>
                <w:b/>
                <w:sz w:val="20"/>
                <w:shd w:val="clear" w:color="auto" w:fill="FFFFFF"/>
                <w:lang w:val="mn-MN"/>
              </w:rPr>
              <w:t>Паалан</w:t>
            </w:r>
            <w:r w:rsidR="004F294D" w:rsidRPr="00FD6766">
              <w:rPr>
                <w:rFonts w:ascii="Arial" w:hAnsi="Arial" w:cs="Arial"/>
                <w:b/>
                <w:sz w:val="20"/>
                <w:shd w:val="clear" w:color="auto" w:fill="FFFFFF"/>
                <w:lang w:val="mn-MN"/>
              </w:rPr>
              <w:t>г</w:t>
            </w:r>
            <w:r w:rsidRPr="00FD6766">
              <w:rPr>
                <w:rFonts w:ascii="Arial" w:hAnsi="Arial" w:cs="Arial"/>
                <w:b/>
                <w:sz w:val="20"/>
                <w:shd w:val="clear" w:color="auto" w:fill="FFFFFF"/>
                <w:lang w:val="mn-MN"/>
              </w:rPr>
              <w:t xml:space="preserve"> </w:t>
            </w:r>
            <w:r w:rsidR="004F294D" w:rsidRPr="00FD6766">
              <w:rPr>
                <w:rFonts w:ascii="Arial" w:hAnsi="Arial" w:cs="Arial"/>
                <w:b/>
                <w:sz w:val="20"/>
                <w:shd w:val="clear" w:color="auto" w:fill="FFFFFF"/>
                <w:lang w:val="mn-MN"/>
              </w:rPr>
              <w:t>энэ утгаар нь өнгөлгөөний лак болгон ихэнхдээ ашигладаг</w:t>
            </w:r>
            <w:r w:rsidRPr="00FD6766">
              <w:rPr>
                <w:rFonts w:ascii="Arial" w:hAnsi="Arial" w:cs="Arial"/>
                <w:b/>
                <w:sz w:val="20"/>
                <w:shd w:val="clear" w:color="auto" w:fill="FFFFFF"/>
                <w:lang w:val="mn-MN"/>
              </w:rPr>
              <w:t xml:space="preserve">. </w:t>
            </w:r>
            <w:r w:rsidR="006F2DA1" w:rsidRPr="00FD6766">
              <w:rPr>
                <w:rFonts w:ascii="Arial" w:hAnsi="Arial" w:cs="Arial"/>
                <w:b/>
                <w:sz w:val="20"/>
                <w:shd w:val="clear" w:color="auto" w:fill="FFFFFF"/>
              </w:rPr>
              <w:t>212-15-36</w:t>
            </w:r>
            <w:r w:rsidR="00F81FCD" w:rsidRPr="00FD6766">
              <w:rPr>
                <w:rFonts w:ascii="Arial" w:hAnsi="Arial" w:cs="Arial"/>
                <w:b/>
                <w:sz w:val="20"/>
                <w:shd w:val="clear" w:color="auto" w:fill="FFFFFF"/>
                <w:lang w:val="mn-MN"/>
              </w:rPr>
              <w:t>-</w:t>
            </w:r>
            <w:r w:rsidRPr="00FD6766">
              <w:rPr>
                <w:rFonts w:ascii="Arial" w:hAnsi="Arial" w:cs="Arial"/>
                <w:b/>
                <w:sz w:val="20"/>
                <w:shd w:val="clear" w:color="auto" w:fill="FFFFFF"/>
                <w:lang w:val="mn-MN"/>
              </w:rPr>
              <w:t xml:space="preserve">ийн </w:t>
            </w:r>
            <w:r w:rsidR="0046565D" w:rsidRPr="00FD6766">
              <w:rPr>
                <w:rFonts w:ascii="Arial" w:hAnsi="Arial" w:cs="Arial"/>
                <w:b/>
                <w:sz w:val="20"/>
                <w:shd w:val="clear" w:color="auto" w:fill="FFFFFF"/>
                <w:lang w:val="mn-MN"/>
              </w:rPr>
              <w:t>1-Р ТАЙЛБАРЫГ</w:t>
            </w:r>
            <w:r w:rsidR="0046565D" w:rsidRPr="00FD6766">
              <w:rPr>
                <w:rFonts w:ascii="Arial" w:hAnsi="Arial" w:cs="Arial"/>
                <w:b/>
                <w:sz w:val="20"/>
                <w:shd w:val="clear" w:color="auto" w:fill="FFFFFF"/>
              </w:rPr>
              <w:t xml:space="preserve"> </w:t>
            </w:r>
            <w:r w:rsidRPr="00FD6766">
              <w:rPr>
                <w:rFonts w:ascii="Arial" w:hAnsi="Arial" w:cs="Arial"/>
                <w:b/>
                <w:sz w:val="20"/>
                <w:shd w:val="clear" w:color="auto" w:fill="FFFFFF"/>
                <w:lang w:val="mn-MN"/>
              </w:rPr>
              <w:t>үзнэ үү.</w:t>
            </w:r>
          </w:p>
          <w:p w14:paraId="1FD6C73B" w14:textId="77777777" w:rsidR="009950BC" w:rsidRPr="00FD6766" w:rsidRDefault="009950BC" w:rsidP="00A6725B">
            <w:pPr>
              <w:jc w:val="both"/>
              <w:rPr>
                <w:rFonts w:ascii="Arial" w:hAnsi="Arial" w:cs="Arial"/>
                <w:shd w:val="clear" w:color="auto" w:fill="FFFFFF"/>
              </w:rPr>
            </w:pPr>
          </w:p>
          <w:p w14:paraId="18DF0D5A"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212-15-38</w:t>
            </w:r>
          </w:p>
          <w:p w14:paraId="400FF0AA" w14:textId="610BA702" w:rsidR="006F2DA1" w:rsidRPr="00FD6766" w:rsidRDefault="004F294D" w:rsidP="00A6725B">
            <w:pPr>
              <w:jc w:val="both"/>
              <w:rPr>
                <w:rFonts w:ascii="Arial" w:hAnsi="Arial" w:cs="Arial"/>
                <w:b/>
                <w:bCs/>
                <w:shd w:val="clear" w:color="auto" w:fill="FFFFFF"/>
              </w:rPr>
            </w:pPr>
            <w:r w:rsidRPr="00FD6766">
              <w:rPr>
                <w:rFonts w:ascii="Arial" w:hAnsi="Arial" w:cs="Arial"/>
                <w:b/>
                <w:bCs/>
                <w:shd w:val="clear" w:color="auto" w:fill="FFFFFF"/>
                <w:lang w:val="mn-MN"/>
              </w:rPr>
              <w:t>ц</w:t>
            </w:r>
            <w:r w:rsidR="009950BC" w:rsidRPr="00FD6766">
              <w:rPr>
                <w:rFonts w:ascii="Arial" w:hAnsi="Arial" w:cs="Arial"/>
                <w:b/>
                <w:bCs/>
                <w:shd w:val="clear" w:color="auto" w:fill="FFFFFF"/>
                <w:lang w:val="mn-MN"/>
              </w:rPr>
              <w:t xml:space="preserve">ахилгаан утасны </w:t>
            </w:r>
            <w:r w:rsidR="001C6445" w:rsidRPr="00FD6766">
              <w:rPr>
                <w:rFonts w:ascii="Arial" w:hAnsi="Arial" w:cs="Arial"/>
                <w:b/>
                <w:bCs/>
                <w:shd w:val="clear" w:color="auto" w:fill="FFFFFF"/>
                <w:lang w:val="mn-MN"/>
              </w:rPr>
              <w:t>паалан</w:t>
            </w:r>
            <w:r w:rsidR="001C6445" w:rsidRPr="00FD6766">
              <w:rPr>
                <w:rFonts w:ascii="Arial" w:hAnsi="Arial" w:cs="Arial"/>
                <w:b/>
                <w:bCs/>
                <w:shd w:val="clear" w:color="auto" w:fill="FFFFFF"/>
              </w:rPr>
              <w:t xml:space="preserve"> </w:t>
            </w:r>
          </w:p>
          <w:p w14:paraId="3E908D3A" w14:textId="79FAC534" w:rsidR="006F2DA1" w:rsidRPr="00FD6766" w:rsidRDefault="0001463E" w:rsidP="00A6725B">
            <w:pPr>
              <w:jc w:val="both"/>
              <w:rPr>
                <w:rFonts w:ascii="Arial" w:hAnsi="Arial" w:cs="Arial"/>
                <w:shd w:val="clear" w:color="auto" w:fill="FFFFFF"/>
              </w:rPr>
            </w:pPr>
            <w:r w:rsidRPr="00FD6766">
              <w:rPr>
                <w:rFonts w:ascii="Arial" w:hAnsi="Arial" w:cs="Arial"/>
                <w:shd w:val="clear" w:color="auto" w:fill="FFFFFF"/>
                <w:lang w:val="mn-MN"/>
              </w:rPr>
              <w:t>ороомгийн утасны тусгаарлага болгон ашиглахад зориул</w:t>
            </w:r>
            <w:r w:rsidR="00151BDA" w:rsidRPr="00FD6766">
              <w:rPr>
                <w:rFonts w:ascii="Arial" w:hAnsi="Arial" w:cs="Arial"/>
                <w:shd w:val="clear" w:color="auto" w:fill="FFFFFF"/>
                <w:lang w:val="mn-MN"/>
              </w:rPr>
              <w:t>с</w:t>
            </w:r>
            <w:r w:rsidRPr="00FD6766">
              <w:rPr>
                <w:rFonts w:ascii="Arial" w:hAnsi="Arial" w:cs="Arial"/>
                <w:shd w:val="clear" w:color="auto" w:fill="FFFFFF"/>
                <w:lang w:val="mn-MN"/>
              </w:rPr>
              <w:t xml:space="preserve">ан </w:t>
            </w:r>
            <w:r w:rsidR="00151BDA" w:rsidRPr="00FD6766">
              <w:rPr>
                <w:rFonts w:ascii="Arial" w:hAnsi="Arial" w:cs="Arial"/>
                <w:shd w:val="clear" w:color="auto" w:fill="FFFFFF"/>
                <w:lang w:val="mn-MN"/>
              </w:rPr>
              <w:t>тусгай найрлагатай лак</w:t>
            </w:r>
          </w:p>
          <w:p w14:paraId="42BFFF70" w14:textId="77777777" w:rsidR="0001463E" w:rsidRPr="00FD6766" w:rsidRDefault="0001463E" w:rsidP="00A6725B">
            <w:pPr>
              <w:jc w:val="both"/>
              <w:rPr>
                <w:rFonts w:ascii="Arial" w:hAnsi="Arial" w:cs="Arial"/>
                <w:shd w:val="clear" w:color="auto" w:fill="FFFFFF"/>
                <w:lang w:val="mn-MN"/>
              </w:rPr>
            </w:pPr>
          </w:p>
          <w:p w14:paraId="4A86B599" w14:textId="77777777" w:rsidR="006F2DA1" w:rsidRPr="00FD6766" w:rsidRDefault="006F2DA1" w:rsidP="00A6725B">
            <w:pPr>
              <w:spacing w:before="120"/>
              <w:jc w:val="both"/>
              <w:rPr>
                <w:rFonts w:ascii="Arial" w:hAnsi="Arial" w:cs="Arial"/>
                <w:b/>
                <w:bCs/>
                <w:shd w:val="clear" w:color="auto" w:fill="FFFFFF"/>
              </w:rPr>
            </w:pPr>
            <w:r w:rsidRPr="00FD6766">
              <w:rPr>
                <w:rFonts w:ascii="Arial" w:hAnsi="Arial" w:cs="Arial"/>
                <w:b/>
                <w:bCs/>
                <w:shd w:val="clear" w:color="auto" w:fill="FFFFFF"/>
              </w:rPr>
              <w:t>212-15-39</w:t>
            </w:r>
          </w:p>
          <w:p w14:paraId="2CF18C05" w14:textId="6C00CA6B" w:rsidR="006F2DA1" w:rsidRPr="00FD6766" w:rsidRDefault="00444737" w:rsidP="00A6725B">
            <w:pPr>
              <w:jc w:val="both"/>
              <w:rPr>
                <w:rFonts w:ascii="Arial" w:hAnsi="Arial" w:cs="Arial"/>
                <w:b/>
                <w:bCs/>
                <w:shd w:val="clear" w:color="auto" w:fill="FFFFFF"/>
              </w:rPr>
            </w:pPr>
            <w:r w:rsidRPr="00FD6766">
              <w:rPr>
                <w:rFonts w:ascii="Arial" w:hAnsi="Arial" w:cs="Arial"/>
                <w:b/>
                <w:bCs/>
                <w:shd w:val="clear" w:color="auto" w:fill="FFFFFF"/>
                <w:lang w:val="mn-MN"/>
              </w:rPr>
              <w:t>ч</w:t>
            </w:r>
            <w:r w:rsidR="00514266" w:rsidRPr="00FD6766">
              <w:rPr>
                <w:rFonts w:ascii="Arial" w:hAnsi="Arial" w:cs="Arial"/>
                <w:b/>
                <w:bCs/>
                <w:shd w:val="clear" w:color="auto" w:fill="FFFFFF"/>
                <w:lang w:val="mn-MN"/>
              </w:rPr>
              <w:t>ий</w:t>
            </w:r>
            <w:r w:rsidRPr="00FD6766">
              <w:rPr>
                <w:rFonts w:ascii="Arial" w:hAnsi="Arial" w:cs="Arial"/>
                <w:b/>
                <w:bCs/>
                <w:shd w:val="clear" w:color="auto" w:fill="FFFFFF"/>
                <w:lang w:val="mn-MN"/>
              </w:rPr>
              <w:t xml:space="preserve"> </w:t>
            </w:r>
            <w:r w:rsidRPr="00FD6766">
              <w:rPr>
                <w:rFonts w:ascii="Arial" w:hAnsi="Arial" w:cs="Arial"/>
                <w:b/>
                <w:bCs/>
                <w:shd w:val="clear" w:color="auto" w:fill="FFFFFF"/>
              </w:rPr>
              <w:t>(</w:t>
            </w:r>
            <w:r w:rsidRPr="00FD6766">
              <w:rPr>
                <w:rFonts w:ascii="Arial" w:hAnsi="Arial" w:cs="Arial"/>
                <w:b/>
                <w:bCs/>
                <w:shd w:val="clear" w:color="auto" w:fill="FFFFFF"/>
                <w:lang w:val="mn-MN"/>
              </w:rPr>
              <w:t>лак</w:t>
            </w:r>
            <w:r w:rsidRPr="00FD6766">
              <w:rPr>
                <w:rFonts w:ascii="Arial" w:hAnsi="Arial" w:cs="Arial"/>
                <w:b/>
                <w:bCs/>
                <w:shd w:val="clear" w:color="auto" w:fill="FFFFFF"/>
              </w:rPr>
              <w:t>)</w:t>
            </w:r>
          </w:p>
          <w:p w14:paraId="499562B3" w14:textId="479E951A" w:rsidR="006F2DA1" w:rsidRPr="00FD6766" w:rsidRDefault="006F2DA1" w:rsidP="00A6725B">
            <w:pPr>
              <w:jc w:val="both"/>
              <w:rPr>
                <w:rFonts w:ascii="Arial" w:hAnsi="Arial" w:cs="Arial"/>
                <w:shd w:val="clear" w:color="auto" w:fill="FFFFFF"/>
                <w:lang w:val="mn-MN"/>
              </w:rPr>
            </w:pPr>
            <w:r w:rsidRPr="00FD6766">
              <w:rPr>
                <w:rFonts w:ascii="Arial" w:hAnsi="Arial" w:cs="Arial"/>
                <w:shd w:val="clear" w:color="auto" w:fill="FFFFFF"/>
              </w:rPr>
              <w:t xml:space="preserve">(1) </w:t>
            </w:r>
            <w:r w:rsidR="00871914" w:rsidRPr="00FD6766">
              <w:rPr>
                <w:rFonts w:ascii="Arial" w:hAnsi="Arial" w:cs="Arial"/>
                <w:shd w:val="clear" w:color="auto" w:fill="FFFFFF"/>
                <w:lang w:val="mn-MN"/>
              </w:rPr>
              <w:t xml:space="preserve">түрхсэний дараа зууханд жигнэдэггүй, </w:t>
            </w:r>
            <w:r w:rsidR="005E173A" w:rsidRPr="00FD6766">
              <w:rPr>
                <w:rFonts w:ascii="Arial" w:hAnsi="Arial" w:cs="Arial"/>
                <w:shd w:val="clear" w:color="auto" w:fill="FFFFFF"/>
                <w:lang w:val="mn-MN"/>
              </w:rPr>
              <w:t xml:space="preserve">хурдан хатдаг </w:t>
            </w:r>
            <w:r w:rsidR="007D7787" w:rsidRPr="00FD6766">
              <w:rPr>
                <w:rFonts w:ascii="Arial" w:hAnsi="Arial" w:cs="Arial"/>
                <w:shd w:val="clear" w:color="auto" w:fill="FFFFFF"/>
                <w:lang w:val="mn-MN"/>
              </w:rPr>
              <w:t>паалан</w:t>
            </w:r>
            <w:r w:rsidR="00BF64AB" w:rsidRPr="00FD6766">
              <w:rPr>
                <w:rFonts w:ascii="Arial" w:hAnsi="Arial" w:cs="Arial"/>
                <w:shd w:val="clear" w:color="auto" w:fill="FFFFFF"/>
                <w:lang w:val="mn-MN"/>
              </w:rPr>
              <w:t xml:space="preserve"> </w:t>
            </w:r>
            <w:r w:rsidR="00BF64AB" w:rsidRPr="00FD6766">
              <w:rPr>
                <w:rFonts w:ascii="Arial" w:hAnsi="Arial" w:cs="Arial"/>
                <w:shd w:val="clear" w:color="auto" w:fill="FFFFFF"/>
              </w:rPr>
              <w:t xml:space="preserve">(212-15-37) </w:t>
            </w:r>
          </w:p>
          <w:p w14:paraId="02F8406D" w14:textId="663C2B80" w:rsidR="006F2DA1" w:rsidRPr="00FD6766" w:rsidRDefault="006F2DA1" w:rsidP="00A6725B">
            <w:pPr>
              <w:jc w:val="both"/>
              <w:rPr>
                <w:rFonts w:ascii="Arial" w:hAnsi="Arial" w:cs="Arial"/>
                <w:shd w:val="clear" w:color="auto" w:fill="FFFFFF"/>
                <w:lang w:val="mn-MN"/>
              </w:rPr>
            </w:pPr>
            <w:r w:rsidRPr="00FD6766">
              <w:rPr>
                <w:rFonts w:ascii="Arial" w:hAnsi="Arial" w:cs="Arial"/>
                <w:shd w:val="clear" w:color="auto" w:fill="FFFFFF"/>
              </w:rPr>
              <w:t xml:space="preserve">(2) </w:t>
            </w:r>
            <w:r w:rsidR="00871914" w:rsidRPr="00FD6766">
              <w:rPr>
                <w:rFonts w:ascii="Arial" w:hAnsi="Arial" w:cs="Arial"/>
                <w:shd w:val="clear" w:color="auto" w:fill="FFFFFF"/>
                <w:lang w:val="mn-MN"/>
              </w:rPr>
              <w:t>түрхсэний дараа ихэвчлэн зууханд жигнэдэггүй бөгөөд гол төлөв уусгагчаа алдах замаар хатуурдаг, хурдан хатдаг гадар</w:t>
            </w:r>
            <w:r w:rsidR="00CC1C62" w:rsidRPr="00FD6766">
              <w:rPr>
                <w:rFonts w:ascii="Arial" w:hAnsi="Arial" w:cs="Arial"/>
                <w:shd w:val="clear" w:color="auto" w:fill="FFFFFF"/>
                <w:lang w:val="mn-MN"/>
              </w:rPr>
              <w:t xml:space="preserve"> бүрээс</w:t>
            </w:r>
          </w:p>
          <w:p w14:paraId="696DF243" w14:textId="079636BB" w:rsidR="00CC1C62" w:rsidRPr="00FD6766" w:rsidRDefault="00CC1C62" w:rsidP="00A6725B">
            <w:pPr>
              <w:jc w:val="both"/>
              <w:rPr>
                <w:rFonts w:ascii="Arial" w:hAnsi="Arial" w:cs="Arial"/>
                <w:b/>
                <w:sz w:val="20"/>
                <w:shd w:val="clear" w:color="auto" w:fill="FFFFFF"/>
                <w:lang w:val="mn-MN"/>
              </w:rPr>
            </w:pPr>
            <w:r w:rsidRPr="00FD6766">
              <w:rPr>
                <w:rFonts w:ascii="Arial" w:hAnsi="Arial" w:cs="Arial"/>
                <w:b/>
                <w:sz w:val="20"/>
                <w:shd w:val="clear" w:color="auto" w:fill="FFFFFF"/>
                <w:lang w:val="mn-MN"/>
              </w:rPr>
              <w:t>Т</w:t>
            </w:r>
            <w:r w:rsidR="0039589A" w:rsidRPr="00FD6766">
              <w:rPr>
                <w:rFonts w:ascii="Arial" w:hAnsi="Arial" w:cs="Arial"/>
                <w:b/>
                <w:sz w:val="20"/>
                <w:shd w:val="clear" w:color="auto" w:fill="FFFFFF"/>
                <w:lang w:val="mn-MN"/>
              </w:rPr>
              <w:t>АЙЛБАР</w:t>
            </w:r>
            <w:r w:rsidR="006F2DA1" w:rsidRPr="00FD6766">
              <w:rPr>
                <w:rFonts w:ascii="Arial" w:hAnsi="Arial" w:cs="Arial"/>
                <w:b/>
                <w:sz w:val="20"/>
                <w:shd w:val="clear" w:color="auto" w:fill="FFFFFF"/>
              </w:rPr>
              <w:t xml:space="preserve"> –</w:t>
            </w:r>
            <w:r w:rsidRPr="00FD6766">
              <w:rPr>
                <w:rFonts w:ascii="Arial" w:hAnsi="Arial" w:cs="Arial"/>
                <w:b/>
                <w:sz w:val="20"/>
                <w:shd w:val="clear" w:color="auto" w:fill="FFFFFF"/>
                <w:lang w:val="mn-MN"/>
              </w:rPr>
              <w:t xml:space="preserve"> </w:t>
            </w:r>
            <w:r w:rsidR="00871914" w:rsidRPr="00FD6766">
              <w:rPr>
                <w:rFonts w:ascii="Arial" w:hAnsi="Arial" w:cs="Arial"/>
                <w:b/>
                <w:sz w:val="20"/>
                <w:shd w:val="clear" w:color="auto" w:fill="FFFFFF"/>
                <w:lang w:val="mn-MN"/>
              </w:rPr>
              <w:t>Чийг</w:t>
            </w:r>
            <w:r w:rsidRPr="00FD6766">
              <w:rPr>
                <w:rFonts w:ascii="Arial" w:hAnsi="Arial" w:cs="Arial"/>
                <w:b/>
                <w:sz w:val="20"/>
                <w:shd w:val="clear" w:color="auto" w:fill="FFFFFF"/>
                <w:lang w:val="mn-MN"/>
              </w:rPr>
              <w:t xml:space="preserve"> заримдаа </w:t>
            </w:r>
            <w:r w:rsidR="00871914" w:rsidRPr="00FD6766">
              <w:rPr>
                <w:rFonts w:ascii="Arial" w:hAnsi="Arial" w:cs="Arial"/>
                <w:b/>
                <w:sz w:val="20"/>
                <w:shd w:val="clear" w:color="auto" w:fill="FFFFFF"/>
                <w:lang w:val="mn-MN"/>
              </w:rPr>
              <w:t>өнгөлгөөний лак болгон</w:t>
            </w:r>
            <w:r w:rsidRPr="00FD6766">
              <w:rPr>
                <w:rFonts w:ascii="Arial" w:hAnsi="Arial" w:cs="Arial"/>
                <w:b/>
                <w:sz w:val="20"/>
                <w:shd w:val="clear" w:color="auto" w:fill="FFFFFF"/>
                <w:lang w:val="mn-MN"/>
              </w:rPr>
              <w:t xml:space="preserve"> ашигладаг.</w:t>
            </w:r>
          </w:p>
          <w:p w14:paraId="08CC4F72" w14:textId="1D9BB415" w:rsidR="006F2DA1" w:rsidRPr="00FD6766" w:rsidRDefault="006F2DA1" w:rsidP="00A6725B">
            <w:pPr>
              <w:jc w:val="both"/>
              <w:rPr>
                <w:rFonts w:ascii="Arial" w:hAnsi="Arial" w:cs="Arial"/>
                <w:b/>
                <w:sz w:val="20"/>
                <w:shd w:val="clear" w:color="auto" w:fill="FFFFFF"/>
              </w:rPr>
            </w:pPr>
            <w:r w:rsidRPr="00FD6766">
              <w:rPr>
                <w:rFonts w:ascii="Arial" w:hAnsi="Arial" w:cs="Arial"/>
                <w:b/>
                <w:sz w:val="20"/>
                <w:shd w:val="clear" w:color="auto" w:fill="FFFFFF"/>
              </w:rPr>
              <w:t>212-15-36</w:t>
            </w:r>
            <w:r w:rsidR="00AF18C2" w:rsidRPr="00FD6766">
              <w:rPr>
                <w:rFonts w:ascii="Arial" w:hAnsi="Arial" w:cs="Arial"/>
                <w:b/>
                <w:sz w:val="20"/>
                <w:shd w:val="clear" w:color="auto" w:fill="FFFFFF"/>
                <w:lang w:val="mn-MN"/>
              </w:rPr>
              <w:t>-</w:t>
            </w:r>
            <w:r w:rsidR="00CC1C62" w:rsidRPr="00FD6766">
              <w:rPr>
                <w:rFonts w:ascii="Arial" w:hAnsi="Arial" w:cs="Arial"/>
                <w:b/>
                <w:sz w:val="20"/>
                <w:shd w:val="clear" w:color="auto" w:fill="FFFFFF"/>
                <w:lang w:val="mn-MN"/>
              </w:rPr>
              <w:t xml:space="preserve">ийн </w:t>
            </w:r>
            <w:r w:rsidR="00AF18C2" w:rsidRPr="00FD6766">
              <w:rPr>
                <w:rFonts w:ascii="Arial" w:hAnsi="Arial" w:cs="Arial"/>
                <w:b/>
                <w:sz w:val="20"/>
                <w:shd w:val="clear" w:color="auto" w:fill="FFFFFF"/>
                <w:lang w:val="mn-MN"/>
              </w:rPr>
              <w:t>1-Р ТАЙЛБАРЫГ</w:t>
            </w:r>
            <w:r w:rsidR="00AF18C2" w:rsidRPr="00FD6766">
              <w:rPr>
                <w:rFonts w:ascii="Arial" w:hAnsi="Arial" w:cs="Arial"/>
                <w:b/>
                <w:sz w:val="20"/>
                <w:shd w:val="clear" w:color="auto" w:fill="FFFFFF"/>
              </w:rPr>
              <w:t xml:space="preserve"> </w:t>
            </w:r>
            <w:r w:rsidR="00CC1C62" w:rsidRPr="00FD6766">
              <w:rPr>
                <w:rFonts w:ascii="Arial" w:hAnsi="Arial" w:cs="Arial"/>
                <w:b/>
                <w:sz w:val="20"/>
                <w:shd w:val="clear" w:color="auto" w:fill="FFFFFF"/>
                <w:lang w:val="mn-MN"/>
              </w:rPr>
              <w:t>үзнэ үү</w:t>
            </w:r>
            <w:r w:rsidR="009714C7" w:rsidRPr="00FD6766">
              <w:rPr>
                <w:rFonts w:ascii="Arial" w:hAnsi="Arial" w:cs="Arial"/>
                <w:b/>
                <w:sz w:val="20"/>
                <w:shd w:val="clear" w:color="auto" w:fill="FFFFFF"/>
                <w:lang w:val="mn-MN"/>
              </w:rPr>
              <w:t>.</w:t>
            </w:r>
          </w:p>
          <w:p w14:paraId="2FA832C1" w14:textId="77777777" w:rsidR="005E173A" w:rsidRPr="00FD6766" w:rsidRDefault="005E173A" w:rsidP="00A6725B">
            <w:pPr>
              <w:jc w:val="both"/>
              <w:rPr>
                <w:rFonts w:ascii="Arial" w:hAnsi="Arial" w:cs="Arial"/>
                <w:b/>
                <w:bCs/>
                <w:shd w:val="clear" w:color="auto" w:fill="FFFFFF"/>
              </w:rPr>
            </w:pPr>
          </w:p>
          <w:p w14:paraId="21108496" w14:textId="08473AD2"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212-15-40</w:t>
            </w:r>
          </w:p>
          <w:p w14:paraId="11BB337F" w14:textId="6116AE83" w:rsidR="006F2DA1" w:rsidRPr="00FD6766" w:rsidRDefault="009714C7"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ш</w:t>
            </w:r>
            <w:r w:rsidR="00EF575A" w:rsidRPr="00FD6766">
              <w:rPr>
                <w:rFonts w:ascii="Arial" w:hAnsi="Arial" w:cs="Arial"/>
                <w:b/>
                <w:bCs/>
                <w:shd w:val="clear" w:color="auto" w:fill="FFFFFF"/>
                <w:lang w:val="mn-MN"/>
              </w:rPr>
              <w:t>ил</w:t>
            </w:r>
            <w:r w:rsidR="00DA1E32" w:rsidRPr="00FD6766">
              <w:rPr>
                <w:rFonts w:ascii="Arial" w:hAnsi="Arial" w:cs="Arial"/>
                <w:b/>
                <w:bCs/>
                <w:shd w:val="clear" w:color="auto" w:fill="FFFFFF"/>
                <w:lang w:val="mn-MN"/>
              </w:rPr>
              <w:t xml:space="preserve"> маягийн</w:t>
            </w:r>
            <w:r w:rsidR="00EF575A" w:rsidRPr="00FD6766">
              <w:rPr>
                <w:rFonts w:ascii="Arial" w:hAnsi="Arial" w:cs="Arial"/>
                <w:b/>
                <w:bCs/>
                <w:shd w:val="clear" w:color="auto" w:fill="FFFFFF"/>
                <w:lang w:val="mn-MN"/>
              </w:rPr>
              <w:t xml:space="preserve"> </w:t>
            </w:r>
            <w:r w:rsidR="007D7787" w:rsidRPr="00FD6766">
              <w:rPr>
                <w:rFonts w:ascii="Arial" w:hAnsi="Arial" w:cs="Arial"/>
                <w:b/>
                <w:bCs/>
                <w:shd w:val="clear" w:color="auto" w:fill="FFFFFF"/>
                <w:lang w:val="mn-MN"/>
              </w:rPr>
              <w:t>паалан</w:t>
            </w:r>
            <w:r w:rsidRPr="00FD6766">
              <w:rPr>
                <w:rFonts w:ascii="Arial" w:hAnsi="Arial" w:cs="Arial"/>
                <w:b/>
                <w:bCs/>
                <w:shd w:val="clear" w:color="auto" w:fill="FFFFFF"/>
                <w:lang w:val="mn-MN"/>
              </w:rPr>
              <w:t xml:space="preserve"> </w:t>
            </w:r>
            <w:r w:rsidRPr="00FD6766">
              <w:rPr>
                <w:rFonts w:ascii="Arial" w:hAnsi="Arial" w:cs="Arial"/>
                <w:b/>
                <w:bCs/>
                <w:shd w:val="clear" w:color="auto" w:fill="FFFFFF"/>
              </w:rPr>
              <w:t>(</w:t>
            </w:r>
            <w:r w:rsidRPr="00FD6766">
              <w:rPr>
                <w:rFonts w:ascii="Arial" w:hAnsi="Arial" w:cs="Arial"/>
                <w:b/>
                <w:bCs/>
                <w:shd w:val="clear" w:color="auto" w:fill="FFFFFF"/>
                <w:lang w:val="mn-MN"/>
              </w:rPr>
              <w:t>металл дээрх</w:t>
            </w:r>
            <w:r w:rsidRPr="00FD6766">
              <w:rPr>
                <w:rFonts w:ascii="Arial" w:hAnsi="Arial" w:cs="Arial"/>
                <w:b/>
                <w:bCs/>
                <w:shd w:val="clear" w:color="auto" w:fill="FFFFFF"/>
              </w:rPr>
              <w:t>)</w:t>
            </w:r>
          </w:p>
          <w:p w14:paraId="55B33E87" w14:textId="3E31C822" w:rsidR="006F2DA1" w:rsidRPr="00FD6766" w:rsidRDefault="00F34478" w:rsidP="00A6725B">
            <w:pPr>
              <w:jc w:val="both"/>
              <w:rPr>
                <w:rFonts w:ascii="Arial" w:hAnsi="Arial" w:cs="Arial"/>
                <w:shd w:val="clear" w:color="auto" w:fill="FFFFFF"/>
                <w:lang w:val="mn-MN"/>
              </w:rPr>
            </w:pPr>
            <w:r w:rsidRPr="00FD6766">
              <w:rPr>
                <w:rFonts w:ascii="Arial" w:hAnsi="Arial" w:cs="Arial"/>
                <w:shd w:val="clear" w:color="auto" w:fill="FFFFFF"/>
                <w:lang w:val="mn-MN"/>
              </w:rPr>
              <w:t>нэгдүүлэх аргаар</w:t>
            </w:r>
            <w:r w:rsidR="00EF575A" w:rsidRPr="00FD6766">
              <w:rPr>
                <w:rFonts w:ascii="Arial" w:hAnsi="Arial" w:cs="Arial"/>
                <w:shd w:val="clear" w:color="auto" w:fill="FFFFFF"/>
                <w:lang w:val="mn-MN"/>
              </w:rPr>
              <w:t xml:space="preserve"> гадаргуу</w:t>
            </w:r>
            <w:r w:rsidRPr="00FD6766">
              <w:rPr>
                <w:rFonts w:ascii="Arial" w:hAnsi="Arial" w:cs="Arial"/>
                <w:shd w:val="clear" w:color="auto" w:fill="FFFFFF"/>
                <w:lang w:val="mn-MN"/>
              </w:rPr>
              <w:t xml:space="preserve">тай барьцалдуулдаг, </w:t>
            </w:r>
            <w:r w:rsidR="00C55A12" w:rsidRPr="00FD6766">
              <w:rPr>
                <w:rFonts w:ascii="Arial" w:hAnsi="Arial" w:cs="Arial"/>
                <w:shd w:val="clear" w:color="auto" w:fill="FFFFFF"/>
                <w:lang w:val="mn-MN"/>
              </w:rPr>
              <w:t>шилтэй нэлээд төстэй, гөлгөр гадар бүрээс</w:t>
            </w:r>
          </w:p>
          <w:p w14:paraId="5872A9C1" w14:textId="2CC09030" w:rsidR="006F2DA1" w:rsidRPr="00FD6766" w:rsidRDefault="00EF575A" w:rsidP="00A6725B">
            <w:pPr>
              <w:jc w:val="both"/>
              <w:rPr>
                <w:rFonts w:ascii="Arial" w:hAnsi="Arial" w:cs="Arial"/>
                <w:b/>
                <w:sz w:val="20"/>
                <w:shd w:val="clear" w:color="auto" w:fill="FFFFFF"/>
              </w:rPr>
            </w:pPr>
            <w:r w:rsidRPr="00FD6766">
              <w:rPr>
                <w:rFonts w:ascii="Arial" w:hAnsi="Arial" w:cs="Arial"/>
                <w:b/>
                <w:sz w:val="20"/>
                <w:shd w:val="clear" w:color="auto" w:fill="FFFFFF"/>
                <w:lang w:val="mn-MN"/>
              </w:rPr>
              <w:t>Т</w:t>
            </w:r>
            <w:r w:rsidR="00DA1E32" w:rsidRPr="00FD6766">
              <w:rPr>
                <w:rFonts w:ascii="Arial" w:hAnsi="Arial" w:cs="Arial"/>
                <w:b/>
                <w:sz w:val="20"/>
                <w:shd w:val="clear" w:color="auto" w:fill="FFFFFF"/>
                <w:lang w:val="mn-MN"/>
              </w:rPr>
              <w:t>АЙЛБАР</w:t>
            </w:r>
            <w:r w:rsidR="006F2DA1" w:rsidRPr="00FD6766">
              <w:rPr>
                <w:rFonts w:ascii="Arial" w:hAnsi="Arial" w:cs="Arial"/>
                <w:b/>
                <w:sz w:val="20"/>
                <w:shd w:val="clear" w:color="auto" w:fill="FFFFFF"/>
              </w:rPr>
              <w:t xml:space="preserve"> – </w:t>
            </w:r>
            <w:r w:rsidRPr="00FD6766">
              <w:rPr>
                <w:rFonts w:ascii="Arial" w:hAnsi="Arial" w:cs="Arial"/>
                <w:b/>
                <w:sz w:val="20"/>
                <w:shd w:val="clear" w:color="auto" w:fill="FFFFFF"/>
                <w:lang w:val="mn-MN"/>
              </w:rPr>
              <w:t>Шил</w:t>
            </w:r>
            <w:r w:rsidR="00C55A12" w:rsidRPr="00FD6766">
              <w:rPr>
                <w:rFonts w:ascii="Arial" w:hAnsi="Arial" w:cs="Arial"/>
                <w:b/>
                <w:sz w:val="20"/>
                <w:shd w:val="clear" w:color="auto" w:fill="FFFFFF"/>
                <w:lang w:val="mn-MN"/>
              </w:rPr>
              <w:t xml:space="preserve"> маягийн</w:t>
            </w:r>
            <w:r w:rsidRPr="00FD6766">
              <w:rPr>
                <w:rFonts w:ascii="Arial" w:hAnsi="Arial" w:cs="Arial"/>
                <w:b/>
                <w:sz w:val="20"/>
                <w:shd w:val="clear" w:color="auto" w:fill="FFFFFF"/>
                <w:lang w:val="mn-MN"/>
              </w:rPr>
              <w:t xml:space="preserve"> </w:t>
            </w:r>
            <w:r w:rsidR="007D7787" w:rsidRPr="00FD6766">
              <w:rPr>
                <w:rFonts w:ascii="Arial" w:hAnsi="Arial" w:cs="Arial"/>
                <w:b/>
                <w:sz w:val="20"/>
                <w:shd w:val="clear" w:color="auto" w:fill="FFFFFF"/>
                <w:lang w:val="mn-MN"/>
              </w:rPr>
              <w:t>паалан</w:t>
            </w:r>
            <w:r w:rsidR="00C55A12" w:rsidRPr="00FD6766">
              <w:rPr>
                <w:rFonts w:ascii="Arial" w:hAnsi="Arial" w:cs="Arial"/>
                <w:b/>
                <w:sz w:val="20"/>
                <w:shd w:val="clear" w:color="auto" w:fill="FFFFFF"/>
                <w:lang w:val="mn-MN"/>
              </w:rPr>
              <w:t xml:space="preserve">д өнгө оруулдаг эсвэл </w:t>
            </w:r>
            <w:r w:rsidR="00BE3F9D" w:rsidRPr="00FD6766">
              <w:rPr>
                <w:rFonts w:ascii="Arial" w:hAnsi="Arial" w:cs="Arial"/>
                <w:b/>
                <w:sz w:val="20"/>
                <w:shd w:val="clear" w:color="auto" w:fill="FFFFFF"/>
                <w:lang w:val="mn-MN"/>
              </w:rPr>
              <w:t xml:space="preserve">тунгалаг бус болгодог органик бус бодисууд орсон </w:t>
            </w:r>
            <w:r w:rsidRPr="00FD6766">
              <w:rPr>
                <w:rFonts w:ascii="Arial" w:hAnsi="Arial" w:cs="Arial"/>
                <w:b/>
                <w:sz w:val="20"/>
                <w:shd w:val="clear" w:color="auto" w:fill="FFFFFF"/>
                <w:lang w:val="mn-MN"/>
              </w:rPr>
              <w:t>байж болно</w:t>
            </w:r>
            <w:r w:rsidR="006F2DA1" w:rsidRPr="00FD6766">
              <w:rPr>
                <w:rFonts w:ascii="Arial" w:hAnsi="Arial" w:cs="Arial"/>
                <w:b/>
                <w:sz w:val="20"/>
                <w:shd w:val="clear" w:color="auto" w:fill="FFFFFF"/>
              </w:rPr>
              <w:t>.</w:t>
            </w:r>
          </w:p>
          <w:p w14:paraId="279AA0A6" w14:textId="77777777" w:rsidR="00EF575A" w:rsidRPr="00FD6766" w:rsidRDefault="00EF575A" w:rsidP="00A6725B">
            <w:pPr>
              <w:jc w:val="both"/>
              <w:rPr>
                <w:rFonts w:ascii="Arial" w:hAnsi="Arial" w:cs="Arial"/>
                <w:b/>
                <w:bCs/>
                <w:shd w:val="clear" w:color="auto" w:fill="FFFFFF"/>
              </w:rPr>
            </w:pPr>
          </w:p>
          <w:p w14:paraId="41E73811" w14:textId="7211C15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212-15-41</w:t>
            </w:r>
          </w:p>
          <w:p w14:paraId="5E5EADAE" w14:textId="228C2ADE" w:rsidR="006F2DA1" w:rsidRPr="00FD6766" w:rsidRDefault="004305E1" w:rsidP="00A6725B">
            <w:pPr>
              <w:jc w:val="both"/>
              <w:rPr>
                <w:rFonts w:ascii="Arial" w:hAnsi="Arial" w:cs="Arial"/>
                <w:b/>
                <w:bCs/>
                <w:shd w:val="clear" w:color="auto" w:fill="FFFFFF"/>
                <w:lang w:val="mn-MN"/>
              </w:rPr>
            </w:pPr>
            <w:r w:rsidRPr="00FD6766">
              <w:rPr>
                <w:rFonts w:ascii="Arial" w:hAnsi="Arial" w:cs="Arial"/>
                <w:b/>
                <w:bCs/>
                <w:shd w:val="clear" w:color="auto" w:fill="FFFFFF"/>
              </w:rPr>
              <w:t>(</w:t>
            </w:r>
            <w:r w:rsidR="00432540" w:rsidRPr="00FD6766">
              <w:rPr>
                <w:rFonts w:ascii="Arial" w:hAnsi="Arial" w:cs="Arial"/>
                <w:b/>
                <w:bCs/>
                <w:shd w:val="clear" w:color="auto" w:fill="FFFFFF"/>
                <w:lang w:val="mn-MN"/>
              </w:rPr>
              <w:t>к</w:t>
            </w:r>
            <w:r w:rsidRPr="00FD6766">
              <w:rPr>
                <w:rFonts w:ascii="Arial" w:hAnsi="Arial" w:cs="Arial"/>
                <w:b/>
                <w:bCs/>
                <w:shd w:val="clear" w:color="auto" w:fill="FFFFFF"/>
                <w:lang w:val="mn-MN"/>
              </w:rPr>
              <w:t>е</w:t>
            </w:r>
            <w:r w:rsidR="00EF575A" w:rsidRPr="00FD6766">
              <w:rPr>
                <w:rFonts w:ascii="Arial" w:hAnsi="Arial" w:cs="Arial"/>
                <w:b/>
                <w:bCs/>
                <w:shd w:val="clear" w:color="auto" w:fill="FFFFFF"/>
                <w:lang w:val="mn-MN"/>
              </w:rPr>
              <w:t xml:space="preserve">рамик </w:t>
            </w:r>
            <w:r w:rsidR="00432540" w:rsidRPr="00FD6766">
              <w:rPr>
                <w:rFonts w:ascii="Arial" w:hAnsi="Arial" w:cs="Arial"/>
                <w:b/>
                <w:bCs/>
                <w:shd w:val="clear" w:color="auto" w:fill="FFFFFF"/>
                <w:lang w:val="mn-MN"/>
              </w:rPr>
              <w:t xml:space="preserve">материал </w:t>
            </w:r>
            <w:r w:rsidR="00EF575A" w:rsidRPr="00FD6766">
              <w:rPr>
                <w:rFonts w:ascii="Arial" w:hAnsi="Arial" w:cs="Arial"/>
                <w:b/>
                <w:bCs/>
                <w:shd w:val="clear" w:color="auto" w:fill="FFFFFF"/>
                <w:lang w:val="mn-MN"/>
              </w:rPr>
              <w:t>дээрх</w:t>
            </w:r>
            <w:r w:rsidRPr="00FD6766">
              <w:rPr>
                <w:rFonts w:ascii="Arial" w:hAnsi="Arial" w:cs="Arial"/>
                <w:b/>
                <w:bCs/>
                <w:shd w:val="clear" w:color="auto" w:fill="FFFFFF"/>
              </w:rPr>
              <w:t>)</w:t>
            </w:r>
            <w:r w:rsidR="00EF575A" w:rsidRPr="00FD6766">
              <w:rPr>
                <w:rFonts w:ascii="Arial" w:hAnsi="Arial" w:cs="Arial"/>
                <w:b/>
                <w:bCs/>
                <w:shd w:val="clear" w:color="auto" w:fill="FFFFFF"/>
                <w:lang w:val="mn-MN"/>
              </w:rPr>
              <w:t xml:space="preserve"> </w:t>
            </w:r>
            <w:r w:rsidR="00B81C1D" w:rsidRPr="00FD6766">
              <w:rPr>
                <w:rFonts w:ascii="Arial" w:hAnsi="Arial" w:cs="Arial"/>
                <w:b/>
                <w:bCs/>
                <w:shd w:val="clear" w:color="auto" w:fill="FFFFFF"/>
                <w:lang w:val="mn-MN"/>
              </w:rPr>
              <w:t>шил маягийн бүрээс</w:t>
            </w:r>
          </w:p>
          <w:p w14:paraId="65B97719" w14:textId="3E78913D" w:rsidR="00F66AA3" w:rsidRPr="00FD6766" w:rsidRDefault="00F66AA3" w:rsidP="00A6725B">
            <w:pPr>
              <w:jc w:val="both"/>
              <w:rPr>
                <w:rFonts w:ascii="Arial" w:hAnsi="Arial" w:cs="Arial"/>
                <w:shd w:val="clear" w:color="auto" w:fill="FFFFFF"/>
                <w:lang w:val="mn-MN"/>
              </w:rPr>
            </w:pPr>
            <w:r w:rsidRPr="00FD6766">
              <w:rPr>
                <w:rFonts w:ascii="Arial" w:hAnsi="Arial" w:cs="Arial"/>
                <w:shd w:val="clear" w:color="auto" w:fill="FFFFFF"/>
                <w:lang w:val="mn-MN"/>
              </w:rPr>
              <w:t>нэгдүүлэх аргаар гадаргуутай барьцалдуулдаг, шилтэй нэлээд төстэй, гөлгөр гадар бүрээс</w:t>
            </w:r>
          </w:p>
          <w:p w14:paraId="58A80204" w14:textId="6800A94F" w:rsidR="00EF575A" w:rsidRPr="00FD6766" w:rsidRDefault="00431D55" w:rsidP="00A6725B">
            <w:pPr>
              <w:jc w:val="both"/>
              <w:rPr>
                <w:rFonts w:ascii="Arial" w:hAnsi="Arial" w:cs="Arial"/>
                <w:b/>
                <w:sz w:val="20"/>
                <w:szCs w:val="20"/>
                <w:shd w:val="clear" w:color="auto" w:fill="FFFFFF"/>
              </w:rPr>
            </w:pPr>
            <w:r w:rsidRPr="00FD6766">
              <w:rPr>
                <w:rFonts w:ascii="Arial" w:hAnsi="Arial" w:cs="Arial"/>
                <w:b/>
                <w:sz w:val="20"/>
                <w:szCs w:val="20"/>
                <w:shd w:val="clear" w:color="auto" w:fill="FFFFFF"/>
                <w:lang w:val="mn-MN"/>
              </w:rPr>
              <w:t>1-Р ТАЙЛБАР</w:t>
            </w:r>
            <w:r w:rsidR="00EF575A" w:rsidRPr="00FD6766">
              <w:rPr>
                <w:rFonts w:ascii="Arial" w:hAnsi="Arial" w:cs="Arial"/>
                <w:b/>
                <w:sz w:val="20"/>
                <w:szCs w:val="20"/>
                <w:shd w:val="clear" w:color="auto" w:fill="FFFFFF"/>
              </w:rPr>
              <w:t xml:space="preserve"> – </w:t>
            </w:r>
            <w:r w:rsidR="00F66AA3" w:rsidRPr="00FD6766">
              <w:rPr>
                <w:rFonts w:ascii="Arial" w:hAnsi="Arial" w:cs="Arial"/>
                <w:b/>
                <w:sz w:val="20"/>
                <w:szCs w:val="20"/>
                <w:shd w:val="clear" w:color="auto" w:fill="FFFFFF"/>
                <w:lang w:val="mn-MN"/>
              </w:rPr>
              <w:t xml:space="preserve">Шил маягийн </w:t>
            </w:r>
            <w:r w:rsidR="00B61017" w:rsidRPr="00FD6766">
              <w:rPr>
                <w:rFonts w:ascii="Arial" w:hAnsi="Arial" w:cs="Arial"/>
                <w:b/>
                <w:sz w:val="20"/>
                <w:szCs w:val="20"/>
                <w:shd w:val="clear" w:color="auto" w:fill="FFFFFF"/>
                <w:lang w:val="mn-MN"/>
              </w:rPr>
              <w:t>бүрээст</w:t>
            </w:r>
            <w:r w:rsidR="00F66AA3" w:rsidRPr="00FD6766">
              <w:rPr>
                <w:rFonts w:ascii="Arial" w:hAnsi="Arial" w:cs="Arial"/>
                <w:b/>
                <w:sz w:val="20"/>
                <w:szCs w:val="20"/>
                <w:shd w:val="clear" w:color="auto" w:fill="FFFFFF"/>
                <w:lang w:val="mn-MN"/>
              </w:rPr>
              <w:t xml:space="preserve"> өнгө оруулдаг эсвэл тунгалаг бус болгодог органик бус бодисууд орсон байж болно</w:t>
            </w:r>
            <w:r w:rsidR="00F66AA3" w:rsidRPr="00FD6766">
              <w:rPr>
                <w:rFonts w:ascii="Arial" w:hAnsi="Arial" w:cs="Arial"/>
                <w:b/>
                <w:sz w:val="20"/>
                <w:szCs w:val="20"/>
                <w:shd w:val="clear" w:color="auto" w:fill="FFFFFF"/>
              </w:rPr>
              <w:t>.</w:t>
            </w:r>
          </w:p>
          <w:p w14:paraId="50551562" w14:textId="31CBDD77" w:rsidR="00EF575A" w:rsidRPr="00FD6766" w:rsidRDefault="00431D55" w:rsidP="00A6725B">
            <w:pPr>
              <w:jc w:val="both"/>
              <w:rPr>
                <w:rFonts w:ascii="Arial" w:hAnsi="Arial" w:cs="Arial"/>
                <w:b/>
                <w:sz w:val="20"/>
                <w:szCs w:val="20"/>
                <w:shd w:val="clear" w:color="auto" w:fill="FFFFFF"/>
                <w:lang w:val="mn-MN"/>
              </w:rPr>
            </w:pPr>
            <w:r w:rsidRPr="00FD6766">
              <w:rPr>
                <w:rFonts w:ascii="Arial" w:hAnsi="Arial" w:cs="Arial"/>
                <w:b/>
                <w:sz w:val="20"/>
                <w:szCs w:val="20"/>
                <w:shd w:val="clear" w:color="auto" w:fill="FFFFFF"/>
              </w:rPr>
              <w:t>2</w:t>
            </w:r>
            <w:r w:rsidRPr="00FD6766">
              <w:rPr>
                <w:rFonts w:ascii="Arial" w:hAnsi="Arial" w:cs="Arial"/>
                <w:b/>
                <w:sz w:val="20"/>
                <w:szCs w:val="20"/>
                <w:shd w:val="clear" w:color="auto" w:fill="FFFFFF"/>
                <w:lang w:val="mn-MN"/>
              </w:rPr>
              <w:t>-Р ТАЙЛБАР</w:t>
            </w:r>
            <w:r w:rsidR="00EF575A" w:rsidRPr="00FD6766">
              <w:rPr>
                <w:rFonts w:ascii="Arial" w:hAnsi="Arial" w:cs="Arial"/>
                <w:b/>
                <w:sz w:val="20"/>
                <w:szCs w:val="20"/>
                <w:shd w:val="clear" w:color="auto" w:fill="FFFFFF"/>
                <w:lang w:val="mn-MN"/>
              </w:rPr>
              <w:t xml:space="preserve"> </w:t>
            </w:r>
            <w:r w:rsidR="00EF575A" w:rsidRPr="00FD6766">
              <w:rPr>
                <w:rFonts w:ascii="Arial" w:hAnsi="Arial" w:cs="Arial"/>
                <w:b/>
                <w:sz w:val="20"/>
                <w:szCs w:val="20"/>
                <w:shd w:val="clear" w:color="auto" w:fill="FFFFFF"/>
              </w:rPr>
              <w:t xml:space="preserve">– </w:t>
            </w:r>
            <w:r w:rsidR="00EF575A" w:rsidRPr="00FD6766">
              <w:rPr>
                <w:rFonts w:ascii="Arial" w:hAnsi="Arial" w:cs="Arial"/>
                <w:b/>
                <w:sz w:val="20"/>
                <w:szCs w:val="20"/>
                <w:shd w:val="clear" w:color="auto" w:fill="FFFFFF"/>
                <w:lang w:val="mn-MN"/>
              </w:rPr>
              <w:t xml:space="preserve">Зарим </w:t>
            </w:r>
            <w:r w:rsidR="00F95B49" w:rsidRPr="00FD6766">
              <w:rPr>
                <w:rFonts w:ascii="Arial" w:hAnsi="Arial" w:cs="Arial"/>
                <w:b/>
                <w:sz w:val="20"/>
                <w:szCs w:val="20"/>
                <w:shd w:val="clear" w:color="auto" w:fill="FFFFFF"/>
                <w:lang w:val="mn-MN"/>
              </w:rPr>
              <w:t xml:space="preserve">шил маягийн бүрээс </w:t>
            </w:r>
            <w:r w:rsidR="00EF575A" w:rsidRPr="00FD6766">
              <w:rPr>
                <w:rFonts w:ascii="Arial" w:hAnsi="Arial" w:cs="Arial"/>
                <w:b/>
                <w:sz w:val="20"/>
                <w:szCs w:val="20"/>
                <w:shd w:val="clear" w:color="auto" w:fill="FFFFFF"/>
                <w:lang w:val="mn-MN"/>
              </w:rPr>
              <w:t xml:space="preserve">нь дамжуулагч эсвэл хагас дамжуулагч </w:t>
            </w:r>
            <w:r w:rsidR="00BA2134" w:rsidRPr="00FD6766">
              <w:rPr>
                <w:rFonts w:ascii="Arial" w:hAnsi="Arial" w:cs="Arial"/>
                <w:b/>
                <w:sz w:val="20"/>
                <w:szCs w:val="20"/>
                <w:shd w:val="clear" w:color="auto" w:fill="FFFFFF"/>
                <w:lang w:val="mn-MN"/>
              </w:rPr>
              <w:t xml:space="preserve">шинж чанартай </w:t>
            </w:r>
            <w:r w:rsidR="00EF575A" w:rsidRPr="00FD6766">
              <w:rPr>
                <w:rFonts w:ascii="Arial" w:hAnsi="Arial" w:cs="Arial"/>
                <w:b/>
                <w:sz w:val="20"/>
                <w:szCs w:val="20"/>
                <w:shd w:val="clear" w:color="auto" w:fill="FFFFFF"/>
                <w:lang w:val="mn-MN"/>
              </w:rPr>
              <w:t>байж болно.</w:t>
            </w:r>
          </w:p>
          <w:p w14:paraId="31EDF7E6" w14:textId="77777777" w:rsidR="00EF575A" w:rsidRPr="00FD6766" w:rsidRDefault="00EF575A" w:rsidP="00A6725B">
            <w:pPr>
              <w:jc w:val="both"/>
              <w:rPr>
                <w:rFonts w:ascii="Arial" w:hAnsi="Arial" w:cs="Arial"/>
                <w:shd w:val="clear" w:color="auto" w:fill="FFFFFF"/>
              </w:rPr>
            </w:pPr>
          </w:p>
          <w:p w14:paraId="47AC8565"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lastRenderedPageBreak/>
              <w:t>212-15-42</w:t>
            </w:r>
          </w:p>
          <w:p w14:paraId="40863EFF" w14:textId="00AAE4C0" w:rsidR="006F2DA1" w:rsidRPr="00FD6766" w:rsidRDefault="00531633" w:rsidP="00A6725B">
            <w:pPr>
              <w:jc w:val="both"/>
              <w:rPr>
                <w:rFonts w:ascii="Arial" w:hAnsi="Arial" w:cs="Arial"/>
                <w:b/>
                <w:bCs/>
                <w:shd w:val="clear" w:color="auto" w:fill="FFFFFF"/>
                <w:lang w:val="mn-MN"/>
              </w:rPr>
            </w:pPr>
            <w:r w:rsidRPr="00FD6766">
              <w:rPr>
                <w:rFonts w:ascii="Arial" w:hAnsi="Arial" w:cs="Arial"/>
                <w:b/>
                <w:bCs/>
                <w:shd w:val="clear" w:color="auto" w:fill="FFFFFF"/>
              </w:rPr>
              <w:t>(</w:t>
            </w:r>
            <w:r w:rsidR="00B81C1D" w:rsidRPr="00FD6766">
              <w:rPr>
                <w:rFonts w:ascii="Arial" w:hAnsi="Arial" w:cs="Arial"/>
                <w:b/>
                <w:bCs/>
                <w:shd w:val="clear" w:color="auto" w:fill="FFFFFF"/>
                <w:lang w:val="mn-MN"/>
              </w:rPr>
              <w:t>ц</w:t>
            </w:r>
            <w:r w:rsidR="00F543B9" w:rsidRPr="00FD6766">
              <w:rPr>
                <w:rFonts w:ascii="Arial" w:hAnsi="Arial" w:cs="Arial"/>
                <w:b/>
                <w:bCs/>
                <w:shd w:val="clear" w:color="auto" w:fill="FFFFFF"/>
                <w:lang w:val="mn-MN"/>
              </w:rPr>
              <w:t>аас эсвэл хавтан дээрх</w:t>
            </w:r>
            <w:r w:rsidRPr="00FD6766">
              <w:rPr>
                <w:rFonts w:ascii="Arial" w:hAnsi="Arial" w:cs="Arial"/>
                <w:b/>
                <w:bCs/>
                <w:shd w:val="clear" w:color="auto" w:fill="FFFFFF"/>
              </w:rPr>
              <w:t>)</w:t>
            </w:r>
            <w:r w:rsidR="00F543B9" w:rsidRPr="00FD6766">
              <w:rPr>
                <w:rFonts w:ascii="Arial" w:hAnsi="Arial" w:cs="Arial"/>
                <w:b/>
                <w:bCs/>
                <w:shd w:val="clear" w:color="auto" w:fill="FFFFFF"/>
                <w:lang w:val="mn-MN"/>
              </w:rPr>
              <w:t xml:space="preserve"> </w:t>
            </w:r>
            <w:r w:rsidR="00B81C1D" w:rsidRPr="00FD6766">
              <w:rPr>
                <w:rFonts w:ascii="Arial" w:hAnsi="Arial" w:cs="Arial"/>
                <w:b/>
                <w:bCs/>
                <w:shd w:val="clear" w:color="auto" w:fill="FFFFFF"/>
                <w:lang w:val="mn-MN"/>
              </w:rPr>
              <w:t>шил маягийн бүрээс</w:t>
            </w:r>
          </w:p>
          <w:p w14:paraId="792B852A" w14:textId="3A646235" w:rsidR="006F2DA1" w:rsidRPr="00FD6766" w:rsidRDefault="00023172" w:rsidP="00A6725B">
            <w:pPr>
              <w:jc w:val="both"/>
              <w:rPr>
                <w:rFonts w:ascii="Arial" w:hAnsi="Arial" w:cs="Arial"/>
                <w:shd w:val="clear" w:color="auto" w:fill="FFFFFF"/>
                <w:lang w:val="mn-MN"/>
              </w:rPr>
            </w:pPr>
            <w:r w:rsidRPr="00FD6766">
              <w:rPr>
                <w:rFonts w:ascii="Arial" w:hAnsi="Arial" w:cs="Arial"/>
                <w:shd w:val="clear" w:color="auto" w:fill="FFFFFF"/>
                <w:lang w:val="mn-MN"/>
              </w:rPr>
              <w:t>х</w:t>
            </w:r>
            <w:r w:rsidR="00102BFB" w:rsidRPr="00FD6766">
              <w:rPr>
                <w:rFonts w:ascii="Arial" w:hAnsi="Arial" w:cs="Arial"/>
                <w:shd w:val="clear" w:color="auto" w:fill="FFFFFF"/>
                <w:lang w:val="mn-MN"/>
              </w:rPr>
              <w:t xml:space="preserve">атаах </w:t>
            </w:r>
            <w:r w:rsidRPr="00FD6766">
              <w:rPr>
                <w:rFonts w:ascii="Arial" w:hAnsi="Arial" w:cs="Arial"/>
                <w:shd w:val="clear" w:color="auto" w:fill="FFFFFF"/>
                <w:lang w:val="mn-MN"/>
              </w:rPr>
              <w:t xml:space="preserve">үйлдлийн </w:t>
            </w:r>
            <w:r w:rsidR="00102BFB" w:rsidRPr="00FD6766">
              <w:rPr>
                <w:rFonts w:ascii="Arial" w:hAnsi="Arial" w:cs="Arial"/>
                <w:shd w:val="clear" w:color="auto" w:fill="FFFFFF"/>
                <w:lang w:val="mn-MN"/>
              </w:rPr>
              <w:t xml:space="preserve">эсвэл өнгөлгөөний механик үйл явцын аливаа тохиромжтой аргаар </w:t>
            </w:r>
            <w:r w:rsidRPr="00FD6766">
              <w:rPr>
                <w:rFonts w:ascii="Arial" w:hAnsi="Arial" w:cs="Arial"/>
                <w:shd w:val="clear" w:color="auto" w:fill="FFFFFF"/>
                <w:lang w:val="mn-MN"/>
              </w:rPr>
              <w:t>ц</w:t>
            </w:r>
            <w:r w:rsidR="00F543B9" w:rsidRPr="00FD6766">
              <w:rPr>
                <w:rFonts w:ascii="Arial" w:hAnsi="Arial" w:cs="Arial"/>
                <w:shd w:val="clear" w:color="auto" w:fill="FFFFFF"/>
                <w:lang w:val="mn-MN"/>
              </w:rPr>
              <w:t xml:space="preserve">аас </w:t>
            </w:r>
            <w:r w:rsidR="00891A1F" w:rsidRPr="00FD6766">
              <w:rPr>
                <w:rFonts w:ascii="Arial" w:hAnsi="Arial" w:cs="Arial"/>
                <w:shd w:val="clear" w:color="auto" w:fill="FFFFFF"/>
              </w:rPr>
              <w:t>эсвэл</w:t>
            </w:r>
            <w:r w:rsidR="00F543B9" w:rsidRPr="00FD6766">
              <w:rPr>
                <w:rFonts w:ascii="Arial" w:hAnsi="Arial" w:cs="Arial"/>
                <w:shd w:val="clear" w:color="auto" w:fill="FFFFFF"/>
                <w:lang w:val="mn-MN"/>
              </w:rPr>
              <w:t xml:space="preserve"> хавтан</w:t>
            </w:r>
            <w:r w:rsidRPr="00FD6766">
              <w:rPr>
                <w:rFonts w:ascii="Arial" w:hAnsi="Arial" w:cs="Arial"/>
                <w:shd w:val="clear" w:color="auto" w:fill="FFFFFF"/>
                <w:lang w:val="mn-MN"/>
              </w:rPr>
              <w:t>д олгодог</w:t>
            </w:r>
            <w:r w:rsidR="00F543B9" w:rsidRPr="00FD6766">
              <w:rPr>
                <w:rFonts w:ascii="Arial" w:hAnsi="Arial" w:cs="Arial"/>
                <w:shd w:val="clear" w:color="auto" w:fill="FFFFFF"/>
                <w:lang w:val="mn-MN"/>
              </w:rPr>
              <w:t xml:space="preserve"> </w:t>
            </w:r>
            <w:r w:rsidR="009F54B5" w:rsidRPr="00FD6766">
              <w:rPr>
                <w:rFonts w:ascii="Arial" w:hAnsi="Arial" w:cs="Arial"/>
                <w:shd w:val="clear" w:color="auto" w:fill="FFFFFF"/>
                <w:lang w:val="mn-MN"/>
              </w:rPr>
              <w:t xml:space="preserve">гадаргуугийн </w:t>
            </w:r>
            <w:r w:rsidR="00224B02" w:rsidRPr="00FD6766">
              <w:rPr>
                <w:rFonts w:ascii="Arial" w:hAnsi="Arial" w:cs="Arial"/>
                <w:shd w:val="clear" w:color="auto" w:fill="FFFFFF"/>
                <w:lang w:val="mn-MN"/>
              </w:rPr>
              <w:t xml:space="preserve">гялалзсан </w:t>
            </w:r>
            <w:r w:rsidR="009F54B5" w:rsidRPr="00FD6766">
              <w:rPr>
                <w:rFonts w:ascii="Arial" w:hAnsi="Arial" w:cs="Arial"/>
                <w:shd w:val="clear" w:color="auto" w:fill="FFFFFF"/>
                <w:lang w:val="mn-MN"/>
              </w:rPr>
              <w:t>өнгөлгөө</w:t>
            </w:r>
          </w:p>
          <w:p w14:paraId="2555A32C" w14:textId="77777777" w:rsidR="00EF575A" w:rsidRPr="00FD6766" w:rsidRDefault="00EF575A" w:rsidP="00A6725B">
            <w:pPr>
              <w:jc w:val="both"/>
              <w:rPr>
                <w:rFonts w:ascii="Arial" w:hAnsi="Arial" w:cs="Arial"/>
                <w:b/>
                <w:bCs/>
                <w:shd w:val="clear" w:color="auto" w:fill="FFFFFF"/>
              </w:rPr>
            </w:pPr>
          </w:p>
          <w:p w14:paraId="15A095DF" w14:textId="156A7D82"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212-15-43</w:t>
            </w:r>
          </w:p>
          <w:p w14:paraId="4CA237FF" w14:textId="1A4742C4" w:rsidR="006F2DA1" w:rsidRPr="00FD6766" w:rsidRDefault="00F95B49"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а</w:t>
            </w:r>
            <w:r w:rsidR="00F543B9" w:rsidRPr="00FD6766">
              <w:rPr>
                <w:rFonts w:ascii="Arial" w:hAnsi="Arial" w:cs="Arial"/>
                <w:b/>
                <w:bCs/>
                <w:shd w:val="clear" w:color="auto" w:fill="FFFFFF"/>
                <w:lang w:val="mn-MN"/>
              </w:rPr>
              <w:t>рв</w:t>
            </w:r>
            <w:r w:rsidR="00702AE1" w:rsidRPr="00FD6766">
              <w:rPr>
                <w:rFonts w:ascii="Arial" w:hAnsi="Arial" w:cs="Arial"/>
                <w:b/>
                <w:bCs/>
                <w:shd w:val="clear" w:color="auto" w:fill="FFFFFF"/>
                <w:lang w:val="mn-MN"/>
              </w:rPr>
              <w:t>и</w:t>
            </w:r>
            <w:r w:rsidR="00F543B9" w:rsidRPr="00FD6766">
              <w:rPr>
                <w:rFonts w:ascii="Arial" w:hAnsi="Arial" w:cs="Arial"/>
                <w:b/>
                <w:bCs/>
                <w:shd w:val="clear" w:color="auto" w:fill="FFFFFF"/>
                <w:lang w:val="mn-MN"/>
              </w:rPr>
              <w:t>жуулагч</w:t>
            </w:r>
          </w:p>
          <w:p w14:paraId="064AFD05" w14:textId="321B8B43" w:rsidR="006F2DA1" w:rsidRPr="00FD6766" w:rsidRDefault="00F543B9" w:rsidP="00A6725B">
            <w:pPr>
              <w:jc w:val="both"/>
              <w:rPr>
                <w:rFonts w:ascii="Arial" w:hAnsi="Arial" w:cs="Arial"/>
                <w:shd w:val="clear" w:color="auto" w:fill="FFFFFF"/>
                <w:lang w:val="mn-MN"/>
              </w:rPr>
            </w:pPr>
            <w:r w:rsidRPr="00FD6766">
              <w:rPr>
                <w:rFonts w:ascii="Arial" w:hAnsi="Arial" w:cs="Arial"/>
                <w:shd w:val="clear" w:color="auto" w:fill="FFFFFF"/>
                <w:lang w:val="mn-MN"/>
              </w:rPr>
              <w:t xml:space="preserve">Зардлыг бууруулах зорилгоор </w:t>
            </w:r>
            <w:r w:rsidR="00F95B49" w:rsidRPr="00FD6766">
              <w:rPr>
                <w:rFonts w:ascii="Arial" w:hAnsi="Arial" w:cs="Arial"/>
                <w:shd w:val="clear" w:color="auto" w:fill="FFFFFF"/>
                <w:lang w:val="mn-MN"/>
              </w:rPr>
              <w:t xml:space="preserve">давирхай </w:t>
            </w:r>
            <w:r w:rsidRPr="00FD6766">
              <w:rPr>
                <w:rFonts w:ascii="Arial" w:hAnsi="Arial" w:cs="Arial"/>
                <w:shd w:val="clear" w:color="auto" w:fill="FFFFFF"/>
                <w:lang w:val="mn-MN"/>
              </w:rPr>
              <w:t xml:space="preserve">эсвэл хуванцар дээр нэмэлтээр </w:t>
            </w:r>
            <w:r w:rsidR="0057507B" w:rsidRPr="00FD6766">
              <w:rPr>
                <w:rFonts w:ascii="Arial" w:hAnsi="Arial" w:cs="Arial"/>
                <w:shd w:val="clear" w:color="auto" w:fill="FFFFFF"/>
                <w:lang w:val="mn-MN"/>
              </w:rPr>
              <w:t xml:space="preserve">хийдэг </w:t>
            </w:r>
            <w:r w:rsidRPr="00FD6766">
              <w:rPr>
                <w:rFonts w:ascii="Arial" w:hAnsi="Arial" w:cs="Arial"/>
                <w:shd w:val="clear" w:color="auto" w:fill="FFFFFF"/>
                <w:lang w:val="mn-MN"/>
              </w:rPr>
              <w:t>шингэн эсвэл хатуу бодис</w:t>
            </w:r>
          </w:p>
          <w:p w14:paraId="24BFDCE2" w14:textId="77777777" w:rsidR="00F543B9" w:rsidRPr="00FD6766" w:rsidRDefault="00F543B9" w:rsidP="00A6725B">
            <w:pPr>
              <w:jc w:val="both"/>
              <w:rPr>
                <w:rFonts w:ascii="Arial" w:hAnsi="Arial" w:cs="Arial"/>
                <w:b/>
                <w:bCs/>
                <w:shd w:val="clear" w:color="auto" w:fill="FFFFFF"/>
              </w:rPr>
            </w:pPr>
          </w:p>
          <w:p w14:paraId="05D951F5" w14:textId="413EE40F"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212-15-44</w:t>
            </w:r>
          </w:p>
          <w:p w14:paraId="7D29CCC3" w14:textId="36319EC9" w:rsidR="006F2DA1" w:rsidRPr="00FD6766" w:rsidRDefault="0057507B"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ц</w:t>
            </w:r>
            <w:r w:rsidR="00FC0959" w:rsidRPr="00FD6766">
              <w:rPr>
                <w:rFonts w:ascii="Arial" w:hAnsi="Arial" w:cs="Arial"/>
                <w:b/>
                <w:bCs/>
                <w:shd w:val="clear" w:color="auto" w:fill="FFFFFF"/>
                <w:lang w:val="mn-MN"/>
              </w:rPr>
              <w:t>авуу</w:t>
            </w:r>
          </w:p>
          <w:p w14:paraId="47A14DD9" w14:textId="6B576E0A" w:rsidR="006F2DA1" w:rsidRPr="00FD6766" w:rsidRDefault="00D44072" w:rsidP="00A6725B">
            <w:pPr>
              <w:jc w:val="both"/>
              <w:rPr>
                <w:rFonts w:ascii="Arial" w:hAnsi="Arial" w:cs="Arial"/>
                <w:shd w:val="clear" w:color="auto" w:fill="FFFFFF"/>
                <w:lang w:val="mn-MN"/>
              </w:rPr>
            </w:pPr>
            <w:r w:rsidRPr="00FD6766">
              <w:rPr>
                <w:rFonts w:ascii="Arial" w:hAnsi="Arial" w:cs="Arial"/>
                <w:shd w:val="clear" w:color="auto" w:fill="FFFFFF"/>
                <w:lang w:val="mn-MN"/>
              </w:rPr>
              <w:t>г</w:t>
            </w:r>
            <w:r w:rsidR="00F543B9" w:rsidRPr="00FD6766">
              <w:rPr>
                <w:rFonts w:ascii="Arial" w:hAnsi="Arial" w:cs="Arial"/>
                <w:shd w:val="clear" w:color="auto" w:fill="FFFFFF"/>
                <w:lang w:val="mn-MN"/>
              </w:rPr>
              <w:t xml:space="preserve">адаргууг </w:t>
            </w:r>
            <w:r w:rsidRPr="00FD6766">
              <w:rPr>
                <w:rFonts w:ascii="Arial" w:hAnsi="Arial" w:cs="Arial"/>
                <w:shd w:val="clear" w:color="auto" w:fill="FFFFFF"/>
                <w:lang w:val="mn-MN"/>
              </w:rPr>
              <w:t xml:space="preserve">хооронд нь барьцалдуулах болон өөрийн бат бөх чанараараа </w:t>
            </w:r>
            <w:r w:rsidRPr="00FD6766">
              <w:rPr>
                <w:rFonts w:ascii="Arial" w:hAnsi="Arial" w:cs="Arial"/>
                <w:shd w:val="clear" w:color="auto" w:fill="FFFFFF"/>
              </w:rPr>
              <w:t>(</w:t>
            </w:r>
            <w:r w:rsidR="00D5064E" w:rsidRPr="00FD6766">
              <w:rPr>
                <w:rFonts w:ascii="Arial" w:hAnsi="Arial" w:cs="Arial"/>
                <w:shd w:val="clear" w:color="auto" w:fill="FFFFFF"/>
                <w:lang w:val="mn-MN"/>
              </w:rPr>
              <w:t>наалд</w:t>
            </w:r>
            <w:r w:rsidRPr="00FD6766">
              <w:rPr>
                <w:rFonts w:ascii="Arial" w:hAnsi="Arial" w:cs="Arial"/>
                <w:shd w:val="clear" w:color="auto" w:fill="FFFFFF"/>
                <w:lang w:val="mn-MN"/>
              </w:rPr>
              <w:t>ац ба</w:t>
            </w:r>
            <w:r w:rsidRPr="00FD6766">
              <w:rPr>
                <w:rFonts w:ascii="Arial" w:hAnsi="Arial" w:cs="Arial"/>
                <w:shd w:val="clear" w:color="auto" w:fill="FFFFFF"/>
              </w:rPr>
              <w:t xml:space="preserve"> </w:t>
            </w:r>
            <w:r w:rsidR="00D5064E" w:rsidRPr="00FD6766">
              <w:rPr>
                <w:rFonts w:ascii="Arial" w:hAnsi="Arial" w:cs="Arial"/>
                <w:shd w:val="clear" w:color="auto" w:fill="FFFFFF"/>
                <w:lang w:val="mn-MN"/>
              </w:rPr>
              <w:t>өөрийн дотоод холбоогоороо</w:t>
            </w:r>
            <w:r w:rsidRPr="00FD6766">
              <w:rPr>
                <w:rFonts w:ascii="Arial" w:hAnsi="Arial" w:cs="Arial"/>
                <w:shd w:val="clear" w:color="auto" w:fill="FFFFFF"/>
              </w:rPr>
              <w:t>)</w:t>
            </w:r>
            <w:r w:rsidRPr="00FD6766">
              <w:rPr>
                <w:rFonts w:ascii="Arial" w:hAnsi="Arial" w:cs="Arial"/>
                <w:shd w:val="clear" w:color="auto" w:fill="FFFFFF"/>
                <w:lang w:val="mn-MN"/>
              </w:rPr>
              <w:t xml:space="preserve"> хатуу бодисуудыг холбож чаддаг </w:t>
            </w:r>
            <w:r w:rsidR="00F543B9" w:rsidRPr="00FD6766">
              <w:rPr>
                <w:rFonts w:ascii="Arial" w:hAnsi="Arial" w:cs="Arial"/>
                <w:shd w:val="clear" w:color="auto" w:fill="FFFFFF"/>
                <w:lang w:val="mn-MN"/>
              </w:rPr>
              <w:t>металл бус материал</w:t>
            </w:r>
          </w:p>
          <w:p w14:paraId="020166FD" w14:textId="77777777" w:rsidR="00F543B9" w:rsidRPr="00FD6766" w:rsidRDefault="00F543B9" w:rsidP="00A6725B">
            <w:pPr>
              <w:jc w:val="both"/>
              <w:rPr>
                <w:rFonts w:ascii="Arial" w:hAnsi="Arial" w:cs="Arial"/>
                <w:b/>
                <w:bCs/>
                <w:shd w:val="clear" w:color="auto" w:fill="FFFFFF"/>
              </w:rPr>
            </w:pPr>
          </w:p>
          <w:p w14:paraId="12346529" w14:textId="1AA333A8"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212-15-45</w:t>
            </w:r>
          </w:p>
          <w:p w14:paraId="7F199BE0" w14:textId="14256A4D" w:rsidR="006F2DA1" w:rsidRPr="00FD6766" w:rsidRDefault="00D5064E"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ц</w:t>
            </w:r>
            <w:r w:rsidR="00F543B9" w:rsidRPr="00FD6766">
              <w:rPr>
                <w:rFonts w:ascii="Arial" w:hAnsi="Arial" w:cs="Arial"/>
                <w:b/>
                <w:bCs/>
                <w:shd w:val="clear" w:color="auto" w:fill="FFFFFF"/>
                <w:lang w:val="mn-MN"/>
              </w:rPr>
              <w:t>емент</w:t>
            </w:r>
            <w:r w:rsidR="006F2DA1" w:rsidRPr="00FD6766">
              <w:rPr>
                <w:rFonts w:ascii="Arial" w:hAnsi="Arial" w:cs="Arial"/>
                <w:b/>
                <w:bCs/>
                <w:shd w:val="clear" w:color="auto" w:fill="FFFFFF"/>
              </w:rPr>
              <w:t xml:space="preserve">, </w:t>
            </w:r>
            <w:r w:rsidR="00F543B9" w:rsidRPr="00FD6766">
              <w:rPr>
                <w:rFonts w:ascii="Arial" w:hAnsi="Arial" w:cs="Arial"/>
                <w:b/>
                <w:bCs/>
                <w:shd w:val="clear" w:color="auto" w:fill="FFFFFF"/>
                <w:lang w:val="mn-MN"/>
              </w:rPr>
              <w:t>нэр үг</w:t>
            </w:r>
          </w:p>
          <w:p w14:paraId="147DD33E" w14:textId="11521544" w:rsidR="006F2DA1" w:rsidRPr="00FD6766" w:rsidRDefault="005D62BA" w:rsidP="00A6725B">
            <w:pPr>
              <w:jc w:val="both"/>
              <w:rPr>
                <w:rFonts w:ascii="Arial" w:hAnsi="Arial" w:cs="Arial"/>
                <w:shd w:val="clear" w:color="auto" w:fill="FFFFFF"/>
                <w:lang w:val="mn-MN"/>
              </w:rPr>
            </w:pPr>
            <w:r w:rsidRPr="00FD6766">
              <w:rPr>
                <w:rFonts w:ascii="Arial" w:hAnsi="Arial" w:cs="Arial"/>
                <w:shd w:val="clear" w:color="auto" w:fill="FFFFFF"/>
                <w:lang w:val="mn-MN"/>
              </w:rPr>
              <w:t>Хэдэн г</w:t>
            </w:r>
            <w:r w:rsidR="00F543B9" w:rsidRPr="00FD6766">
              <w:rPr>
                <w:rFonts w:ascii="Arial" w:hAnsi="Arial" w:cs="Arial"/>
                <w:shd w:val="clear" w:color="auto" w:fill="FFFFFF"/>
                <w:lang w:val="mn-MN"/>
              </w:rPr>
              <w:t xml:space="preserve">адаргууг хооронд нь </w:t>
            </w:r>
            <w:r w:rsidRPr="00FD6766">
              <w:rPr>
                <w:rFonts w:ascii="Arial" w:hAnsi="Arial" w:cs="Arial"/>
                <w:shd w:val="clear" w:color="auto" w:fill="FFFFFF"/>
                <w:lang w:val="mn-MN"/>
              </w:rPr>
              <w:t xml:space="preserve">барьцалдуулах </w:t>
            </w:r>
            <w:r w:rsidR="00F543B9" w:rsidRPr="00FD6766">
              <w:rPr>
                <w:rFonts w:ascii="Arial" w:hAnsi="Arial" w:cs="Arial"/>
                <w:shd w:val="clear" w:color="auto" w:fill="FFFFFF"/>
                <w:lang w:val="mn-MN"/>
              </w:rPr>
              <w:t xml:space="preserve">эсвэл </w:t>
            </w:r>
            <w:r w:rsidR="00F20B8A" w:rsidRPr="00FD6766">
              <w:rPr>
                <w:rFonts w:ascii="Arial" w:hAnsi="Arial" w:cs="Arial"/>
                <w:shd w:val="clear" w:color="auto" w:fill="FFFFFF"/>
                <w:lang w:val="mn-MN"/>
              </w:rPr>
              <w:t>хоосон зайг бөглөх зориулалт</w:t>
            </w:r>
            <w:r w:rsidR="0011222B" w:rsidRPr="00FD6766">
              <w:rPr>
                <w:rFonts w:ascii="Arial" w:hAnsi="Arial" w:cs="Arial"/>
                <w:shd w:val="clear" w:color="auto" w:fill="FFFFFF"/>
                <w:lang w:val="mn-MN"/>
              </w:rPr>
              <w:t>аар ашигладаг,</w:t>
            </w:r>
            <w:r w:rsidR="00F20B8A" w:rsidRPr="00FD6766">
              <w:rPr>
                <w:rFonts w:ascii="Arial" w:hAnsi="Arial" w:cs="Arial"/>
                <w:shd w:val="clear" w:color="auto" w:fill="FFFFFF"/>
                <w:lang w:val="mn-MN"/>
              </w:rPr>
              <w:t xml:space="preserve"> зөөлөн болон зуурмаг </w:t>
            </w:r>
            <w:r w:rsidR="0011222B" w:rsidRPr="00FD6766">
              <w:rPr>
                <w:rFonts w:ascii="Arial" w:hAnsi="Arial" w:cs="Arial"/>
                <w:shd w:val="clear" w:color="auto" w:fill="FFFFFF"/>
                <w:lang w:val="mn-MN"/>
              </w:rPr>
              <w:t xml:space="preserve">төлөвтэй байхад нь </w:t>
            </w:r>
            <w:r w:rsidR="00D5064E" w:rsidRPr="00FD6766">
              <w:rPr>
                <w:rFonts w:ascii="Arial" w:hAnsi="Arial" w:cs="Arial"/>
                <w:shd w:val="clear" w:color="auto" w:fill="FFFFFF"/>
                <w:lang w:val="mn-MN"/>
              </w:rPr>
              <w:t>хэрэглэж</w:t>
            </w:r>
            <w:r w:rsidR="008A428F" w:rsidRPr="00FD6766">
              <w:rPr>
                <w:rFonts w:ascii="Arial" w:hAnsi="Arial" w:cs="Arial"/>
                <w:shd w:val="clear" w:color="auto" w:fill="FFFFFF"/>
                <w:lang w:val="mn-MN"/>
              </w:rPr>
              <w:t xml:space="preserve">, </w:t>
            </w:r>
            <w:r w:rsidR="00D5064E" w:rsidRPr="00FD6766">
              <w:rPr>
                <w:rFonts w:ascii="Arial" w:hAnsi="Arial" w:cs="Arial"/>
                <w:shd w:val="clear" w:color="auto" w:fill="FFFFFF"/>
                <w:lang w:val="mn-MN"/>
              </w:rPr>
              <w:t>дараа нь ха</w:t>
            </w:r>
            <w:r w:rsidR="00736301" w:rsidRPr="00FD6766">
              <w:rPr>
                <w:rFonts w:ascii="Arial" w:hAnsi="Arial" w:cs="Arial"/>
                <w:shd w:val="clear" w:color="auto" w:fill="FFFFFF"/>
                <w:lang w:val="mn-MN"/>
              </w:rPr>
              <w:t>туурдаг</w:t>
            </w:r>
            <w:r w:rsidR="00F20B8A" w:rsidRPr="00FD6766">
              <w:rPr>
                <w:rFonts w:ascii="Arial" w:hAnsi="Arial" w:cs="Arial"/>
                <w:shd w:val="clear" w:color="auto" w:fill="FFFFFF"/>
                <w:lang w:val="mn-MN"/>
              </w:rPr>
              <w:t xml:space="preserve"> бодис</w:t>
            </w:r>
          </w:p>
          <w:p w14:paraId="3A1DB688" w14:textId="2EE30324" w:rsidR="006F2DA1" w:rsidRPr="00FD6766" w:rsidRDefault="00A878A2" w:rsidP="00A6725B">
            <w:pPr>
              <w:jc w:val="both"/>
              <w:rPr>
                <w:rFonts w:ascii="Arial" w:hAnsi="Arial" w:cs="Arial"/>
                <w:b/>
                <w:sz w:val="20"/>
                <w:shd w:val="clear" w:color="auto" w:fill="FFFFFF"/>
                <w:lang w:val="mn-MN"/>
              </w:rPr>
            </w:pPr>
            <w:r w:rsidRPr="00FD6766">
              <w:rPr>
                <w:rFonts w:ascii="Arial" w:hAnsi="Arial" w:cs="Arial"/>
                <w:b/>
                <w:sz w:val="20"/>
                <w:shd w:val="clear" w:color="auto" w:fill="FFFFFF"/>
                <w:lang w:val="mn-MN"/>
              </w:rPr>
              <w:t>1-Р ТАЙЛБАР</w:t>
            </w:r>
            <w:r w:rsidR="006F2DA1" w:rsidRPr="00FD6766">
              <w:rPr>
                <w:rFonts w:ascii="Arial" w:hAnsi="Arial" w:cs="Arial"/>
                <w:b/>
                <w:sz w:val="20"/>
                <w:shd w:val="clear" w:color="auto" w:fill="FFFFFF"/>
              </w:rPr>
              <w:t xml:space="preserve"> – </w:t>
            </w:r>
            <w:r w:rsidR="00F20B8A" w:rsidRPr="00FD6766">
              <w:rPr>
                <w:rFonts w:ascii="Arial" w:hAnsi="Arial" w:cs="Arial"/>
                <w:b/>
                <w:sz w:val="20"/>
                <w:shd w:val="clear" w:color="auto" w:fill="FFFFFF"/>
                <w:lang w:val="mn-MN"/>
              </w:rPr>
              <w:t xml:space="preserve">Цемент нь органик </w:t>
            </w:r>
            <w:r w:rsidR="005D62BA" w:rsidRPr="00FD6766">
              <w:rPr>
                <w:rFonts w:ascii="Arial" w:hAnsi="Arial" w:cs="Arial"/>
                <w:b/>
                <w:sz w:val="20"/>
                <w:shd w:val="clear" w:color="auto" w:fill="FFFFFF"/>
                <w:lang w:val="mn-MN"/>
              </w:rPr>
              <w:t>нэгдл</w:t>
            </w:r>
            <w:r w:rsidR="00D5064E" w:rsidRPr="00FD6766">
              <w:rPr>
                <w:rFonts w:ascii="Arial" w:hAnsi="Arial" w:cs="Arial"/>
                <w:b/>
                <w:sz w:val="20"/>
                <w:shd w:val="clear" w:color="auto" w:fill="FFFFFF"/>
                <w:lang w:val="mn-MN"/>
              </w:rPr>
              <w:t>үүд</w:t>
            </w:r>
            <w:r w:rsidR="005D62BA" w:rsidRPr="00FD6766">
              <w:rPr>
                <w:rFonts w:ascii="Arial" w:hAnsi="Arial" w:cs="Arial"/>
                <w:b/>
                <w:sz w:val="20"/>
                <w:shd w:val="clear" w:color="auto" w:fill="FFFFFF"/>
                <w:lang w:val="mn-MN"/>
              </w:rPr>
              <w:t>ээс ба/</w:t>
            </w:r>
            <w:r w:rsidR="00F20B8A" w:rsidRPr="00FD6766">
              <w:rPr>
                <w:rFonts w:ascii="Arial" w:hAnsi="Arial" w:cs="Arial"/>
                <w:b/>
                <w:sz w:val="20"/>
                <w:shd w:val="clear" w:color="auto" w:fill="FFFFFF"/>
                <w:lang w:val="mn-MN"/>
              </w:rPr>
              <w:t>эсвэл органик бус материал</w:t>
            </w:r>
            <w:r w:rsidR="00D5064E" w:rsidRPr="00FD6766">
              <w:rPr>
                <w:rFonts w:ascii="Arial" w:hAnsi="Arial" w:cs="Arial"/>
                <w:b/>
                <w:sz w:val="20"/>
                <w:shd w:val="clear" w:color="auto" w:fill="FFFFFF"/>
                <w:lang w:val="mn-MN"/>
              </w:rPr>
              <w:t>ууд</w:t>
            </w:r>
            <w:r w:rsidR="005D62BA" w:rsidRPr="00FD6766">
              <w:rPr>
                <w:rFonts w:ascii="Arial" w:hAnsi="Arial" w:cs="Arial"/>
                <w:b/>
                <w:sz w:val="20"/>
                <w:shd w:val="clear" w:color="auto" w:fill="FFFFFF"/>
                <w:lang w:val="mn-MN"/>
              </w:rPr>
              <w:t>аас</w:t>
            </w:r>
            <w:r w:rsidR="00F20B8A" w:rsidRPr="00FD6766">
              <w:rPr>
                <w:rFonts w:ascii="Arial" w:hAnsi="Arial" w:cs="Arial"/>
                <w:b/>
                <w:sz w:val="20"/>
                <w:shd w:val="clear" w:color="auto" w:fill="FFFFFF"/>
                <w:lang w:val="mn-MN"/>
              </w:rPr>
              <w:t xml:space="preserve"> бүрдсэн байж болно.</w:t>
            </w:r>
          </w:p>
          <w:p w14:paraId="20F06469" w14:textId="3FDD7CA9" w:rsidR="006F2DA1" w:rsidRPr="00FD6766" w:rsidRDefault="00A878A2" w:rsidP="00A6725B">
            <w:pPr>
              <w:jc w:val="both"/>
              <w:rPr>
                <w:rFonts w:ascii="Arial" w:hAnsi="Arial" w:cs="Arial"/>
                <w:b/>
                <w:sz w:val="20"/>
                <w:shd w:val="clear" w:color="auto" w:fill="FFFFFF"/>
              </w:rPr>
            </w:pPr>
            <w:r w:rsidRPr="00FD6766">
              <w:rPr>
                <w:rFonts w:ascii="Arial" w:hAnsi="Arial" w:cs="Arial"/>
                <w:b/>
                <w:sz w:val="20"/>
                <w:shd w:val="clear" w:color="auto" w:fill="FFFFFF"/>
                <w:lang w:val="mn-MN"/>
              </w:rPr>
              <w:t>2-Р ТАЙЛБАР</w:t>
            </w:r>
            <w:r w:rsidR="006F2DA1" w:rsidRPr="00FD6766">
              <w:rPr>
                <w:rFonts w:ascii="Arial" w:hAnsi="Arial" w:cs="Arial"/>
                <w:b/>
                <w:sz w:val="20"/>
                <w:shd w:val="clear" w:color="auto" w:fill="FFFFFF"/>
              </w:rPr>
              <w:t xml:space="preserve"> –</w:t>
            </w:r>
            <w:r w:rsidR="003951DB" w:rsidRPr="00FD6766">
              <w:rPr>
                <w:rFonts w:ascii="Arial" w:hAnsi="Arial" w:cs="Arial"/>
                <w:b/>
                <w:sz w:val="20"/>
                <w:shd w:val="clear" w:color="auto" w:fill="FFFFFF"/>
              </w:rPr>
              <w:t xml:space="preserve"> </w:t>
            </w:r>
            <w:r w:rsidR="006F2DA1" w:rsidRPr="00FD6766">
              <w:rPr>
                <w:rFonts w:ascii="Arial" w:hAnsi="Arial" w:cs="Arial"/>
                <w:b/>
                <w:sz w:val="20"/>
                <w:shd w:val="clear" w:color="auto" w:fill="FFFFFF"/>
              </w:rPr>
              <w:t>212-13-14</w:t>
            </w:r>
            <w:r w:rsidR="00344660" w:rsidRPr="00FD6766">
              <w:rPr>
                <w:rFonts w:ascii="Arial" w:hAnsi="Arial" w:cs="Arial"/>
                <w:b/>
                <w:sz w:val="20"/>
                <w:shd w:val="clear" w:color="auto" w:fill="FFFFFF"/>
                <w:lang w:val="mn-MN"/>
              </w:rPr>
              <w:t>-</w:t>
            </w:r>
            <w:r w:rsidR="00F20B8A" w:rsidRPr="00FD6766">
              <w:rPr>
                <w:rFonts w:ascii="Arial" w:hAnsi="Arial" w:cs="Arial"/>
                <w:b/>
                <w:sz w:val="20"/>
                <w:shd w:val="clear" w:color="auto" w:fill="FFFFFF"/>
                <w:lang w:val="mn-MN"/>
              </w:rPr>
              <w:t>ийг үзнэ үү</w:t>
            </w:r>
            <w:r w:rsidR="006F2DA1" w:rsidRPr="00FD6766">
              <w:rPr>
                <w:rFonts w:ascii="Arial" w:hAnsi="Arial" w:cs="Arial"/>
                <w:b/>
                <w:sz w:val="20"/>
                <w:shd w:val="clear" w:color="auto" w:fill="FFFFFF"/>
              </w:rPr>
              <w:t>.</w:t>
            </w:r>
          </w:p>
          <w:p w14:paraId="3580AFF8" w14:textId="77777777" w:rsidR="00F20B8A" w:rsidRPr="00FD6766" w:rsidRDefault="00F20B8A" w:rsidP="00A6725B">
            <w:pPr>
              <w:jc w:val="both"/>
              <w:rPr>
                <w:rFonts w:ascii="Arial" w:hAnsi="Arial" w:cs="Arial"/>
                <w:b/>
                <w:bCs/>
                <w:shd w:val="clear" w:color="auto" w:fill="FFFFFF"/>
              </w:rPr>
            </w:pPr>
          </w:p>
          <w:p w14:paraId="4148E44A" w14:textId="70923ED0"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212-15-46</w:t>
            </w:r>
          </w:p>
          <w:p w14:paraId="246AC40D" w14:textId="44659B1A" w:rsidR="006F2DA1" w:rsidRPr="00FD6766" w:rsidRDefault="004E2909" w:rsidP="00A6725B">
            <w:pPr>
              <w:jc w:val="both"/>
              <w:rPr>
                <w:rFonts w:ascii="Arial" w:hAnsi="Arial" w:cs="Arial"/>
                <w:b/>
                <w:bCs/>
                <w:shd w:val="clear" w:color="auto" w:fill="FFFFFF"/>
                <w:lang w:val="mn-MN"/>
              </w:rPr>
            </w:pPr>
            <w:r w:rsidRPr="00FD6766">
              <w:rPr>
                <w:rFonts w:ascii="Arial" w:hAnsi="Arial" w:cs="Arial"/>
                <w:b/>
                <w:bCs/>
                <w:shd w:val="clear" w:color="auto" w:fill="FFFFFF"/>
              </w:rPr>
              <w:t>(</w:t>
            </w:r>
            <w:r w:rsidR="00F231E7" w:rsidRPr="00FD6766">
              <w:rPr>
                <w:rFonts w:ascii="Arial" w:hAnsi="Arial" w:cs="Arial"/>
                <w:b/>
                <w:bCs/>
                <w:shd w:val="clear" w:color="auto" w:fill="FFFFFF"/>
                <w:lang w:val="mn-MN"/>
              </w:rPr>
              <w:t>х</w:t>
            </w:r>
            <w:r w:rsidR="00F20B8A" w:rsidRPr="00FD6766">
              <w:rPr>
                <w:rFonts w:ascii="Arial" w:hAnsi="Arial" w:cs="Arial"/>
                <w:b/>
                <w:bCs/>
                <w:shd w:val="clear" w:color="auto" w:fill="FFFFFF"/>
                <w:lang w:val="mn-MN"/>
              </w:rPr>
              <w:t>эвл</w:t>
            </w:r>
            <w:r w:rsidRPr="00FD6766">
              <w:rPr>
                <w:rFonts w:ascii="Arial" w:hAnsi="Arial" w:cs="Arial"/>
                <w:b/>
                <w:bCs/>
                <w:shd w:val="clear" w:color="auto" w:fill="FFFFFF"/>
                <w:lang w:val="mn-MN"/>
              </w:rPr>
              <w:t>э</w:t>
            </w:r>
            <w:r w:rsidR="00F20B8A" w:rsidRPr="00FD6766">
              <w:rPr>
                <w:rFonts w:ascii="Arial" w:hAnsi="Arial" w:cs="Arial"/>
                <w:b/>
                <w:bCs/>
                <w:shd w:val="clear" w:color="auto" w:fill="FFFFFF"/>
                <w:lang w:val="mn-MN"/>
              </w:rPr>
              <w:t>мэл хэлхээнд</w:t>
            </w:r>
            <w:r w:rsidRPr="00FD6766">
              <w:rPr>
                <w:rFonts w:ascii="Arial" w:hAnsi="Arial" w:cs="Arial"/>
                <w:b/>
                <w:bCs/>
                <w:shd w:val="clear" w:color="auto" w:fill="FFFFFF"/>
                <w:lang w:val="mn-MN"/>
              </w:rPr>
              <w:t xml:space="preserve"> зориулсан</w:t>
            </w:r>
            <w:r w:rsidRPr="00FD6766">
              <w:rPr>
                <w:rFonts w:ascii="Arial" w:hAnsi="Arial" w:cs="Arial"/>
                <w:b/>
                <w:bCs/>
                <w:shd w:val="clear" w:color="auto" w:fill="FFFFFF"/>
              </w:rPr>
              <w:t>)</w:t>
            </w:r>
            <w:r w:rsidR="00F20B8A" w:rsidRPr="00FD6766">
              <w:rPr>
                <w:rFonts w:ascii="Arial" w:hAnsi="Arial" w:cs="Arial"/>
                <w:b/>
                <w:bCs/>
                <w:shd w:val="clear" w:color="auto" w:fill="FFFFFF"/>
                <w:lang w:val="mn-MN"/>
              </w:rPr>
              <w:t xml:space="preserve"> суурь материал</w:t>
            </w:r>
          </w:p>
          <w:p w14:paraId="2EEFE00B" w14:textId="08FC0CB7" w:rsidR="006F2DA1" w:rsidRPr="00FD6766" w:rsidRDefault="00DF3B05" w:rsidP="00A6725B">
            <w:pPr>
              <w:jc w:val="both"/>
              <w:rPr>
                <w:rFonts w:ascii="Arial" w:hAnsi="Arial" w:cs="Arial"/>
                <w:shd w:val="clear" w:color="auto" w:fill="FFFFFF"/>
                <w:lang w:val="mn-MN"/>
              </w:rPr>
            </w:pPr>
            <w:r w:rsidRPr="00FD6766">
              <w:rPr>
                <w:rFonts w:ascii="Arial" w:hAnsi="Arial" w:cs="Arial"/>
                <w:shd w:val="clear" w:color="auto" w:fill="FFFFFF"/>
                <w:lang w:val="mn-MN"/>
              </w:rPr>
              <w:t>дээр нь дамжуулагч хэлхээнүүдийг хэвлэж болох тусгаарлагын материал</w:t>
            </w:r>
          </w:p>
          <w:p w14:paraId="4372DE1D" w14:textId="5B2AF6C4" w:rsidR="006F2DA1" w:rsidRPr="00FD6766" w:rsidRDefault="00F20B8A" w:rsidP="00A6725B">
            <w:pPr>
              <w:jc w:val="both"/>
              <w:rPr>
                <w:rFonts w:ascii="Arial" w:hAnsi="Arial" w:cs="Arial"/>
                <w:b/>
                <w:sz w:val="20"/>
                <w:shd w:val="clear" w:color="auto" w:fill="FFFFFF"/>
                <w:lang w:val="mn-MN"/>
              </w:rPr>
            </w:pPr>
            <w:r w:rsidRPr="00FD6766">
              <w:rPr>
                <w:rFonts w:ascii="Arial" w:hAnsi="Arial" w:cs="Arial"/>
                <w:b/>
                <w:sz w:val="20"/>
                <w:shd w:val="clear" w:color="auto" w:fill="FFFFFF"/>
                <w:lang w:val="mn-MN"/>
              </w:rPr>
              <w:t>Т</w:t>
            </w:r>
            <w:r w:rsidR="004E2909" w:rsidRPr="00FD6766">
              <w:rPr>
                <w:rFonts w:ascii="Arial" w:hAnsi="Arial" w:cs="Arial"/>
                <w:b/>
                <w:sz w:val="20"/>
                <w:shd w:val="clear" w:color="auto" w:fill="FFFFFF"/>
                <w:lang w:val="mn-MN"/>
              </w:rPr>
              <w:t>АЙЛБАР</w:t>
            </w:r>
            <w:r w:rsidR="004E2909" w:rsidRPr="00FD6766">
              <w:rPr>
                <w:rFonts w:ascii="Arial" w:hAnsi="Arial" w:cs="Arial"/>
                <w:b/>
                <w:sz w:val="20"/>
                <w:shd w:val="clear" w:color="auto" w:fill="FFFFFF"/>
              </w:rPr>
              <w:t xml:space="preserve"> </w:t>
            </w:r>
            <w:r w:rsidR="006F2DA1" w:rsidRPr="00FD6766">
              <w:rPr>
                <w:rFonts w:ascii="Arial" w:hAnsi="Arial" w:cs="Arial"/>
                <w:b/>
                <w:sz w:val="20"/>
                <w:shd w:val="clear" w:color="auto" w:fill="FFFFFF"/>
              </w:rPr>
              <w:t xml:space="preserve">– </w:t>
            </w:r>
            <w:r w:rsidR="00DF3B05" w:rsidRPr="00FD6766">
              <w:rPr>
                <w:rFonts w:ascii="Arial" w:hAnsi="Arial" w:cs="Arial"/>
                <w:b/>
                <w:sz w:val="20"/>
                <w:shd w:val="clear" w:color="auto" w:fill="FFFFFF"/>
                <w:lang w:val="mn-MN"/>
              </w:rPr>
              <w:t>Энэ</w:t>
            </w:r>
            <w:r w:rsidRPr="00FD6766">
              <w:rPr>
                <w:rFonts w:ascii="Arial" w:hAnsi="Arial" w:cs="Arial"/>
                <w:b/>
                <w:sz w:val="20"/>
                <w:shd w:val="clear" w:color="auto" w:fill="FFFFFF"/>
                <w:lang w:val="mn-MN"/>
              </w:rPr>
              <w:t xml:space="preserve"> материал нь х</w:t>
            </w:r>
            <w:r w:rsidR="00EA39DD" w:rsidRPr="00FD6766">
              <w:rPr>
                <w:rFonts w:ascii="Arial" w:hAnsi="Arial" w:cs="Arial"/>
                <w:b/>
                <w:sz w:val="20"/>
                <w:shd w:val="clear" w:color="auto" w:fill="FFFFFF"/>
                <w:lang w:val="mn-MN"/>
              </w:rPr>
              <w:t>өшүүн</w:t>
            </w:r>
            <w:r w:rsidRPr="00FD6766">
              <w:rPr>
                <w:rFonts w:ascii="Arial" w:hAnsi="Arial" w:cs="Arial"/>
                <w:b/>
                <w:sz w:val="20"/>
                <w:shd w:val="clear" w:color="auto" w:fill="FFFFFF"/>
                <w:lang w:val="mn-MN"/>
              </w:rPr>
              <w:t xml:space="preserve"> эсвэл уян</w:t>
            </w:r>
            <w:r w:rsidR="00EA39DD" w:rsidRPr="00FD6766">
              <w:rPr>
                <w:rFonts w:ascii="Arial" w:hAnsi="Arial" w:cs="Arial"/>
                <w:b/>
                <w:sz w:val="20"/>
                <w:shd w:val="clear" w:color="auto" w:fill="FFFFFF"/>
                <w:lang w:val="mn-MN"/>
              </w:rPr>
              <w:t xml:space="preserve"> </w:t>
            </w:r>
            <w:r w:rsidRPr="00FD6766">
              <w:rPr>
                <w:rFonts w:ascii="Arial" w:hAnsi="Arial" w:cs="Arial"/>
                <w:b/>
                <w:sz w:val="20"/>
                <w:shd w:val="clear" w:color="auto" w:fill="FFFFFF"/>
                <w:lang w:val="mn-MN"/>
              </w:rPr>
              <w:t>байж болно</w:t>
            </w:r>
          </w:p>
          <w:p w14:paraId="5C8B2748" w14:textId="77777777" w:rsidR="00F20B8A" w:rsidRPr="00FD6766" w:rsidRDefault="00F20B8A" w:rsidP="00A6725B">
            <w:pPr>
              <w:jc w:val="both"/>
              <w:rPr>
                <w:rFonts w:ascii="Arial" w:hAnsi="Arial" w:cs="Arial"/>
                <w:b/>
                <w:bCs/>
                <w:shd w:val="clear" w:color="auto" w:fill="FFFFFF"/>
              </w:rPr>
            </w:pPr>
          </w:p>
          <w:p w14:paraId="28BFC964" w14:textId="4AC401F0"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212-15-47</w:t>
            </w:r>
          </w:p>
          <w:p w14:paraId="33772D74" w14:textId="0388C632" w:rsidR="00AE1528" w:rsidRPr="00FD6766" w:rsidRDefault="00AE1528" w:rsidP="00A6725B">
            <w:pPr>
              <w:jc w:val="both"/>
              <w:rPr>
                <w:rFonts w:ascii="Arial" w:hAnsi="Arial" w:cs="Arial"/>
                <w:b/>
                <w:bCs/>
                <w:shd w:val="clear" w:color="auto" w:fill="FFFFFF"/>
              </w:rPr>
            </w:pPr>
            <w:r w:rsidRPr="00FD6766">
              <w:rPr>
                <w:rFonts w:ascii="Arial" w:hAnsi="Arial" w:cs="Arial"/>
                <w:b/>
                <w:bCs/>
                <w:shd w:val="clear" w:color="auto" w:fill="FFFFFF"/>
              </w:rPr>
              <w:t>(</w:t>
            </w:r>
            <w:r w:rsidR="00B41A73" w:rsidRPr="00FD6766">
              <w:rPr>
                <w:rFonts w:ascii="Arial" w:hAnsi="Arial" w:cs="Arial"/>
                <w:b/>
                <w:bCs/>
                <w:shd w:val="clear" w:color="auto" w:fill="FFFFFF"/>
                <w:lang w:val="mn-MN"/>
              </w:rPr>
              <w:t>цавуутай</w:t>
            </w:r>
            <w:r w:rsidRPr="00FD6766">
              <w:rPr>
                <w:rFonts w:ascii="Arial" w:hAnsi="Arial" w:cs="Arial"/>
                <w:b/>
                <w:bCs/>
                <w:shd w:val="clear" w:color="auto" w:fill="FFFFFF"/>
                <w:lang w:val="mn-MN"/>
              </w:rPr>
              <w:t xml:space="preserve"> туузын</w:t>
            </w:r>
            <w:r w:rsidRPr="00FD6766">
              <w:rPr>
                <w:rFonts w:ascii="Arial" w:hAnsi="Arial" w:cs="Arial"/>
                <w:b/>
                <w:bCs/>
                <w:shd w:val="clear" w:color="auto" w:fill="FFFFFF"/>
              </w:rPr>
              <w:t>)</w:t>
            </w:r>
            <w:r w:rsidRPr="00FD6766">
              <w:rPr>
                <w:rFonts w:ascii="Arial" w:hAnsi="Arial" w:cs="Arial"/>
                <w:b/>
                <w:bCs/>
                <w:shd w:val="clear" w:color="auto" w:fill="FFFFFF"/>
                <w:lang w:val="mn-MN"/>
              </w:rPr>
              <w:t xml:space="preserve"> ар/ арын материал</w:t>
            </w:r>
          </w:p>
          <w:p w14:paraId="1FD1961E" w14:textId="176D4D8E" w:rsidR="006F2DA1" w:rsidRPr="00FD6766" w:rsidRDefault="004E2909" w:rsidP="00A6725B">
            <w:pPr>
              <w:jc w:val="both"/>
              <w:rPr>
                <w:rFonts w:ascii="Arial" w:hAnsi="Arial" w:cs="Arial"/>
                <w:b/>
                <w:bCs/>
                <w:shd w:val="clear" w:color="auto" w:fill="FFFFFF"/>
              </w:rPr>
            </w:pPr>
            <w:r w:rsidRPr="00FD6766">
              <w:rPr>
                <w:rFonts w:ascii="Arial" w:hAnsi="Arial" w:cs="Arial"/>
                <w:b/>
                <w:bCs/>
                <w:shd w:val="clear" w:color="auto" w:fill="FFFFFF"/>
              </w:rPr>
              <w:t>(</w:t>
            </w:r>
            <w:r w:rsidR="00B41A73" w:rsidRPr="00FD6766">
              <w:rPr>
                <w:rFonts w:ascii="Arial" w:hAnsi="Arial" w:cs="Arial"/>
                <w:b/>
                <w:bCs/>
                <w:shd w:val="clear" w:color="auto" w:fill="FFFFFF"/>
                <w:lang w:val="mn-MN"/>
              </w:rPr>
              <w:t>цавуутай</w:t>
            </w:r>
            <w:r w:rsidR="00AE1528" w:rsidRPr="00FD6766">
              <w:rPr>
                <w:rFonts w:ascii="Arial" w:hAnsi="Arial" w:cs="Arial"/>
                <w:b/>
                <w:bCs/>
                <w:shd w:val="clear" w:color="auto" w:fill="FFFFFF"/>
                <w:lang w:val="mn-MN"/>
              </w:rPr>
              <w:t xml:space="preserve"> </w:t>
            </w:r>
            <w:r w:rsidR="00FC0959" w:rsidRPr="00FD6766">
              <w:rPr>
                <w:rFonts w:ascii="Arial" w:hAnsi="Arial" w:cs="Arial"/>
                <w:b/>
                <w:bCs/>
                <w:shd w:val="clear" w:color="auto" w:fill="FFFFFF"/>
                <w:lang w:val="mn-MN"/>
              </w:rPr>
              <w:t>тууз</w:t>
            </w:r>
            <w:r w:rsidR="00AE1528" w:rsidRPr="00FD6766">
              <w:rPr>
                <w:rFonts w:ascii="Arial" w:hAnsi="Arial" w:cs="Arial"/>
                <w:b/>
                <w:bCs/>
                <w:shd w:val="clear" w:color="auto" w:fill="FFFFFF"/>
                <w:lang w:val="mn-MN"/>
              </w:rPr>
              <w:t>ы</w:t>
            </w:r>
            <w:r w:rsidR="00FC0959" w:rsidRPr="00FD6766">
              <w:rPr>
                <w:rFonts w:ascii="Arial" w:hAnsi="Arial" w:cs="Arial"/>
                <w:b/>
                <w:bCs/>
                <w:shd w:val="clear" w:color="auto" w:fill="FFFFFF"/>
                <w:lang w:val="mn-MN"/>
              </w:rPr>
              <w:t>н</w:t>
            </w:r>
            <w:r w:rsidRPr="00FD6766">
              <w:rPr>
                <w:rFonts w:ascii="Arial" w:hAnsi="Arial" w:cs="Arial"/>
                <w:b/>
                <w:bCs/>
                <w:shd w:val="clear" w:color="auto" w:fill="FFFFFF"/>
              </w:rPr>
              <w:t>)</w:t>
            </w:r>
            <w:r w:rsidR="00FC0959" w:rsidRPr="00FD6766">
              <w:rPr>
                <w:rFonts w:ascii="Arial" w:hAnsi="Arial" w:cs="Arial"/>
                <w:b/>
                <w:bCs/>
                <w:shd w:val="clear" w:color="auto" w:fill="FFFFFF"/>
                <w:lang w:val="mn-MN"/>
              </w:rPr>
              <w:t xml:space="preserve"> суурь материал</w:t>
            </w:r>
          </w:p>
          <w:p w14:paraId="4678CCEC" w14:textId="5C55BEF8" w:rsidR="006F2DA1" w:rsidRPr="00FD6766" w:rsidRDefault="00AE1528" w:rsidP="00A6725B">
            <w:pPr>
              <w:jc w:val="both"/>
              <w:rPr>
                <w:rFonts w:ascii="Arial" w:hAnsi="Arial" w:cs="Arial"/>
                <w:shd w:val="clear" w:color="auto" w:fill="FFFFFF"/>
                <w:lang w:val="mn-MN"/>
              </w:rPr>
            </w:pPr>
            <w:r w:rsidRPr="00FD6766">
              <w:rPr>
                <w:rFonts w:ascii="Arial" w:hAnsi="Arial" w:cs="Arial"/>
                <w:shd w:val="clear" w:color="auto" w:fill="FFFFFF"/>
                <w:lang w:val="mn-MN"/>
              </w:rPr>
              <w:t xml:space="preserve">өөр дээрээ </w:t>
            </w:r>
            <w:r w:rsidR="00F4263D" w:rsidRPr="00FD6766">
              <w:rPr>
                <w:rFonts w:ascii="Arial" w:hAnsi="Arial" w:cs="Arial"/>
                <w:shd w:val="clear" w:color="auto" w:fill="FFFFFF"/>
                <w:lang w:val="mn-MN"/>
              </w:rPr>
              <w:t xml:space="preserve">цавуу </w:t>
            </w:r>
            <w:r w:rsidR="00B41A73" w:rsidRPr="00FD6766">
              <w:rPr>
                <w:rFonts w:ascii="Arial" w:hAnsi="Arial" w:cs="Arial"/>
                <w:shd w:val="clear" w:color="auto" w:fill="FFFFFF"/>
                <w:lang w:val="mn-MN"/>
              </w:rPr>
              <w:t>агуулснаараа</w:t>
            </w:r>
            <w:r w:rsidRPr="00FD6766">
              <w:rPr>
                <w:rFonts w:ascii="Arial" w:hAnsi="Arial" w:cs="Arial"/>
                <w:shd w:val="clear" w:color="auto" w:fill="FFFFFF"/>
                <w:lang w:val="mn-MN"/>
              </w:rPr>
              <w:t xml:space="preserve"> </w:t>
            </w:r>
            <w:r w:rsidR="00B41A73" w:rsidRPr="00FD6766">
              <w:rPr>
                <w:rFonts w:ascii="Arial" w:hAnsi="Arial" w:cs="Arial"/>
                <w:shd w:val="clear" w:color="auto" w:fill="FFFFFF"/>
                <w:lang w:val="mn-MN"/>
              </w:rPr>
              <w:t>цавуутай</w:t>
            </w:r>
            <w:r w:rsidRPr="00FD6766">
              <w:rPr>
                <w:rFonts w:ascii="Arial" w:hAnsi="Arial" w:cs="Arial"/>
                <w:shd w:val="clear" w:color="auto" w:fill="FFFFFF"/>
                <w:lang w:val="mn-MN"/>
              </w:rPr>
              <w:t xml:space="preserve"> тууз болдог </w:t>
            </w:r>
            <w:r w:rsidR="00FC0959" w:rsidRPr="00FD6766">
              <w:rPr>
                <w:rFonts w:ascii="Arial" w:hAnsi="Arial" w:cs="Arial"/>
                <w:shd w:val="clear" w:color="auto" w:fill="FFFFFF"/>
                <w:lang w:val="mn-MN"/>
              </w:rPr>
              <w:t>уян материал</w:t>
            </w:r>
          </w:p>
          <w:p w14:paraId="41BA017D" w14:textId="77777777" w:rsidR="00FC0959" w:rsidRPr="00FD6766" w:rsidRDefault="00FC0959" w:rsidP="00A6725B">
            <w:pPr>
              <w:jc w:val="both"/>
              <w:rPr>
                <w:rFonts w:ascii="Arial" w:hAnsi="Arial" w:cs="Arial"/>
                <w:b/>
                <w:bCs/>
                <w:shd w:val="clear" w:color="auto" w:fill="FFFFFF"/>
              </w:rPr>
            </w:pPr>
          </w:p>
          <w:p w14:paraId="235A5347" w14:textId="19072242"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212-15-48</w:t>
            </w:r>
          </w:p>
          <w:p w14:paraId="5B398097" w14:textId="608C243B" w:rsidR="006F2DA1" w:rsidRPr="00FD6766" w:rsidRDefault="00B41A73"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цавуутай</w:t>
            </w:r>
            <w:r w:rsidR="00A12A45" w:rsidRPr="00FD6766">
              <w:rPr>
                <w:rFonts w:ascii="Arial" w:hAnsi="Arial" w:cs="Arial"/>
                <w:b/>
                <w:bCs/>
                <w:shd w:val="clear" w:color="auto" w:fill="FFFFFF"/>
                <w:lang w:val="mn-MN"/>
              </w:rPr>
              <w:t xml:space="preserve"> </w:t>
            </w:r>
            <w:r w:rsidR="00FC0959" w:rsidRPr="00FD6766">
              <w:rPr>
                <w:rFonts w:ascii="Arial" w:hAnsi="Arial" w:cs="Arial"/>
                <w:b/>
                <w:bCs/>
                <w:shd w:val="clear" w:color="auto" w:fill="FFFFFF"/>
                <w:lang w:val="mn-MN"/>
              </w:rPr>
              <w:t>тууз</w:t>
            </w:r>
          </w:p>
          <w:p w14:paraId="48070ABB" w14:textId="4DF9FC26" w:rsidR="006F2DA1" w:rsidRPr="00FD6766" w:rsidRDefault="00F4263D" w:rsidP="00A6725B">
            <w:pPr>
              <w:jc w:val="both"/>
              <w:rPr>
                <w:rFonts w:ascii="Arial" w:hAnsi="Arial" w:cs="Arial"/>
                <w:shd w:val="clear" w:color="auto" w:fill="FFFFFF"/>
                <w:lang w:val="mn-MN"/>
              </w:rPr>
            </w:pPr>
            <w:r w:rsidRPr="00FD6766">
              <w:rPr>
                <w:rFonts w:ascii="Arial" w:hAnsi="Arial" w:cs="Arial"/>
                <w:shd w:val="clear" w:color="auto" w:fill="FFFFFF"/>
                <w:lang w:val="mn-MN"/>
              </w:rPr>
              <w:lastRenderedPageBreak/>
              <w:t>хэрэглэхийн яг</w:t>
            </w:r>
            <w:r w:rsidR="00B41A73" w:rsidRPr="00FD6766">
              <w:rPr>
                <w:rFonts w:ascii="Arial" w:hAnsi="Arial" w:cs="Arial"/>
                <w:shd w:val="clear" w:color="auto" w:fill="FFFFFF"/>
                <w:lang w:val="mn-MN"/>
              </w:rPr>
              <w:t xml:space="preserve"> </w:t>
            </w:r>
            <w:r w:rsidRPr="00FD6766">
              <w:rPr>
                <w:rFonts w:ascii="Arial" w:hAnsi="Arial" w:cs="Arial"/>
                <w:shd w:val="clear" w:color="auto" w:fill="FFFFFF"/>
                <w:lang w:val="mn-MN"/>
              </w:rPr>
              <w:t xml:space="preserve">өмнө нь </w:t>
            </w:r>
            <w:r w:rsidR="00B41A73" w:rsidRPr="00FD6766">
              <w:rPr>
                <w:rFonts w:ascii="Arial" w:hAnsi="Arial" w:cs="Arial"/>
                <w:shd w:val="clear" w:color="auto" w:fill="FFFFFF"/>
                <w:lang w:val="mn-MN"/>
              </w:rPr>
              <w:t>боловсруулалт хийж эсвэл хийхгүйгээр өөртэйгөө эсвэл бусад материалтай наалддаг тууз</w:t>
            </w:r>
          </w:p>
          <w:p w14:paraId="2525D6A7" w14:textId="77777777" w:rsidR="00FC0959" w:rsidRPr="00FD6766" w:rsidRDefault="00FC0959" w:rsidP="00A6725B">
            <w:pPr>
              <w:jc w:val="both"/>
              <w:rPr>
                <w:rFonts w:ascii="Arial" w:hAnsi="Arial" w:cs="Arial"/>
                <w:shd w:val="clear" w:color="auto" w:fill="FFFFFF"/>
                <w:lang w:val="mn-MN"/>
              </w:rPr>
            </w:pPr>
          </w:p>
          <w:p w14:paraId="513374A9"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212-15-49</w:t>
            </w:r>
          </w:p>
          <w:p w14:paraId="3E0F513C" w14:textId="4030A6E0" w:rsidR="006F2DA1" w:rsidRPr="00FD6766" w:rsidRDefault="00B41A73"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д</w:t>
            </w:r>
            <w:r w:rsidR="00FC0959" w:rsidRPr="00FD6766">
              <w:rPr>
                <w:rFonts w:ascii="Arial" w:hAnsi="Arial" w:cs="Arial"/>
                <w:b/>
                <w:bCs/>
                <w:shd w:val="clear" w:color="auto" w:fill="FFFFFF"/>
                <w:lang w:val="mn-MN"/>
              </w:rPr>
              <w:t xml:space="preserve">аралтад </w:t>
            </w:r>
            <w:r w:rsidR="009520D3" w:rsidRPr="00FD6766">
              <w:rPr>
                <w:rFonts w:ascii="Arial" w:hAnsi="Arial" w:cs="Arial"/>
                <w:b/>
                <w:bCs/>
                <w:shd w:val="clear" w:color="auto" w:fill="FFFFFF"/>
                <w:lang w:val="mn-MN"/>
              </w:rPr>
              <w:t>мэдрэмтгий</w:t>
            </w:r>
            <w:r w:rsidR="00FC0959" w:rsidRPr="00FD6766">
              <w:rPr>
                <w:rFonts w:ascii="Arial" w:hAnsi="Arial" w:cs="Arial"/>
                <w:b/>
                <w:bCs/>
                <w:shd w:val="clear" w:color="auto" w:fill="FFFFFF"/>
                <w:lang w:val="mn-MN"/>
              </w:rPr>
              <w:t xml:space="preserve"> </w:t>
            </w:r>
            <w:r w:rsidR="009520D3" w:rsidRPr="00FD6766">
              <w:rPr>
                <w:rFonts w:ascii="Arial" w:hAnsi="Arial" w:cs="Arial"/>
                <w:b/>
                <w:bCs/>
                <w:shd w:val="clear" w:color="auto" w:fill="FFFFFF"/>
                <w:lang w:val="mn-MN"/>
              </w:rPr>
              <w:t>наалд</w:t>
            </w:r>
            <w:r w:rsidRPr="00FD6766">
              <w:rPr>
                <w:rFonts w:ascii="Arial" w:hAnsi="Arial" w:cs="Arial"/>
                <w:b/>
                <w:bCs/>
                <w:shd w:val="clear" w:color="auto" w:fill="FFFFFF"/>
                <w:lang w:val="mn-MN"/>
              </w:rPr>
              <w:t xml:space="preserve">даг </w:t>
            </w:r>
            <w:r w:rsidR="00FC0959" w:rsidRPr="00FD6766">
              <w:rPr>
                <w:rFonts w:ascii="Arial" w:hAnsi="Arial" w:cs="Arial"/>
                <w:b/>
                <w:bCs/>
                <w:shd w:val="clear" w:color="auto" w:fill="FFFFFF"/>
                <w:lang w:val="mn-MN"/>
              </w:rPr>
              <w:t>тууз</w:t>
            </w:r>
          </w:p>
          <w:p w14:paraId="6CAC3C77" w14:textId="39B1B6D3" w:rsidR="006F2DA1" w:rsidRPr="00FD6766" w:rsidRDefault="00B41A73" w:rsidP="00A6725B">
            <w:pPr>
              <w:jc w:val="both"/>
              <w:rPr>
                <w:rFonts w:ascii="Arial" w:hAnsi="Arial" w:cs="Arial"/>
                <w:shd w:val="clear" w:color="auto" w:fill="FFFFFF"/>
                <w:lang w:val="mn-MN"/>
              </w:rPr>
            </w:pPr>
            <w:r w:rsidRPr="00FD6766">
              <w:rPr>
                <w:rFonts w:ascii="Arial" w:hAnsi="Arial" w:cs="Arial"/>
                <w:shd w:val="clear" w:color="auto" w:fill="FFFFFF"/>
                <w:lang w:val="mn-MN"/>
              </w:rPr>
              <w:t>урьдчилж боловсруулалт хийх шаардлагагүйгээр наах газарт нь д</w:t>
            </w:r>
            <w:r w:rsidR="00FC0959" w:rsidRPr="00FD6766">
              <w:rPr>
                <w:rFonts w:ascii="Arial" w:hAnsi="Arial" w:cs="Arial"/>
                <w:shd w:val="clear" w:color="auto" w:fill="FFFFFF"/>
                <w:lang w:val="mn-MN"/>
              </w:rPr>
              <w:t>ар</w:t>
            </w:r>
            <w:r w:rsidRPr="00FD6766">
              <w:rPr>
                <w:rFonts w:ascii="Arial" w:hAnsi="Arial" w:cs="Arial"/>
                <w:shd w:val="clear" w:color="auto" w:fill="FFFFFF"/>
                <w:lang w:val="mn-MN"/>
              </w:rPr>
              <w:t>ахад</w:t>
            </w:r>
            <w:r w:rsidR="00FC0959" w:rsidRPr="00FD6766">
              <w:rPr>
                <w:rFonts w:ascii="Arial" w:hAnsi="Arial" w:cs="Arial"/>
                <w:shd w:val="clear" w:color="auto" w:fill="FFFFFF"/>
                <w:lang w:val="mn-MN"/>
              </w:rPr>
              <w:t xml:space="preserve"> наалддаг цавуутай тууз</w:t>
            </w:r>
          </w:p>
          <w:p w14:paraId="4F6A9899" w14:textId="77777777" w:rsidR="00FC0959" w:rsidRPr="00FD6766" w:rsidRDefault="00FC0959" w:rsidP="00A6725B">
            <w:pPr>
              <w:jc w:val="both"/>
              <w:rPr>
                <w:rFonts w:ascii="Arial" w:hAnsi="Arial" w:cs="Arial"/>
                <w:shd w:val="clear" w:color="auto" w:fill="FFFFFF"/>
                <w:lang w:val="mn-MN"/>
              </w:rPr>
            </w:pPr>
          </w:p>
          <w:p w14:paraId="2698A0FC"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212-15-50</w:t>
            </w:r>
          </w:p>
          <w:p w14:paraId="5A07A48D" w14:textId="00F989AB" w:rsidR="006F2DA1" w:rsidRPr="00FD6766" w:rsidRDefault="00CF3132" w:rsidP="00A6725B">
            <w:pPr>
              <w:jc w:val="both"/>
              <w:rPr>
                <w:rFonts w:ascii="Arial" w:hAnsi="Arial" w:cs="Arial"/>
                <w:b/>
                <w:bCs/>
                <w:shd w:val="clear" w:color="auto" w:fill="FFFFFF"/>
                <w:lang w:val="mn-MN"/>
              </w:rPr>
            </w:pPr>
            <w:r w:rsidRPr="00FD6766">
              <w:rPr>
                <w:rFonts w:ascii="Arial" w:hAnsi="Arial" w:cs="Arial"/>
                <w:b/>
                <w:bCs/>
                <w:shd w:val="clear" w:color="auto" w:fill="FFFFFF"/>
              </w:rPr>
              <w:t>(</w:t>
            </w:r>
            <w:r w:rsidR="00B41A73" w:rsidRPr="00FD6766">
              <w:rPr>
                <w:rFonts w:ascii="Arial" w:hAnsi="Arial" w:cs="Arial"/>
                <w:b/>
                <w:bCs/>
                <w:shd w:val="clear" w:color="auto" w:fill="FFFFFF"/>
                <w:lang w:val="mn-MN"/>
              </w:rPr>
              <w:t>ц</w:t>
            </w:r>
            <w:r w:rsidR="00FC0959" w:rsidRPr="00FD6766">
              <w:rPr>
                <w:rFonts w:ascii="Arial" w:hAnsi="Arial" w:cs="Arial"/>
                <w:b/>
                <w:bCs/>
                <w:shd w:val="clear" w:color="auto" w:fill="FFFFFF"/>
                <w:lang w:val="mn-MN"/>
              </w:rPr>
              <w:t>ахилгаан тусгаарлаг</w:t>
            </w:r>
            <w:r w:rsidR="00B41A73" w:rsidRPr="00FD6766">
              <w:rPr>
                <w:rFonts w:ascii="Arial" w:hAnsi="Arial" w:cs="Arial"/>
                <w:b/>
                <w:bCs/>
                <w:shd w:val="clear" w:color="auto" w:fill="FFFFFF"/>
                <w:lang w:val="mn-MN"/>
              </w:rPr>
              <w:t>ад зориулсан</w:t>
            </w:r>
            <w:r w:rsidRPr="00FD6766">
              <w:rPr>
                <w:rFonts w:ascii="Arial" w:hAnsi="Arial" w:cs="Arial"/>
                <w:b/>
                <w:bCs/>
                <w:shd w:val="clear" w:color="auto" w:fill="FFFFFF"/>
              </w:rPr>
              <w:t>)</w:t>
            </w:r>
            <w:r w:rsidR="00FC0959" w:rsidRPr="00FD6766">
              <w:rPr>
                <w:rFonts w:ascii="Arial" w:hAnsi="Arial" w:cs="Arial"/>
                <w:b/>
                <w:bCs/>
                <w:shd w:val="clear" w:color="auto" w:fill="FFFFFF"/>
                <w:lang w:val="mn-MN"/>
              </w:rPr>
              <w:t xml:space="preserve"> урьдчил</w:t>
            </w:r>
            <w:r w:rsidR="005269E4" w:rsidRPr="00FD6766">
              <w:rPr>
                <w:rFonts w:ascii="Arial" w:hAnsi="Arial" w:cs="Arial"/>
                <w:b/>
                <w:bCs/>
                <w:shd w:val="clear" w:color="auto" w:fill="FFFFFF"/>
                <w:lang w:val="mn-MN"/>
              </w:rPr>
              <w:t>ж</w:t>
            </w:r>
            <w:r w:rsidR="00FC0959" w:rsidRPr="00FD6766">
              <w:rPr>
                <w:rFonts w:ascii="Arial" w:hAnsi="Arial" w:cs="Arial"/>
                <w:b/>
                <w:bCs/>
                <w:shd w:val="clear" w:color="auto" w:fill="FFFFFF"/>
                <w:lang w:val="mn-MN"/>
              </w:rPr>
              <w:t xml:space="preserve"> нэвчүүлсэн материал</w:t>
            </w:r>
          </w:p>
          <w:p w14:paraId="7240A370" w14:textId="00231A1A" w:rsidR="006F2DA1" w:rsidRPr="00FD6766" w:rsidRDefault="00F038BA" w:rsidP="00A6725B">
            <w:pPr>
              <w:jc w:val="both"/>
              <w:rPr>
                <w:rFonts w:ascii="Arial" w:hAnsi="Arial" w:cs="Arial"/>
                <w:shd w:val="clear" w:color="auto" w:fill="FFFFFF"/>
                <w:lang w:val="mn-MN"/>
              </w:rPr>
            </w:pPr>
            <w:r w:rsidRPr="00FD6766">
              <w:rPr>
                <w:rFonts w:ascii="Arial" w:hAnsi="Arial" w:cs="Arial"/>
                <w:shd w:val="clear" w:color="auto" w:fill="FFFFFF"/>
                <w:lang w:val="mn-MN"/>
              </w:rPr>
              <w:t xml:space="preserve">хэрэглэсний дараа бэхжүүлэх зориулалттай, нэвчүүлсэн </w:t>
            </w:r>
            <w:r w:rsidR="00FC0959" w:rsidRPr="00FD6766">
              <w:rPr>
                <w:rFonts w:ascii="Arial" w:hAnsi="Arial" w:cs="Arial"/>
                <w:shd w:val="clear" w:color="auto" w:fill="FFFFFF"/>
                <w:lang w:val="mn-MN"/>
              </w:rPr>
              <w:t>тусгаарлагын материал</w:t>
            </w:r>
          </w:p>
          <w:p w14:paraId="34CB074F" w14:textId="344676EE" w:rsidR="006F2DA1" w:rsidRPr="00FD6766" w:rsidRDefault="00FC0959" w:rsidP="00A6725B">
            <w:pPr>
              <w:jc w:val="both"/>
              <w:rPr>
                <w:rFonts w:ascii="Arial" w:hAnsi="Arial" w:cs="Arial"/>
                <w:b/>
                <w:sz w:val="20"/>
                <w:shd w:val="clear" w:color="auto" w:fill="FFFFFF"/>
              </w:rPr>
            </w:pPr>
            <w:r w:rsidRPr="00FD6766">
              <w:rPr>
                <w:rFonts w:ascii="Arial" w:hAnsi="Arial" w:cs="Arial"/>
                <w:b/>
                <w:sz w:val="20"/>
                <w:shd w:val="clear" w:color="auto" w:fill="FFFFFF"/>
                <w:lang w:val="mn-MN"/>
              </w:rPr>
              <w:t>Т</w:t>
            </w:r>
            <w:r w:rsidR="0084706C" w:rsidRPr="00FD6766">
              <w:rPr>
                <w:rFonts w:ascii="Arial" w:hAnsi="Arial" w:cs="Arial"/>
                <w:b/>
                <w:sz w:val="20"/>
                <w:shd w:val="clear" w:color="auto" w:fill="FFFFFF"/>
                <w:lang w:val="mn-MN"/>
              </w:rPr>
              <w:t>АЙЛБАР</w:t>
            </w:r>
            <w:r w:rsidR="00234C88" w:rsidRPr="00FD6766">
              <w:rPr>
                <w:rFonts w:ascii="Arial" w:hAnsi="Arial" w:cs="Arial"/>
                <w:b/>
                <w:sz w:val="20"/>
                <w:shd w:val="clear" w:color="auto" w:fill="FFFFFF"/>
              </w:rPr>
              <w:t xml:space="preserve"> – </w:t>
            </w:r>
            <w:r w:rsidR="0022659C" w:rsidRPr="00FD6766">
              <w:rPr>
                <w:rFonts w:ascii="Arial" w:hAnsi="Arial" w:cs="Arial"/>
                <w:b/>
                <w:sz w:val="20"/>
                <w:shd w:val="clear" w:color="auto" w:fill="FFFFFF"/>
                <w:lang w:val="mn-MN"/>
              </w:rPr>
              <w:t>Энэ нэр томьёо нь ихэвчлэн хагас бэхжүүлсэн нэвчүүлэх бодистой хуудас, урт хуудас</w:t>
            </w:r>
            <w:r w:rsidR="00234C88" w:rsidRPr="00FD6766">
              <w:rPr>
                <w:rFonts w:ascii="Arial" w:hAnsi="Arial" w:cs="Arial"/>
                <w:b/>
                <w:sz w:val="20"/>
                <w:shd w:val="clear" w:color="auto" w:fill="FFFFFF"/>
              </w:rPr>
              <w:t xml:space="preserve"> </w:t>
            </w:r>
            <w:r w:rsidR="0022659C" w:rsidRPr="00FD6766">
              <w:rPr>
                <w:rFonts w:ascii="Arial" w:hAnsi="Arial" w:cs="Arial"/>
                <w:b/>
                <w:sz w:val="20"/>
                <w:shd w:val="clear" w:color="auto" w:fill="FFFFFF"/>
              </w:rPr>
              <w:t>(</w:t>
            </w:r>
            <w:r w:rsidR="006F2DA1" w:rsidRPr="00FD6766">
              <w:rPr>
                <w:rFonts w:ascii="Arial" w:hAnsi="Arial" w:cs="Arial"/>
                <w:b/>
                <w:sz w:val="20"/>
                <w:shd w:val="clear" w:color="auto" w:fill="FFFFFF"/>
              </w:rPr>
              <w:t>212-15-01</w:t>
            </w:r>
            <w:r w:rsidR="0022659C" w:rsidRPr="00FD6766">
              <w:rPr>
                <w:rFonts w:ascii="Arial" w:hAnsi="Arial" w:cs="Arial"/>
                <w:b/>
                <w:sz w:val="20"/>
                <w:shd w:val="clear" w:color="auto" w:fill="FFFFFF"/>
              </w:rPr>
              <w:t>)</w:t>
            </w:r>
            <w:r w:rsidR="00234C88" w:rsidRPr="00FD6766">
              <w:rPr>
                <w:rFonts w:ascii="Arial" w:hAnsi="Arial" w:cs="Arial"/>
                <w:b/>
                <w:sz w:val="20"/>
                <w:shd w:val="clear" w:color="auto" w:fill="FFFFFF"/>
                <w:lang w:val="mn-MN"/>
              </w:rPr>
              <w:t xml:space="preserve"> эвсэл </w:t>
            </w:r>
            <w:r w:rsidR="0022659C" w:rsidRPr="00FD6766">
              <w:rPr>
                <w:rFonts w:ascii="Arial" w:hAnsi="Arial" w:cs="Arial"/>
                <w:b/>
                <w:sz w:val="20"/>
                <w:shd w:val="clear" w:color="auto" w:fill="FFFFFF"/>
                <w:lang w:val="mn-MN"/>
              </w:rPr>
              <w:t xml:space="preserve">туузанд </w:t>
            </w:r>
            <w:r w:rsidR="0022659C" w:rsidRPr="00FD6766">
              <w:rPr>
                <w:rFonts w:ascii="Arial" w:hAnsi="Arial" w:cs="Arial"/>
                <w:b/>
                <w:sz w:val="20"/>
                <w:shd w:val="clear" w:color="auto" w:fill="FFFFFF"/>
              </w:rPr>
              <w:t>(</w:t>
            </w:r>
            <w:r w:rsidR="006F2DA1" w:rsidRPr="00FD6766">
              <w:rPr>
                <w:rFonts w:ascii="Arial" w:hAnsi="Arial" w:cs="Arial"/>
                <w:b/>
                <w:sz w:val="20"/>
                <w:shd w:val="clear" w:color="auto" w:fill="FFFFFF"/>
              </w:rPr>
              <w:t>212-15-03</w:t>
            </w:r>
            <w:r w:rsidR="0022659C" w:rsidRPr="00FD6766">
              <w:rPr>
                <w:rFonts w:ascii="Arial" w:hAnsi="Arial" w:cs="Arial"/>
                <w:b/>
                <w:sz w:val="20"/>
                <w:shd w:val="clear" w:color="auto" w:fill="FFFFFF"/>
              </w:rPr>
              <w:t>)</w:t>
            </w:r>
            <w:r w:rsidR="00234C88" w:rsidRPr="00FD6766">
              <w:rPr>
                <w:rFonts w:ascii="Arial" w:hAnsi="Arial" w:cs="Arial"/>
                <w:b/>
                <w:sz w:val="20"/>
                <w:shd w:val="clear" w:color="auto" w:fill="FFFFFF"/>
                <w:lang w:val="mn-MN"/>
              </w:rPr>
              <w:t xml:space="preserve"> </w:t>
            </w:r>
            <w:r w:rsidR="0022659C" w:rsidRPr="00FD6766">
              <w:rPr>
                <w:rFonts w:ascii="Arial" w:hAnsi="Arial" w:cs="Arial"/>
                <w:b/>
                <w:sz w:val="20"/>
                <w:shd w:val="clear" w:color="auto" w:fill="FFFFFF"/>
                <w:lang w:val="mn-MN"/>
              </w:rPr>
              <w:t xml:space="preserve">зөвхөн </w:t>
            </w:r>
            <w:r w:rsidR="00443F0D" w:rsidRPr="00FD6766">
              <w:rPr>
                <w:rFonts w:ascii="Arial" w:hAnsi="Arial" w:cs="Arial"/>
                <w:b/>
                <w:sz w:val="20"/>
                <w:shd w:val="clear" w:color="auto" w:fill="FFFFFF"/>
                <w:lang w:val="mn-MN"/>
              </w:rPr>
              <w:t>хамаар</w:t>
            </w:r>
            <w:r w:rsidR="0022659C" w:rsidRPr="00FD6766">
              <w:rPr>
                <w:rFonts w:ascii="Arial" w:hAnsi="Arial" w:cs="Arial"/>
                <w:b/>
                <w:sz w:val="20"/>
                <w:shd w:val="clear" w:color="auto" w:fill="FFFFFF"/>
                <w:lang w:val="mn-MN"/>
              </w:rPr>
              <w:t>даг</w:t>
            </w:r>
            <w:r w:rsidR="006F2DA1" w:rsidRPr="00FD6766">
              <w:rPr>
                <w:rFonts w:ascii="Arial" w:hAnsi="Arial" w:cs="Arial"/>
                <w:b/>
                <w:sz w:val="20"/>
                <w:shd w:val="clear" w:color="auto" w:fill="FFFFFF"/>
              </w:rPr>
              <w:t>.</w:t>
            </w:r>
          </w:p>
          <w:p w14:paraId="12CA66E7" w14:textId="77777777" w:rsidR="00443F0D" w:rsidRPr="00FD6766" w:rsidRDefault="00443F0D" w:rsidP="00A6725B">
            <w:pPr>
              <w:jc w:val="both"/>
              <w:rPr>
                <w:rFonts w:ascii="Arial" w:hAnsi="Arial" w:cs="Arial"/>
                <w:shd w:val="clear" w:color="auto" w:fill="FFFFFF"/>
              </w:rPr>
            </w:pPr>
          </w:p>
          <w:p w14:paraId="6BE432D8"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212-15-51</w:t>
            </w:r>
          </w:p>
          <w:p w14:paraId="2C7F7DCF" w14:textId="0099F458" w:rsidR="006F2DA1" w:rsidRPr="00FD6766" w:rsidRDefault="00540FDD" w:rsidP="00A6725B">
            <w:pPr>
              <w:jc w:val="both"/>
              <w:rPr>
                <w:rFonts w:ascii="Arial" w:hAnsi="Arial" w:cs="Arial"/>
                <w:b/>
                <w:bCs/>
                <w:shd w:val="clear" w:color="auto" w:fill="FFFFFF"/>
                <w:lang w:val="mn-MN"/>
              </w:rPr>
            </w:pPr>
            <w:r w:rsidRPr="00FD6766">
              <w:rPr>
                <w:rFonts w:ascii="Arial" w:hAnsi="Arial" w:cs="Arial"/>
                <w:b/>
                <w:bCs/>
                <w:shd w:val="clear" w:color="auto" w:fill="FFFFFF"/>
              </w:rPr>
              <w:t>(</w:t>
            </w:r>
            <w:r w:rsidR="00B41A73" w:rsidRPr="00FD6766">
              <w:rPr>
                <w:rFonts w:ascii="Arial" w:hAnsi="Arial" w:cs="Arial"/>
                <w:b/>
                <w:bCs/>
                <w:shd w:val="clear" w:color="auto" w:fill="FFFFFF"/>
                <w:lang w:val="mn-MN"/>
              </w:rPr>
              <w:t>ц</w:t>
            </w:r>
            <w:r w:rsidR="00CB1E3B" w:rsidRPr="00FD6766">
              <w:rPr>
                <w:rFonts w:ascii="Arial" w:hAnsi="Arial" w:cs="Arial"/>
                <w:b/>
                <w:bCs/>
                <w:shd w:val="clear" w:color="auto" w:fill="FFFFFF"/>
                <w:lang w:val="mn-MN"/>
              </w:rPr>
              <w:t xml:space="preserve">ахилгаан </w:t>
            </w:r>
            <w:r w:rsidR="00B41A73" w:rsidRPr="00FD6766">
              <w:rPr>
                <w:rFonts w:ascii="Arial" w:hAnsi="Arial" w:cs="Arial"/>
                <w:b/>
                <w:bCs/>
                <w:shd w:val="clear" w:color="auto" w:fill="FFFFFF"/>
                <w:lang w:val="mn-MN"/>
              </w:rPr>
              <w:t>тусгаарлагад зориулсан</w:t>
            </w:r>
            <w:r w:rsidRPr="00FD6766">
              <w:rPr>
                <w:rFonts w:ascii="Arial" w:hAnsi="Arial" w:cs="Arial"/>
                <w:b/>
                <w:bCs/>
                <w:shd w:val="clear" w:color="auto" w:fill="FFFFFF"/>
              </w:rPr>
              <w:t>)</w:t>
            </w:r>
            <w:r w:rsidR="00CB1E3B" w:rsidRPr="00FD6766">
              <w:rPr>
                <w:rFonts w:ascii="Arial" w:hAnsi="Arial" w:cs="Arial"/>
                <w:b/>
                <w:bCs/>
                <w:shd w:val="clear" w:color="auto" w:fill="FFFFFF"/>
                <w:lang w:val="mn-MN"/>
              </w:rPr>
              <w:t xml:space="preserve"> урьд</w:t>
            </w:r>
            <w:r w:rsidRPr="00FD6766">
              <w:rPr>
                <w:rFonts w:ascii="Arial" w:hAnsi="Arial" w:cs="Arial"/>
                <w:b/>
                <w:bCs/>
                <w:shd w:val="clear" w:color="auto" w:fill="FFFFFF"/>
                <w:lang w:val="mn-MN"/>
              </w:rPr>
              <w:t>чил</w:t>
            </w:r>
            <w:r w:rsidR="005269E4" w:rsidRPr="00FD6766">
              <w:rPr>
                <w:rFonts w:ascii="Arial" w:hAnsi="Arial" w:cs="Arial"/>
                <w:b/>
                <w:bCs/>
                <w:shd w:val="clear" w:color="auto" w:fill="FFFFFF"/>
                <w:lang w:val="mn-MN"/>
              </w:rPr>
              <w:t>ж</w:t>
            </w:r>
            <w:r w:rsidR="00CB1E3B" w:rsidRPr="00FD6766">
              <w:rPr>
                <w:rFonts w:ascii="Arial" w:hAnsi="Arial" w:cs="Arial"/>
                <w:b/>
                <w:bCs/>
                <w:shd w:val="clear" w:color="auto" w:fill="FFFFFF"/>
                <w:lang w:val="mn-MN"/>
              </w:rPr>
              <w:t xml:space="preserve"> бэлдсэн холимог</w:t>
            </w:r>
          </w:p>
          <w:p w14:paraId="320A330F" w14:textId="2D3F7DDB" w:rsidR="006F2DA1" w:rsidRPr="00FD6766" w:rsidRDefault="00F038BA" w:rsidP="00A6725B">
            <w:pPr>
              <w:jc w:val="both"/>
              <w:rPr>
                <w:rFonts w:ascii="Arial" w:hAnsi="Arial" w:cs="Arial"/>
                <w:bCs/>
                <w:shd w:val="clear" w:color="auto" w:fill="FFFFFF"/>
              </w:rPr>
            </w:pPr>
            <w:r w:rsidRPr="00FD6766">
              <w:rPr>
                <w:rFonts w:ascii="Arial" w:hAnsi="Arial" w:cs="Arial"/>
                <w:bCs/>
                <w:shd w:val="clear" w:color="auto" w:fill="FFFFFF"/>
                <w:lang w:val="mn-MN"/>
              </w:rPr>
              <w:t>т</w:t>
            </w:r>
            <w:r w:rsidR="008A723F" w:rsidRPr="00FD6766">
              <w:rPr>
                <w:rFonts w:ascii="Arial" w:hAnsi="Arial" w:cs="Arial"/>
                <w:bCs/>
                <w:shd w:val="clear" w:color="auto" w:fill="FFFFFF"/>
                <w:lang w:val="mn-MN"/>
              </w:rPr>
              <w:t>одорхой хэлбэрт</w:t>
            </w:r>
            <w:r w:rsidR="00CB1E3B" w:rsidRPr="00FD6766">
              <w:rPr>
                <w:rFonts w:ascii="Arial" w:hAnsi="Arial" w:cs="Arial"/>
                <w:bCs/>
                <w:shd w:val="clear" w:color="auto" w:fill="FFFFFF"/>
                <w:lang w:val="mn-MN"/>
              </w:rPr>
              <w:t xml:space="preserve"> ороогүй</w:t>
            </w:r>
            <w:r w:rsidRPr="00FD6766">
              <w:rPr>
                <w:rFonts w:ascii="Arial" w:hAnsi="Arial" w:cs="Arial"/>
                <w:bCs/>
                <w:shd w:val="clear" w:color="auto" w:fill="FFFFFF"/>
                <w:lang w:val="mn-MN"/>
              </w:rPr>
              <w:t>,</w:t>
            </w:r>
            <w:r w:rsidR="00CB1E3B" w:rsidRPr="00FD6766">
              <w:rPr>
                <w:rFonts w:ascii="Arial" w:hAnsi="Arial" w:cs="Arial"/>
                <w:bCs/>
                <w:shd w:val="clear" w:color="auto" w:fill="FFFFFF"/>
                <w:lang w:val="mn-MN"/>
              </w:rPr>
              <w:t xml:space="preserve"> </w:t>
            </w:r>
            <w:r w:rsidR="008770EC" w:rsidRPr="00FD6766">
              <w:rPr>
                <w:rFonts w:ascii="Arial" w:hAnsi="Arial" w:cs="Arial"/>
                <w:bCs/>
                <w:shd w:val="clear" w:color="auto" w:fill="FFFFFF"/>
                <w:lang w:val="mn-MN"/>
              </w:rPr>
              <w:t>урьдчил</w:t>
            </w:r>
            <w:r w:rsidR="005269E4" w:rsidRPr="00FD6766">
              <w:rPr>
                <w:rFonts w:ascii="Arial" w:hAnsi="Arial" w:cs="Arial"/>
                <w:bCs/>
                <w:shd w:val="clear" w:color="auto" w:fill="FFFFFF"/>
                <w:lang w:val="mn-MN"/>
              </w:rPr>
              <w:t>ж</w:t>
            </w:r>
            <w:r w:rsidR="008770EC" w:rsidRPr="00FD6766">
              <w:rPr>
                <w:rFonts w:ascii="Arial" w:hAnsi="Arial" w:cs="Arial"/>
                <w:bCs/>
                <w:shd w:val="clear" w:color="auto" w:fill="FFFFFF"/>
                <w:lang w:val="mn-MN"/>
              </w:rPr>
              <w:t xml:space="preserve"> нэвчүүлсэн </w:t>
            </w:r>
            <w:r w:rsidR="00CB1E3B" w:rsidRPr="00FD6766">
              <w:rPr>
                <w:rFonts w:ascii="Arial" w:hAnsi="Arial" w:cs="Arial"/>
                <w:bCs/>
                <w:shd w:val="clear" w:color="auto" w:fill="FFFFFF"/>
                <w:lang w:val="mn-MN"/>
              </w:rPr>
              <w:t>материал</w:t>
            </w:r>
            <w:r w:rsidR="006F2DA1" w:rsidRPr="00FD6766">
              <w:rPr>
                <w:rFonts w:ascii="Arial" w:hAnsi="Arial" w:cs="Arial"/>
                <w:bCs/>
                <w:shd w:val="clear" w:color="auto" w:fill="FFFFFF"/>
              </w:rPr>
              <w:t xml:space="preserve"> </w:t>
            </w:r>
            <w:r w:rsidR="001058D1" w:rsidRPr="00FD6766">
              <w:rPr>
                <w:rFonts w:ascii="Arial" w:hAnsi="Arial" w:cs="Arial"/>
                <w:bCs/>
                <w:shd w:val="clear" w:color="auto" w:fill="FFFFFF"/>
              </w:rPr>
              <w:t>(212-15-50)</w:t>
            </w:r>
          </w:p>
          <w:p w14:paraId="0F59AC52" w14:textId="77777777" w:rsidR="00CB1E3B" w:rsidRPr="00FD6766" w:rsidRDefault="00CB1E3B" w:rsidP="00A6725B">
            <w:pPr>
              <w:jc w:val="both"/>
              <w:rPr>
                <w:rFonts w:ascii="Arial" w:hAnsi="Arial" w:cs="Arial"/>
                <w:bCs/>
                <w:shd w:val="clear" w:color="auto" w:fill="FFFFFF"/>
              </w:rPr>
            </w:pPr>
          </w:p>
          <w:p w14:paraId="4C559D84"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212-15-52</w:t>
            </w:r>
          </w:p>
          <w:p w14:paraId="0B88AD58" w14:textId="30C31322" w:rsidR="006F2DA1" w:rsidRPr="00FD6766" w:rsidRDefault="00BF57AB"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л</w:t>
            </w:r>
            <w:r w:rsidR="003B75F0" w:rsidRPr="00FD6766">
              <w:rPr>
                <w:rFonts w:ascii="Arial" w:hAnsi="Arial" w:cs="Arial"/>
                <w:b/>
                <w:bCs/>
                <w:shd w:val="clear" w:color="auto" w:fill="FFFFFF"/>
                <w:lang w:val="mn-MN"/>
              </w:rPr>
              <w:t>аминат</w:t>
            </w:r>
          </w:p>
          <w:p w14:paraId="156EBB06" w14:textId="596B03D3" w:rsidR="006F2DA1" w:rsidRPr="00FD6766" w:rsidRDefault="00387D00" w:rsidP="00A6725B">
            <w:pPr>
              <w:jc w:val="both"/>
              <w:rPr>
                <w:rFonts w:ascii="Arial" w:hAnsi="Arial" w:cs="Arial"/>
                <w:shd w:val="clear" w:color="auto" w:fill="FFFFFF"/>
                <w:lang w:val="mn-MN"/>
              </w:rPr>
            </w:pPr>
            <w:r w:rsidRPr="00FD6766">
              <w:rPr>
                <w:rFonts w:ascii="Arial" w:hAnsi="Arial" w:cs="Arial"/>
                <w:shd w:val="clear" w:color="auto" w:fill="FFFFFF"/>
                <w:lang w:val="mn-MN"/>
              </w:rPr>
              <w:t>н</w:t>
            </w:r>
            <w:r w:rsidR="003B75F0" w:rsidRPr="00FD6766">
              <w:rPr>
                <w:rFonts w:ascii="Arial" w:hAnsi="Arial" w:cs="Arial"/>
                <w:shd w:val="clear" w:color="auto" w:fill="FFFFFF"/>
                <w:lang w:val="mn-MN"/>
              </w:rPr>
              <w:t>эг ижил эсвэл өөр өөр материалы</w:t>
            </w:r>
            <w:r w:rsidR="002E04CF" w:rsidRPr="00FD6766">
              <w:rPr>
                <w:rFonts w:ascii="Arial" w:hAnsi="Arial" w:cs="Arial"/>
                <w:shd w:val="clear" w:color="auto" w:fill="FFFFFF"/>
                <w:lang w:val="mn-MN"/>
              </w:rPr>
              <w:t>н</w:t>
            </w:r>
            <w:r w:rsidR="003B75F0" w:rsidRPr="00FD6766">
              <w:rPr>
                <w:rFonts w:ascii="Arial" w:hAnsi="Arial" w:cs="Arial"/>
                <w:shd w:val="clear" w:color="auto" w:fill="FFFFFF"/>
                <w:lang w:val="mn-MN"/>
              </w:rPr>
              <w:t xml:space="preserve"> хоёр </w:t>
            </w:r>
            <w:r w:rsidR="002E04CF" w:rsidRPr="00FD6766">
              <w:rPr>
                <w:rFonts w:ascii="Arial" w:hAnsi="Arial" w:cs="Arial"/>
                <w:shd w:val="clear" w:color="auto" w:fill="FFFFFF"/>
                <w:lang w:val="mn-MN"/>
              </w:rPr>
              <w:t xml:space="preserve">буюу </w:t>
            </w:r>
            <w:r w:rsidR="00B92267" w:rsidRPr="00FD6766">
              <w:rPr>
                <w:rFonts w:ascii="Arial" w:hAnsi="Arial" w:cs="Arial"/>
                <w:shd w:val="clear" w:color="auto" w:fill="FFFFFF"/>
                <w:lang w:val="mn-MN"/>
              </w:rPr>
              <w:t>түүнээс олон</w:t>
            </w:r>
            <w:r w:rsidR="002E04CF" w:rsidRPr="00FD6766">
              <w:rPr>
                <w:rFonts w:ascii="Arial" w:hAnsi="Arial" w:cs="Arial"/>
                <w:shd w:val="clear" w:color="auto" w:fill="FFFFFF"/>
                <w:lang w:val="mn-MN"/>
              </w:rPr>
              <w:t xml:space="preserve"> </w:t>
            </w:r>
            <w:r w:rsidR="003B75F0" w:rsidRPr="00FD6766">
              <w:rPr>
                <w:rFonts w:ascii="Arial" w:hAnsi="Arial" w:cs="Arial"/>
                <w:shd w:val="clear" w:color="auto" w:fill="FFFFFF"/>
                <w:lang w:val="mn-MN"/>
              </w:rPr>
              <w:t>давхарг</w:t>
            </w:r>
            <w:r w:rsidR="002E04CF" w:rsidRPr="00FD6766">
              <w:rPr>
                <w:rFonts w:ascii="Arial" w:hAnsi="Arial" w:cs="Arial"/>
                <w:shd w:val="clear" w:color="auto" w:fill="FFFFFF"/>
                <w:lang w:val="mn-MN"/>
              </w:rPr>
              <w:t>ыг хооронд нь барьцалдуулж</w:t>
            </w:r>
            <w:r w:rsidR="003B75F0" w:rsidRPr="00FD6766">
              <w:rPr>
                <w:rFonts w:ascii="Arial" w:hAnsi="Arial" w:cs="Arial"/>
                <w:shd w:val="clear" w:color="auto" w:fill="FFFFFF"/>
                <w:lang w:val="mn-MN"/>
              </w:rPr>
              <w:t xml:space="preserve"> </w:t>
            </w:r>
            <w:r w:rsidR="002E04CF" w:rsidRPr="00FD6766">
              <w:rPr>
                <w:rFonts w:ascii="Arial" w:hAnsi="Arial" w:cs="Arial"/>
                <w:shd w:val="clear" w:color="auto" w:fill="FFFFFF"/>
                <w:lang w:val="mn-MN"/>
              </w:rPr>
              <w:t>хийсэн бүтээгдэхүүн</w:t>
            </w:r>
          </w:p>
          <w:p w14:paraId="5409958B" w14:textId="50E69981" w:rsidR="006F2DA1" w:rsidRPr="00FD6766" w:rsidRDefault="003B75F0" w:rsidP="00A6725B">
            <w:pPr>
              <w:jc w:val="both"/>
              <w:rPr>
                <w:rFonts w:ascii="Arial" w:hAnsi="Arial" w:cs="Arial"/>
                <w:b/>
                <w:sz w:val="20"/>
                <w:shd w:val="clear" w:color="auto" w:fill="FFFFFF"/>
                <w:lang w:val="mn-MN"/>
              </w:rPr>
            </w:pPr>
            <w:r w:rsidRPr="00FD6766">
              <w:rPr>
                <w:rFonts w:ascii="Arial" w:hAnsi="Arial" w:cs="Arial"/>
                <w:b/>
                <w:sz w:val="20"/>
                <w:shd w:val="clear" w:color="auto" w:fill="FFFFFF"/>
                <w:lang w:val="mn-MN"/>
              </w:rPr>
              <w:t>Т</w:t>
            </w:r>
            <w:r w:rsidR="00592E78" w:rsidRPr="00FD6766">
              <w:rPr>
                <w:rFonts w:ascii="Arial" w:hAnsi="Arial" w:cs="Arial"/>
                <w:b/>
                <w:sz w:val="20"/>
                <w:shd w:val="clear" w:color="auto" w:fill="FFFFFF"/>
                <w:lang w:val="mn-MN"/>
              </w:rPr>
              <w:t>АЙЛБАР</w:t>
            </w:r>
            <w:r w:rsidR="006F2DA1" w:rsidRPr="00FD6766">
              <w:rPr>
                <w:rFonts w:ascii="Arial" w:hAnsi="Arial" w:cs="Arial"/>
                <w:b/>
                <w:sz w:val="20"/>
                <w:shd w:val="clear" w:color="auto" w:fill="FFFFFF"/>
              </w:rPr>
              <w:t xml:space="preserve"> – </w:t>
            </w:r>
            <w:r w:rsidR="00BB6D18" w:rsidRPr="00FD6766">
              <w:rPr>
                <w:rFonts w:ascii="Arial" w:hAnsi="Arial" w:cs="Arial"/>
                <w:b/>
                <w:sz w:val="20"/>
                <w:shd w:val="clear" w:color="auto" w:fill="FFFFFF"/>
                <w:lang w:val="mn-MN"/>
              </w:rPr>
              <w:t>Л</w:t>
            </w:r>
            <w:r w:rsidRPr="00FD6766">
              <w:rPr>
                <w:rFonts w:ascii="Arial" w:hAnsi="Arial" w:cs="Arial"/>
                <w:b/>
                <w:sz w:val="20"/>
                <w:shd w:val="clear" w:color="auto" w:fill="FFFFFF"/>
                <w:lang w:val="mn-MN"/>
              </w:rPr>
              <w:t xml:space="preserve">аминат нь ихэвчлэн </w:t>
            </w:r>
            <w:r w:rsidR="00BB6D18" w:rsidRPr="00FD6766">
              <w:rPr>
                <w:rFonts w:ascii="Arial" w:hAnsi="Arial" w:cs="Arial"/>
                <w:b/>
                <w:sz w:val="20"/>
                <w:shd w:val="clear" w:color="auto" w:fill="FFFFFF"/>
                <w:lang w:val="mn-MN"/>
              </w:rPr>
              <w:t>хөшүүн</w:t>
            </w:r>
            <w:r w:rsidRPr="00FD6766">
              <w:rPr>
                <w:rFonts w:ascii="Arial" w:hAnsi="Arial" w:cs="Arial"/>
                <w:b/>
                <w:sz w:val="20"/>
                <w:shd w:val="clear" w:color="auto" w:fill="FFFFFF"/>
                <w:lang w:val="mn-MN"/>
              </w:rPr>
              <w:t xml:space="preserve"> материал байдаг.</w:t>
            </w:r>
          </w:p>
          <w:p w14:paraId="3F9BE1B8" w14:textId="77777777" w:rsidR="003B75F0" w:rsidRPr="00FD6766" w:rsidRDefault="003B75F0" w:rsidP="00A6725B">
            <w:pPr>
              <w:jc w:val="both"/>
              <w:rPr>
                <w:rFonts w:ascii="Arial" w:hAnsi="Arial" w:cs="Arial"/>
                <w:shd w:val="clear" w:color="auto" w:fill="FFFFFF"/>
                <w:lang w:val="mn-MN"/>
              </w:rPr>
            </w:pPr>
          </w:p>
          <w:p w14:paraId="0EBAD076"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212-15-53</w:t>
            </w:r>
          </w:p>
          <w:p w14:paraId="2FDC05FA" w14:textId="257315AC" w:rsidR="006F2DA1" w:rsidRPr="00FD6766" w:rsidRDefault="00ED0E7F"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л</w:t>
            </w:r>
            <w:r w:rsidR="003B75F0" w:rsidRPr="00FD6766">
              <w:rPr>
                <w:rFonts w:ascii="Arial" w:hAnsi="Arial" w:cs="Arial"/>
                <w:b/>
                <w:bCs/>
                <w:shd w:val="clear" w:color="auto" w:fill="FFFFFF"/>
                <w:lang w:val="mn-MN"/>
              </w:rPr>
              <w:t>аминат</w:t>
            </w:r>
            <w:r w:rsidR="00334C4C" w:rsidRPr="00FD6766">
              <w:rPr>
                <w:rFonts w:ascii="Arial" w:hAnsi="Arial" w:cs="Arial"/>
                <w:b/>
                <w:bCs/>
                <w:shd w:val="clear" w:color="auto" w:fill="FFFFFF"/>
                <w:lang w:val="mn-MN"/>
              </w:rPr>
              <w:t>ан хөшүүн</w:t>
            </w:r>
            <w:r w:rsidR="003B75F0" w:rsidRPr="00FD6766">
              <w:rPr>
                <w:rFonts w:ascii="Arial" w:hAnsi="Arial" w:cs="Arial"/>
                <w:b/>
                <w:bCs/>
                <w:shd w:val="clear" w:color="auto" w:fill="FFFFFF"/>
                <w:lang w:val="mn-MN"/>
              </w:rPr>
              <w:t xml:space="preserve"> </w:t>
            </w:r>
            <w:r w:rsidR="004B2E19" w:rsidRPr="00FD6766">
              <w:rPr>
                <w:rFonts w:ascii="Arial" w:hAnsi="Arial" w:cs="Arial"/>
                <w:b/>
                <w:bCs/>
                <w:shd w:val="clear" w:color="auto" w:fill="FFFFFF"/>
                <w:lang w:val="mn-MN"/>
              </w:rPr>
              <w:t>хууд</w:t>
            </w:r>
            <w:r w:rsidR="00AC2551" w:rsidRPr="00FD6766">
              <w:rPr>
                <w:rFonts w:ascii="Arial" w:hAnsi="Arial" w:cs="Arial"/>
                <w:b/>
                <w:bCs/>
                <w:shd w:val="clear" w:color="auto" w:fill="FFFFFF"/>
                <w:lang w:val="mn-MN"/>
              </w:rPr>
              <w:t>а</w:t>
            </w:r>
            <w:r w:rsidR="004B2E19" w:rsidRPr="00FD6766">
              <w:rPr>
                <w:rFonts w:ascii="Arial" w:hAnsi="Arial" w:cs="Arial"/>
                <w:b/>
                <w:bCs/>
                <w:shd w:val="clear" w:color="auto" w:fill="FFFFFF"/>
                <w:lang w:val="mn-MN"/>
              </w:rPr>
              <w:t>с</w:t>
            </w:r>
            <w:r w:rsidR="00AC2551" w:rsidRPr="00FD6766">
              <w:rPr>
                <w:rFonts w:ascii="Arial" w:hAnsi="Arial" w:cs="Arial"/>
                <w:b/>
                <w:bCs/>
                <w:shd w:val="clear" w:color="auto" w:fill="FFFFFF"/>
                <w:lang w:val="mn-MN"/>
              </w:rPr>
              <w:t>н</w:t>
            </w:r>
            <w:r w:rsidR="004B2E19" w:rsidRPr="00FD6766">
              <w:rPr>
                <w:rFonts w:ascii="Arial" w:hAnsi="Arial" w:cs="Arial"/>
                <w:b/>
                <w:bCs/>
                <w:shd w:val="clear" w:color="auto" w:fill="FFFFFF"/>
                <w:lang w:val="mn-MN"/>
              </w:rPr>
              <w:t>ууд</w:t>
            </w:r>
          </w:p>
          <w:p w14:paraId="26DE09C2" w14:textId="3779BB7B" w:rsidR="006F2DA1" w:rsidRPr="00FD6766" w:rsidRDefault="00AC2551" w:rsidP="00A6725B">
            <w:pPr>
              <w:jc w:val="both"/>
              <w:rPr>
                <w:rFonts w:ascii="Arial" w:hAnsi="Arial" w:cs="Arial"/>
                <w:shd w:val="clear" w:color="auto" w:fill="FFFFFF"/>
                <w:lang w:val="mn-MN"/>
              </w:rPr>
            </w:pPr>
            <w:r w:rsidRPr="00FD6766">
              <w:rPr>
                <w:rFonts w:ascii="Arial" w:hAnsi="Arial" w:cs="Arial"/>
                <w:shd w:val="clear" w:color="auto" w:fill="FFFFFF"/>
                <w:lang w:val="mn-MN"/>
              </w:rPr>
              <w:t xml:space="preserve">дээр  дээрээс нь тавьж дулаан болон даралтаар хооронд нь барьцалдуулсан, </w:t>
            </w:r>
            <w:r w:rsidR="00FC19B7" w:rsidRPr="00FD6766">
              <w:rPr>
                <w:rFonts w:ascii="Arial" w:hAnsi="Arial" w:cs="Arial"/>
                <w:shd w:val="clear" w:color="auto" w:fill="FFFFFF"/>
                <w:lang w:val="mn-MN"/>
              </w:rPr>
              <w:t xml:space="preserve">дулаанаар хатуурдаг давирхайгаар нэвчүүлж </w:t>
            </w:r>
            <w:r w:rsidR="001A2F2B" w:rsidRPr="00FD6766">
              <w:rPr>
                <w:rFonts w:ascii="Arial" w:hAnsi="Arial" w:cs="Arial"/>
                <w:shd w:val="clear" w:color="auto" w:fill="FFFFFF"/>
                <w:lang w:val="mn-MN"/>
              </w:rPr>
              <w:t>бат бөх чанарыг нь нэмэгдүүлсэн</w:t>
            </w:r>
            <w:r w:rsidRPr="00FD6766">
              <w:rPr>
                <w:rFonts w:ascii="Arial" w:hAnsi="Arial" w:cs="Arial"/>
                <w:shd w:val="clear" w:color="auto" w:fill="FFFFFF"/>
                <w:lang w:val="mn-MN"/>
              </w:rPr>
              <w:t xml:space="preserve"> давхаргуудаас бүрдсэн хуудаснууд</w:t>
            </w:r>
            <w:r w:rsidR="003B75F0" w:rsidRPr="00FD6766">
              <w:rPr>
                <w:rFonts w:ascii="Arial" w:hAnsi="Arial" w:cs="Arial"/>
                <w:shd w:val="clear" w:color="auto" w:fill="FFFFFF"/>
                <w:lang w:val="mn-MN"/>
              </w:rPr>
              <w:t xml:space="preserve"> </w:t>
            </w:r>
          </w:p>
          <w:p w14:paraId="2F292B53" w14:textId="09306B21" w:rsidR="006F2DA1" w:rsidRPr="00FD6766" w:rsidRDefault="003B75F0" w:rsidP="00A6725B">
            <w:pPr>
              <w:jc w:val="both"/>
              <w:rPr>
                <w:rFonts w:ascii="Arial" w:hAnsi="Arial" w:cs="Arial"/>
                <w:b/>
                <w:sz w:val="20"/>
                <w:shd w:val="clear" w:color="auto" w:fill="FFFFFF"/>
                <w:lang w:val="mn-MN"/>
              </w:rPr>
            </w:pPr>
            <w:r w:rsidRPr="00FD6766">
              <w:rPr>
                <w:rFonts w:ascii="Arial" w:hAnsi="Arial" w:cs="Arial"/>
                <w:b/>
                <w:sz w:val="20"/>
                <w:shd w:val="clear" w:color="auto" w:fill="FFFFFF"/>
                <w:lang w:val="mn-MN"/>
              </w:rPr>
              <w:t>Т</w:t>
            </w:r>
            <w:r w:rsidR="00334C4C" w:rsidRPr="00FD6766">
              <w:rPr>
                <w:rFonts w:ascii="Arial" w:hAnsi="Arial" w:cs="Arial"/>
                <w:b/>
                <w:sz w:val="20"/>
                <w:shd w:val="clear" w:color="auto" w:fill="FFFFFF"/>
                <w:lang w:val="mn-MN"/>
              </w:rPr>
              <w:t>АЙЛБАР</w:t>
            </w:r>
            <w:r w:rsidR="006F2DA1" w:rsidRPr="00FD6766">
              <w:rPr>
                <w:rFonts w:ascii="Arial" w:hAnsi="Arial" w:cs="Arial"/>
                <w:b/>
                <w:sz w:val="20"/>
                <w:shd w:val="clear" w:color="auto" w:fill="FFFFFF"/>
              </w:rPr>
              <w:t xml:space="preserve"> – </w:t>
            </w:r>
            <w:r w:rsidR="00F2471C" w:rsidRPr="00FD6766">
              <w:rPr>
                <w:rFonts w:ascii="Arial" w:hAnsi="Arial" w:cs="Arial"/>
                <w:b/>
                <w:sz w:val="20"/>
                <w:shd w:val="clear" w:color="auto" w:fill="FFFFFF"/>
                <w:lang w:val="mn-MN"/>
              </w:rPr>
              <w:t xml:space="preserve">Жишээлбэл өнгө оруулдаг бодис гэх мэт бусад орц орсон </w:t>
            </w:r>
            <w:r w:rsidRPr="00FD6766">
              <w:rPr>
                <w:rFonts w:ascii="Arial" w:hAnsi="Arial" w:cs="Arial"/>
                <w:b/>
                <w:sz w:val="20"/>
                <w:shd w:val="clear" w:color="auto" w:fill="FFFFFF"/>
                <w:lang w:val="mn-MN"/>
              </w:rPr>
              <w:t>байж болно.</w:t>
            </w:r>
          </w:p>
          <w:p w14:paraId="0DBA81B5" w14:textId="77777777" w:rsidR="003B75F0" w:rsidRPr="00FD6766" w:rsidRDefault="003B75F0" w:rsidP="00A6725B">
            <w:pPr>
              <w:jc w:val="both"/>
              <w:rPr>
                <w:rFonts w:ascii="Arial" w:hAnsi="Arial" w:cs="Arial"/>
                <w:shd w:val="clear" w:color="auto" w:fill="FFFFFF"/>
                <w:lang w:val="mn-MN"/>
              </w:rPr>
            </w:pPr>
          </w:p>
          <w:p w14:paraId="41586DA7" w14:textId="77777777" w:rsidR="003B75F0" w:rsidRPr="00FD6766" w:rsidRDefault="006F2DA1" w:rsidP="00A6725B">
            <w:pPr>
              <w:jc w:val="both"/>
              <w:rPr>
                <w:rFonts w:ascii="Arial" w:hAnsi="Arial" w:cs="Arial"/>
                <w:b/>
                <w:bCs/>
                <w:shd w:val="clear" w:color="auto" w:fill="FFFFFF"/>
                <w:lang w:val="mn-MN"/>
              </w:rPr>
            </w:pPr>
            <w:r w:rsidRPr="00FD6766">
              <w:rPr>
                <w:rFonts w:ascii="Arial" w:hAnsi="Arial" w:cs="Arial"/>
                <w:b/>
                <w:bCs/>
                <w:shd w:val="clear" w:color="auto" w:fill="FFFFFF"/>
              </w:rPr>
              <w:t>212-15-54</w:t>
            </w:r>
          </w:p>
          <w:p w14:paraId="3102FB38" w14:textId="3CE2D0E9" w:rsidR="006F2DA1" w:rsidRPr="00FD6766" w:rsidRDefault="00F2471C" w:rsidP="00A6725B">
            <w:pPr>
              <w:jc w:val="both"/>
              <w:rPr>
                <w:rFonts w:ascii="Arial" w:hAnsi="Arial" w:cs="Arial"/>
                <w:b/>
                <w:bCs/>
                <w:shd w:val="clear" w:color="auto" w:fill="FFFFFF"/>
              </w:rPr>
            </w:pPr>
            <w:r w:rsidRPr="00FD6766">
              <w:rPr>
                <w:rFonts w:ascii="Arial" w:hAnsi="Arial" w:cs="Arial"/>
                <w:b/>
                <w:bCs/>
                <w:shd w:val="clear" w:color="auto" w:fill="FFFFFF"/>
                <w:lang w:val="mn-MN"/>
              </w:rPr>
              <w:t>л</w:t>
            </w:r>
            <w:r w:rsidR="003B75F0" w:rsidRPr="00FD6766">
              <w:rPr>
                <w:rFonts w:ascii="Arial" w:hAnsi="Arial" w:cs="Arial"/>
                <w:b/>
                <w:bCs/>
                <w:shd w:val="clear" w:color="auto" w:fill="FFFFFF"/>
                <w:lang w:val="mn-MN"/>
              </w:rPr>
              <w:t>акдсан даавуу</w:t>
            </w:r>
          </w:p>
          <w:p w14:paraId="5A6C69F6" w14:textId="6ED2038C" w:rsidR="006F2DA1" w:rsidRPr="00FD6766" w:rsidRDefault="001A2F2B" w:rsidP="00A6725B">
            <w:pPr>
              <w:jc w:val="both"/>
              <w:rPr>
                <w:rFonts w:ascii="Arial" w:hAnsi="Arial" w:cs="Arial"/>
                <w:shd w:val="clear" w:color="auto" w:fill="FFFFFF"/>
                <w:lang w:val="mn-MN"/>
              </w:rPr>
            </w:pPr>
            <w:r w:rsidRPr="00FD6766">
              <w:rPr>
                <w:rFonts w:ascii="Arial" w:hAnsi="Arial" w:cs="Arial"/>
                <w:shd w:val="clear" w:color="auto" w:fill="FFFFFF"/>
                <w:lang w:val="mn-MN"/>
              </w:rPr>
              <w:t>тусгаарлагын уян лак эсвэл давирхайгаар янз бүрийн түвшинд нэвч</w:t>
            </w:r>
            <w:r w:rsidR="00B0239A" w:rsidRPr="00FD6766">
              <w:rPr>
                <w:rFonts w:ascii="Arial" w:hAnsi="Arial" w:cs="Arial"/>
                <w:shd w:val="clear" w:color="auto" w:fill="FFFFFF"/>
                <w:lang w:val="mn-MN"/>
              </w:rPr>
              <w:t>үүлсэн</w:t>
            </w:r>
            <w:r w:rsidRPr="00FD6766">
              <w:rPr>
                <w:rFonts w:ascii="Arial" w:hAnsi="Arial" w:cs="Arial"/>
                <w:shd w:val="clear" w:color="auto" w:fill="FFFFFF"/>
                <w:lang w:val="mn-MN"/>
              </w:rPr>
              <w:t xml:space="preserve"> бөгөөд хоёр талаас</w:t>
            </w:r>
            <w:r w:rsidR="00B0239A" w:rsidRPr="00FD6766">
              <w:rPr>
                <w:rFonts w:ascii="Arial" w:hAnsi="Arial" w:cs="Arial"/>
                <w:shd w:val="clear" w:color="auto" w:fill="FFFFFF"/>
                <w:lang w:val="mn-MN"/>
              </w:rPr>
              <w:t xml:space="preserve"> нь</w:t>
            </w:r>
            <w:r w:rsidRPr="00FD6766">
              <w:rPr>
                <w:rFonts w:ascii="Arial" w:hAnsi="Arial" w:cs="Arial"/>
                <w:shd w:val="clear" w:color="auto" w:fill="FFFFFF"/>
                <w:lang w:val="mn-MN"/>
              </w:rPr>
              <w:t xml:space="preserve"> бүрээс</w:t>
            </w:r>
            <w:r w:rsidR="00662753" w:rsidRPr="00FD6766">
              <w:rPr>
                <w:rFonts w:ascii="Arial" w:hAnsi="Arial" w:cs="Arial"/>
                <w:shd w:val="clear" w:color="auto" w:fill="FFFFFF"/>
                <w:lang w:val="mn-MN"/>
              </w:rPr>
              <w:t>элсэн</w:t>
            </w:r>
            <w:r w:rsidRPr="00FD6766">
              <w:rPr>
                <w:rFonts w:ascii="Arial" w:hAnsi="Arial" w:cs="Arial"/>
                <w:shd w:val="clear" w:color="auto" w:fill="FFFFFF"/>
                <w:lang w:val="mn-MN"/>
              </w:rPr>
              <w:t xml:space="preserve"> даавуу</w:t>
            </w:r>
          </w:p>
          <w:p w14:paraId="0C29DB50" w14:textId="71FFCD40" w:rsidR="006F2DA1" w:rsidRPr="00FD6766" w:rsidRDefault="003B75F0" w:rsidP="00A6725B">
            <w:pPr>
              <w:jc w:val="both"/>
              <w:rPr>
                <w:rFonts w:ascii="Arial" w:hAnsi="Arial" w:cs="Arial"/>
                <w:b/>
                <w:sz w:val="20"/>
                <w:shd w:val="clear" w:color="auto" w:fill="FFFFFF"/>
                <w:lang w:val="mn-MN"/>
              </w:rPr>
            </w:pPr>
            <w:r w:rsidRPr="00FD6766">
              <w:rPr>
                <w:rFonts w:ascii="Arial" w:hAnsi="Arial" w:cs="Arial"/>
                <w:b/>
                <w:sz w:val="20"/>
                <w:shd w:val="clear" w:color="auto" w:fill="FFFFFF"/>
                <w:lang w:val="mn-MN"/>
              </w:rPr>
              <w:lastRenderedPageBreak/>
              <w:t>Т</w:t>
            </w:r>
            <w:r w:rsidR="00334C4C" w:rsidRPr="00FD6766">
              <w:rPr>
                <w:rFonts w:ascii="Arial" w:hAnsi="Arial" w:cs="Arial"/>
                <w:b/>
                <w:sz w:val="20"/>
                <w:shd w:val="clear" w:color="auto" w:fill="FFFFFF"/>
                <w:lang w:val="mn-MN"/>
              </w:rPr>
              <w:t>АЙЛБАР</w:t>
            </w:r>
            <w:r w:rsidR="006F2DA1" w:rsidRPr="00FD6766">
              <w:rPr>
                <w:rFonts w:ascii="Arial" w:hAnsi="Arial" w:cs="Arial"/>
                <w:b/>
                <w:sz w:val="20"/>
                <w:shd w:val="clear" w:color="auto" w:fill="FFFFFF"/>
              </w:rPr>
              <w:t xml:space="preserve"> – </w:t>
            </w:r>
            <w:r w:rsidR="001A2F2B" w:rsidRPr="00FD6766">
              <w:rPr>
                <w:rFonts w:ascii="Arial" w:hAnsi="Arial" w:cs="Arial"/>
                <w:b/>
                <w:sz w:val="20"/>
                <w:shd w:val="clear" w:color="auto" w:fill="FFFFFF"/>
                <w:lang w:val="mn-MN"/>
              </w:rPr>
              <w:t xml:space="preserve">Харимхай </w:t>
            </w:r>
            <w:r w:rsidRPr="00FD6766">
              <w:rPr>
                <w:rFonts w:ascii="Arial" w:hAnsi="Arial" w:cs="Arial"/>
                <w:b/>
                <w:sz w:val="20"/>
                <w:shd w:val="clear" w:color="auto" w:fill="FFFFFF"/>
                <w:lang w:val="mn-MN"/>
              </w:rPr>
              <w:t>хуванцр</w:t>
            </w:r>
            <w:r w:rsidR="001A2F2B" w:rsidRPr="00FD6766">
              <w:rPr>
                <w:rFonts w:ascii="Arial" w:hAnsi="Arial" w:cs="Arial"/>
                <w:b/>
                <w:sz w:val="20"/>
                <w:shd w:val="clear" w:color="auto" w:fill="FFFFFF"/>
                <w:lang w:val="mn-MN"/>
              </w:rPr>
              <w:t>аар хийсэн</w:t>
            </w:r>
            <w:r w:rsidRPr="00FD6766">
              <w:rPr>
                <w:rFonts w:ascii="Arial" w:hAnsi="Arial" w:cs="Arial"/>
                <w:b/>
                <w:sz w:val="20"/>
                <w:shd w:val="clear" w:color="auto" w:fill="FFFFFF"/>
                <w:lang w:val="mn-MN"/>
              </w:rPr>
              <w:t xml:space="preserve"> </w:t>
            </w:r>
            <w:r w:rsidR="001A2F2B" w:rsidRPr="00FD6766">
              <w:rPr>
                <w:rFonts w:ascii="Arial" w:hAnsi="Arial" w:cs="Arial"/>
                <w:b/>
                <w:sz w:val="20"/>
                <w:shd w:val="clear" w:color="auto" w:fill="FFFFFF"/>
                <w:lang w:val="mn-MN"/>
              </w:rPr>
              <w:t xml:space="preserve">гадар </w:t>
            </w:r>
            <w:r w:rsidRPr="00FD6766">
              <w:rPr>
                <w:rFonts w:ascii="Arial" w:hAnsi="Arial" w:cs="Arial"/>
                <w:b/>
                <w:sz w:val="20"/>
                <w:shd w:val="clear" w:color="auto" w:fill="FFFFFF"/>
                <w:lang w:val="mn-MN"/>
              </w:rPr>
              <w:t xml:space="preserve">бүрээсийг дээрхтэй </w:t>
            </w:r>
            <w:r w:rsidR="001A2F2B" w:rsidRPr="00FD6766">
              <w:rPr>
                <w:rFonts w:ascii="Arial" w:hAnsi="Arial" w:cs="Arial"/>
                <w:b/>
                <w:sz w:val="20"/>
                <w:shd w:val="clear" w:color="auto" w:fill="FFFFFF"/>
                <w:lang w:val="mn-MN"/>
              </w:rPr>
              <w:t>төстэй</w:t>
            </w:r>
            <w:r w:rsidRPr="00FD6766">
              <w:rPr>
                <w:rFonts w:ascii="Arial" w:hAnsi="Arial" w:cs="Arial"/>
                <w:b/>
                <w:sz w:val="20"/>
                <w:shd w:val="clear" w:color="auto" w:fill="FFFFFF"/>
                <w:lang w:val="mn-MN"/>
              </w:rPr>
              <w:t xml:space="preserve"> бүтээгдэхүүнд ашиглаж бол</w:t>
            </w:r>
            <w:r w:rsidR="00757EBE" w:rsidRPr="00FD6766">
              <w:rPr>
                <w:rFonts w:ascii="Arial" w:hAnsi="Arial" w:cs="Arial"/>
                <w:b/>
                <w:sz w:val="20"/>
                <w:shd w:val="clear" w:color="auto" w:fill="FFFFFF"/>
                <w:lang w:val="mn-MN"/>
              </w:rPr>
              <w:t>но</w:t>
            </w:r>
            <w:r w:rsidRPr="00FD6766">
              <w:rPr>
                <w:rFonts w:ascii="Arial" w:hAnsi="Arial" w:cs="Arial"/>
                <w:b/>
                <w:sz w:val="20"/>
                <w:shd w:val="clear" w:color="auto" w:fill="FFFFFF"/>
                <w:lang w:val="mn-MN"/>
              </w:rPr>
              <w:t>.</w:t>
            </w:r>
          </w:p>
          <w:p w14:paraId="7D76C259" w14:textId="77777777" w:rsidR="003B75F0" w:rsidRPr="00FD6766" w:rsidRDefault="003B75F0" w:rsidP="00A6725B">
            <w:pPr>
              <w:jc w:val="both"/>
              <w:rPr>
                <w:rFonts w:ascii="Arial" w:hAnsi="Arial" w:cs="Arial"/>
                <w:shd w:val="clear" w:color="auto" w:fill="FFFFFF"/>
                <w:lang w:val="mn-MN"/>
              </w:rPr>
            </w:pPr>
          </w:p>
          <w:p w14:paraId="3CCF307A"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212-15-55</w:t>
            </w:r>
          </w:p>
          <w:p w14:paraId="73839CCC" w14:textId="7D71F40D" w:rsidR="006F2DA1" w:rsidRPr="00FD6766" w:rsidRDefault="00662753"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б</w:t>
            </w:r>
            <w:r w:rsidR="003B75F0" w:rsidRPr="00FD6766">
              <w:rPr>
                <w:rFonts w:ascii="Arial" w:hAnsi="Arial" w:cs="Arial"/>
                <w:b/>
                <w:bCs/>
                <w:shd w:val="clear" w:color="auto" w:fill="FFFFFF"/>
                <w:lang w:val="mn-MN"/>
              </w:rPr>
              <w:t>ага дамжуулах чадвартай полимер</w:t>
            </w:r>
          </w:p>
          <w:p w14:paraId="1B232E34" w14:textId="64814067" w:rsidR="006F2DA1" w:rsidRPr="00FD6766" w:rsidRDefault="00641154" w:rsidP="00A6725B">
            <w:pPr>
              <w:jc w:val="both"/>
              <w:rPr>
                <w:rFonts w:ascii="Arial" w:hAnsi="Arial" w:cs="Arial"/>
                <w:shd w:val="clear" w:color="auto" w:fill="FFFFFF"/>
                <w:lang w:val="mn-MN"/>
              </w:rPr>
            </w:pPr>
            <w:r w:rsidRPr="00FD6766">
              <w:rPr>
                <w:rFonts w:ascii="Arial" w:hAnsi="Arial" w:cs="Arial"/>
                <w:shd w:val="clear" w:color="auto" w:fill="FFFFFF"/>
                <w:lang w:val="mn-MN"/>
              </w:rPr>
              <w:t>е</w:t>
            </w:r>
            <w:r w:rsidR="004D11FA" w:rsidRPr="00FD6766">
              <w:rPr>
                <w:rFonts w:ascii="Arial" w:hAnsi="Arial" w:cs="Arial"/>
                <w:shd w:val="clear" w:color="auto" w:fill="FFFFFF"/>
                <w:lang w:val="mn-MN"/>
              </w:rPr>
              <w:t>рөнхийдөө</w:t>
            </w:r>
            <w:r w:rsidR="00565A42" w:rsidRPr="00FD6766">
              <w:rPr>
                <w:rFonts w:ascii="Arial" w:hAnsi="Arial" w:cs="Arial"/>
                <w:shd w:val="clear" w:color="auto" w:fill="FFFFFF"/>
                <w:lang w:val="mn-MN"/>
              </w:rPr>
              <w:t xml:space="preserve"> бага, гэхдээ өөр дээр нь үүссэн цахилгаан статик цэнэгийг </w:t>
            </w:r>
            <w:r w:rsidR="00195A03" w:rsidRPr="00FD6766">
              <w:rPr>
                <w:rFonts w:ascii="Arial" w:hAnsi="Arial" w:cs="Arial"/>
                <w:shd w:val="clear" w:color="auto" w:fill="FFFFFF"/>
                <w:lang w:val="mn-MN"/>
              </w:rPr>
              <w:t>сарниулах</w:t>
            </w:r>
            <w:r w:rsidR="00A264EC" w:rsidRPr="00FD6766">
              <w:rPr>
                <w:rFonts w:ascii="Arial" w:hAnsi="Arial" w:cs="Arial"/>
                <w:shd w:val="clear" w:color="auto" w:fill="FFFFFF"/>
                <w:lang w:val="mn-MN"/>
              </w:rPr>
              <w:t xml:space="preserve">ад хангалттай </w:t>
            </w:r>
            <w:r w:rsidR="004D11FA" w:rsidRPr="00FD6766">
              <w:rPr>
                <w:rFonts w:ascii="Arial" w:hAnsi="Arial" w:cs="Arial"/>
                <w:shd w:val="clear" w:color="auto" w:fill="FFFFFF"/>
                <w:lang w:val="mn-MN"/>
              </w:rPr>
              <w:t>хэмжээний</w:t>
            </w:r>
            <w:r w:rsidR="003D254B" w:rsidRPr="00FD6766">
              <w:rPr>
                <w:rFonts w:ascii="Arial" w:hAnsi="Arial" w:cs="Arial"/>
                <w:shd w:val="clear" w:color="auto" w:fill="FFFFFF"/>
                <w:lang w:val="mn-MN"/>
              </w:rPr>
              <w:t xml:space="preserve"> </w:t>
            </w:r>
            <w:r w:rsidR="004D11FA" w:rsidRPr="00FD6766">
              <w:rPr>
                <w:rFonts w:ascii="Arial" w:hAnsi="Arial" w:cs="Arial"/>
                <w:shd w:val="clear" w:color="auto" w:fill="FFFFFF"/>
                <w:lang w:val="mn-MN"/>
              </w:rPr>
              <w:t xml:space="preserve">цахилгаан дамжуулах чадвартай </w:t>
            </w:r>
            <w:r w:rsidR="00565A42" w:rsidRPr="00FD6766">
              <w:rPr>
                <w:rFonts w:ascii="Arial" w:hAnsi="Arial" w:cs="Arial"/>
                <w:shd w:val="clear" w:color="auto" w:fill="FFFFFF"/>
                <w:lang w:val="mn-MN"/>
              </w:rPr>
              <w:t>полимер</w:t>
            </w:r>
          </w:p>
          <w:p w14:paraId="5B8E2F35" w14:textId="77777777" w:rsidR="00641154" w:rsidRPr="00FD6766" w:rsidRDefault="00641154" w:rsidP="00A6725B">
            <w:pPr>
              <w:jc w:val="both"/>
              <w:rPr>
                <w:rFonts w:ascii="Arial" w:hAnsi="Arial" w:cs="Arial"/>
                <w:shd w:val="clear" w:color="auto" w:fill="FFFFFF"/>
                <w:lang w:val="mn-MN"/>
              </w:rPr>
            </w:pPr>
          </w:p>
          <w:p w14:paraId="2FB0508A" w14:textId="77777777" w:rsidR="006F2DA1" w:rsidRPr="00FD6766" w:rsidRDefault="006F2DA1" w:rsidP="00A6725B">
            <w:pPr>
              <w:spacing w:before="120"/>
              <w:jc w:val="both"/>
              <w:rPr>
                <w:rFonts w:ascii="Arial" w:hAnsi="Arial" w:cs="Arial"/>
                <w:b/>
                <w:bCs/>
                <w:shd w:val="clear" w:color="auto" w:fill="FFFFFF"/>
              </w:rPr>
            </w:pPr>
            <w:r w:rsidRPr="00FD6766">
              <w:rPr>
                <w:rFonts w:ascii="Arial" w:hAnsi="Arial" w:cs="Arial"/>
                <w:b/>
                <w:bCs/>
                <w:shd w:val="clear" w:color="auto" w:fill="FFFFFF"/>
              </w:rPr>
              <w:t>212-15-56</w:t>
            </w:r>
          </w:p>
          <w:p w14:paraId="7D1B9A94" w14:textId="4D9093F9" w:rsidR="00D81FFC" w:rsidRPr="00FD6766" w:rsidRDefault="00641154"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ө</w:t>
            </w:r>
            <w:r w:rsidR="00D81FFC" w:rsidRPr="00FD6766">
              <w:rPr>
                <w:rFonts w:ascii="Arial" w:hAnsi="Arial" w:cs="Arial"/>
                <w:b/>
                <w:bCs/>
                <w:shd w:val="clear" w:color="auto" w:fill="FFFFFF"/>
                <w:lang w:val="mn-MN"/>
              </w:rPr>
              <w:t>ндөр дамжуулах чадвартай полимер</w:t>
            </w:r>
          </w:p>
          <w:p w14:paraId="3D649791" w14:textId="47A63959" w:rsidR="006F2DA1" w:rsidRPr="00FD6766" w:rsidRDefault="00641154" w:rsidP="00A6725B">
            <w:pPr>
              <w:jc w:val="both"/>
              <w:rPr>
                <w:rFonts w:ascii="Arial" w:hAnsi="Arial" w:cs="Arial"/>
                <w:shd w:val="clear" w:color="auto" w:fill="FFFFFF"/>
                <w:lang w:val="mn-MN"/>
              </w:rPr>
            </w:pPr>
            <w:r w:rsidRPr="00FD6766">
              <w:rPr>
                <w:rFonts w:ascii="Arial" w:hAnsi="Arial" w:cs="Arial"/>
                <w:shd w:val="clear" w:color="auto" w:fill="FFFFFF"/>
                <w:lang w:val="mn-MN"/>
              </w:rPr>
              <w:t>г</w:t>
            </w:r>
            <w:r w:rsidR="00A654F2" w:rsidRPr="00FD6766">
              <w:rPr>
                <w:rFonts w:ascii="Arial" w:hAnsi="Arial" w:cs="Arial"/>
                <w:shd w:val="clear" w:color="auto" w:fill="FFFFFF"/>
                <w:lang w:val="mn-MN"/>
              </w:rPr>
              <w:t>үйдэл дамжуулах</w:t>
            </w:r>
            <w:r w:rsidR="004D11FA" w:rsidRPr="00FD6766">
              <w:rPr>
                <w:rFonts w:ascii="Arial" w:hAnsi="Arial" w:cs="Arial"/>
                <w:shd w:val="clear" w:color="auto" w:fill="FFFFFF"/>
                <w:lang w:val="mn-MN"/>
              </w:rPr>
              <w:t xml:space="preserve"> хэрэглээнд ашиглахад</w:t>
            </w:r>
            <w:r w:rsidR="00A654F2" w:rsidRPr="00FD6766">
              <w:rPr>
                <w:rFonts w:ascii="Arial" w:hAnsi="Arial" w:cs="Arial"/>
                <w:shd w:val="clear" w:color="auto" w:fill="FFFFFF"/>
                <w:lang w:val="mn-MN"/>
              </w:rPr>
              <w:t xml:space="preserve"> </w:t>
            </w:r>
            <w:r w:rsidR="004D11FA" w:rsidRPr="00FD6766">
              <w:rPr>
                <w:rFonts w:ascii="Arial" w:hAnsi="Arial" w:cs="Arial"/>
                <w:shd w:val="clear" w:color="auto" w:fill="FFFFFF"/>
                <w:lang w:val="mn-MN"/>
              </w:rPr>
              <w:t xml:space="preserve">хангалттай хэмжээний </w:t>
            </w:r>
            <w:r w:rsidR="00A654F2" w:rsidRPr="00FD6766">
              <w:rPr>
                <w:rFonts w:ascii="Arial" w:hAnsi="Arial" w:cs="Arial"/>
                <w:shd w:val="clear" w:color="auto" w:fill="FFFFFF"/>
                <w:lang w:val="mn-MN"/>
              </w:rPr>
              <w:t>цахилгаан дамжуулах чадвар</w:t>
            </w:r>
            <w:r w:rsidR="004D11FA" w:rsidRPr="00FD6766">
              <w:rPr>
                <w:rFonts w:ascii="Arial" w:hAnsi="Arial" w:cs="Arial"/>
                <w:shd w:val="clear" w:color="auto" w:fill="FFFFFF"/>
                <w:lang w:val="mn-MN"/>
              </w:rPr>
              <w:t>тай</w:t>
            </w:r>
            <w:r w:rsidR="00A654F2" w:rsidRPr="00FD6766">
              <w:rPr>
                <w:rFonts w:ascii="Arial" w:hAnsi="Arial" w:cs="Arial"/>
                <w:shd w:val="clear" w:color="auto" w:fill="FFFFFF"/>
                <w:lang w:val="mn-MN"/>
              </w:rPr>
              <w:t xml:space="preserve"> полимер</w:t>
            </w:r>
          </w:p>
          <w:p w14:paraId="0853E3A7" w14:textId="77777777" w:rsidR="00A654F2" w:rsidRPr="00FD6766" w:rsidRDefault="00A654F2" w:rsidP="00A6725B">
            <w:pPr>
              <w:jc w:val="both"/>
              <w:rPr>
                <w:rFonts w:ascii="Arial" w:hAnsi="Arial" w:cs="Arial"/>
                <w:shd w:val="clear" w:color="auto" w:fill="FFFFFF"/>
                <w:lang w:val="mn-MN"/>
              </w:rPr>
            </w:pPr>
          </w:p>
          <w:p w14:paraId="57177DAD"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212-15-57</w:t>
            </w:r>
          </w:p>
          <w:p w14:paraId="3B3D342F" w14:textId="565765C7" w:rsidR="006F2DA1" w:rsidRPr="00FD6766" w:rsidRDefault="00641154"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д</w:t>
            </w:r>
            <w:r w:rsidR="00A654F2" w:rsidRPr="00FD6766">
              <w:rPr>
                <w:rFonts w:ascii="Arial" w:hAnsi="Arial" w:cs="Arial"/>
                <w:b/>
                <w:bCs/>
                <w:shd w:val="clear" w:color="auto" w:fill="FFFFFF"/>
                <w:lang w:val="mn-MN"/>
              </w:rPr>
              <w:t>амжуулагч лак</w:t>
            </w:r>
          </w:p>
          <w:p w14:paraId="3607BCDA" w14:textId="704DC209" w:rsidR="006F2DA1" w:rsidRPr="00FD6766" w:rsidRDefault="00641154" w:rsidP="00A6725B">
            <w:pPr>
              <w:jc w:val="both"/>
              <w:rPr>
                <w:rFonts w:ascii="Arial" w:hAnsi="Arial" w:cs="Arial"/>
                <w:shd w:val="clear" w:color="auto" w:fill="FFFFFF"/>
                <w:lang w:val="mn-MN"/>
              </w:rPr>
            </w:pPr>
            <w:r w:rsidRPr="00FD6766">
              <w:rPr>
                <w:rFonts w:ascii="Arial" w:hAnsi="Arial" w:cs="Arial"/>
                <w:shd w:val="clear" w:color="auto" w:fill="FFFFFF"/>
                <w:lang w:val="mn-MN"/>
              </w:rPr>
              <w:t>хатуурсныхаа дараа дунд зэргийн дамжуулах шинж чанартай байдаг лак</w:t>
            </w:r>
          </w:p>
          <w:p w14:paraId="61E4BF80" w14:textId="71291224" w:rsidR="006F2DA1" w:rsidRPr="00FD6766" w:rsidRDefault="00A654F2" w:rsidP="00A6725B">
            <w:pPr>
              <w:jc w:val="both"/>
              <w:rPr>
                <w:rFonts w:ascii="Arial" w:hAnsi="Arial" w:cs="Arial"/>
                <w:b/>
                <w:sz w:val="20"/>
                <w:shd w:val="clear" w:color="auto" w:fill="FFFFFF"/>
              </w:rPr>
            </w:pPr>
            <w:r w:rsidRPr="00FD6766">
              <w:rPr>
                <w:rFonts w:ascii="Arial" w:hAnsi="Arial" w:cs="Arial"/>
                <w:b/>
                <w:sz w:val="20"/>
                <w:shd w:val="clear" w:color="auto" w:fill="FFFFFF"/>
                <w:lang w:val="mn-MN"/>
              </w:rPr>
              <w:t>Т</w:t>
            </w:r>
            <w:r w:rsidR="00882C0B" w:rsidRPr="00FD6766">
              <w:rPr>
                <w:rFonts w:ascii="Arial" w:hAnsi="Arial" w:cs="Arial"/>
                <w:b/>
                <w:sz w:val="20"/>
                <w:shd w:val="clear" w:color="auto" w:fill="FFFFFF"/>
                <w:lang w:val="mn-MN"/>
              </w:rPr>
              <w:t>АЙЛБАР</w:t>
            </w:r>
            <w:r w:rsidR="006F2DA1" w:rsidRPr="00FD6766">
              <w:rPr>
                <w:rFonts w:ascii="Arial" w:hAnsi="Arial" w:cs="Arial"/>
                <w:b/>
                <w:sz w:val="20"/>
                <w:shd w:val="clear" w:color="auto" w:fill="FFFFFF"/>
              </w:rPr>
              <w:t xml:space="preserve"> – </w:t>
            </w:r>
            <w:r w:rsidR="00641154" w:rsidRPr="00FD6766">
              <w:rPr>
                <w:rFonts w:ascii="Arial" w:hAnsi="Arial" w:cs="Arial"/>
                <w:b/>
                <w:sz w:val="20"/>
                <w:shd w:val="clear" w:color="auto" w:fill="FFFFFF"/>
                <w:lang w:val="mn-MN"/>
              </w:rPr>
              <w:t>Дамжуулагч лакаа</w:t>
            </w:r>
            <w:r w:rsidR="00542415" w:rsidRPr="00FD6766">
              <w:rPr>
                <w:rFonts w:ascii="Arial" w:hAnsi="Arial" w:cs="Arial"/>
                <w:b/>
                <w:sz w:val="20"/>
                <w:shd w:val="clear" w:color="auto" w:fill="FFFFFF"/>
                <w:lang w:val="mn-MN"/>
              </w:rPr>
              <w:t>р бүрээсэлсэн гадаргуу дээр үүсэх</w:t>
            </w:r>
            <w:r w:rsidR="00641154" w:rsidRPr="00FD6766">
              <w:rPr>
                <w:rFonts w:ascii="Arial" w:hAnsi="Arial" w:cs="Arial"/>
                <w:b/>
                <w:sz w:val="20"/>
                <w:shd w:val="clear" w:color="auto" w:fill="FFFFFF"/>
                <w:lang w:val="mn-MN"/>
              </w:rPr>
              <w:t xml:space="preserve"> цахилгааны механик хүчдэлийг хянах</w:t>
            </w:r>
            <w:r w:rsidR="00542415" w:rsidRPr="00FD6766">
              <w:rPr>
                <w:rFonts w:ascii="Arial" w:hAnsi="Arial" w:cs="Arial"/>
                <w:b/>
                <w:sz w:val="20"/>
                <w:shd w:val="clear" w:color="auto" w:fill="FFFFFF"/>
                <w:lang w:val="mn-MN"/>
              </w:rPr>
              <w:t xml:space="preserve"> зориулалтаар </w:t>
            </w:r>
            <w:r w:rsidRPr="00FD6766">
              <w:rPr>
                <w:rFonts w:ascii="Arial" w:hAnsi="Arial" w:cs="Arial"/>
                <w:b/>
                <w:sz w:val="20"/>
                <w:shd w:val="clear" w:color="auto" w:fill="FFFFFF"/>
                <w:lang w:val="mn-MN"/>
              </w:rPr>
              <w:t>дамжуулагч лак</w:t>
            </w:r>
            <w:r w:rsidR="00641154" w:rsidRPr="00FD6766">
              <w:rPr>
                <w:rFonts w:ascii="Arial" w:hAnsi="Arial" w:cs="Arial"/>
                <w:b/>
                <w:sz w:val="20"/>
                <w:shd w:val="clear" w:color="auto" w:fill="FFFFFF"/>
                <w:lang w:val="mn-MN"/>
              </w:rPr>
              <w:t>ий</w:t>
            </w:r>
            <w:r w:rsidRPr="00FD6766">
              <w:rPr>
                <w:rFonts w:ascii="Arial" w:hAnsi="Arial" w:cs="Arial"/>
                <w:b/>
                <w:sz w:val="20"/>
                <w:shd w:val="clear" w:color="auto" w:fill="FFFFFF"/>
                <w:lang w:val="mn-MN"/>
              </w:rPr>
              <w:t>г ашигла</w:t>
            </w:r>
            <w:r w:rsidR="00E03AE6" w:rsidRPr="00FD6766">
              <w:rPr>
                <w:rFonts w:ascii="Arial" w:hAnsi="Arial" w:cs="Arial"/>
                <w:b/>
                <w:sz w:val="20"/>
                <w:shd w:val="clear" w:color="auto" w:fill="FFFFFF"/>
                <w:lang w:val="mn-MN"/>
              </w:rPr>
              <w:t>ж</w:t>
            </w:r>
            <w:r w:rsidRPr="00FD6766">
              <w:rPr>
                <w:rFonts w:ascii="Arial" w:hAnsi="Arial" w:cs="Arial"/>
                <w:b/>
                <w:sz w:val="20"/>
                <w:shd w:val="clear" w:color="auto" w:fill="FFFFFF"/>
                <w:lang w:val="mn-MN"/>
              </w:rPr>
              <w:t xml:space="preserve"> </w:t>
            </w:r>
            <w:r w:rsidR="00213099" w:rsidRPr="00FD6766">
              <w:rPr>
                <w:rFonts w:ascii="Arial" w:hAnsi="Arial" w:cs="Arial"/>
                <w:b/>
                <w:sz w:val="20"/>
                <w:shd w:val="clear" w:color="auto" w:fill="FFFFFF"/>
                <w:lang w:val="mn-MN"/>
              </w:rPr>
              <w:t>болно</w:t>
            </w:r>
            <w:r w:rsidR="006F2DA1" w:rsidRPr="00FD6766">
              <w:rPr>
                <w:rFonts w:ascii="Arial" w:hAnsi="Arial" w:cs="Arial"/>
                <w:b/>
                <w:sz w:val="20"/>
                <w:shd w:val="clear" w:color="auto" w:fill="FFFFFF"/>
              </w:rPr>
              <w:t>.</w:t>
            </w:r>
          </w:p>
          <w:p w14:paraId="28E85A72" w14:textId="77777777" w:rsidR="00641154" w:rsidRPr="00FD6766" w:rsidRDefault="00641154" w:rsidP="00A6725B">
            <w:pPr>
              <w:jc w:val="both"/>
              <w:rPr>
                <w:rFonts w:ascii="Arial" w:hAnsi="Arial" w:cs="Arial"/>
                <w:shd w:val="clear" w:color="auto" w:fill="FFFFFF"/>
              </w:rPr>
            </w:pPr>
          </w:p>
          <w:p w14:paraId="1F937635" w14:textId="77777777" w:rsidR="006F2DA1" w:rsidRPr="00FD6766" w:rsidRDefault="006F2DA1" w:rsidP="00A6725B">
            <w:pPr>
              <w:spacing w:before="120"/>
              <w:jc w:val="both"/>
              <w:rPr>
                <w:rFonts w:ascii="Arial" w:hAnsi="Arial" w:cs="Arial"/>
                <w:b/>
                <w:bCs/>
                <w:shd w:val="clear" w:color="auto" w:fill="FFFFFF"/>
              </w:rPr>
            </w:pPr>
            <w:r w:rsidRPr="00FD6766">
              <w:rPr>
                <w:rFonts w:ascii="Arial" w:hAnsi="Arial" w:cs="Arial"/>
                <w:b/>
                <w:bCs/>
                <w:shd w:val="clear" w:color="auto" w:fill="FFFFFF"/>
              </w:rPr>
              <w:t>212-15-58</w:t>
            </w:r>
          </w:p>
          <w:p w14:paraId="772A8786" w14:textId="42119426" w:rsidR="006F2DA1" w:rsidRPr="00FD6766" w:rsidRDefault="00641154"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х</w:t>
            </w:r>
            <w:r w:rsidR="00A654F2" w:rsidRPr="00FD6766">
              <w:rPr>
                <w:rFonts w:ascii="Arial" w:hAnsi="Arial" w:cs="Arial"/>
                <w:b/>
                <w:bCs/>
                <w:shd w:val="clear" w:color="auto" w:fill="FFFFFF"/>
                <w:lang w:val="mn-MN"/>
              </w:rPr>
              <w:t>агас дамжуулагч лак</w:t>
            </w:r>
          </w:p>
          <w:p w14:paraId="53FA8F39" w14:textId="64B0A669" w:rsidR="00512CEB" w:rsidRPr="00FD6766" w:rsidRDefault="00641154" w:rsidP="00A6725B">
            <w:pPr>
              <w:jc w:val="both"/>
              <w:rPr>
                <w:rFonts w:ascii="Arial" w:hAnsi="Arial" w:cs="Arial"/>
                <w:shd w:val="clear" w:color="auto" w:fill="FFFFFF"/>
                <w:lang w:val="mn-MN"/>
              </w:rPr>
            </w:pPr>
            <w:r w:rsidRPr="00FD6766">
              <w:rPr>
                <w:rFonts w:ascii="Arial" w:hAnsi="Arial" w:cs="Arial"/>
                <w:shd w:val="clear" w:color="auto" w:fill="FFFFFF"/>
                <w:lang w:val="mn-MN"/>
              </w:rPr>
              <w:t>хатуурсныхаа дараа хагас дамжуулагчийн шинж чанартай байдаг лак</w:t>
            </w:r>
          </w:p>
          <w:p w14:paraId="4AD0F7A4" w14:textId="5E48099A" w:rsidR="00512CEB" w:rsidRPr="00FD6766" w:rsidRDefault="00512CEB" w:rsidP="00A6725B">
            <w:pPr>
              <w:jc w:val="both"/>
              <w:rPr>
                <w:rFonts w:ascii="Arial" w:hAnsi="Arial" w:cs="Arial"/>
                <w:b/>
                <w:bCs/>
                <w:sz w:val="20"/>
                <w:szCs w:val="20"/>
                <w:shd w:val="clear" w:color="auto" w:fill="FFFFFF"/>
              </w:rPr>
            </w:pPr>
            <w:r w:rsidRPr="00FD6766">
              <w:rPr>
                <w:rFonts w:ascii="Arial" w:hAnsi="Arial" w:cs="Arial"/>
                <w:b/>
                <w:sz w:val="20"/>
                <w:szCs w:val="20"/>
                <w:shd w:val="clear" w:color="auto" w:fill="FFFFFF"/>
                <w:lang w:val="mn-MN"/>
              </w:rPr>
              <w:t>Т</w:t>
            </w:r>
            <w:r w:rsidR="006E440E" w:rsidRPr="00FD6766">
              <w:rPr>
                <w:rFonts w:ascii="Arial" w:hAnsi="Arial" w:cs="Arial"/>
                <w:b/>
                <w:sz w:val="20"/>
                <w:szCs w:val="20"/>
                <w:shd w:val="clear" w:color="auto" w:fill="FFFFFF"/>
                <w:lang w:val="mn-MN"/>
              </w:rPr>
              <w:t>АЙЛБАР</w:t>
            </w:r>
            <w:r w:rsidRPr="00FD6766">
              <w:rPr>
                <w:rFonts w:ascii="Arial" w:hAnsi="Arial" w:cs="Arial"/>
                <w:b/>
                <w:sz w:val="20"/>
                <w:szCs w:val="20"/>
                <w:shd w:val="clear" w:color="auto" w:fill="FFFFFF"/>
              </w:rPr>
              <w:t xml:space="preserve"> – </w:t>
            </w:r>
            <w:r w:rsidR="00542415" w:rsidRPr="00FD6766">
              <w:rPr>
                <w:rFonts w:ascii="Arial" w:hAnsi="Arial" w:cs="Arial"/>
                <w:b/>
                <w:sz w:val="20"/>
                <w:szCs w:val="20"/>
                <w:shd w:val="clear" w:color="auto" w:fill="FFFFFF"/>
                <w:lang w:val="mn-MN"/>
              </w:rPr>
              <w:t xml:space="preserve">Гадаргууг даган үүсэх цахилгааны механик хүчдэлийг хянах зориулалтаар хагас дамжуулагч лакаар гадаргуу дээр хийсэн гадар бүрээсийг </w:t>
            </w:r>
            <w:r w:rsidRPr="00FD6766">
              <w:rPr>
                <w:rFonts w:ascii="Arial" w:hAnsi="Arial" w:cs="Arial"/>
                <w:b/>
                <w:sz w:val="20"/>
                <w:szCs w:val="20"/>
                <w:shd w:val="clear" w:color="auto" w:fill="FFFFFF"/>
                <w:lang w:val="mn-MN"/>
              </w:rPr>
              <w:t>ашигла</w:t>
            </w:r>
            <w:r w:rsidR="00E03AE6" w:rsidRPr="00FD6766">
              <w:rPr>
                <w:rFonts w:ascii="Arial" w:hAnsi="Arial" w:cs="Arial"/>
                <w:b/>
                <w:sz w:val="20"/>
                <w:szCs w:val="20"/>
                <w:shd w:val="clear" w:color="auto" w:fill="FFFFFF"/>
                <w:lang w:val="mn-MN"/>
              </w:rPr>
              <w:t>ж</w:t>
            </w:r>
            <w:r w:rsidRPr="00FD6766">
              <w:rPr>
                <w:rFonts w:ascii="Arial" w:hAnsi="Arial" w:cs="Arial"/>
                <w:b/>
                <w:sz w:val="20"/>
                <w:szCs w:val="20"/>
                <w:shd w:val="clear" w:color="auto" w:fill="FFFFFF"/>
                <w:lang w:val="mn-MN"/>
              </w:rPr>
              <w:t xml:space="preserve"> </w:t>
            </w:r>
            <w:r w:rsidR="00E03AE6" w:rsidRPr="00FD6766">
              <w:rPr>
                <w:rFonts w:ascii="Arial" w:hAnsi="Arial" w:cs="Arial"/>
                <w:b/>
                <w:sz w:val="20"/>
                <w:szCs w:val="20"/>
                <w:shd w:val="clear" w:color="auto" w:fill="FFFFFF"/>
                <w:lang w:val="mn-MN"/>
              </w:rPr>
              <w:t>болно</w:t>
            </w:r>
            <w:r w:rsidRPr="00FD6766">
              <w:rPr>
                <w:rFonts w:ascii="Arial" w:hAnsi="Arial" w:cs="Arial"/>
                <w:b/>
                <w:bCs/>
                <w:sz w:val="20"/>
                <w:szCs w:val="20"/>
                <w:shd w:val="clear" w:color="auto" w:fill="FFFFFF"/>
              </w:rPr>
              <w:t>.</w:t>
            </w:r>
          </w:p>
          <w:p w14:paraId="567DDDF1" w14:textId="77777777" w:rsidR="00512CEB" w:rsidRPr="00FD6766" w:rsidRDefault="00512CEB" w:rsidP="00A6725B">
            <w:pPr>
              <w:jc w:val="both"/>
              <w:rPr>
                <w:rFonts w:ascii="Arial" w:hAnsi="Arial" w:cs="Arial"/>
                <w:b/>
                <w:bCs/>
                <w:shd w:val="clear" w:color="auto" w:fill="FFFFFF"/>
              </w:rPr>
            </w:pPr>
          </w:p>
          <w:p w14:paraId="375EADF9" w14:textId="4DB93D9F"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212-15-59</w:t>
            </w:r>
          </w:p>
          <w:p w14:paraId="4644F1C3" w14:textId="3A1B495D" w:rsidR="006F2DA1" w:rsidRPr="00FD6766" w:rsidRDefault="00641154"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г</w:t>
            </w:r>
            <w:r w:rsidR="00883DEF" w:rsidRPr="00FD6766">
              <w:rPr>
                <w:rFonts w:ascii="Arial" w:hAnsi="Arial" w:cs="Arial"/>
                <w:b/>
                <w:bCs/>
                <w:shd w:val="clear" w:color="auto" w:fill="FFFFFF"/>
                <w:lang w:val="mn-MN"/>
              </w:rPr>
              <w:t>ялтгануур</w:t>
            </w:r>
            <w:r w:rsidR="00CE1BD9" w:rsidRPr="00FD6766">
              <w:rPr>
                <w:rFonts w:ascii="Arial" w:hAnsi="Arial" w:cs="Arial"/>
                <w:b/>
                <w:bCs/>
                <w:shd w:val="clear" w:color="auto" w:fill="FFFFFF"/>
                <w:lang w:val="mn-MN"/>
              </w:rPr>
              <w:t>аас хийсэн</w:t>
            </w:r>
            <w:r w:rsidR="0033379E" w:rsidRPr="00FD6766">
              <w:rPr>
                <w:rFonts w:ascii="Arial" w:hAnsi="Arial" w:cs="Arial"/>
                <w:b/>
                <w:bCs/>
                <w:shd w:val="clear" w:color="auto" w:fill="FFFFFF"/>
                <w:lang w:val="mn-MN"/>
              </w:rPr>
              <w:t xml:space="preserve"> цаас</w:t>
            </w:r>
          </w:p>
          <w:p w14:paraId="219DE3EB" w14:textId="78725F3D" w:rsidR="0033379E" w:rsidRPr="00FD6766" w:rsidRDefault="00AA34DC" w:rsidP="00A6725B">
            <w:pPr>
              <w:jc w:val="both"/>
              <w:rPr>
                <w:rFonts w:ascii="Arial" w:hAnsi="Arial" w:cs="Arial"/>
                <w:shd w:val="clear" w:color="auto" w:fill="FFFFFF"/>
                <w:lang w:val="mn-MN"/>
              </w:rPr>
            </w:pPr>
            <w:r w:rsidRPr="00FD6766">
              <w:rPr>
                <w:rFonts w:ascii="Arial" w:hAnsi="Arial" w:cs="Arial"/>
                <w:shd w:val="clear" w:color="auto" w:fill="FFFFFF"/>
                <w:lang w:val="mn-MN"/>
              </w:rPr>
              <w:t>ямар нэгэн барьцалдуула</w:t>
            </w:r>
            <w:r w:rsidR="00FF6330" w:rsidRPr="00FD6766">
              <w:rPr>
                <w:rFonts w:ascii="Arial" w:hAnsi="Arial" w:cs="Arial"/>
                <w:shd w:val="clear" w:color="auto" w:fill="FFFFFF"/>
                <w:lang w:val="mn-MN"/>
              </w:rPr>
              <w:t>х бодис</w:t>
            </w:r>
            <w:r w:rsidRPr="00FD6766">
              <w:rPr>
                <w:rFonts w:ascii="Arial" w:hAnsi="Arial" w:cs="Arial"/>
                <w:shd w:val="clear" w:color="auto" w:fill="FFFFFF"/>
                <w:lang w:val="mn-MN"/>
              </w:rPr>
              <w:t>гүйгээр б</w:t>
            </w:r>
            <w:r w:rsidR="0033379E" w:rsidRPr="00FD6766">
              <w:rPr>
                <w:rFonts w:ascii="Arial" w:hAnsi="Arial" w:cs="Arial"/>
                <w:shd w:val="clear" w:color="auto" w:fill="FFFFFF"/>
                <w:lang w:val="mn-MN"/>
              </w:rPr>
              <w:t xml:space="preserve">үхэлдээ </w:t>
            </w:r>
            <w:r w:rsidR="00883DEF" w:rsidRPr="00FD6766">
              <w:rPr>
                <w:rFonts w:ascii="Arial" w:hAnsi="Arial" w:cs="Arial"/>
                <w:shd w:val="clear" w:color="auto" w:fill="FFFFFF"/>
                <w:lang w:val="mn-MN"/>
              </w:rPr>
              <w:t>гялтгануур</w:t>
            </w:r>
            <w:r w:rsidR="0033379E" w:rsidRPr="00FD6766">
              <w:rPr>
                <w:rFonts w:ascii="Arial" w:hAnsi="Arial" w:cs="Arial"/>
                <w:shd w:val="clear" w:color="auto" w:fill="FFFFFF"/>
                <w:lang w:val="mn-MN"/>
              </w:rPr>
              <w:t xml:space="preserve">ын </w:t>
            </w:r>
            <w:r w:rsidR="00EB62AD" w:rsidRPr="00FD6766">
              <w:rPr>
                <w:rFonts w:ascii="Arial" w:hAnsi="Arial" w:cs="Arial"/>
                <w:shd w:val="clear" w:color="auto" w:fill="FFFFFF"/>
                <w:lang w:val="mn-MN"/>
              </w:rPr>
              <w:t xml:space="preserve">маш </w:t>
            </w:r>
            <w:r w:rsidR="0033379E" w:rsidRPr="00FD6766">
              <w:rPr>
                <w:rFonts w:ascii="Arial" w:hAnsi="Arial" w:cs="Arial"/>
                <w:shd w:val="clear" w:color="auto" w:fill="FFFFFF"/>
                <w:lang w:val="mn-MN"/>
              </w:rPr>
              <w:t xml:space="preserve">жижиг </w:t>
            </w:r>
            <w:r w:rsidR="00CE1BD9" w:rsidRPr="00FD6766">
              <w:rPr>
                <w:rFonts w:ascii="Arial" w:hAnsi="Arial" w:cs="Arial"/>
                <w:shd w:val="clear" w:color="auto" w:fill="FFFFFF"/>
                <w:lang w:val="mn-MN"/>
              </w:rPr>
              <w:t xml:space="preserve">ялтаснуудаас </w:t>
            </w:r>
            <w:r w:rsidR="0033379E" w:rsidRPr="00FD6766">
              <w:rPr>
                <w:rFonts w:ascii="Arial" w:hAnsi="Arial" w:cs="Arial"/>
                <w:shd w:val="clear" w:color="auto" w:fill="FFFFFF"/>
                <w:lang w:val="mn-MN"/>
              </w:rPr>
              <w:t>бүрдсэн</w:t>
            </w:r>
            <w:r w:rsidRPr="00FD6766">
              <w:rPr>
                <w:rFonts w:ascii="Arial" w:hAnsi="Arial" w:cs="Arial"/>
                <w:shd w:val="clear" w:color="auto" w:fill="FFFFFF"/>
                <w:lang w:val="mn-MN"/>
              </w:rPr>
              <w:t>,</w:t>
            </w:r>
            <w:r w:rsidR="0033379E" w:rsidRPr="00FD6766">
              <w:rPr>
                <w:rFonts w:ascii="Arial" w:hAnsi="Arial" w:cs="Arial"/>
                <w:shd w:val="clear" w:color="auto" w:fill="FFFFFF"/>
                <w:lang w:val="mn-MN"/>
              </w:rPr>
              <w:t xml:space="preserve"> цаас</w:t>
            </w:r>
            <w:r w:rsidR="00EB62AD" w:rsidRPr="00FD6766">
              <w:rPr>
                <w:rFonts w:ascii="Arial" w:hAnsi="Arial" w:cs="Arial"/>
                <w:shd w:val="clear" w:color="auto" w:fill="FFFFFF"/>
                <w:lang w:val="mn-MN"/>
              </w:rPr>
              <w:t>тай</w:t>
            </w:r>
            <w:r w:rsidR="0033379E" w:rsidRPr="00FD6766">
              <w:rPr>
                <w:rFonts w:ascii="Arial" w:hAnsi="Arial" w:cs="Arial"/>
                <w:shd w:val="clear" w:color="auto" w:fill="FFFFFF"/>
                <w:lang w:val="mn-MN"/>
              </w:rPr>
              <w:t xml:space="preserve"> </w:t>
            </w:r>
            <w:r w:rsidR="00EB62AD" w:rsidRPr="00FD6766">
              <w:rPr>
                <w:rFonts w:ascii="Arial" w:hAnsi="Arial" w:cs="Arial"/>
                <w:shd w:val="clear" w:color="auto" w:fill="FFFFFF"/>
                <w:lang w:val="mn-MN"/>
              </w:rPr>
              <w:t xml:space="preserve">төстэй </w:t>
            </w:r>
            <w:r w:rsidR="0033379E" w:rsidRPr="00FD6766">
              <w:rPr>
                <w:rFonts w:ascii="Arial" w:hAnsi="Arial" w:cs="Arial"/>
                <w:shd w:val="clear" w:color="auto" w:fill="FFFFFF"/>
                <w:lang w:val="mn-MN"/>
              </w:rPr>
              <w:t>материал</w:t>
            </w:r>
          </w:p>
          <w:p w14:paraId="6F1E229E" w14:textId="77777777" w:rsidR="0033379E" w:rsidRPr="00FD6766" w:rsidRDefault="0033379E" w:rsidP="00A6725B">
            <w:pPr>
              <w:jc w:val="both"/>
              <w:rPr>
                <w:rFonts w:ascii="Arial" w:hAnsi="Arial" w:cs="Arial"/>
                <w:shd w:val="clear" w:color="auto" w:fill="FFFFFF"/>
                <w:lang w:val="mn-MN"/>
              </w:rPr>
            </w:pPr>
          </w:p>
          <w:p w14:paraId="1ACA7522" w14:textId="413D7E2C"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212-15-60</w:t>
            </w:r>
          </w:p>
          <w:p w14:paraId="63FC5CA3" w14:textId="56BC9A8C" w:rsidR="006F2DA1" w:rsidRPr="00FD6766" w:rsidRDefault="006907E3"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о</w:t>
            </w:r>
            <w:r w:rsidR="001A18CA" w:rsidRPr="00FD6766">
              <w:rPr>
                <w:rFonts w:ascii="Arial" w:hAnsi="Arial" w:cs="Arial"/>
                <w:b/>
                <w:bCs/>
                <w:shd w:val="clear" w:color="auto" w:fill="FFFFFF"/>
                <w:lang w:val="mn-MN"/>
              </w:rPr>
              <w:t>лон давхаргат</w:t>
            </w:r>
            <w:r w:rsidR="001549E4" w:rsidRPr="00FD6766">
              <w:rPr>
                <w:rFonts w:ascii="Arial" w:hAnsi="Arial" w:cs="Arial"/>
                <w:b/>
                <w:bCs/>
                <w:shd w:val="clear" w:color="auto" w:fill="FFFFFF"/>
                <w:lang w:val="mn-MN"/>
              </w:rPr>
              <w:t>ай</w:t>
            </w:r>
            <w:r w:rsidR="001A18CA" w:rsidRPr="00FD6766">
              <w:rPr>
                <w:rFonts w:ascii="Arial" w:hAnsi="Arial" w:cs="Arial"/>
                <w:b/>
                <w:bCs/>
                <w:shd w:val="clear" w:color="auto" w:fill="FFFFFF"/>
                <w:lang w:val="mn-MN"/>
              </w:rPr>
              <w:t xml:space="preserve"> </w:t>
            </w:r>
            <w:r w:rsidR="00883DEF" w:rsidRPr="00FD6766">
              <w:rPr>
                <w:rFonts w:ascii="Arial" w:hAnsi="Arial" w:cs="Arial"/>
                <w:b/>
                <w:bCs/>
                <w:shd w:val="clear" w:color="auto" w:fill="FFFFFF"/>
                <w:lang w:val="mn-MN"/>
              </w:rPr>
              <w:t>гялтгануур</w:t>
            </w:r>
          </w:p>
          <w:p w14:paraId="299E9C41" w14:textId="797EAE0F" w:rsidR="00E14951" w:rsidRPr="00FD6766" w:rsidRDefault="00D70D1C" w:rsidP="00A6725B">
            <w:pPr>
              <w:jc w:val="both"/>
              <w:rPr>
                <w:rFonts w:ascii="Arial" w:hAnsi="Arial" w:cs="Arial"/>
                <w:shd w:val="clear" w:color="auto" w:fill="FFFFFF"/>
                <w:lang w:val="mn-MN"/>
              </w:rPr>
            </w:pPr>
            <w:r w:rsidRPr="00FD6766">
              <w:rPr>
                <w:rFonts w:ascii="Arial" w:hAnsi="Arial" w:cs="Arial"/>
                <w:shd w:val="clear" w:color="auto" w:fill="FFFFFF"/>
                <w:lang w:val="mn-MN"/>
              </w:rPr>
              <w:t xml:space="preserve">бат бөх чанарыг нь нэмэгдүүлдэг бодис орсон эсвэл ороогүй, </w:t>
            </w:r>
            <w:r w:rsidR="00223FE7" w:rsidRPr="00FD6766">
              <w:rPr>
                <w:rFonts w:ascii="Arial" w:hAnsi="Arial" w:cs="Arial"/>
                <w:shd w:val="clear" w:color="auto" w:fill="FFFFFF"/>
                <w:lang w:val="mn-MN"/>
              </w:rPr>
              <w:t xml:space="preserve">тохиромжтой барьцалдуулах бодисоор хооронд нь барьцалдуулсан гялтгануурын </w:t>
            </w:r>
            <w:r w:rsidRPr="00FD6766">
              <w:rPr>
                <w:rFonts w:ascii="Arial" w:hAnsi="Arial" w:cs="Arial"/>
                <w:shd w:val="clear" w:color="auto" w:fill="FFFFFF"/>
                <w:lang w:val="mn-MN"/>
              </w:rPr>
              <w:lastRenderedPageBreak/>
              <w:t>цуудасны</w:t>
            </w:r>
            <w:r w:rsidR="00223FE7" w:rsidRPr="00FD6766">
              <w:rPr>
                <w:rFonts w:ascii="Arial" w:hAnsi="Arial" w:cs="Arial"/>
                <w:shd w:val="clear" w:color="auto" w:fill="FFFFFF"/>
                <w:lang w:val="mn-MN"/>
              </w:rPr>
              <w:t xml:space="preserve"> эсвэл гялтгануураас хийсэн цаасны </w:t>
            </w:r>
            <w:r w:rsidRPr="00FD6766">
              <w:rPr>
                <w:rFonts w:ascii="Arial" w:hAnsi="Arial" w:cs="Arial"/>
                <w:shd w:val="clear" w:color="auto" w:fill="FFFFFF"/>
                <w:lang w:val="mn-MN"/>
              </w:rPr>
              <w:t>хоёр</w:t>
            </w:r>
            <w:r w:rsidR="00223FE7" w:rsidRPr="00FD6766">
              <w:rPr>
                <w:rFonts w:ascii="Arial" w:hAnsi="Arial" w:cs="Arial"/>
                <w:shd w:val="clear" w:color="auto" w:fill="FFFFFF"/>
                <w:lang w:val="mn-MN"/>
              </w:rPr>
              <w:t xml:space="preserve"> буюу </w:t>
            </w:r>
            <w:r w:rsidR="00B92267" w:rsidRPr="00FD6766">
              <w:rPr>
                <w:rFonts w:ascii="Arial" w:hAnsi="Arial" w:cs="Arial"/>
                <w:shd w:val="clear" w:color="auto" w:fill="FFFFFF"/>
                <w:lang w:val="mn-MN"/>
              </w:rPr>
              <w:t>түүнээс олон</w:t>
            </w:r>
            <w:r w:rsidR="00223FE7" w:rsidRPr="00FD6766">
              <w:rPr>
                <w:rFonts w:ascii="Arial" w:hAnsi="Arial" w:cs="Arial"/>
                <w:shd w:val="clear" w:color="auto" w:fill="FFFFFF"/>
                <w:lang w:val="mn-MN"/>
              </w:rPr>
              <w:t xml:space="preserve"> давхаргуудаас бүрдсэн </w:t>
            </w:r>
            <w:r w:rsidR="001A18CA" w:rsidRPr="00FD6766">
              <w:rPr>
                <w:rFonts w:ascii="Arial" w:hAnsi="Arial" w:cs="Arial"/>
                <w:shd w:val="clear" w:color="auto" w:fill="FFFFFF"/>
                <w:lang w:val="mn-MN"/>
              </w:rPr>
              <w:t>материал</w:t>
            </w:r>
          </w:p>
          <w:p w14:paraId="756F01F5" w14:textId="77777777" w:rsidR="00C35796" w:rsidRPr="00FD6766" w:rsidRDefault="00C35796" w:rsidP="00A6725B">
            <w:pPr>
              <w:jc w:val="both"/>
              <w:rPr>
                <w:rFonts w:ascii="Arial" w:hAnsi="Arial" w:cs="Arial"/>
                <w:shd w:val="clear" w:color="auto" w:fill="FFFFFF"/>
                <w:lang w:val="mn-MN"/>
              </w:rPr>
            </w:pPr>
          </w:p>
          <w:p w14:paraId="25A0A2ED" w14:textId="36D2811A" w:rsidR="00C35796" w:rsidRPr="00FD6766" w:rsidRDefault="001D4A16" w:rsidP="00A6725B">
            <w:pPr>
              <w:jc w:val="center"/>
              <w:rPr>
                <w:rFonts w:ascii="Arial" w:hAnsi="Arial" w:cs="Arial"/>
                <w:b/>
                <w:bCs/>
                <w:szCs w:val="24"/>
                <w:u w:val="single"/>
                <w:shd w:val="clear" w:color="auto" w:fill="FFFFFF"/>
              </w:rPr>
            </w:pPr>
            <w:r w:rsidRPr="00FD6766">
              <w:rPr>
                <w:rFonts w:ascii="Arial" w:hAnsi="Arial" w:cs="Arial"/>
                <w:szCs w:val="24"/>
                <w:u w:val="single"/>
              </w:rPr>
              <w:t xml:space="preserve">212-16 дугаар хэсэг: </w:t>
            </w:r>
            <w:r w:rsidR="00AB1763" w:rsidRPr="00FD6766">
              <w:rPr>
                <w:rFonts w:ascii="Arial" w:hAnsi="Arial" w:cs="Arial"/>
                <w:szCs w:val="24"/>
                <w:u w:val="single"/>
                <w:lang w:val="mn-MN"/>
              </w:rPr>
              <w:t>Тодорхой</w:t>
            </w:r>
            <w:r w:rsidRPr="00FD6766">
              <w:rPr>
                <w:rFonts w:ascii="Arial" w:hAnsi="Arial" w:cs="Arial"/>
                <w:szCs w:val="24"/>
                <w:u w:val="single"/>
              </w:rPr>
              <w:t xml:space="preserve"> тусгаарлагын материал</w:t>
            </w:r>
            <w:r w:rsidR="00AB1763" w:rsidRPr="00FD6766">
              <w:rPr>
                <w:rFonts w:ascii="Arial" w:hAnsi="Arial" w:cs="Arial"/>
                <w:szCs w:val="24"/>
                <w:u w:val="single"/>
                <w:lang w:val="mn-MN"/>
              </w:rPr>
              <w:t>ууд</w:t>
            </w:r>
            <w:r w:rsidRPr="00FD6766">
              <w:rPr>
                <w:rFonts w:ascii="Arial" w:hAnsi="Arial" w:cs="Arial"/>
                <w:szCs w:val="24"/>
                <w:u w:val="single"/>
              </w:rPr>
              <w:t>тай холбоот</w:t>
            </w:r>
            <w:r w:rsidR="001305F0" w:rsidRPr="00FD6766">
              <w:rPr>
                <w:rFonts w:ascii="Arial" w:hAnsi="Arial" w:cs="Arial"/>
                <w:szCs w:val="24"/>
                <w:u w:val="single"/>
                <w:lang w:val="mn-MN"/>
              </w:rPr>
              <w:t>о</w:t>
            </w:r>
            <w:r w:rsidRPr="00FD6766">
              <w:rPr>
                <w:rFonts w:ascii="Arial" w:hAnsi="Arial" w:cs="Arial"/>
                <w:szCs w:val="24"/>
                <w:u w:val="single"/>
              </w:rPr>
              <w:t>й ойлголтууд</w:t>
            </w:r>
          </w:p>
          <w:p w14:paraId="51F6E898" w14:textId="77777777" w:rsidR="008E2E64" w:rsidRPr="00FD6766" w:rsidRDefault="008E2E64" w:rsidP="00A6725B">
            <w:pPr>
              <w:jc w:val="both"/>
              <w:rPr>
                <w:rFonts w:ascii="Arial" w:hAnsi="Arial" w:cs="Arial"/>
                <w:b/>
                <w:bCs/>
                <w:szCs w:val="24"/>
                <w:shd w:val="clear" w:color="auto" w:fill="FFFFFF"/>
              </w:rPr>
            </w:pPr>
          </w:p>
          <w:p w14:paraId="1E972355" w14:textId="178B3181"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212-16-01</w:t>
            </w:r>
          </w:p>
          <w:p w14:paraId="2733476D" w14:textId="44AF95EA" w:rsidR="00C35796" w:rsidRPr="00FD6766" w:rsidRDefault="00FF6330"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ц</w:t>
            </w:r>
            <w:r w:rsidR="00AD3B82" w:rsidRPr="00FD6766">
              <w:rPr>
                <w:rFonts w:ascii="Arial" w:hAnsi="Arial" w:cs="Arial"/>
                <w:b/>
                <w:bCs/>
                <w:szCs w:val="24"/>
                <w:shd w:val="clear" w:color="auto" w:fill="FFFFFF"/>
                <w:lang w:val="mn-MN"/>
              </w:rPr>
              <w:t>еллюлоз</w:t>
            </w:r>
            <w:r w:rsidR="0086165A" w:rsidRPr="00FD6766">
              <w:rPr>
                <w:rFonts w:ascii="Arial" w:hAnsi="Arial" w:cs="Arial"/>
                <w:b/>
                <w:bCs/>
                <w:szCs w:val="24"/>
                <w:shd w:val="clear" w:color="auto" w:fill="FFFFFF"/>
                <w:lang w:val="mn-MN"/>
              </w:rPr>
              <w:t>ын</w:t>
            </w:r>
            <w:r w:rsidR="00AD3B82" w:rsidRPr="00FD6766">
              <w:rPr>
                <w:rFonts w:ascii="Arial" w:hAnsi="Arial" w:cs="Arial"/>
                <w:b/>
                <w:bCs/>
                <w:szCs w:val="24"/>
                <w:shd w:val="clear" w:color="auto" w:fill="FFFFFF"/>
                <w:lang w:val="mn-MN"/>
              </w:rPr>
              <w:t xml:space="preserve"> цаас</w:t>
            </w:r>
          </w:p>
          <w:p w14:paraId="7547E860" w14:textId="0388AFCB" w:rsidR="00C35796" w:rsidRPr="00FD6766" w:rsidRDefault="0086165A"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ц</w:t>
            </w:r>
            <w:r w:rsidR="00AD3B82" w:rsidRPr="00FD6766">
              <w:rPr>
                <w:rFonts w:ascii="Arial" w:hAnsi="Arial" w:cs="Arial"/>
                <w:szCs w:val="24"/>
                <w:shd w:val="clear" w:color="auto" w:fill="FFFFFF"/>
                <w:lang w:val="mn-MN"/>
              </w:rPr>
              <w:t>еллюлоз</w:t>
            </w:r>
            <w:r w:rsidRPr="00FD6766">
              <w:rPr>
                <w:rFonts w:ascii="Arial" w:hAnsi="Arial" w:cs="Arial"/>
                <w:szCs w:val="24"/>
                <w:shd w:val="clear" w:color="auto" w:fill="FFFFFF"/>
                <w:lang w:val="mn-MN"/>
              </w:rPr>
              <w:t>ын</w:t>
            </w:r>
            <w:r w:rsidR="00AD3B82" w:rsidRPr="00FD6766">
              <w:rPr>
                <w:rFonts w:ascii="Arial" w:hAnsi="Arial" w:cs="Arial"/>
                <w:szCs w:val="24"/>
                <w:shd w:val="clear" w:color="auto" w:fill="FFFFFF"/>
                <w:lang w:val="mn-MN"/>
              </w:rPr>
              <w:t xml:space="preserve"> </w:t>
            </w:r>
            <w:r w:rsidRPr="00FD6766">
              <w:rPr>
                <w:rFonts w:ascii="Arial" w:hAnsi="Arial" w:cs="Arial"/>
                <w:szCs w:val="24"/>
                <w:shd w:val="clear" w:color="auto" w:fill="FFFFFF"/>
                <w:lang w:val="mn-MN"/>
              </w:rPr>
              <w:t xml:space="preserve">файберуудаас </w:t>
            </w:r>
            <w:r w:rsidR="001549E4" w:rsidRPr="00FD6766">
              <w:rPr>
                <w:rFonts w:ascii="Arial" w:hAnsi="Arial" w:cs="Arial"/>
                <w:szCs w:val="24"/>
                <w:shd w:val="clear" w:color="auto" w:fill="FFFFFF"/>
                <w:lang w:val="mn-MN"/>
              </w:rPr>
              <w:t>үндсэндээ</w:t>
            </w:r>
            <w:r w:rsidR="001549E4" w:rsidRPr="00FD6766" w:rsidDel="0086165A">
              <w:rPr>
                <w:rFonts w:ascii="Arial" w:hAnsi="Arial" w:cs="Arial"/>
                <w:szCs w:val="24"/>
                <w:shd w:val="clear" w:color="auto" w:fill="FFFFFF"/>
                <w:lang w:val="mn-MN"/>
              </w:rPr>
              <w:t xml:space="preserve"> </w:t>
            </w:r>
            <w:r w:rsidRPr="00FD6766">
              <w:rPr>
                <w:rFonts w:ascii="Arial" w:hAnsi="Arial" w:cs="Arial"/>
                <w:szCs w:val="24"/>
                <w:shd w:val="clear" w:color="auto" w:fill="FFFFFF"/>
                <w:lang w:val="mn-MN"/>
              </w:rPr>
              <w:t>хийсэн</w:t>
            </w:r>
            <w:r w:rsidR="00AD3B82" w:rsidRPr="00FD6766">
              <w:rPr>
                <w:rFonts w:ascii="Arial" w:hAnsi="Arial" w:cs="Arial"/>
                <w:szCs w:val="24"/>
                <w:shd w:val="clear" w:color="auto" w:fill="FFFFFF"/>
                <w:lang w:val="mn-MN"/>
              </w:rPr>
              <w:t xml:space="preserve"> цаас</w:t>
            </w:r>
          </w:p>
          <w:p w14:paraId="32094B6A" w14:textId="77777777" w:rsidR="00AD3B82" w:rsidRPr="00FD6766" w:rsidRDefault="00AD3B82" w:rsidP="00A6725B">
            <w:pPr>
              <w:jc w:val="both"/>
              <w:rPr>
                <w:rFonts w:ascii="Arial" w:hAnsi="Arial" w:cs="Arial"/>
                <w:b/>
                <w:bCs/>
                <w:szCs w:val="24"/>
                <w:shd w:val="clear" w:color="auto" w:fill="FFFFFF"/>
              </w:rPr>
            </w:pPr>
          </w:p>
          <w:p w14:paraId="62AAAB86" w14:textId="0ABDE510"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212-16-02</w:t>
            </w:r>
          </w:p>
          <w:p w14:paraId="48832F3C" w14:textId="235F098B" w:rsidR="00C35796" w:rsidRPr="00FD6766" w:rsidRDefault="001549E4"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х</w:t>
            </w:r>
            <w:r w:rsidR="00AD3B82" w:rsidRPr="00FD6766">
              <w:rPr>
                <w:rFonts w:ascii="Arial" w:hAnsi="Arial" w:cs="Arial"/>
                <w:b/>
                <w:bCs/>
                <w:szCs w:val="24"/>
                <w:shd w:val="clear" w:color="auto" w:fill="FFFFFF"/>
                <w:lang w:val="mn-MN"/>
              </w:rPr>
              <w:t>өвөн цаас</w:t>
            </w:r>
          </w:p>
          <w:p w14:paraId="6BB7FECA" w14:textId="61E25984" w:rsidR="00C35796" w:rsidRPr="00FD6766" w:rsidRDefault="00B40B4C" w:rsidP="00A6725B">
            <w:pPr>
              <w:jc w:val="both"/>
              <w:rPr>
                <w:rFonts w:ascii="Arial" w:hAnsi="Arial" w:cs="Arial"/>
                <w:szCs w:val="24"/>
                <w:shd w:val="clear" w:color="auto" w:fill="FFFFFF"/>
              </w:rPr>
            </w:pPr>
            <w:r w:rsidRPr="00FD6766">
              <w:rPr>
                <w:rFonts w:ascii="Arial" w:hAnsi="Arial" w:cs="Arial"/>
                <w:szCs w:val="24"/>
                <w:shd w:val="clear" w:color="auto" w:fill="FFFFFF"/>
                <w:lang w:val="mn-MN"/>
              </w:rPr>
              <w:t>х</w:t>
            </w:r>
            <w:r w:rsidR="00AD3B82" w:rsidRPr="00FD6766">
              <w:rPr>
                <w:rFonts w:ascii="Arial" w:hAnsi="Arial" w:cs="Arial"/>
                <w:szCs w:val="24"/>
                <w:shd w:val="clear" w:color="auto" w:fill="FFFFFF"/>
                <w:lang w:val="mn-MN"/>
              </w:rPr>
              <w:t xml:space="preserve">өвөн эсвэл хөвөнгийн </w:t>
            </w:r>
            <w:r w:rsidR="001549E4" w:rsidRPr="00FD6766">
              <w:rPr>
                <w:rFonts w:ascii="Arial" w:hAnsi="Arial" w:cs="Arial"/>
                <w:szCs w:val="24"/>
                <w:shd w:val="clear" w:color="auto" w:fill="FFFFFF"/>
                <w:lang w:val="mn-MN"/>
              </w:rPr>
              <w:t>богино файберуудаас үндсэндээ</w:t>
            </w:r>
            <w:r w:rsidR="001549E4" w:rsidRPr="00FD6766" w:rsidDel="009E7440">
              <w:rPr>
                <w:rFonts w:ascii="Arial" w:hAnsi="Arial" w:cs="Arial"/>
                <w:szCs w:val="24"/>
                <w:shd w:val="clear" w:color="auto" w:fill="FFFFFF"/>
                <w:lang w:val="mn-MN"/>
              </w:rPr>
              <w:t xml:space="preserve"> </w:t>
            </w:r>
            <w:r w:rsidR="009E7440" w:rsidRPr="00FD6766">
              <w:rPr>
                <w:rFonts w:ascii="Arial" w:hAnsi="Arial" w:cs="Arial"/>
                <w:szCs w:val="24"/>
                <w:shd w:val="clear" w:color="auto" w:fill="FFFFFF"/>
                <w:lang w:val="mn-MN"/>
              </w:rPr>
              <w:t>хийсэн</w:t>
            </w:r>
            <w:r w:rsidR="00AD3B82" w:rsidRPr="00FD6766">
              <w:rPr>
                <w:rFonts w:ascii="Arial" w:hAnsi="Arial" w:cs="Arial"/>
                <w:szCs w:val="24"/>
                <w:shd w:val="clear" w:color="auto" w:fill="FFFFFF"/>
                <w:lang w:val="mn-MN"/>
              </w:rPr>
              <w:t xml:space="preserve"> цаас</w:t>
            </w:r>
          </w:p>
          <w:p w14:paraId="4842C1FC" w14:textId="77777777" w:rsidR="00AD3B82" w:rsidRPr="00FD6766" w:rsidRDefault="00AD3B82" w:rsidP="00A6725B">
            <w:pPr>
              <w:jc w:val="both"/>
              <w:rPr>
                <w:rFonts w:ascii="Arial" w:hAnsi="Arial" w:cs="Arial"/>
                <w:b/>
                <w:bCs/>
                <w:szCs w:val="24"/>
                <w:shd w:val="clear" w:color="auto" w:fill="FFFFFF"/>
              </w:rPr>
            </w:pPr>
          </w:p>
          <w:p w14:paraId="0CB67E1A" w14:textId="4418C76C"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212-16-03</w:t>
            </w:r>
          </w:p>
          <w:p w14:paraId="50106284" w14:textId="304F2242" w:rsidR="00C35796" w:rsidRPr="00FD6766" w:rsidRDefault="001549E4"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к</w:t>
            </w:r>
            <w:r w:rsidR="00AB4E29" w:rsidRPr="00FD6766">
              <w:rPr>
                <w:rFonts w:ascii="Arial" w:hAnsi="Arial" w:cs="Arial"/>
                <w:b/>
                <w:bCs/>
                <w:szCs w:val="24"/>
                <w:shd w:val="clear" w:color="auto" w:fill="FFFFFF"/>
                <w:lang w:val="mn-MN"/>
              </w:rPr>
              <w:t>рафт</w:t>
            </w:r>
            <w:r w:rsidR="006146E4" w:rsidRPr="00FD6766">
              <w:rPr>
                <w:rFonts w:ascii="Arial" w:hAnsi="Arial" w:cs="Arial"/>
                <w:b/>
                <w:bCs/>
                <w:szCs w:val="24"/>
                <w:shd w:val="clear" w:color="auto" w:fill="FFFFFF"/>
                <w:lang w:val="mn-MN"/>
              </w:rPr>
              <w:t xml:space="preserve"> цаас</w:t>
            </w:r>
          </w:p>
          <w:p w14:paraId="1FA04F33" w14:textId="29570796" w:rsidR="00C35796" w:rsidRPr="00FD6766" w:rsidRDefault="004D14FC"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сульфатын процессоор з</w:t>
            </w:r>
            <w:r w:rsidR="006146E4" w:rsidRPr="00FD6766">
              <w:rPr>
                <w:rFonts w:ascii="Arial" w:hAnsi="Arial" w:cs="Arial"/>
                <w:szCs w:val="24"/>
                <w:shd w:val="clear" w:color="auto" w:fill="FFFFFF"/>
                <w:lang w:val="mn-MN"/>
              </w:rPr>
              <w:t>өөлөн мод</w:t>
            </w:r>
            <w:r w:rsidRPr="00FD6766">
              <w:rPr>
                <w:rFonts w:ascii="Arial" w:hAnsi="Arial" w:cs="Arial"/>
                <w:szCs w:val="24"/>
                <w:shd w:val="clear" w:color="auto" w:fill="FFFFFF"/>
                <w:lang w:val="mn-MN"/>
              </w:rPr>
              <w:t>ноос гаргаж авсан</w:t>
            </w:r>
            <w:r w:rsidR="006146E4" w:rsidRPr="00FD6766">
              <w:rPr>
                <w:rFonts w:ascii="Arial" w:hAnsi="Arial" w:cs="Arial"/>
                <w:szCs w:val="24"/>
                <w:shd w:val="clear" w:color="auto" w:fill="FFFFFF"/>
                <w:lang w:val="mn-MN"/>
              </w:rPr>
              <w:t xml:space="preserve"> өндөр механик </w:t>
            </w:r>
            <w:r w:rsidRPr="00FD6766">
              <w:rPr>
                <w:rFonts w:ascii="Arial" w:hAnsi="Arial" w:cs="Arial"/>
                <w:szCs w:val="24"/>
                <w:shd w:val="clear" w:color="auto" w:fill="FFFFFF"/>
                <w:lang w:val="mn-MN"/>
              </w:rPr>
              <w:t>бат бөх чанартай зутангаар бараг бүхэлд нь хийсэн</w:t>
            </w:r>
            <w:r w:rsidR="006146E4" w:rsidRPr="00FD6766">
              <w:rPr>
                <w:rFonts w:ascii="Arial" w:hAnsi="Arial" w:cs="Arial"/>
                <w:szCs w:val="24"/>
                <w:shd w:val="clear" w:color="auto" w:fill="FFFFFF"/>
                <w:lang w:val="mn-MN"/>
              </w:rPr>
              <w:t xml:space="preserve"> цаас</w:t>
            </w:r>
          </w:p>
          <w:p w14:paraId="709E8D66" w14:textId="77777777" w:rsidR="006146E4" w:rsidRPr="00FD6766" w:rsidRDefault="006146E4" w:rsidP="00A6725B">
            <w:pPr>
              <w:jc w:val="both"/>
              <w:rPr>
                <w:rFonts w:ascii="Arial" w:hAnsi="Arial" w:cs="Arial"/>
                <w:b/>
                <w:bCs/>
                <w:szCs w:val="24"/>
                <w:shd w:val="clear" w:color="auto" w:fill="FFFFFF"/>
              </w:rPr>
            </w:pPr>
          </w:p>
          <w:p w14:paraId="640B2AEC" w14:textId="490C1C17"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212-16-04</w:t>
            </w:r>
          </w:p>
          <w:p w14:paraId="1B7A7FF2" w14:textId="0DE767EF" w:rsidR="00C35796" w:rsidRPr="00FD6766" w:rsidRDefault="001549E4"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б</w:t>
            </w:r>
            <w:r w:rsidR="00573161" w:rsidRPr="00FD6766">
              <w:rPr>
                <w:rFonts w:ascii="Arial" w:hAnsi="Arial" w:cs="Arial"/>
                <w:b/>
                <w:bCs/>
                <w:szCs w:val="24"/>
                <w:shd w:val="clear" w:color="auto" w:fill="FFFFFF"/>
                <w:lang w:val="mn-MN"/>
              </w:rPr>
              <w:t>ор</w:t>
            </w:r>
            <w:r w:rsidR="00C35796" w:rsidRPr="00FD6766">
              <w:rPr>
                <w:rFonts w:ascii="Arial" w:hAnsi="Arial" w:cs="Arial"/>
                <w:b/>
                <w:bCs/>
                <w:szCs w:val="24"/>
                <w:shd w:val="clear" w:color="auto" w:fill="FFFFFF"/>
              </w:rPr>
              <w:t xml:space="preserve"> </w:t>
            </w:r>
            <w:r w:rsidR="00573161" w:rsidRPr="00FD6766">
              <w:rPr>
                <w:rFonts w:ascii="Arial" w:hAnsi="Arial" w:cs="Arial"/>
                <w:b/>
                <w:bCs/>
                <w:szCs w:val="24"/>
                <w:shd w:val="clear" w:color="auto" w:fill="FFFFFF"/>
                <w:lang w:val="mn-MN"/>
              </w:rPr>
              <w:t>цаас</w:t>
            </w:r>
          </w:p>
          <w:p w14:paraId="458B2315" w14:textId="4805C5EC" w:rsidR="00C35796" w:rsidRPr="00FD6766" w:rsidRDefault="00573161"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Фили</w:t>
            </w:r>
            <w:r w:rsidR="001549E4" w:rsidRPr="00FD6766">
              <w:rPr>
                <w:rFonts w:ascii="Arial" w:hAnsi="Arial" w:cs="Arial"/>
                <w:szCs w:val="24"/>
                <w:shd w:val="clear" w:color="auto" w:fill="FFFFFF"/>
                <w:lang w:val="mn-MN"/>
              </w:rPr>
              <w:t>п</w:t>
            </w:r>
            <w:r w:rsidRPr="00FD6766">
              <w:rPr>
                <w:rFonts w:ascii="Arial" w:hAnsi="Arial" w:cs="Arial"/>
                <w:szCs w:val="24"/>
                <w:shd w:val="clear" w:color="auto" w:fill="FFFFFF"/>
                <w:lang w:val="mn-MN"/>
              </w:rPr>
              <w:t xml:space="preserve">пин улсад ургадаг </w:t>
            </w:r>
            <w:r w:rsidR="001549E4" w:rsidRPr="00FD6766">
              <w:rPr>
                <w:rFonts w:ascii="Arial" w:hAnsi="Arial" w:cs="Arial"/>
                <w:szCs w:val="24"/>
                <w:shd w:val="clear" w:color="auto" w:fill="FFFFFF"/>
                <w:lang w:val="mn-MN"/>
              </w:rPr>
              <w:t xml:space="preserve">олс </w:t>
            </w:r>
            <w:r w:rsidRPr="00FD6766">
              <w:rPr>
                <w:rFonts w:ascii="Arial" w:hAnsi="Arial" w:cs="Arial"/>
                <w:szCs w:val="24"/>
                <w:shd w:val="clear" w:color="auto" w:fill="FFFFFF"/>
                <w:lang w:val="mn-MN"/>
              </w:rPr>
              <w:t xml:space="preserve">ургамлын </w:t>
            </w:r>
            <w:r w:rsidR="007E376D" w:rsidRPr="00FD6766">
              <w:rPr>
                <w:rFonts w:ascii="Arial" w:hAnsi="Arial" w:cs="Arial"/>
                <w:szCs w:val="24"/>
                <w:shd w:val="clear" w:color="auto" w:fill="FFFFFF"/>
                <w:lang w:val="mn-MN"/>
              </w:rPr>
              <w:t>файбераар үндсэндээ</w:t>
            </w:r>
            <w:r w:rsidRPr="00FD6766">
              <w:rPr>
                <w:rFonts w:ascii="Arial" w:hAnsi="Arial" w:cs="Arial"/>
                <w:szCs w:val="24"/>
                <w:shd w:val="clear" w:color="auto" w:fill="FFFFFF"/>
                <w:lang w:val="mn-MN"/>
              </w:rPr>
              <w:t xml:space="preserve"> хийсэн цаас</w:t>
            </w:r>
          </w:p>
          <w:p w14:paraId="4AE972FC" w14:textId="77777777" w:rsidR="003E593C" w:rsidRPr="00FD6766" w:rsidRDefault="003E593C" w:rsidP="00A6725B">
            <w:pPr>
              <w:jc w:val="both"/>
              <w:rPr>
                <w:rFonts w:ascii="Arial" w:hAnsi="Arial" w:cs="Arial"/>
                <w:szCs w:val="24"/>
                <w:shd w:val="clear" w:color="auto" w:fill="FFFFFF"/>
              </w:rPr>
            </w:pPr>
          </w:p>
          <w:p w14:paraId="05CDB101" w14:textId="77777777"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212-16-05</w:t>
            </w:r>
          </w:p>
          <w:p w14:paraId="3F0C14B5" w14:textId="69CA055A" w:rsidR="00C35796" w:rsidRPr="00FD6766" w:rsidRDefault="001549E4" w:rsidP="00A6725B">
            <w:pPr>
              <w:jc w:val="both"/>
              <w:rPr>
                <w:rFonts w:ascii="Arial" w:hAnsi="Arial" w:cs="Arial"/>
                <w:b/>
                <w:bCs/>
                <w:szCs w:val="24"/>
                <w:shd w:val="clear" w:color="auto" w:fill="FFFFFF"/>
              </w:rPr>
            </w:pPr>
            <w:r w:rsidRPr="00FD6766">
              <w:rPr>
                <w:rFonts w:ascii="Arial" w:hAnsi="Arial" w:cs="Arial"/>
                <w:b/>
                <w:bCs/>
                <w:szCs w:val="24"/>
                <w:shd w:val="clear" w:color="auto" w:fill="FFFFFF"/>
                <w:lang w:val="mn-MN"/>
              </w:rPr>
              <w:t>б</w:t>
            </w:r>
            <w:r w:rsidR="00FA4D79" w:rsidRPr="00FD6766">
              <w:rPr>
                <w:rFonts w:ascii="Arial" w:hAnsi="Arial" w:cs="Arial"/>
                <w:b/>
                <w:bCs/>
                <w:szCs w:val="24"/>
                <w:shd w:val="clear" w:color="auto" w:fill="FFFFFF"/>
                <w:lang w:val="mn-MN"/>
              </w:rPr>
              <w:t>ор</w:t>
            </w:r>
            <w:r w:rsidR="00C35796" w:rsidRPr="00FD6766">
              <w:rPr>
                <w:rFonts w:ascii="Arial" w:hAnsi="Arial" w:cs="Arial"/>
                <w:b/>
                <w:bCs/>
                <w:szCs w:val="24"/>
                <w:shd w:val="clear" w:color="auto" w:fill="FFFFFF"/>
              </w:rPr>
              <w:t>/</w:t>
            </w:r>
            <w:r w:rsidR="00FA4D79" w:rsidRPr="00FD6766">
              <w:rPr>
                <w:rFonts w:ascii="Arial" w:hAnsi="Arial" w:cs="Arial"/>
                <w:b/>
                <w:bCs/>
                <w:szCs w:val="24"/>
                <w:shd w:val="clear" w:color="auto" w:fill="FFFFFF"/>
                <w:lang w:val="mn-MN"/>
              </w:rPr>
              <w:t>крафтын холимог</w:t>
            </w:r>
            <w:r w:rsidR="00573161" w:rsidRPr="00FD6766">
              <w:rPr>
                <w:rFonts w:ascii="Arial" w:hAnsi="Arial" w:cs="Arial"/>
                <w:b/>
                <w:bCs/>
                <w:szCs w:val="24"/>
                <w:shd w:val="clear" w:color="auto" w:fill="FFFFFF"/>
                <w:lang w:val="mn-MN"/>
              </w:rPr>
              <w:t xml:space="preserve"> ц</w:t>
            </w:r>
            <w:r w:rsidR="00FA4D79" w:rsidRPr="00FD6766">
              <w:rPr>
                <w:rFonts w:ascii="Arial" w:hAnsi="Arial" w:cs="Arial"/>
                <w:b/>
                <w:bCs/>
                <w:szCs w:val="24"/>
                <w:shd w:val="clear" w:color="auto" w:fill="FFFFFF"/>
                <w:lang w:val="mn-MN"/>
              </w:rPr>
              <w:t>а</w:t>
            </w:r>
            <w:r w:rsidR="00573161" w:rsidRPr="00FD6766">
              <w:rPr>
                <w:rFonts w:ascii="Arial" w:hAnsi="Arial" w:cs="Arial"/>
                <w:b/>
                <w:bCs/>
                <w:szCs w:val="24"/>
                <w:shd w:val="clear" w:color="auto" w:fill="FFFFFF"/>
                <w:lang w:val="mn-MN"/>
              </w:rPr>
              <w:t>ас</w:t>
            </w:r>
          </w:p>
          <w:p w14:paraId="4D833713" w14:textId="04C9B306" w:rsidR="00C35796" w:rsidRPr="00FD6766" w:rsidRDefault="00A64790"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 xml:space="preserve">сульфатын процессоор гаргаж авсан зөөлөн модны зутанг нэмж, </w:t>
            </w:r>
            <w:r w:rsidR="002F3830" w:rsidRPr="00FD6766">
              <w:rPr>
                <w:rFonts w:ascii="Arial" w:hAnsi="Arial" w:cs="Arial"/>
                <w:szCs w:val="24"/>
                <w:shd w:val="clear" w:color="auto" w:fill="FFFFFF"/>
                <w:lang w:val="mn-MN"/>
              </w:rPr>
              <w:t>Филиппин улсад ургадаг олс ургамлын файбераар хийсэн цаас</w:t>
            </w:r>
          </w:p>
          <w:p w14:paraId="525688E0" w14:textId="5798A29C" w:rsidR="00573161" w:rsidRPr="00FD6766" w:rsidRDefault="00573161" w:rsidP="00A6725B">
            <w:pPr>
              <w:jc w:val="both"/>
              <w:rPr>
                <w:rFonts w:ascii="Arial" w:hAnsi="Arial" w:cs="Arial"/>
                <w:b/>
                <w:bCs/>
                <w:szCs w:val="24"/>
                <w:shd w:val="clear" w:color="auto" w:fill="FFFFFF"/>
              </w:rPr>
            </w:pPr>
          </w:p>
          <w:p w14:paraId="3DE4AD24" w14:textId="433138A2"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212-16-06</w:t>
            </w:r>
          </w:p>
          <w:p w14:paraId="08D324BC" w14:textId="20A4ABEC" w:rsidR="00C35796" w:rsidRPr="00FD6766" w:rsidRDefault="00AE3EB2" w:rsidP="00A6725B">
            <w:pPr>
              <w:jc w:val="both"/>
              <w:rPr>
                <w:rFonts w:ascii="Arial" w:hAnsi="Arial" w:cs="Arial"/>
                <w:b/>
                <w:bCs/>
                <w:szCs w:val="24"/>
                <w:shd w:val="clear" w:color="auto" w:fill="FFFFFF"/>
              </w:rPr>
            </w:pPr>
            <w:r w:rsidRPr="00FD6766">
              <w:rPr>
                <w:rFonts w:ascii="Arial" w:hAnsi="Arial" w:cs="Arial"/>
                <w:b/>
                <w:bCs/>
                <w:szCs w:val="24"/>
                <w:shd w:val="clear" w:color="auto" w:fill="FFFFFF"/>
                <w:lang w:val="mn-MN"/>
              </w:rPr>
              <w:t>Япон хальсан цаас</w:t>
            </w:r>
          </w:p>
          <w:p w14:paraId="2734EDEE" w14:textId="2EA27A71" w:rsidR="00C35796" w:rsidRPr="00FD6766" w:rsidRDefault="00E22733"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 xml:space="preserve">урт файберуудаараа онцлог бөгөөд үйлдвэрлэсэн чиглэлийн дагуу таталтын хүчийг тэсвэрлэх өндөр </w:t>
            </w:r>
            <w:r w:rsidR="00AE3EB2" w:rsidRPr="00FD6766">
              <w:rPr>
                <w:rFonts w:ascii="Arial" w:hAnsi="Arial" w:cs="Arial"/>
                <w:szCs w:val="24"/>
                <w:shd w:val="clear" w:color="auto" w:fill="FFFFFF"/>
                <w:lang w:val="mn-MN"/>
              </w:rPr>
              <w:t>чадвартай, хөнгөн жинтэй, целлюлоз</w:t>
            </w:r>
            <w:r w:rsidR="003F0979" w:rsidRPr="00FD6766">
              <w:rPr>
                <w:rFonts w:ascii="Arial" w:hAnsi="Arial" w:cs="Arial"/>
                <w:szCs w:val="24"/>
                <w:shd w:val="clear" w:color="auto" w:fill="FFFFFF"/>
                <w:lang w:val="mn-MN"/>
              </w:rPr>
              <w:t>ын</w:t>
            </w:r>
            <w:r w:rsidR="00AE3EB2" w:rsidRPr="00FD6766">
              <w:rPr>
                <w:rFonts w:ascii="Arial" w:hAnsi="Arial" w:cs="Arial"/>
                <w:szCs w:val="24"/>
                <w:shd w:val="clear" w:color="auto" w:fill="FFFFFF"/>
                <w:lang w:val="mn-MN"/>
              </w:rPr>
              <w:t xml:space="preserve"> цаас</w:t>
            </w:r>
          </w:p>
          <w:p w14:paraId="791C8EA1" w14:textId="77777777" w:rsidR="00AE3EB2" w:rsidRPr="00FD6766" w:rsidRDefault="00AE3EB2" w:rsidP="00A6725B">
            <w:pPr>
              <w:jc w:val="both"/>
              <w:rPr>
                <w:rFonts w:ascii="Arial" w:hAnsi="Arial" w:cs="Arial"/>
                <w:b/>
                <w:bCs/>
                <w:szCs w:val="24"/>
                <w:shd w:val="clear" w:color="auto" w:fill="FFFFFF"/>
              </w:rPr>
            </w:pPr>
          </w:p>
          <w:p w14:paraId="34988EB1" w14:textId="7479A0D9"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212-16-07</w:t>
            </w:r>
          </w:p>
          <w:p w14:paraId="5BA6DDDD" w14:textId="2A4003E3" w:rsidR="00C35796" w:rsidRPr="00FD6766" w:rsidRDefault="002F3830"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н</w:t>
            </w:r>
            <w:r w:rsidR="00352512" w:rsidRPr="00FD6766">
              <w:rPr>
                <w:rFonts w:ascii="Arial" w:hAnsi="Arial" w:cs="Arial"/>
                <w:b/>
                <w:bCs/>
                <w:szCs w:val="24"/>
                <w:shd w:val="clear" w:color="auto" w:fill="FFFFFF"/>
                <w:lang w:val="mn-MN"/>
              </w:rPr>
              <w:t>угалаа гаргасан</w:t>
            </w:r>
            <w:r w:rsidR="00417B51" w:rsidRPr="00FD6766">
              <w:rPr>
                <w:rFonts w:ascii="Arial" w:hAnsi="Arial" w:cs="Arial"/>
                <w:b/>
                <w:bCs/>
                <w:szCs w:val="24"/>
                <w:shd w:val="clear" w:color="auto" w:fill="FFFFFF"/>
                <w:lang w:val="mn-MN"/>
              </w:rPr>
              <w:t xml:space="preserve"> цаас</w:t>
            </w:r>
          </w:p>
          <w:p w14:paraId="2B9A3EA7" w14:textId="251F784D" w:rsidR="00C35796" w:rsidRPr="00FD6766" w:rsidRDefault="002F3830" w:rsidP="00A6725B">
            <w:pPr>
              <w:jc w:val="both"/>
              <w:rPr>
                <w:rFonts w:ascii="Arial" w:hAnsi="Arial" w:cs="Arial"/>
                <w:szCs w:val="24"/>
                <w:shd w:val="clear" w:color="auto" w:fill="FFFFFF"/>
              </w:rPr>
            </w:pPr>
            <w:r w:rsidRPr="00FD6766">
              <w:rPr>
                <w:rFonts w:ascii="Arial" w:hAnsi="Arial" w:cs="Arial"/>
                <w:szCs w:val="24"/>
                <w:shd w:val="clear" w:color="auto" w:fill="FFFFFF"/>
                <w:lang w:val="mn-MN"/>
              </w:rPr>
              <w:t>н</w:t>
            </w:r>
            <w:r w:rsidR="00EC46DC" w:rsidRPr="00FD6766">
              <w:rPr>
                <w:rFonts w:ascii="Arial" w:hAnsi="Arial" w:cs="Arial"/>
                <w:szCs w:val="24"/>
                <w:shd w:val="clear" w:color="auto" w:fill="FFFFFF"/>
                <w:lang w:val="mn-MN"/>
              </w:rPr>
              <w:t>угалаа гаргах</w:t>
            </w:r>
            <w:r w:rsidR="00417B51" w:rsidRPr="00FD6766">
              <w:rPr>
                <w:rFonts w:ascii="Arial" w:hAnsi="Arial" w:cs="Arial"/>
                <w:szCs w:val="24"/>
                <w:shd w:val="clear" w:color="auto" w:fill="FFFFFF"/>
                <w:lang w:val="mn-MN"/>
              </w:rPr>
              <w:t xml:space="preserve"> </w:t>
            </w:r>
            <w:r w:rsidR="00EC46DC" w:rsidRPr="00FD6766">
              <w:rPr>
                <w:rFonts w:ascii="Arial" w:hAnsi="Arial" w:cs="Arial"/>
                <w:szCs w:val="24"/>
                <w:shd w:val="clear" w:color="auto" w:fill="FFFFFF"/>
              </w:rPr>
              <w:t>(212-13-17)</w:t>
            </w:r>
            <w:r w:rsidR="00EC46DC" w:rsidRPr="00FD6766">
              <w:rPr>
                <w:rFonts w:ascii="Arial" w:hAnsi="Arial" w:cs="Arial"/>
                <w:szCs w:val="24"/>
                <w:shd w:val="clear" w:color="auto" w:fill="FFFFFF"/>
                <w:lang w:val="mn-MN"/>
              </w:rPr>
              <w:t xml:space="preserve"> үйл явцаар нугалсан </w:t>
            </w:r>
            <w:r w:rsidR="00417B51" w:rsidRPr="00FD6766">
              <w:rPr>
                <w:rFonts w:ascii="Arial" w:hAnsi="Arial" w:cs="Arial"/>
                <w:szCs w:val="24"/>
                <w:shd w:val="clear" w:color="auto" w:fill="FFFFFF"/>
                <w:lang w:val="mn-MN"/>
              </w:rPr>
              <w:t>цаас</w:t>
            </w:r>
            <w:r w:rsidR="00C35796" w:rsidRPr="00FD6766">
              <w:rPr>
                <w:rFonts w:ascii="Arial" w:hAnsi="Arial" w:cs="Arial"/>
                <w:szCs w:val="24"/>
                <w:shd w:val="clear" w:color="auto" w:fill="FFFFFF"/>
              </w:rPr>
              <w:t xml:space="preserve"> </w:t>
            </w:r>
          </w:p>
          <w:p w14:paraId="04EFDBF3" w14:textId="77777777" w:rsidR="00AE3EB2" w:rsidRPr="00FD6766" w:rsidRDefault="00AE3EB2" w:rsidP="00A6725B">
            <w:pPr>
              <w:jc w:val="both"/>
              <w:rPr>
                <w:rFonts w:ascii="Arial" w:hAnsi="Arial" w:cs="Arial"/>
                <w:szCs w:val="24"/>
                <w:shd w:val="clear" w:color="auto" w:fill="FFFFFF"/>
              </w:rPr>
            </w:pPr>
          </w:p>
          <w:p w14:paraId="57625E90" w14:textId="77777777"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212-16-08</w:t>
            </w:r>
          </w:p>
          <w:p w14:paraId="73D2A89B" w14:textId="18F40D75" w:rsidR="00C35796" w:rsidRPr="00FD6766" w:rsidRDefault="002F3830"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к</w:t>
            </w:r>
            <w:r w:rsidR="00A36A61" w:rsidRPr="00FD6766">
              <w:rPr>
                <w:rFonts w:ascii="Arial" w:hAnsi="Arial" w:cs="Arial"/>
                <w:b/>
                <w:bCs/>
                <w:szCs w:val="24"/>
                <w:shd w:val="clear" w:color="auto" w:fill="FFFFFF"/>
                <w:lang w:val="mn-MN"/>
              </w:rPr>
              <w:t>онденсаторт зориулсан крафт</w:t>
            </w:r>
            <w:r w:rsidR="00DB3322" w:rsidRPr="00FD6766">
              <w:rPr>
                <w:rFonts w:ascii="Arial" w:hAnsi="Arial" w:cs="Arial"/>
                <w:b/>
                <w:bCs/>
                <w:szCs w:val="24"/>
                <w:shd w:val="clear" w:color="auto" w:fill="FFFFFF"/>
                <w:lang w:val="mn-MN"/>
              </w:rPr>
              <w:t xml:space="preserve"> цаас</w:t>
            </w:r>
          </w:p>
          <w:p w14:paraId="739B2A88" w14:textId="4F3401AA" w:rsidR="00C35796" w:rsidRPr="00FD6766" w:rsidRDefault="003B7473" w:rsidP="00A6725B">
            <w:pPr>
              <w:jc w:val="both"/>
              <w:rPr>
                <w:rFonts w:ascii="Arial" w:hAnsi="Arial" w:cs="Arial"/>
                <w:szCs w:val="24"/>
                <w:shd w:val="clear" w:color="auto" w:fill="FFFFFF"/>
                <w:lang w:val="mn-MN"/>
              </w:rPr>
            </w:pPr>
            <w:r w:rsidRPr="00FD6766">
              <w:rPr>
                <w:rFonts w:ascii="Arial" w:hAnsi="Arial" w:cs="Arial"/>
                <w:color w:val="212121"/>
                <w:shd w:val="clear" w:color="auto" w:fill="FFFFFF"/>
                <w:lang w:val="mn-MN"/>
              </w:rPr>
              <w:lastRenderedPageBreak/>
              <w:t>зутанг</w:t>
            </w:r>
            <w:r w:rsidRPr="00FD6766">
              <w:rPr>
                <w:rFonts w:ascii="Arial" w:hAnsi="Arial" w:cs="Arial"/>
                <w:color w:val="212121"/>
                <w:shd w:val="clear" w:color="auto" w:fill="FFFFFF"/>
              </w:rPr>
              <w:t xml:space="preserve"> </w:t>
            </w:r>
            <w:r w:rsidR="005D6A07" w:rsidRPr="00FD6766">
              <w:rPr>
                <w:rFonts w:ascii="Arial" w:hAnsi="Arial" w:cs="Arial"/>
                <w:color w:val="212121"/>
                <w:shd w:val="clear" w:color="auto" w:fill="FFFFFF"/>
              </w:rPr>
              <w:t xml:space="preserve">сайтар угаах замаар </w:t>
            </w:r>
            <w:r w:rsidRPr="00FD6766">
              <w:rPr>
                <w:rFonts w:ascii="Arial" w:hAnsi="Arial" w:cs="Arial"/>
                <w:color w:val="212121"/>
                <w:shd w:val="clear" w:color="auto" w:fill="FFFFFF"/>
                <w:lang w:val="mn-MN"/>
              </w:rPr>
              <w:t xml:space="preserve">химийн </w:t>
            </w:r>
            <w:r w:rsidR="00770068" w:rsidRPr="00FD6766">
              <w:rPr>
                <w:rFonts w:ascii="Arial" w:hAnsi="Arial" w:cs="Arial"/>
                <w:color w:val="212121"/>
                <w:shd w:val="clear" w:color="auto" w:fill="FFFFFF"/>
                <w:lang w:val="mn-MN"/>
              </w:rPr>
              <w:t xml:space="preserve">цэвэр байдал нь </w:t>
            </w:r>
            <w:r w:rsidRPr="00FD6766">
              <w:rPr>
                <w:rFonts w:ascii="Arial" w:hAnsi="Arial" w:cs="Arial"/>
                <w:color w:val="212121"/>
                <w:shd w:val="clear" w:color="auto" w:fill="FFFFFF"/>
                <w:lang w:val="mn-MN"/>
              </w:rPr>
              <w:t xml:space="preserve">өндөр </w:t>
            </w:r>
            <w:r w:rsidR="00770068" w:rsidRPr="00FD6766">
              <w:rPr>
                <w:rFonts w:ascii="Arial" w:hAnsi="Arial" w:cs="Arial"/>
                <w:color w:val="212121"/>
                <w:shd w:val="clear" w:color="auto" w:fill="FFFFFF"/>
                <w:lang w:val="mn-MN"/>
              </w:rPr>
              <w:t xml:space="preserve">болсон бөгөөд </w:t>
            </w:r>
            <w:r w:rsidR="00EC46DC" w:rsidRPr="00FD6766">
              <w:rPr>
                <w:rFonts w:ascii="Arial" w:hAnsi="Arial" w:cs="Arial"/>
                <w:szCs w:val="24"/>
                <w:shd w:val="clear" w:color="auto" w:fill="FFFFFF"/>
                <w:lang w:val="mn-MN"/>
              </w:rPr>
              <w:t xml:space="preserve">ихэвчлэн </w:t>
            </w:r>
            <w:r w:rsidR="005D6A07" w:rsidRPr="00FD6766">
              <w:rPr>
                <w:rFonts w:ascii="Arial" w:hAnsi="Arial" w:cs="Arial"/>
                <w:szCs w:val="24"/>
                <w:shd w:val="clear" w:color="auto" w:fill="FFFFFF"/>
                <w:lang w:val="mn-MN"/>
              </w:rPr>
              <w:t>ө</w:t>
            </w:r>
            <w:r w:rsidR="00FD6A0F" w:rsidRPr="00FD6766">
              <w:rPr>
                <w:rFonts w:ascii="Arial" w:hAnsi="Arial" w:cs="Arial"/>
                <w:szCs w:val="24"/>
                <w:shd w:val="clear" w:color="auto" w:fill="FFFFFF"/>
                <w:lang w:val="mn-MN"/>
              </w:rPr>
              <w:t>ндөр нягттай</w:t>
            </w:r>
            <w:r w:rsidR="00EC46DC" w:rsidRPr="00FD6766">
              <w:rPr>
                <w:rFonts w:ascii="Arial" w:hAnsi="Arial" w:cs="Arial"/>
                <w:szCs w:val="24"/>
                <w:shd w:val="clear" w:color="auto" w:fill="FFFFFF"/>
                <w:lang w:val="mn-MN"/>
              </w:rPr>
              <w:t xml:space="preserve"> байдаг</w:t>
            </w:r>
            <w:r w:rsidR="00FD6A0F" w:rsidRPr="00FD6766">
              <w:rPr>
                <w:rFonts w:ascii="Arial" w:hAnsi="Arial" w:cs="Arial"/>
                <w:szCs w:val="24"/>
                <w:shd w:val="clear" w:color="auto" w:fill="FFFFFF"/>
                <w:lang w:val="mn-MN"/>
              </w:rPr>
              <w:t xml:space="preserve"> </w:t>
            </w:r>
            <w:r w:rsidR="005D6A07" w:rsidRPr="00FD6766">
              <w:rPr>
                <w:rFonts w:ascii="Arial" w:hAnsi="Arial" w:cs="Arial"/>
                <w:szCs w:val="24"/>
                <w:shd w:val="clear" w:color="auto" w:fill="FFFFFF"/>
                <w:lang w:val="mn-MN"/>
              </w:rPr>
              <w:t xml:space="preserve">хөнгөн </w:t>
            </w:r>
            <w:r w:rsidRPr="00FD6766">
              <w:rPr>
                <w:rFonts w:ascii="Arial" w:hAnsi="Arial" w:cs="Arial"/>
                <w:szCs w:val="24"/>
                <w:shd w:val="clear" w:color="auto" w:fill="FFFFFF"/>
                <w:lang w:val="mn-MN"/>
              </w:rPr>
              <w:t xml:space="preserve">жинтэй </w:t>
            </w:r>
            <w:r w:rsidR="00EC46DC" w:rsidRPr="00FD6766">
              <w:rPr>
                <w:rFonts w:ascii="Arial" w:hAnsi="Arial" w:cs="Arial"/>
                <w:szCs w:val="24"/>
                <w:shd w:val="clear" w:color="auto" w:fill="FFFFFF"/>
                <w:lang w:val="mn-MN"/>
              </w:rPr>
              <w:t>крафт</w:t>
            </w:r>
            <w:r w:rsidR="005D6A07" w:rsidRPr="00FD6766">
              <w:rPr>
                <w:rFonts w:ascii="Arial" w:hAnsi="Arial" w:cs="Arial"/>
                <w:szCs w:val="24"/>
                <w:shd w:val="clear" w:color="auto" w:fill="FFFFFF"/>
                <w:lang w:val="mn-MN"/>
              </w:rPr>
              <w:t xml:space="preserve"> цаас</w:t>
            </w:r>
            <w:r w:rsidR="00EC46DC" w:rsidRPr="00FD6766">
              <w:rPr>
                <w:rFonts w:ascii="Arial" w:hAnsi="Arial" w:cs="Arial"/>
                <w:szCs w:val="24"/>
                <w:shd w:val="clear" w:color="auto" w:fill="FFFFFF"/>
                <w:lang w:val="mn-MN"/>
              </w:rPr>
              <w:t xml:space="preserve"> </w:t>
            </w:r>
            <w:r w:rsidR="00EC46DC" w:rsidRPr="00FD6766">
              <w:rPr>
                <w:rFonts w:ascii="Arial" w:hAnsi="Arial" w:cs="Arial"/>
                <w:szCs w:val="24"/>
                <w:shd w:val="clear" w:color="auto" w:fill="FFFFFF"/>
              </w:rPr>
              <w:t>(212-16-03)</w:t>
            </w:r>
          </w:p>
          <w:p w14:paraId="35185B78" w14:textId="77777777" w:rsidR="005D6A07" w:rsidRPr="00FD6766" w:rsidRDefault="005D6A07" w:rsidP="00A6725B">
            <w:pPr>
              <w:spacing w:before="120"/>
              <w:jc w:val="both"/>
              <w:rPr>
                <w:rFonts w:ascii="Arial" w:hAnsi="Arial" w:cs="Arial"/>
                <w:szCs w:val="24"/>
                <w:shd w:val="clear" w:color="auto" w:fill="FFFFFF"/>
                <w:lang w:val="mn-MN"/>
              </w:rPr>
            </w:pPr>
          </w:p>
          <w:p w14:paraId="22BB96B9" w14:textId="2A41B062" w:rsidR="00C35796" w:rsidRPr="00FD6766" w:rsidRDefault="00C35796" w:rsidP="00A6725B">
            <w:pPr>
              <w:spacing w:before="120"/>
              <w:jc w:val="both"/>
              <w:rPr>
                <w:rFonts w:ascii="Arial" w:hAnsi="Arial" w:cs="Arial"/>
                <w:b/>
                <w:bCs/>
                <w:szCs w:val="24"/>
                <w:shd w:val="clear" w:color="auto" w:fill="FFFFFF"/>
              </w:rPr>
            </w:pPr>
            <w:r w:rsidRPr="00FD6766">
              <w:rPr>
                <w:rFonts w:ascii="Arial" w:hAnsi="Arial" w:cs="Arial"/>
                <w:b/>
                <w:bCs/>
                <w:szCs w:val="24"/>
                <w:shd w:val="clear" w:color="auto" w:fill="FFFFFF"/>
              </w:rPr>
              <w:t>212-16-09</w:t>
            </w:r>
          </w:p>
          <w:p w14:paraId="1191FFAA" w14:textId="2717FB72" w:rsidR="00C35796" w:rsidRPr="00FD6766" w:rsidRDefault="003B7473"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э</w:t>
            </w:r>
            <w:r w:rsidR="00B54AE2" w:rsidRPr="00FD6766">
              <w:rPr>
                <w:rFonts w:ascii="Arial" w:hAnsi="Arial" w:cs="Arial"/>
                <w:b/>
                <w:bCs/>
                <w:szCs w:val="24"/>
                <w:shd w:val="clear" w:color="auto" w:fill="FFFFFF"/>
                <w:lang w:val="mn-MN"/>
              </w:rPr>
              <w:t>лектролит</w:t>
            </w:r>
            <w:r w:rsidR="00B54AE2" w:rsidRPr="00FD6766" w:rsidDel="00B54AE2">
              <w:rPr>
                <w:rFonts w:ascii="Arial" w:hAnsi="Arial" w:cs="Arial"/>
                <w:b/>
                <w:bCs/>
                <w:szCs w:val="24"/>
                <w:shd w:val="clear" w:color="auto" w:fill="FFFFFF"/>
                <w:lang w:val="mn-MN"/>
              </w:rPr>
              <w:t xml:space="preserve"> </w:t>
            </w:r>
            <w:r w:rsidR="00B54AE2" w:rsidRPr="00FD6766">
              <w:rPr>
                <w:rFonts w:ascii="Arial" w:hAnsi="Arial" w:cs="Arial"/>
                <w:b/>
                <w:bCs/>
                <w:szCs w:val="24"/>
                <w:shd w:val="clear" w:color="auto" w:fill="FFFFFF"/>
                <w:lang w:val="mn-MN"/>
              </w:rPr>
              <w:t>конденсаторт</w:t>
            </w:r>
            <w:r w:rsidR="005D6A07" w:rsidRPr="00FD6766">
              <w:rPr>
                <w:rFonts w:ascii="Arial" w:hAnsi="Arial" w:cs="Arial"/>
                <w:b/>
                <w:bCs/>
                <w:szCs w:val="24"/>
                <w:shd w:val="clear" w:color="auto" w:fill="FFFFFF"/>
                <w:lang w:val="mn-MN"/>
              </w:rPr>
              <w:t xml:space="preserve"> зориул</w:t>
            </w:r>
            <w:r w:rsidR="00B54AE2" w:rsidRPr="00FD6766">
              <w:rPr>
                <w:rFonts w:ascii="Arial" w:hAnsi="Arial" w:cs="Arial"/>
                <w:b/>
                <w:bCs/>
                <w:szCs w:val="24"/>
                <w:shd w:val="clear" w:color="auto" w:fill="FFFFFF"/>
                <w:lang w:val="mn-MN"/>
              </w:rPr>
              <w:t>сан</w:t>
            </w:r>
            <w:r w:rsidR="005D6A07" w:rsidRPr="00FD6766">
              <w:rPr>
                <w:rFonts w:ascii="Arial" w:hAnsi="Arial" w:cs="Arial"/>
                <w:b/>
                <w:bCs/>
                <w:szCs w:val="24"/>
                <w:shd w:val="clear" w:color="auto" w:fill="FFFFFF"/>
                <w:lang w:val="mn-MN"/>
              </w:rPr>
              <w:t xml:space="preserve"> цаас</w:t>
            </w:r>
          </w:p>
          <w:p w14:paraId="2909E909" w14:textId="385BE6ED" w:rsidR="00C35796" w:rsidRPr="00FD6766" w:rsidRDefault="002B0A4A" w:rsidP="00A6725B">
            <w:pPr>
              <w:jc w:val="both"/>
              <w:rPr>
                <w:rFonts w:ascii="Arial" w:hAnsi="Arial" w:cs="Arial"/>
                <w:szCs w:val="24"/>
                <w:shd w:val="clear" w:color="auto" w:fill="FFFFFF"/>
              </w:rPr>
            </w:pPr>
            <w:r w:rsidRPr="00FD6766">
              <w:rPr>
                <w:rFonts w:ascii="Arial" w:hAnsi="Arial" w:cs="Arial"/>
                <w:szCs w:val="24"/>
                <w:shd w:val="clear" w:color="auto" w:fill="FFFFFF"/>
                <w:lang w:val="mn-MN"/>
              </w:rPr>
              <w:t xml:space="preserve">электролит конденсатор доторх электролитыг агуулах зориулалттай, </w:t>
            </w:r>
            <w:r w:rsidR="00062414" w:rsidRPr="00FD6766">
              <w:rPr>
                <w:rFonts w:ascii="Arial" w:hAnsi="Arial" w:cs="Arial"/>
                <w:szCs w:val="24"/>
                <w:shd w:val="clear" w:color="auto" w:fill="FFFFFF"/>
                <w:lang w:val="mn-MN"/>
              </w:rPr>
              <w:t xml:space="preserve"> </w:t>
            </w:r>
            <w:r w:rsidR="00782FDD" w:rsidRPr="00FD6766">
              <w:rPr>
                <w:rFonts w:ascii="Arial" w:hAnsi="Arial" w:cs="Arial"/>
                <w:szCs w:val="24"/>
                <w:shd w:val="clear" w:color="auto" w:fill="FFFFFF"/>
                <w:lang w:val="mn-MN"/>
              </w:rPr>
              <w:t xml:space="preserve">сүвэрхэг байдал өндөртэй </w:t>
            </w:r>
            <w:r w:rsidR="005D6A07" w:rsidRPr="00FD6766">
              <w:rPr>
                <w:rFonts w:ascii="Arial" w:hAnsi="Arial" w:cs="Arial"/>
                <w:szCs w:val="24"/>
                <w:shd w:val="clear" w:color="auto" w:fill="FFFFFF"/>
                <w:lang w:val="mn-MN"/>
              </w:rPr>
              <w:t>целлюлоз</w:t>
            </w:r>
            <w:r w:rsidR="00C77433" w:rsidRPr="00FD6766">
              <w:rPr>
                <w:rFonts w:ascii="Arial" w:hAnsi="Arial" w:cs="Arial"/>
                <w:szCs w:val="24"/>
                <w:shd w:val="clear" w:color="auto" w:fill="FFFFFF"/>
                <w:lang w:val="mn-MN"/>
              </w:rPr>
              <w:t>ын</w:t>
            </w:r>
            <w:r w:rsidR="005D6A07" w:rsidRPr="00FD6766">
              <w:rPr>
                <w:rFonts w:ascii="Arial" w:hAnsi="Arial" w:cs="Arial"/>
                <w:szCs w:val="24"/>
                <w:shd w:val="clear" w:color="auto" w:fill="FFFFFF"/>
                <w:lang w:val="mn-MN"/>
              </w:rPr>
              <w:t xml:space="preserve"> цаас </w:t>
            </w:r>
          </w:p>
          <w:p w14:paraId="19FDDF55" w14:textId="77777777" w:rsidR="005D6A07" w:rsidRPr="00FD6766" w:rsidRDefault="005D6A07" w:rsidP="00A6725B">
            <w:pPr>
              <w:jc w:val="both"/>
              <w:rPr>
                <w:rFonts w:ascii="Arial" w:hAnsi="Arial" w:cs="Arial"/>
                <w:b/>
                <w:bCs/>
                <w:szCs w:val="24"/>
                <w:shd w:val="clear" w:color="auto" w:fill="FFFFFF"/>
              </w:rPr>
            </w:pPr>
          </w:p>
          <w:p w14:paraId="7C3DD4A9" w14:textId="0279E975"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212-16-10</w:t>
            </w:r>
          </w:p>
          <w:p w14:paraId="6B1441CA" w14:textId="38B6F0A8" w:rsidR="00C35796" w:rsidRPr="00FD6766" w:rsidRDefault="00782FDD"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т</w:t>
            </w:r>
            <w:r w:rsidR="00303792" w:rsidRPr="00FD6766">
              <w:rPr>
                <w:rFonts w:ascii="Arial" w:hAnsi="Arial" w:cs="Arial"/>
                <w:b/>
                <w:bCs/>
                <w:szCs w:val="24"/>
                <w:shd w:val="clear" w:color="auto" w:fill="FFFFFF"/>
                <w:lang w:val="mn-MN"/>
              </w:rPr>
              <w:t>ос нэвтэрдэггүй цаас</w:t>
            </w:r>
          </w:p>
          <w:p w14:paraId="032CDFE4" w14:textId="732E5C69" w:rsidR="00C35796" w:rsidRPr="00FD6766" w:rsidRDefault="00782FDD"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т</w:t>
            </w:r>
            <w:r w:rsidR="00303792" w:rsidRPr="00FD6766">
              <w:rPr>
                <w:rFonts w:ascii="Arial" w:hAnsi="Arial" w:cs="Arial"/>
                <w:szCs w:val="24"/>
                <w:shd w:val="clear" w:color="auto" w:fill="FFFFFF"/>
                <w:lang w:val="mn-MN"/>
              </w:rPr>
              <w:t xml:space="preserve">ос эсвэл тослог </w:t>
            </w:r>
            <w:r w:rsidRPr="00FD6766">
              <w:rPr>
                <w:rFonts w:ascii="Arial" w:hAnsi="Arial" w:cs="Arial"/>
                <w:szCs w:val="24"/>
                <w:shd w:val="clear" w:color="auto" w:fill="FFFFFF"/>
                <w:lang w:val="mn-MN"/>
              </w:rPr>
              <w:t xml:space="preserve">нэвтрэхийн </w:t>
            </w:r>
            <w:r w:rsidR="00A26EFF" w:rsidRPr="00FD6766">
              <w:rPr>
                <w:rFonts w:ascii="Arial" w:hAnsi="Arial" w:cs="Arial"/>
                <w:szCs w:val="24"/>
                <w:shd w:val="clear" w:color="auto" w:fill="FFFFFF"/>
                <w:lang w:val="mn-MN"/>
              </w:rPr>
              <w:t xml:space="preserve">эсрэг </w:t>
            </w:r>
            <w:r w:rsidRPr="00FD6766">
              <w:rPr>
                <w:rFonts w:ascii="Arial" w:hAnsi="Arial" w:cs="Arial"/>
                <w:szCs w:val="24"/>
                <w:shd w:val="clear" w:color="auto" w:fill="FFFFFF"/>
                <w:lang w:val="mn-MN"/>
              </w:rPr>
              <w:t>өндөр</w:t>
            </w:r>
            <w:r w:rsidR="00C77FE4" w:rsidRPr="00FD6766">
              <w:rPr>
                <w:rFonts w:ascii="Arial" w:hAnsi="Arial" w:cs="Arial"/>
                <w:szCs w:val="24"/>
                <w:shd w:val="clear" w:color="auto" w:fill="FFFFFF"/>
                <w:lang w:val="mn-MN"/>
              </w:rPr>
              <w:t xml:space="preserve"> эсэргүүцэ</w:t>
            </w:r>
            <w:r w:rsidRPr="00FD6766">
              <w:rPr>
                <w:rFonts w:ascii="Arial" w:hAnsi="Arial" w:cs="Arial"/>
                <w:szCs w:val="24"/>
                <w:shd w:val="clear" w:color="auto" w:fill="FFFFFF"/>
                <w:lang w:val="mn-MN"/>
              </w:rPr>
              <w:t>лтэй</w:t>
            </w:r>
            <w:r w:rsidR="00303792" w:rsidRPr="00FD6766">
              <w:rPr>
                <w:rFonts w:ascii="Arial" w:hAnsi="Arial" w:cs="Arial"/>
                <w:szCs w:val="24"/>
                <w:shd w:val="clear" w:color="auto" w:fill="FFFFFF"/>
                <w:lang w:val="mn-MN"/>
              </w:rPr>
              <w:t xml:space="preserve">, механикаар үүссэн </w:t>
            </w:r>
            <w:r w:rsidRPr="00FD6766">
              <w:rPr>
                <w:rFonts w:ascii="Arial" w:hAnsi="Arial" w:cs="Arial"/>
                <w:szCs w:val="24"/>
                <w:shd w:val="clear" w:color="auto" w:fill="FFFFFF"/>
                <w:lang w:val="mn-MN"/>
              </w:rPr>
              <w:t xml:space="preserve">ямар ч зутангүй </w:t>
            </w:r>
            <w:r w:rsidR="00303792" w:rsidRPr="00FD6766">
              <w:rPr>
                <w:rFonts w:ascii="Arial" w:hAnsi="Arial" w:cs="Arial"/>
                <w:szCs w:val="24"/>
                <w:shd w:val="clear" w:color="auto" w:fill="FFFFFF"/>
                <w:lang w:val="mn-MN"/>
              </w:rPr>
              <w:t>цаас</w:t>
            </w:r>
          </w:p>
          <w:p w14:paraId="6B95EAE4" w14:textId="6161D03A" w:rsidR="00C35796" w:rsidRPr="00FD6766" w:rsidRDefault="00303792" w:rsidP="00A6725B">
            <w:pPr>
              <w:jc w:val="both"/>
              <w:rPr>
                <w:rFonts w:ascii="Arial" w:hAnsi="Arial" w:cs="Arial"/>
                <w:b/>
                <w:sz w:val="20"/>
                <w:szCs w:val="24"/>
                <w:shd w:val="clear" w:color="auto" w:fill="FFFFFF"/>
                <w:lang w:val="mn-MN"/>
              </w:rPr>
            </w:pPr>
            <w:r w:rsidRPr="00FD6766">
              <w:rPr>
                <w:rFonts w:ascii="Arial" w:hAnsi="Arial" w:cs="Arial"/>
                <w:b/>
                <w:sz w:val="20"/>
                <w:szCs w:val="24"/>
                <w:shd w:val="clear" w:color="auto" w:fill="FFFFFF"/>
                <w:lang w:val="mn-MN"/>
              </w:rPr>
              <w:t>Т</w:t>
            </w:r>
            <w:r w:rsidR="001B7027" w:rsidRPr="00FD6766">
              <w:rPr>
                <w:rFonts w:ascii="Arial" w:hAnsi="Arial" w:cs="Arial"/>
                <w:b/>
                <w:sz w:val="20"/>
                <w:szCs w:val="24"/>
                <w:shd w:val="clear" w:color="auto" w:fill="FFFFFF"/>
                <w:lang w:val="mn-MN"/>
              </w:rPr>
              <w:t>АЙЛБАР</w:t>
            </w:r>
            <w:r w:rsidR="00C35796" w:rsidRPr="00FD6766">
              <w:rPr>
                <w:rFonts w:ascii="Arial" w:hAnsi="Arial" w:cs="Arial"/>
                <w:b/>
                <w:sz w:val="20"/>
                <w:szCs w:val="24"/>
                <w:shd w:val="clear" w:color="auto" w:fill="FFFFFF"/>
              </w:rPr>
              <w:t xml:space="preserve"> – </w:t>
            </w:r>
            <w:r w:rsidRPr="00FD6766">
              <w:rPr>
                <w:rFonts w:ascii="Arial" w:hAnsi="Arial" w:cs="Arial"/>
                <w:b/>
                <w:sz w:val="20"/>
                <w:szCs w:val="24"/>
                <w:shd w:val="clear" w:color="auto" w:fill="FFFFFF"/>
                <w:lang w:val="mn-MN"/>
              </w:rPr>
              <w:t>Уг эсэргүүц</w:t>
            </w:r>
            <w:r w:rsidR="00782FDD" w:rsidRPr="00FD6766">
              <w:rPr>
                <w:rFonts w:ascii="Arial" w:hAnsi="Arial" w:cs="Arial"/>
                <w:b/>
                <w:sz w:val="20"/>
                <w:szCs w:val="24"/>
                <w:shd w:val="clear" w:color="auto" w:fill="FFFFFF"/>
                <w:lang w:val="mn-MN"/>
              </w:rPr>
              <w:t>лий</w:t>
            </w:r>
            <w:r w:rsidRPr="00FD6766">
              <w:rPr>
                <w:rFonts w:ascii="Arial" w:hAnsi="Arial" w:cs="Arial"/>
                <w:b/>
                <w:sz w:val="20"/>
                <w:szCs w:val="24"/>
                <w:shd w:val="clear" w:color="auto" w:fill="FFFFFF"/>
                <w:lang w:val="mn-MN"/>
              </w:rPr>
              <w:t>г цаас</w:t>
            </w:r>
            <w:r w:rsidR="00E23603" w:rsidRPr="00FD6766">
              <w:rPr>
                <w:rFonts w:ascii="Arial" w:hAnsi="Arial" w:cs="Arial"/>
                <w:b/>
                <w:sz w:val="20"/>
                <w:szCs w:val="24"/>
                <w:shd w:val="clear" w:color="auto" w:fill="FFFFFF"/>
                <w:lang w:val="mn-MN"/>
              </w:rPr>
              <w:t xml:space="preserve">ны түүхий эдийг бэлтгэх үеэр эрчимтэй механик </w:t>
            </w:r>
            <w:r w:rsidR="003F5AA3" w:rsidRPr="00FD6766">
              <w:rPr>
                <w:rFonts w:ascii="Arial" w:hAnsi="Arial" w:cs="Arial"/>
                <w:b/>
                <w:sz w:val="20"/>
                <w:szCs w:val="24"/>
                <w:shd w:val="clear" w:color="auto" w:fill="FFFFFF"/>
                <w:lang w:val="mn-MN"/>
              </w:rPr>
              <w:t>боловсруулалт хийж</w:t>
            </w:r>
            <w:r w:rsidRPr="00FD6766">
              <w:rPr>
                <w:rFonts w:ascii="Arial" w:hAnsi="Arial" w:cs="Arial"/>
                <w:b/>
                <w:sz w:val="20"/>
                <w:szCs w:val="24"/>
                <w:shd w:val="clear" w:color="auto" w:fill="FFFFFF"/>
                <w:lang w:val="mn-MN"/>
              </w:rPr>
              <w:t xml:space="preserve"> </w:t>
            </w:r>
            <w:r w:rsidR="003F5AA3" w:rsidRPr="00FD6766">
              <w:rPr>
                <w:rFonts w:ascii="Arial" w:hAnsi="Arial" w:cs="Arial"/>
                <w:b/>
                <w:sz w:val="20"/>
                <w:szCs w:val="24"/>
                <w:shd w:val="clear" w:color="auto" w:fill="FFFFFF"/>
                <w:lang w:val="mn-MN"/>
              </w:rPr>
              <w:t>бий болгодог</w:t>
            </w:r>
            <w:r w:rsidRPr="00FD6766">
              <w:rPr>
                <w:rFonts w:ascii="Arial" w:hAnsi="Arial" w:cs="Arial"/>
                <w:b/>
                <w:sz w:val="20"/>
                <w:szCs w:val="24"/>
                <w:shd w:val="clear" w:color="auto" w:fill="FFFFFF"/>
                <w:lang w:val="mn-MN"/>
              </w:rPr>
              <w:t xml:space="preserve">. </w:t>
            </w:r>
          </w:p>
          <w:p w14:paraId="317E1E3C" w14:textId="77777777" w:rsidR="00303792" w:rsidRPr="00FD6766" w:rsidRDefault="00303792" w:rsidP="00A6725B">
            <w:pPr>
              <w:jc w:val="both"/>
              <w:rPr>
                <w:rFonts w:ascii="Arial" w:hAnsi="Arial" w:cs="Arial"/>
                <w:szCs w:val="24"/>
                <w:shd w:val="clear" w:color="auto" w:fill="FFFFFF"/>
                <w:lang w:val="mn-MN"/>
              </w:rPr>
            </w:pPr>
          </w:p>
          <w:p w14:paraId="71612E74" w14:textId="77777777"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212-16-11</w:t>
            </w:r>
          </w:p>
          <w:p w14:paraId="38401233" w14:textId="007E3164" w:rsidR="00C35796" w:rsidRPr="00FD6766" w:rsidRDefault="0042113D"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ш</w:t>
            </w:r>
            <w:r w:rsidR="009872AB" w:rsidRPr="00FD6766">
              <w:rPr>
                <w:rFonts w:ascii="Arial" w:hAnsi="Arial" w:cs="Arial"/>
                <w:b/>
                <w:bCs/>
                <w:szCs w:val="24"/>
                <w:shd w:val="clear" w:color="auto" w:fill="FFFFFF"/>
                <w:lang w:val="mn-MN"/>
              </w:rPr>
              <w:t>ахмал</w:t>
            </w:r>
            <w:r w:rsidR="00706222" w:rsidRPr="00FD6766">
              <w:rPr>
                <w:rFonts w:ascii="Arial" w:hAnsi="Arial" w:cs="Arial"/>
                <w:b/>
                <w:bCs/>
                <w:szCs w:val="24"/>
                <w:shd w:val="clear" w:color="auto" w:fill="FFFFFF"/>
                <w:lang w:val="mn-MN"/>
              </w:rPr>
              <w:t xml:space="preserve"> цаас</w:t>
            </w:r>
          </w:p>
          <w:p w14:paraId="0D070453" w14:textId="5165F04E" w:rsidR="00C35796" w:rsidRPr="00FD6766" w:rsidRDefault="00654BA3" w:rsidP="00A6725B">
            <w:pPr>
              <w:jc w:val="both"/>
              <w:rPr>
                <w:rFonts w:ascii="Arial" w:hAnsi="Arial" w:cs="Arial"/>
                <w:szCs w:val="24"/>
                <w:shd w:val="clear" w:color="auto" w:fill="FFFFFF"/>
                <w:lang w:val="mn-MN"/>
              </w:rPr>
            </w:pPr>
            <w:r w:rsidRPr="00FD6766">
              <w:rPr>
                <w:rFonts w:ascii="Arial" w:hAnsi="Arial" w:cs="Arial"/>
                <w:szCs w:val="24"/>
                <w:shd w:val="clear" w:color="auto" w:fill="FFFFFF"/>
              </w:rPr>
              <w:t>б</w:t>
            </w:r>
            <w:r w:rsidR="009872AB" w:rsidRPr="00FD6766">
              <w:rPr>
                <w:rFonts w:ascii="Arial" w:hAnsi="Arial" w:cs="Arial"/>
                <w:szCs w:val="24"/>
                <w:shd w:val="clear" w:color="auto" w:fill="FFFFFF"/>
                <w:lang w:val="mn-MN"/>
              </w:rPr>
              <w:t xml:space="preserve">үхэлдээ </w:t>
            </w:r>
            <w:r w:rsidR="00883DEF" w:rsidRPr="00FD6766">
              <w:rPr>
                <w:rFonts w:ascii="Arial" w:hAnsi="Arial" w:cs="Arial"/>
                <w:szCs w:val="24"/>
                <w:shd w:val="clear" w:color="auto" w:fill="FFFFFF"/>
                <w:lang w:val="mn-MN"/>
              </w:rPr>
              <w:t>хүнсний</w:t>
            </w:r>
            <w:r w:rsidR="009872AB" w:rsidRPr="00FD6766">
              <w:rPr>
                <w:rFonts w:ascii="Arial" w:hAnsi="Arial" w:cs="Arial"/>
                <w:szCs w:val="24"/>
                <w:shd w:val="clear" w:color="auto" w:fill="FFFFFF"/>
                <w:lang w:val="mn-MN"/>
              </w:rPr>
              <w:t xml:space="preserve"> ногоон</w:t>
            </w:r>
            <w:r w:rsidRPr="00FD6766">
              <w:rPr>
                <w:rFonts w:ascii="Arial" w:hAnsi="Arial" w:cs="Arial"/>
                <w:szCs w:val="24"/>
                <w:shd w:val="clear" w:color="auto" w:fill="FFFFFF"/>
                <w:lang w:val="mn-MN"/>
              </w:rPr>
              <w:t>ы гаралтай бөгөөд</w:t>
            </w:r>
            <w:r w:rsidR="009872AB" w:rsidRPr="00FD6766">
              <w:rPr>
                <w:rFonts w:ascii="Arial" w:hAnsi="Arial" w:cs="Arial"/>
                <w:szCs w:val="24"/>
                <w:shd w:val="clear" w:color="auto" w:fill="FFFFFF"/>
                <w:lang w:val="mn-MN"/>
              </w:rPr>
              <w:t xml:space="preserve"> </w:t>
            </w:r>
            <w:r w:rsidRPr="00FD6766">
              <w:rPr>
                <w:rFonts w:ascii="Arial" w:hAnsi="Arial" w:cs="Arial"/>
                <w:szCs w:val="24"/>
                <w:shd w:val="clear" w:color="auto" w:fill="FFFFFF"/>
                <w:lang w:val="mn-MN"/>
              </w:rPr>
              <w:t xml:space="preserve">химийн цэвэр байдал өндөртэй зутангаас </w:t>
            </w:r>
            <w:r w:rsidR="00B92BFA" w:rsidRPr="00FD6766">
              <w:rPr>
                <w:rFonts w:ascii="Arial" w:hAnsi="Arial" w:cs="Arial"/>
                <w:szCs w:val="24"/>
                <w:shd w:val="clear" w:color="auto" w:fill="FFFFFF"/>
                <w:lang w:val="mn-MN"/>
              </w:rPr>
              <w:t xml:space="preserve">үргэлжилсэн </w:t>
            </w:r>
            <w:r w:rsidR="006647A2" w:rsidRPr="00FD6766">
              <w:rPr>
                <w:rFonts w:ascii="Arial" w:hAnsi="Arial" w:cs="Arial"/>
                <w:szCs w:val="24"/>
                <w:shd w:val="clear" w:color="auto" w:fill="FFFFFF"/>
                <w:lang w:val="mn-MN"/>
              </w:rPr>
              <w:t>үйл явцаар</w:t>
            </w:r>
            <w:r w:rsidR="009872AB" w:rsidRPr="00FD6766">
              <w:rPr>
                <w:rFonts w:ascii="Arial" w:hAnsi="Arial" w:cs="Arial"/>
                <w:szCs w:val="24"/>
                <w:shd w:val="clear" w:color="auto" w:fill="FFFFFF"/>
                <w:lang w:val="mn-MN"/>
              </w:rPr>
              <w:t xml:space="preserve"> </w:t>
            </w:r>
            <w:r w:rsidR="00B92BFA" w:rsidRPr="00FD6766">
              <w:rPr>
                <w:rFonts w:ascii="Arial" w:hAnsi="Arial" w:cs="Arial"/>
                <w:szCs w:val="24"/>
                <w:shd w:val="clear" w:color="auto" w:fill="FFFFFF"/>
                <w:lang w:val="mn-MN"/>
              </w:rPr>
              <w:t>хийсэн</w:t>
            </w:r>
            <w:r w:rsidR="009872AB" w:rsidRPr="00FD6766">
              <w:rPr>
                <w:rFonts w:ascii="Arial" w:hAnsi="Arial" w:cs="Arial"/>
                <w:szCs w:val="24"/>
                <w:shd w:val="clear" w:color="auto" w:fill="FFFFFF"/>
                <w:lang w:val="mn-MN"/>
              </w:rPr>
              <w:t xml:space="preserve"> олон давхаргат</w:t>
            </w:r>
            <w:r w:rsidR="00B92BFA" w:rsidRPr="00FD6766">
              <w:rPr>
                <w:rFonts w:ascii="Arial" w:hAnsi="Arial" w:cs="Arial"/>
                <w:szCs w:val="24"/>
                <w:shd w:val="clear" w:color="auto" w:fill="FFFFFF"/>
                <w:lang w:val="mn-MN"/>
              </w:rPr>
              <w:t>ай</w:t>
            </w:r>
            <w:r w:rsidR="009872AB" w:rsidRPr="00FD6766">
              <w:rPr>
                <w:rFonts w:ascii="Arial" w:hAnsi="Arial" w:cs="Arial"/>
                <w:szCs w:val="24"/>
                <w:shd w:val="clear" w:color="auto" w:fill="FFFFFF"/>
                <w:lang w:val="mn-MN"/>
              </w:rPr>
              <w:t xml:space="preserve"> цаас</w:t>
            </w:r>
          </w:p>
          <w:p w14:paraId="613D96CD" w14:textId="3411155C" w:rsidR="00C35796" w:rsidRPr="00FD6766" w:rsidRDefault="009872AB" w:rsidP="00A6725B">
            <w:pPr>
              <w:jc w:val="both"/>
              <w:rPr>
                <w:rFonts w:ascii="Arial" w:hAnsi="Arial" w:cs="Arial"/>
                <w:b/>
                <w:sz w:val="20"/>
                <w:szCs w:val="24"/>
                <w:shd w:val="clear" w:color="auto" w:fill="FFFFFF"/>
                <w:lang w:val="mn-MN"/>
              </w:rPr>
            </w:pPr>
            <w:r w:rsidRPr="00FD6766">
              <w:rPr>
                <w:rFonts w:ascii="Arial" w:hAnsi="Arial" w:cs="Arial"/>
                <w:b/>
                <w:sz w:val="20"/>
                <w:szCs w:val="24"/>
                <w:shd w:val="clear" w:color="auto" w:fill="FFFFFF"/>
                <w:lang w:val="mn-MN"/>
              </w:rPr>
              <w:t>Т</w:t>
            </w:r>
            <w:r w:rsidR="00CB1AE6" w:rsidRPr="00FD6766">
              <w:rPr>
                <w:rFonts w:ascii="Arial" w:hAnsi="Arial" w:cs="Arial"/>
                <w:b/>
                <w:sz w:val="20"/>
                <w:szCs w:val="24"/>
                <w:shd w:val="clear" w:color="auto" w:fill="FFFFFF"/>
                <w:lang w:val="mn-MN"/>
              </w:rPr>
              <w:t>АЙЛБАР</w:t>
            </w:r>
            <w:r w:rsidR="00C35796" w:rsidRPr="00FD6766">
              <w:rPr>
                <w:rFonts w:ascii="Arial" w:hAnsi="Arial" w:cs="Arial"/>
                <w:b/>
                <w:sz w:val="20"/>
                <w:szCs w:val="24"/>
                <w:shd w:val="clear" w:color="auto" w:fill="FFFFFF"/>
              </w:rPr>
              <w:t xml:space="preserve"> – </w:t>
            </w:r>
            <w:r w:rsidR="003016E8" w:rsidRPr="00FD6766">
              <w:rPr>
                <w:rFonts w:ascii="Arial" w:hAnsi="Arial" w:cs="Arial"/>
                <w:b/>
                <w:sz w:val="20"/>
                <w:szCs w:val="24"/>
                <w:shd w:val="clear" w:color="auto" w:fill="FFFFFF"/>
                <w:lang w:val="mn-MN"/>
              </w:rPr>
              <w:t xml:space="preserve">Шахмал цаас </w:t>
            </w:r>
            <w:r w:rsidRPr="00FD6766">
              <w:rPr>
                <w:rFonts w:ascii="Arial" w:hAnsi="Arial" w:cs="Arial"/>
                <w:b/>
                <w:sz w:val="20"/>
                <w:szCs w:val="24"/>
                <w:shd w:val="clear" w:color="auto" w:fill="FFFFFF"/>
                <w:lang w:val="mn-MN"/>
              </w:rPr>
              <w:t xml:space="preserve">нь </w:t>
            </w:r>
            <w:r w:rsidR="00BE6E7D" w:rsidRPr="00FD6766">
              <w:rPr>
                <w:rFonts w:ascii="Arial" w:hAnsi="Arial" w:cs="Arial"/>
                <w:b/>
                <w:sz w:val="20"/>
                <w:szCs w:val="24"/>
                <w:shd w:val="clear" w:color="auto" w:fill="FFFFFF"/>
                <w:lang w:val="mn-MN"/>
              </w:rPr>
              <w:t>түүний</w:t>
            </w:r>
            <w:r w:rsidRPr="00FD6766">
              <w:rPr>
                <w:rFonts w:ascii="Arial" w:hAnsi="Arial" w:cs="Arial"/>
                <w:b/>
                <w:sz w:val="20"/>
                <w:szCs w:val="24"/>
                <w:shd w:val="clear" w:color="auto" w:fill="FFFFFF"/>
                <w:lang w:val="mn-MN"/>
              </w:rPr>
              <w:t xml:space="preserve"> нягт, </w:t>
            </w:r>
            <w:r w:rsidR="0069501D" w:rsidRPr="00FD6766">
              <w:rPr>
                <w:rFonts w:ascii="Arial" w:hAnsi="Arial" w:cs="Arial"/>
                <w:b/>
                <w:sz w:val="20"/>
                <w:szCs w:val="24"/>
                <w:shd w:val="clear" w:color="auto" w:fill="FFFFFF"/>
                <w:lang w:val="mn-MN"/>
              </w:rPr>
              <w:t xml:space="preserve">жигд </w:t>
            </w:r>
            <w:r w:rsidRPr="00FD6766">
              <w:rPr>
                <w:rFonts w:ascii="Arial" w:hAnsi="Arial" w:cs="Arial"/>
                <w:b/>
                <w:sz w:val="20"/>
                <w:szCs w:val="24"/>
                <w:shd w:val="clear" w:color="auto" w:fill="FFFFFF"/>
                <w:lang w:val="mn-MN"/>
              </w:rPr>
              <w:t xml:space="preserve">зузаан, </w:t>
            </w:r>
            <w:r w:rsidR="00BE6E7D" w:rsidRPr="00FD6766">
              <w:rPr>
                <w:rFonts w:ascii="Arial" w:hAnsi="Arial" w:cs="Arial"/>
                <w:b/>
                <w:sz w:val="20"/>
                <w:szCs w:val="24"/>
                <w:shd w:val="clear" w:color="auto" w:fill="FFFFFF"/>
                <w:lang w:val="mn-MN"/>
              </w:rPr>
              <w:t xml:space="preserve">толигор </w:t>
            </w:r>
            <w:r w:rsidRPr="00FD6766">
              <w:rPr>
                <w:rFonts w:ascii="Arial" w:hAnsi="Arial" w:cs="Arial"/>
                <w:b/>
                <w:sz w:val="20"/>
                <w:szCs w:val="24"/>
                <w:shd w:val="clear" w:color="auto" w:fill="FFFFFF"/>
                <w:lang w:val="mn-MN"/>
              </w:rPr>
              <w:t xml:space="preserve">гадаргуу, механик </w:t>
            </w:r>
            <w:r w:rsidR="00536307" w:rsidRPr="00FD6766">
              <w:rPr>
                <w:rFonts w:ascii="Arial" w:hAnsi="Arial" w:cs="Arial"/>
                <w:b/>
                <w:sz w:val="20"/>
                <w:szCs w:val="24"/>
                <w:shd w:val="clear" w:color="auto" w:fill="FFFFFF"/>
                <w:lang w:val="mn-MN"/>
              </w:rPr>
              <w:t>бат бөх чанар нь</w:t>
            </w:r>
            <w:r w:rsidRPr="00FD6766">
              <w:rPr>
                <w:rFonts w:ascii="Arial" w:hAnsi="Arial" w:cs="Arial"/>
                <w:b/>
                <w:sz w:val="20"/>
                <w:szCs w:val="24"/>
                <w:shd w:val="clear" w:color="auto" w:fill="FFFFFF"/>
                <w:lang w:val="mn-MN"/>
              </w:rPr>
              <w:t xml:space="preserve"> </w:t>
            </w:r>
            <w:r w:rsidR="0069501D" w:rsidRPr="00FD6766">
              <w:rPr>
                <w:rFonts w:ascii="Arial" w:hAnsi="Arial" w:cs="Arial"/>
                <w:b/>
                <w:sz w:val="20"/>
                <w:szCs w:val="24"/>
                <w:shd w:val="clear" w:color="auto" w:fill="FFFFFF"/>
                <w:lang w:val="mn-MN"/>
              </w:rPr>
              <w:t>өндөр</w:t>
            </w:r>
            <w:r w:rsidRPr="00FD6766">
              <w:rPr>
                <w:rFonts w:ascii="Arial" w:hAnsi="Arial" w:cs="Arial"/>
                <w:b/>
                <w:sz w:val="20"/>
                <w:szCs w:val="24"/>
                <w:shd w:val="clear" w:color="auto" w:fill="FFFFFF"/>
                <w:lang w:val="mn-MN"/>
              </w:rPr>
              <w:t xml:space="preserve">, </w:t>
            </w:r>
            <w:r w:rsidR="00A26EFF" w:rsidRPr="00FD6766">
              <w:rPr>
                <w:rFonts w:ascii="Arial" w:hAnsi="Arial" w:cs="Arial"/>
                <w:b/>
                <w:sz w:val="20"/>
                <w:szCs w:val="24"/>
                <w:shd w:val="clear" w:color="auto" w:fill="FFFFFF"/>
                <w:lang w:val="mn-MN"/>
              </w:rPr>
              <w:t xml:space="preserve">насжилтын эсрэг эсэргүүцэлтэй </w:t>
            </w:r>
            <w:r w:rsidRPr="00FD6766">
              <w:rPr>
                <w:rFonts w:ascii="Arial" w:hAnsi="Arial" w:cs="Arial"/>
                <w:b/>
                <w:sz w:val="20"/>
                <w:szCs w:val="24"/>
                <w:shd w:val="clear" w:color="auto" w:fill="FFFFFF"/>
                <w:lang w:val="mn-MN"/>
              </w:rPr>
              <w:t>болон цахилгаан тусгаарлагын шинж чанартай</w:t>
            </w:r>
            <w:r w:rsidR="00BE6E7D" w:rsidRPr="00FD6766">
              <w:rPr>
                <w:rFonts w:ascii="Arial" w:hAnsi="Arial" w:cs="Arial"/>
                <w:b/>
                <w:sz w:val="20"/>
                <w:szCs w:val="24"/>
                <w:shd w:val="clear" w:color="auto" w:fill="FFFFFF"/>
                <w:lang w:val="mn-MN"/>
              </w:rPr>
              <w:t>гаараа онцлог</w:t>
            </w:r>
            <w:r w:rsidRPr="00FD6766">
              <w:rPr>
                <w:rFonts w:ascii="Arial" w:hAnsi="Arial" w:cs="Arial"/>
                <w:b/>
                <w:sz w:val="20"/>
                <w:szCs w:val="24"/>
                <w:shd w:val="clear" w:color="auto" w:fill="FFFFFF"/>
                <w:lang w:val="mn-MN"/>
              </w:rPr>
              <w:t xml:space="preserve"> байдаг.</w:t>
            </w:r>
          </w:p>
          <w:p w14:paraId="3C0B570C" w14:textId="77777777" w:rsidR="009872AB" w:rsidRPr="00FD6766" w:rsidRDefault="009872AB" w:rsidP="00A6725B">
            <w:pPr>
              <w:jc w:val="both"/>
              <w:rPr>
                <w:rFonts w:ascii="Arial" w:hAnsi="Arial" w:cs="Arial"/>
                <w:szCs w:val="24"/>
                <w:shd w:val="clear" w:color="auto" w:fill="FFFFFF"/>
                <w:lang w:val="mn-MN"/>
              </w:rPr>
            </w:pPr>
          </w:p>
          <w:p w14:paraId="12CF2E96" w14:textId="77777777"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212-16-12</w:t>
            </w:r>
          </w:p>
          <w:p w14:paraId="313AEA7D" w14:textId="11B26693" w:rsidR="00C35796" w:rsidRPr="00FD6766" w:rsidRDefault="000A5F8A"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ш</w:t>
            </w:r>
            <w:r w:rsidR="009872AB" w:rsidRPr="00FD6766">
              <w:rPr>
                <w:rFonts w:ascii="Arial" w:hAnsi="Arial" w:cs="Arial"/>
                <w:b/>
                <w:bCs/>
                <w:szCs w:val="24"/>
                <w:shd w:val="clear" w:color="auto" w:fill="FFFFFF"/>
                <w:lang w:val="mn-MN"/>
              </w:rPr>
              <w:t>ахмал хавтан</w:t>
            </w:r>
          </w:p>
          <w:p w14:paraId="4FD09624" w14:textId="04586F35" w:rsidR="003016E8" w:rsidRPr="00FD6766" w:rsidRDefault="00BF69F5"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 xml:space="preserve">дундаа завсарлаж хавтан үйлдвэрлэдэг төхөөрөмж дээр ихэвчлэн хийдэг, </w:t>
            </w:r>
            <w:r w:rsidR="0072347C" w:rsidRPr="00FD6766">
              <w:rPr>
                <w:rFonts w:ascii="Arial" w:hAnsi="Arial" w:cs="Arial"/>
                <w:szCs w:val="24"/>
                <w:shd w:val="clear" w:color="auto" w:fill="FFFFFF"/>
              </w:rPr>
              <w:t>б</w:t>
            </w:r>
            <w:r w:rsidR="0072347C" w:rsidRPr="00FD6766">
              <w:rPr>
                <w:rFonts w:ascii="Arial" w:hAnsi="Arial" w:cs="Arial"/>
                <w:szCs w:val="24"/>
                <w:shd w:val="clear" w:color="auto" w:fill="FFFFFF"/>
                <w:lang w:val="mn-MN"/>
              </w:rPr>
              <w:t>үхэлдээ хүнсний ногооны гаралтай бөгөөд химийн цэвэр байдал өндөртэй зутангаас</w:t>
            </w:r>
            <w:r w:rsidR="0072347C" w:rsidRPr="00FD6766" w:rsidDel="0072347C">
              <w:rPr>
                <w:rFonts w:ascii="Arial" w:hAnsi="Arial" w:cs="Arial"/>
                <w:szCs w:val="24"/>
                <w:shd w:val="clear" w:color="auto" w:fill="FFFFFF"/>
                <w:lang w:val="mn-MN"/>
              </w:rPr>
              <w:t xml:space="preserve"> </w:t>
            </w:r>
            <w:r w:rsidR="0072347C" w:rsidRPr="00FD6766">
              <w:rPr>
                <w:rFonts w:ascii="Arial" w:hAnsi="Arial" w:cs="Arial"/>
                <w:szCs w:val="24"/>
                <w:shd w:val="clear" w:color="auto" w:fill="FFFFFF"/>
                <w:lang w:val="mn-MN"/>
              </w:rPr>
              <w:t xml:space="preserve">хийсэн </w:t>
            </w:r>
            <w:r w:rsidR="003016E8" w:rsidRPr="00FD6766">
              <w:rPr>
                <w:rFonts w:ascii="Arial" w:hAnsi="Arial" w:cs="Arial"/>
                <w:szCs w:val="24"/>
                <w:shd w:val="clear" w:color="auto" w:fill="FFFFFF"/>
                <w:lang w:val="mn-MN"/>
              </w:rPr>
              <w:t>цаасан хавтан</w:t>
            </w:r>
          </w:p>
          <w:p w14:paraId="33B59C97" w14:textId="4AB73465" w:rsidR="003016E8" w:rsidRPr="00FD6766" w:rsidRDefault="003016E8" w:rsidP="00A6725B">
            <w:pPr>
              <w:jc w:val="both"/>
              <w:rPr>
                <w:rFonts w:ascii="Arial" w:hAnsi="Arial" w:cs="Arial"/>
                <w:b/>
                <w:sz w:val="20"/>
                <w:szCs w:val="24"/>
                <w:shd w:val="clear" w:color="auto" w:fill="FFFFFF"/>
                <w:lang w:val="mn-MN"/>
              </w:rPr>
            </w:pPr>
            <w:r w:rsidRPr="00FD6766">
              <w:rPr>
                <w:rFonts w:ascii="Arial" w:hAnsi="Arial" w:cs="Arial"/>
                <w:b/>
                <w:sz w:val="20"/>
                <w:szCs w:val="24"/>
                <w:shd w:val="clear" w:color="auto" w:fill="FFFFFF"/>
                <w:lang w:val="mn-MN"/>
              </w:rPr>
              <w:t>Т</w:t>
            </w:r>
            <w:r w:rsidR="004F699C" w:rsidRPr="00FD6766">
              <w:rPr>
                <w:rFonts w:ascii="Arial" w:hAnsi="Arial" w:cs="Arial"/>
                <w:b/>
                <w:sz w:val="20"/>
                <w:szCs w:val="24"/>
                <w:shd w:val="clear" w:color="auto" w:fill="FFFFFF"/>
                <w:lang w:val="mn-MN"/>
              </w:rPr>
              <w:t>АЙЛБАР</w:t>
            </w:r>
            <w:r w:rsidR="00C35796" w:rsidRPr="00FD6766">
              <w:rPr>
                <w:rFonts w:ascii="Arial" w:hAnsi="Arial" w:cs="Arial"/>
                <w:b/>
                <w:sz w:val="20"/>
                <w:szCs w:val="24"/>
                <w:shd w:val="clear" w:color="auto" w:fill="FFFFFF"/>
              </w:rPr>
              <w:t xml:space="preserve"> – </w:t>
            </w:r>
            <w:r w:rsidRPr="00FD6766">
              <w:rPr>
                <w:rFonts w:ascii="Arial" w:hAnsi="Arial" w:cs="Arial"/>
                <w:b/>
                <w:sz w:val="20"/>
                <w:szCs w:val="24"/>
                <w:shd w:val="clear" w:color="auto" w:fill="FFFFFF"/>
                <w:lang w:val="mn-MN"/>
              </w:rPr>
              <w:t xml:space="preserve">Шахмал цаасан хавтан нь </w:t>
            </w:r>
            <w:r w:rsidR="00BE6E7D" w:rsidRPr="00FD6766">
              <w:rPr>
                <w:rFonts w:ascii="Arial" w:hAnsi="Arial" w:cs="Arial"/>
                <w:b/>
                <w:sz w:val="20"/>
                <w:szCs w:val="24"/>
                <w:shd w:val="clear" w:color="auto" w:fill="FFFFFF"/>
                <w:lang w:val="mn-MN"/>
              </w:rPr>
              <w:t xml:space="preserve">түүний </w:t>
            </w:r>
            <w:r w:rsidRPr="00FD6766">
              <w:rPr>
                <w:rFonts w:ascii="Arial" w:hAnsi="Arial" w:cs="Arial"/>
                <w:b/>
                <w:sz w:val="20"/>
                <w:szCs w:val="24"/>
                <w:shd w:val="clear" w:color="auto" w:fill="FFFFFF"/>
                <w:lang w:val="mn-MN"/>
              </w:rPr>
              <w:t xml:space="preserve">харьцангуй өндөр нягт, </w:t>
            </w:r>
            <w:r w:rsidR="00860820" w:rsidRPr="00FD6766">
              <w:rPr>
                <w:rFonts w:ascii="Arial" w:hAnsi="Arial" w:cs="Arial"/>
                <w:b/>
                <w:sz w:val="20"/>
                <w:szCs w:val="24"/>
                <w:shd w:val="clear" w:color="auto" w:fill="FFFFFF"/>
                <w:lang w:val="mn-MN"/>
              </w:rPr>
              <w:t xml:space="preserve">жигд </w:t>
            </w:r>
            <w:r w:rsidRPr="00FD6766">
              <w:rPr>
                <w:rFonts w:ascii="Arial" w:hAnsi="Arial" w:cs="Arial"/>
                <w:b/>
                <w:sz w:val="20"/>
                <w:szCs w:val="24"/>
                <w:shd w:val="clear" w:color="auto" w:fill="FFFFFF"/>
                <w:lang w:val="mn-MN"/>
              </w:rPr>
              <w:t xml:space="preserve">зузаан, </w:t>
            </w:r>
            <w:r w:rsidR="00BE6E7D" w:rsidRPr="00FD6766">
              <w:rPr>
                <w:rFonts w:ascii="Arial" w:hAnsi="Arial" w:cs="Arial"/>
                <w:b/>
                <w:sz w:val="20"/>
                <w:szCs w:val="24"/>
                <w:shd w:val="clear" w:color="auto" w:fill="FFFFFF"/>
                <w:lang w:val="mn-MN"/>
              </w:rPr>
              <w:t xml:space="preserve">толигор </w:t>
            </w:r>
            <w:r w:rsidRPr="00FD6766">
              <w:rPr>
                <w:rFonts w:ascii="Arial" w:hAnsi="Arial" w:cs="Arial"/>
                <w:b/>
                <w:sz w:val="20"/>
                <w:szCs w:val="24"/>
                <w:shd w:val="clear" w:color="auto" w:fill="FFFFFF"/>
                <w:lang w:val="mn-MN"/>
              </w:rPr>
              <w:t xml:space="preserve">гадаргуу, механик </w:t>
            </w:r>
            <w:r w:rsidR="00860820" w:rsidRPr="00FD6766">
              <w:rPr>
                <w:rFonts w:ascii="Arial" w:hAnsi="Arial" w:cs="Arial"/>
                <w:b/>
                <w:sz w:val="20"/>
                <w:szCs w:val="24"/>
                <w:shd w:val="clear" w:color="auto" w:fill="FFFFFF"/>
                <w:lang w:val="mn-MN"/>
              </w:rPr>
              <w:t>бат бөх чанар нь өндөр</w:t>
            </w:r>
            <w:r w:rsidRPr="00FD6766">
              <w:rPr>
                <w:rFonts w:ascii="Arial" w:hAnsi="Arial" w:cs="Arial"/>
                <w:b/>
                <w:sz w:val="20"/>
                <w:szCs w:val="24"/>
                <w:shd w:val="clear" w:color="auto" w:fill="FFFFFF"/>
                <w:lang w:val="mn-MN"/>
              </w:rPr>
              <w:t>, уян болон цахилгаан тусгаарлагын шинж чанартай</w:t>
            </w:r>
            <w:r w:rsidR="00BE6E7D" w:rsidRPr="00FD6766">
              <w:rPr>
                <w:rFonts w:ascii="Arial" w:hAnsi="Arial" w:cs="Arial"/>
                <w:b/>
                <w:sz w:val="20"/>
                <w:szCs w:val="24"/>
                <w:shd w:val="clear" w:color="auto" w:fill="FFFFFF"/>
                <w:lang w:val="mn-MN"/>
              </w:rPr>
              <w:t>гаараа онцлог</w:t>
            </w:r>
            <w:r w:rsidRPr="00FD6766">
              <w:rPr>
                <w:rFonts w:ascii="Arial" w:hAnsi="Arial" w:cs="Arial"/>
                <w:b/>
                <w:sz w:val="20"/>
                <w:szCs w:val="24"/>
                <w:shd w:val="clear" w:color="auto" w:fill="FFFFFF"/>
                <w:lang w:val="mn-MN"/>
              </w:rPr>
              <w:t xml:space="preserve"> байдаг. Зарим хэрэглээн</w:t>
            </w:r>
            <w:r w:rsidR="00860820" w:rsidRPr="00FD6766">
              <w:rPr>
                <w:rFonts w:ascii="Arial" w:hAnsi="Arial" w:cs="Arial"/>
                <w:b/>
                <w:sz w:val="20"/>
                <w:szCs w:val="24"/>
                <w:shd w:val="clear" w:color="auto" w:fill="FFFFFF"/>
                <w:lang w:val="mn-MN"/>
              </w:rPr>
              <w:t>д</w:t>
            </w:r>
            <w:r w:rsidRPr="00FD6766">
              <w:rPr>
                <w:rFonts w:ascii="Arial" w:hAnsi="Arial" w:cs="Arial"/>
                <w:b/>
                <w:sz w:val="20"/>
                <w:szCs w:val="24"/>
                <w:shd w:val="clear" w:color="auto" w:fill="FFFFFF"/>
                <w:lang w:val="mn-MN"/>
              </w:rPr>
              <w:t xml:space="preserve"> зориулж гадаргуу</w:t>
            </w:r>
            <w:r w:rsidR="000275D3" w:rsidRPr="00FD6766">
              <w:rPr>
                <w:rFonts w:ascii="Arial" w:hAnsi="Arial" w:cs="Arial"/>
                <w:b/>
                <w:sz w:val="20"/>
                <w:szCs w:val="24"/>
                <w:shd w:val="clear" w:color="auto" w:fill="FFFFFF"/>
                <w:lang w:val="mn-MN"/>
              </w:rPr>
              <w:t xml:space="preserve"> нь</w:t>
            </w:r>
            <w:r w:rsidRPr="00FD6766">
              <w:rPr>
                <w:rFonts w:ascii="Arial" w:hAnsi="Arial" w:cs="Arial"/>
                <w:b/>
                <w:sz w:val="20"/>
                <w:szCs w:val="24"/>
                <w:shd w:val="clear" w:color="auto" w:fill="FFFFFF"/>
                <w:lang w:val="mn-MN"/>
              </w:rPr>
              <w:t xml:space="preserve"> </w:t>
            </w:r>
            <w:r w:rsidR="000275D3" w:rsidRPr="00FD6766">
              <w:rPr>
                <w:rFonts w:ascii="Arial" w:hAnsi="Arial" w:cs="Arial"/>
                <w:b/>
                <w:sz w:val="20"/>
                <w:szCs w:val="24"/>
                <w:shd w:val="clear" w:color="auto" w:fill="FFFFFF"/>
                <w:lang w:val="mn-MN"/>
              </w:rPr>
              <w:t>барзгар байж болно</w:t>
            </w:r>
            <w:r w:rsidRPr="00FD6766">
              <w:rPr>
                <w:rFonts w:ascii="Arial" w:hAnsi="Arial" w:cs="Arial"/>
                <w:b/>
                <w:sz w:val="20"/>
                <w:szCs w:val="24"/>
                <w:shd w:val="clear" w:color="auto" w:fill="FFFFFF"/>
                <w:lang w:val="mn-MN"/>
              </w:rPr>
              <w:t>.</w:t>
            </w:r>
          </w:p>
          <w:p w14:paraId="0D9A1A13" w14:textId="2D1E1CBA" w:rsidR="009872AB" w:rsidRPr="00FD6766" w:rsidRDefault="009872AB" w:rsidP="00A6725B">
            <w:pPr>
              <w:jc w:val="both"/>
              <w:rPr>
                <w:rFonts w:ascii="Arial" w:hAnsi="Arial" w:cs="Arial"/>
                <w:b/>
                <w:bCs/>
                <w:szCs w:val="24"/>
                <w:shd w:val="clear" w:color="auto" w:fill="FFFFFF"/>
              </w:rPr>
            </w:pPr>
          </w:p>
          <w:p w14:paraId="72C4B115" w14:textId="45209251"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212-16-13</w:t>
            </w:r>
          </w:p>
          <w:p w14:paraId="7ECA6544" w14:textId="3AA3ADB4" w:rsidR="00C35796" w:rsidRPr="00FD6766" w:rsidRDefault="005269E4"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урьдчилж шахсан</w:t>
            </w:r>
            <w:r w:rsidR="00BE1E81" w:rsidRPr="00FD6766">
              <w:rPr>
                <w:rFonts w:ascii="Arial" w:hAnsi="Arial" w:cs="Arial"/>
                <w:b/>
                <w:bCs/>
                <w:szCs w:val="24"/>
                <w:shd w:val="clear" w:color="auto" w:fill="FFFFFF"/>
                <w:lang w:val="mn-MN"/>
              </w:rPr>
              <w:t xml:space="preserve"> </w:t>
            </w:r>
            <w:r w:rsidR="00E406FE" w:rsidRPr="00FD6766">
              <w:rPr>
                <w:rFonts w:ascii="Arial" w:hAnsi="Arial" w:cs="Arial"/>
                <w:b/>
                <w:bCs/>
                <w:szCs w:val="24"/>
                <w:shd w:val="clear" w:color="auto" w:fill="FFFFFF"/>
                <w:lang w:val="mn-MN"/>
              </w:rPr>
              <w:t xml:space="preserve">шахмал </w:t>
            </w:r>
            <w:r w:rsidR="00BE1E81" w:rsidRPr="00FD6766">
              <w:rPr>
                <w:rFonts w:ascii="Arial" w:hAnsi="Arial" w:cs="Arial"/>
                <w:b/>
                <w:bCs/>
                <w:szCs w:val="24"/>
                <w:shd w:val="clear" w:color="auto" w:fill="FFFFFF"/>
                <w:lang w:val="mn-MN"/>
              </w:rPr>
              <w:t>хавтан</w:t>
            </w:r>
          </w:p>
          <w:p w14:paraId="359BDE9C" w14:textId="4494B195" w:rsidR="00C35796" w:rsidRPr="00FD6766" w:rsidRDefault="00B16B67" w:rsidP="00A6725B">
            <w:pPr>
              <w:jc w:val="both"/>
              <w:rPr>
                <w:rFonts w:ascii="Arial" w:hAnsi="Arial" w:cs="Arial"/>
                <w:szCs w:val="24"/>
                <w:shd w:val="clear" w:color="auto" w:fill="FFFFFF"/>
              </w:rPr>
            </w:pPr>
            <w:r w:rsidRPr="00FD6766">
              <w:rPr>
                <w:rFonts w:ascii="Arial" w:hAnsi="Arial" w:cs="Arial"/>
                <w:szCs w:val="24"/>
                <w:shd w:val="clear" w:color="auto" w:fill="FFFFFF"/>
                <w:lang w:val="mn-MN"/>
              </w:rPr>
              <w:t>илүүдэл усыг зайлуулж, давхарг</w:t>
            </w:r>
            <w:r w:rsidR="00B76C20" w:rsidRPr="00FD6766">
              <w:rPr>
                <w:rFonts w:ascii="Arial" w:hAnsi="Arial" w:cs="Arial"/>
                <w:szCs w:val="24"/>
                <w:shd w:val="clear" w:color="auto" w:fill="FFFFFF"/>
                <w:lang w:val="mn-MN"/>
              </w:rPr>
              <w:t xml:space="preserve">а бүрийг </w:t>
            </w:r>
            <w:r w:rsidR="007A07DD" w:rsidRPr="00FD6766">
              <w:rPr>
                <w:rFonts w:ascii="Arial" w:hAnsi="Arial" w:cs="Arial"/>
                <w:szCs w:val="24"/>
                <w:shd w:val="clear" w:color="auto" w:fill="FFFFFF"/>
                <w:lang w:val="mn-MN"/>
              </w:rPr>
              <w:t>хатууруулж</w:t>
            </w:r>
            <w:r w:rsidR="00B76C20" w:rsidRPr="00FD6766">
              <w:rPr>
                <w:rFonts w:ascii="Arial" w:hAnsi="Arial" w:cs="Arial"/>
                <w:szCs w:val="24"/>
                <w:shd w:val="clear" w:color="auto" w:fill="FFFFFF"/>
                <w:lang w:val="mn-MN"/>
              </w:rPr>
              <w:t>,</w:t>
            </w:r>
            <w:r w:rsidRPr="00FD6766">
              <w:rPr>
                <w:rFonts w:ascii="Arial" w:hAnsi="Arial" w:cs="Arial"/>
                <w:szCs w:val="24"/>
                <w:shd w:val="clear" w:color="auto" w:fill="FFFFFF"/>
                <w:lang w:val="mn-MN"/>
              </w:rPr>
              <w:t xml:space="preserve"> </w:t>
            </w:r>
            <w:r w:rsidR="007A07DD" w:rsidRPr="00FD6766">
              <w:rPr>
                <w:rFonts w:ascii="Arial" w:hAnsi="Arial" w:cs="Arial"/>
                <w:szCs w:val="24"/>
                <w:shd w:val="clear" w:color="auto" w:fill="FFFFFF"/>
                <w:lang w:val="mn-MN"/>
              </w:rPr>
              <w:t xml:space="preserve">тэдгээрийн </w:t>
            </w:r>
            <w:r w:rsidR="00B76C20" w:rsidRPr="00FD6766">
              <w:rPr>
                <w:rFonts w:ascii="Arial" w:hAnsi="Arial" w:cs="Arial"/>
                <w:szCs w:val="24"/>
                <w:shd w:val="clear" w:color="auto" w:fill="FFFFFF"/>
                <w:lang w:val="mn-MN"/>
              </w:rPr>
              <w:lastRenderedPageBreak/>
              <w:t>хоорондох зайг ойртуулахын тулд</w:t>
            </w:r>
            <w:r w:rsidRPr="00FD6766">
              <w:rPr>
                <w:rFonts w:ascii="Arial" w:hAnsi="Arial" w:cs="Arial"/>
                <w:szCs w:val="24"/>
                <w:shd w:val="clear" w:color="auto" w:fill="FFFFFF"/>
                <w:lang w:val="mn-MN"/>
              </w:rPr>
              <w:t xml:space="preserve">  </w:t>
            </w:r>
            <w:r w:rsidR="007A07DD" w:rsidRPr="00FD6766">
              <w:rPr>
                <w:rFonts w:ascii="Arial" w:hAnsi="Arial" w:cs="Arial"/>
                <w:szCs w:val="24"/>
                <w:shd w:val="clear" w:color="auto" w:fill="FFFFFF"/>
                <w:lang w:val="mn-MN"/>
              </w:rPr>
              <w:t>шахах үеэр дулаанаар боловсруулсан шахмал хавтан</w:t>
            </w:r>
          </w:p>
          <w:p w14:paraId="0F322461" w14:textId="77777777" w:rsidR="003016E8" w:rsidRPr="00FD6766" w:rsidRDefault="003016E8" w:rsidP="00A6725B">
            <w:pPr>
              <w:jc w:val="both"/>
              <w:rPr>
                <w:rFonts w:ascii="Arial" w:hAnsi="Arial" w:cs="Arial"/>
                <w:b/>
                <w:bCs/>
                <w:szCs w:val="24"/>
                <w:shd w:val="clear" w:color="auto" w:fill="FFFFFF"/>
              </w:rPr>
            </w:pPr>
          </w:p>
          <w:p w14:paraId="37B7D8B8" w14:textId="7740E22F"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212-16-14</w:t>
            </w:r>
          </w:p>
          <w:p w14:paraId="2301E0B7" w14:textId="5E276CDC" w:rsidR="00C35796" w:rsidRPr="00FD6766" w:rsidRDefault="00D66818"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хүхэржүүлсэн</w:t>
            </w:r>
            <w:r w:rsidR="00F95EAA" w:rsidRPr="00FD6766">
              <w:rPr>
                <w:rFonts w:ascii="Arial" w:hAnsi="Arial" w:cs="Arial"/>
                <w:b/>
                <w:bCs/>
                <w:szCs w:val="24"/>
                <w:shd w:val="clear" w:color="auto" w:fill="FFFFFF"/>
                <w:lang w:val="mn-MN"/>
              </w:rPr>
              <w:t xml:space="preserve"> ф</w:t>
            </w:r>
            <w:r w:rsidR="00591520" w:rsidRPr="00FD6766">
              <w:rPr>
                <w:rFonts w:ascii="Arial" w:hAnsi="Arial" w:cs="Arial"/>
                <w:b/>
                <w:bCs/>
                <w:szCs w:val="24"/>
                <w:shd w:val="clear" w:color="auto" w:fill="FFFFFF"/>
                <w:lang w:val="mn-MN"/>
              </w:rPr>
              <w:t>ай</w:t>
            </w:r>
            <w:r w:rsidR="00F95EAA" w:rsidRPr="00FD6766">
              <w:rPr>
                <w:rFonts w:ascii="Arial" w:hAnsi="Arial" w:cs="Arial"/>
                <w:b/>
                <w:bCs/>
                <w:szCs w:val="24"/>
                <w:shd w:val="clear" w:color="auto" w:fill="FFFFFF"/>
                <w:lang w:val="mn-MN"/>
              </w:rPr>
              <w:t>бер</w:t>
            </w:r>
          </w:p>
          <w:p w14:paraId="7F5F273E" w14:textId="64E093DC" w:rsidR="00F95EAA" w:rsidRPr="00FD6766" w:rsidRDefault="006947B8"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 xml:space="preserve">хүхэржүүлсэн </w:t>
            </w:r>
            <w:r w:rsidR="00F95EAA" w:rsidRPr="00FD6766">
              <w:rPr>
                <w:rFonts w:ascii="Arial" w:hAnsi="Arial" w:cs="Arial"/>
                <w:szCs w:val="24"/>
                <w:shd w:val="clear" w:color="auto" w:fill="FFFFFF"/>
                <w:lang w:val="mn-MN"/>
              </w:rPr>
              <w:t xml:space="preserve">целлюлозоос </w:t>
            </w:r>
            <w:r w:rsidRPr="00FD6766">
              <w:rPr>
                <w:rFonts w:ascii="Arial" w:hAnsi="Arial" w:cs="Arial"/>
                <w:szCs w:val="24"/>
                <w:shd w:val="clear" w:color="auto" w:fill="FFFFFF"/>
                <w:lang w:val="mn-MN"/>
              </w:rPr>
              <w:t xml:space="preserve">бүрдсэн бараг нэг төрлийн жигд бүтэцтэй </w:t>
            </w:r>
            <w:r w:rsidR="00F95EAA" w:rsidRPr="00FD6766">
              <w:rPr>
                <w:rFonts w:ascii="Arial" w:hAnsi="Arial" w:cs="Arial"/>
                <w:szCs w:val="24"/>
                <w:shd w:val="clear" w:color="auto" w:fill="FFFFFF"/>
                <w:lang w:val="mn-MN"/>
              </w:rPr>
              <w:t>материал</w:t>
            </w:r>
          </w:p>
          <w:p w14:paraId="6D236112" w14:textId="504B8636" w:rsidR="00C35796" w:rsidRPr="00FD6766" w:rsidRDefault="00F95EAA"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lang w:val="mn-MN"/>
              </w:rPr>
              <w:t>Т</w:t>
            </w:r>
            <w:r w:rsidR="00D531C1" w:rsidRPr="00FD6766">
              <w:rPr>
                <w:rFonts w:ascii="Arial" w:hAnsi="Arial" w:cs="Arial"/>
                <w:b/>
                <w:sz w:val="20"/>
                <w:szCs w:val="24"/>
                <w:shd w:val="clear" w:color="auto" w:fill="FFFFFF"/>
                <w:lang w:val="mn-MN"/>
              </w:rPr>
              <w:t>АЙЛБАР</w:t>
            </w:r>
            <w:r w:rsidR="00C35796" w:rsidRPr="00FD6766">
              <w:rPr>
                <w:rFonts w:ascii="Arial" w:hAnsi="Arial" w:cs="Arial"/>
                <w:b/>
                <w:sz w:val="20"/>
                <w:szCs w:val="24"/>
                <w:shd w:val="clear" w:color="auto" w:fill="FFFFFF"/>
              </w:rPr>
              <w:t xml:space="preserve"> – </w:t>
            </w:r>
            <w:r w:rsidR="00D66818" w:rsidRPr="00FD6766">
              <w:rPr>
                <w:rFonts w:ascii="Arial" w:hAnsi="Arial" w:cs="Arial"/>
                <w:b/>
                <w:sz w:val="20"/>
                <w:szCs w:val="24"/>
                <w:shd w:val="clear" w:color="auto" w:fill="FFFFFF"/>
                <w:lang w:val="mn-MN"/>
              </w:rPr>
              <w:t>Хүхэржүүлсэн</w:t>
            </w:r>
            <w:r w:rsidR="0004525C" w:rsidRPr="00FD6766">
              <w:rPr>
                <w:rFonts w:ascii="Arial" w:hAnsi="Arial" w:cs="Arial"/>
                <w:b/>
                <w:sz w:val="20"/>
                <w:szCs w:val="24"/>
                <w:shd w:val="clear" w:color="auto" w:fill="FFFFFF"/>
                <w:lang w:val="mn-MN"/>
              </w:rPr>
              <w:t xml:space="preserve"> ф</w:t>
            </w:r>
            <w:r w:rsidR="00591520" w:rsidRPr="00FD6766">
              <w:rPr>
                <w:rFonts w:ascii="Arial" w:hAnsi="Arial" w:cs="Arial"/>
                <w:b/>
                <w:sz w:val="20"/>
                <w:szCs w:val="24"/>
                <w:shd w:val="clear" w:color="auto" w:fill="FFFFFF"/>
                <w:lang w:val="mn-MN"/>
              </w:rPr>
              <w:t>ай</w:t>
            </w:r>
            <w:r w:rsidR="0004525C" w:rsidRPr="00FD6766">
              <w:rPr>
                <w:rFonts w:ascii="Arial" w:hAnsi="Arial" w:cs="Arial"/>
                <w:b/>
                <w:sz w:val="20"/>
                <w:szCs w:val="24"/>
                <w:shd w:val="clear" w:color="auto" w:fill="FFFFFF"/>
                <w:lang w:val="mn-MN"/>
              </w:rPr>
              <w:t xml:space="preserve">берийг </w:t>
            </w:r>
            <w:r w:rsidR="006947B8" w:rsidRPr="00FD6766">
              <w:rPr>
                <w:rFonts w:ascii="Arial" w:hAnsi="Arial" w:cs="Arial"/>
                <w:b/>
                <w:sz w:val="20"/>
                <w:szCs w:val="24"/>
                <w:shd w:val="clear" w:color="auto" w:fill="FFFFFF"/>
                <w:lang w:val="mn-MN"/>
              </w:rPr>
              <w:t>хийхдээ целлюлозыг хүхэржүүлэх үйл явцаар оруулж хийдэг</w:t>
            </w:r>
            <w:r w:rsidR="00C35796" w:rsidRPr="00FD6766">
              <w:rPr>
                <w:rFonts w:ascii="Arial" w:hAnsi="Arial" w:cs="Arial"/>
                <w:b/>
                <w:sz w:val="20"/>
                <w:szCs w:val="24"/>
                <w:shd w:val="clear" w:color="auto" w:fill="FFFFFF"/>
              </w:rPr>
              <w:t>.</w:t>
            </w:r>
          </w:p>
          <w:p w14:paraId="5D668670" w14:textId="03C98850" w:rsidR="003016E8" w:rsidRPr="00FD6766" w:rsidRDefault="003016E8" w:rsidP="00A6725B">
            <w:pPr>
              <w:jc w:val="both"/>
              <w:rPr>
                <w:rFonts w:ascii="Arial" w:hAnsi="Arial" w:cs="Arial"/>
                <w:b/>
                <w:bCs/>
                <w:szCs w:val="24"/>
                <w:shd w:val="clear" w:color="auto" w:fill="FFFFFF"/>
              </w:rPr>
            </w:pPr>
          </w:p>
          <w:p w14:paraId="014FD047" w14:textId="237F1572"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212-16-15</w:t>
            </w:r>
          </w:p>
          <w:p w14:paraId="6DF5D416" w14:textId="7C68A2F9" w:rsidR="00C35796" w:rsidRPr="00FD6766" w:rsidRDefault="00A83232"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г</w:t>
            </w:r>
            <w:r w:rsidR="00883DEF" w:rsidRPr="00FD6766">
              <w:rPr>
                <w:rFonts w:ascii="Arial" w:hAnsi="Arial" w:cs="Arial"/>
                <w:b/>
                <w:bCs/>
                <w:szCs w:val="24"/>
                <w:shd w:val="clear" w:color="auto" w:fill="FFFFFF"/>
                <w:lang w:val="mn-MN"/>
              </w:rPr>
              <w:t>ялтгануур</w:t>
            </w:r>
          </w:p>
          <w:p w14:paraId="0AD634DA" w14:textId="55413719" w:rsidR="00C35796" w:rsidRPr="00FD6766" w:rsidRDefault="00661E07" w:rsidP="00A6725B">
            <w:pPr>
              <w:jc w:val="both"/>
              <w:rPr>
                <w:rFonts w:ascii="Arial" w:hAnsi="Arial" w:cs="Arial"/>
                <w:szCs w:val="24"/>
                <w:shd w:val="clear" w:color="auto" w:fill="FFFFFF"/>
              </w:rPr>
            </w:pPr>
            <w:r w:rsidRPr="00FD6766">
              <w:rPr>
                <w:rFonts w:ascii="Arial" w:hAnsi="Arial" w:cs="Arial"/>
                <w:szCs w:val="24"/>
                <w:shd w:val="clear" w:color="auto" w:fill="FFFFFF"/>
                <w:lang w:val="mn-MN"/>
              </w:rPr>
              <w:t xml:space="preserve">маш нимгэн, бат бөх </w:t>
            </w:r>
            <w:r w:rsidR="004079CF" w:rsidRPr="00FD6766">
              <w:rPr>
                <w:rFonts w:ascii="Arial" w:hAnsi="Arial" w:cs="Arial"/>
                <w:szCs w:val="24"/>
                <w:shd w:val="clear" w:color="auto" w:fill="FFFFFF"/>
                <w:lang w:val="mn-MN"/>
              </w:rPr>
              <w:t xml:space="preserve">хайрс буюу ламинат болж амархан салж унадаг моноклиник талстуудтай </w:t>
            </w:r>
            <w:r w:rsidR="004C03EE" w:rsidRPr="00FD6766">
              <w:rPr>
                <w:rFonts w:ascii="Arial" w:hAnsi="Arial" w:cs="Arial"/>
                <w:szCs w:val="24"/>
                <w:shd w:val="clear" w:color="auto" w:fill="FFFFFF"/>
                <w:lang w:val="mn-MN"/>
              </w:rPr>
              <w:t>талст</w:t>
            </w:r>
            <w:r w:rsidR="00C157C9" w:rsidRPr="00FD6766">
              <w:rPr>
                <w:rFonts w:ascii="Arial" w:hAnsi="Arial" w:cs="Arial"/>
                <w:szCs w:val="24"/>
                <w:shd w:val="clear" w:color="auto" w:fill="FFFFFF"/>
                <w:lang w:val="mn-MN"/>
              </w:rPr>
              <w:t>ан</w:t>
            </w:r>
            <w:r w:rsidR="004C03EE" w:rsidRPr="00FD6766">
              <w:rPr>
                <w:rFonts w:ascii="Arial" w:hAnsi="Arial" w:cs="Arial"/>
                <w:szCs w:val="24"/>
                <w:shd w:val="clear" w:color="auto" w:fill="FFFFFF"/>
                <w:lang w:val="mn-MN"/>
              </w:rPr>
              <w:t xml:space="preserve"> бүтэцтэй </w:t>
            </w:r>
            <w:r w:rsidR="0004525C" w:rsidRPr="00FD6766">
              <w:rPr>
                <w:rFonts w:ascii="Arial" w:hAnsi="Arial" w:cs="Arial"/>
                <w:szCs w:val="24"/>
                <w:shd w:val="clear" w:color="auto" w:fill="FFFFFF"/>
                <w:lang w:val="mn-MN"/>
              </w:rPr>
              <w:t>силикат</w:t>
            </w:r>
          </w:p>
          <w:p w14:paraId="56B63A94" w14:textId="0131B5AA" w:rsidR="00C35796" w:rsidRPr="00FD6766" w:rsidRDefault="0004525C" w:rsidP="00A6725B">
            <w:pPr>
              <w:jc w:val="both"/>
              <w:rPr>
                <w:rFonts w:ascii="Arial" w:hAnsi="Arial" w:cs="Arial"/>
                <w:b/>
                <w:sz w:val="20"/>
                <w:szCs w:val="24"/>
                <w:shd w:val="clear" w:color="auto" w:fill="FFFFFF"/>
                <w:lang w:val="mn-MN"/>
              </w:rPr>
            </w:pPr>
            <w:r w:rsidRPr="00FD6766">
              <w:rPr>
                <w:rFonts w:ascii="Arial" w:hAnsi="Arial" w:cs="Arial"/>
                <w:b/>
                <w:sz w:val="20"/>
                <w:szCs w:val="24"/>
                <w:shd w:val="clear" w:color="auto" w:fill="FFFFFF"/>
                <w:lang w:val="mn-MN"/>
              </w:rPr>
              <w:t>Т</w:t>
            </w:r>
            <w:r w:rsidR="00591520" w:rsidRPr="00FD6766">
              <w:rPr>
                <w:rFonts w:ascii="Arial" w:hAnsi="Arial" w:cs="Arial"/>
                <w:b/>
                <w:sz w:val="20"/>
                <w:szCs w:val="24"/>
                <w:shd w:val="clear" w:color="auto" w:fill="FFFFFF"/>
                <w:lang w:val="mn-MN"/>
              </w:rPr>
              <w:t>АЙЛБАР</w:t>
            </w:r>
            <w:r w:rsidR="00C35796" w:rsidRPr="00FD6766">
              <w:rPr>
                <w:rFonts w:ascii="Arial" w:hAnsi="Arial" w:cs="Arial"/>
                <w:b/>
                <w:sz w:val="20"/>
                <w:szCs w:val="24"/>
                <w:shd w:val="clear" w:color="auto" w:fill="FFFFFF"/>
              </w:rPr>
              <w:t xml:space="preserve"> –</w:t>
            </w:r>
            <w:r w:rsidRPr="00FD6766">
              <w:rPr>
                <w:rFonts w:ascii="Arial" w:hAnsi="Arial" w:cs="Arial"/>
                <w:b/>
                <w:sz w:val="20"/>
                <w:szCs w:val="24"/>
                <w:shd w:val="clear" w:color="auto" w:fill="FFFFFF"/>
                <w:lang w:val="mn-MN"/>
              </w:rPr>
              <w:t xml:space="preserve"> </w:t>
            </w:r>
            <w:r w:rsidR="00196301" w:rsidRPr="00FD6766">
              <w:rPr>
                <w:rFonts w:ascii="Arial" w:hAnsi="Arial" w:cs="Arial"/>
                <w:b/>
                <w:sz w:val="20"/>
                <w:szCs w:val="24"/>
                <w:shd w:val="clear" w:color="auto" w:fill="FFFFFF"/>
                <w:lang w:val="mn-MN"/>
              </w:rPr>
              <w:t>Гялтгануурын хоёр үндсэн төрлийг ц</w:t>
            </w:r>
            <w:r w:rsidRPr="00FD6766">
              <w:rPr>
                <w:rFonts w:ascii="Arial" w:hAnsi="Arial" w:cs="Arial"/>
                <w:b/>
                <w:sz w:val="20"/>
                <w:szCs w:val="24"/>
                <w:shd w:val="clear" w:color="auto" w:fill="FFFFFF"/>
                <w:lang w:val="mn-MN"/>
              </w:rPr>
              <w:t>ахилгааны зориулалт</w:t>
            </w:r>
            <w:r w:rsidR="00196301" w:rsidRPr="00FD6766">
              <w:rPr>
                <w:rFonts w:ascii="Arial" w:hAnsi="Arial" w:cs="Arial"/>
                <w:b/>
                <w:sz w:val="20"/>
                <w:szCs w:val="24"/>
                <w:shd w:val="clear" w:color="auto" w:fill="FFFFFF"/>
                <w:lang w:val="mn-MN"/>
              </w:rPr>
              <w:t>аар</w:t>
            </w:r>
            <w:r w:rsidRPr="00FD6766">
              <w:rPr>
                <w:rFonts w:ascii="Arial" w:hAnsi="Arial" w:cs="Arial"/>
                <w:b/>
                <w:sz w:val="20"/>
                <w:szCs w:val="24"/>
                <w:shd w:val="clear" w:color="auto" w:fill="FFFFFF"/>
                <w:lang w:val="mn-MN"/>
              </w:rPr>
              <w:t xml:space="preserve"> ашигладаг</w:t>
            </w:r>
            <w:r w:rsidR="00196301" w:rsidRPr="00FD6766">
              <w:rPr>
                <w:rFonts w:ascii="Arial" w:hAnsi="Arial" w:cs="Arial"/>
                <w:b/>
                <w:sz w:val="20"/>
                <w:szCs w:val="24"/>
                <w:shd w:val="clear" w:color="auto" w:fill="FFFFFF"/>
                <w:lang w:val="mn-MN"/>
              </w:rPr>
              <w:t>, тухайлбал</w:t>
            </w:r>
            <w:r w:rsidR="00C35796" w:rsidRPr="00FD6766">
              <w:rPr>
                <w:rFonts w:ascii="Arial" w:hAnsi="Arial" w:cs="Arial"/>
                <w:b/>
                <w:sz w:val="20"/>
                <w:szCs w:val="24"/>
                <w:shd w:val="clear" w:color="auto" w:fill="FFFFFF"/>
              </w:rPr>
              <w:t xml:space="preserve"> </w:t>
            </w:r>
            <w:r w:rsidRPr="00FD6766">
              <w:rPr>
                <w:rFonts w:ascii="Arial" w:hAnsi="Arial" w:cs="Arial"/>
                <w:b/>
                <w:sz w:val="20"/>
                <w:szCs w:val="24"/>
                <w:shd w:val="clear" w:color="auto" w:fill="FFFFFF"/>
                <w:lang w:val="mn-MN"/>
              </w:rPr>
              <w:t>мусковит</w:t>
            </w:r>
            <w:r w:rsidR="00196301" w:rsidRPr="00FD6766">
              <w:rPr>
                <w:rFonts w:ascii="Arial" w:hAnsi="Arial" w:cs="Arial"/>
                <w:b/>
                <w:sz w:val="20"/>
                <w:szCs w:val="24"/>
                <w:shd w:val="clear" w:color="auto" w:fill="FFFFFF"/>
                <w:lang w:val="mn-MN"/>
              </w:rPr>
              <w:t>ыг</w:t>
            </w:r>
            <w:r w:rsidR="00C35796" w:rsidRPr="00FD6766">
              <w:rPr>
                <w:rFonts w:ascii="Arial" w:hAnsi="Arial" w:cs="Arial"/>
                <w:b/>
                <w:sz w:val="20"/>
                <w:szCs w:val="24"/>
                <w:shd w:val="clear" w:color="auto" w:fill="FFFFFF"/>
              </w:rPr>
              <w:t xml:space="preserve"> (212-16-16) </w:t>
            </w:r>
            <w:r w:rsidRPr="00FD6766">
              <w:rPr>
                <w:rFonts w:ascii="Arial" w:hAnsi="Arial" w:cs="Arial"/>
                <w:b/>
                <w:sz w:val="20"/>
                <w:szCs w:val="24"/>
                <w:shd w:val="clear" w:color="auto" w:fill="FFFFFF"/>
                <w:lang w:val="mn-MN"/>
              </w:rPr>
              <w:t>болон</w:t>
            </w:r>
            <w:r w:rsidR="00C35796" w:rsidRPr="00FD6766">
              <w:rPr>
                <w:rFonts w:ascii="Arial" w:hAnsi="Arial" w:cs="Arial"/>
                <w:b/>
                <w:sz w:val="20"/>
                <w:szCs w:val="24"/>
                <w:shd w:val="clear" w:color="auto" w:fill="FFFFFF"/>
              </w:rPr>
              <w:t xml:space="preserve"> </w:t>
            </w:r>
            <w:r w:rsidRPr="00FD6766">
              <w:rPr>
                <w:rFonts w:ascii="Arial" w:hAnsi="Arial" w:cs="Arial"/>
                <w:b/>
                <w:sz w:val="20"/>
                <w:szCs w:val="24"/>
                <w:shd w:val="clear" w:color="auto" w:fill="FFFFFF"/>
                <w:lang w:val="mn-MN"/>
              </w:rPr>
              <w:t>флогопит</w:t>
            </w:r>
            <w:r w:rsidR="00196301" w:rsidRPr="00FD6766">
              <w:rPr>
                <w:rFonts w:ascii="Arial" w:hAnsi="Arial" w:cs="Arial"/>
                <w:b/>
                <w:sz w:val="20"/>
                <w:szCs w:val="24"/>
                <w:shd w:val="clear" w:color="auto" w:fill="FFFFFF"/>
                <w:lang w:val="mn-MN"/>
              </w:rPr>
              <w:t>ыг</w:t>
            </w:r>
            <w:r w:rsidR="00C35796" w:rsidRPr="00FD6766">
              <w:rPr>
                <w:rFonts w:ascii="Arial" w:hAnsi="Arial" w:cs="Arial"/>
                <w:b/>
                <w:sz w:val="20"/>
                <w:szCs w:val="24"/>
                <w:shd w:val="clear" w:color="auto" w:fill="FFFFFF"/>
              </w:rPr>
              <w:t xml:space="preserve"> (212-16-17)</w:t>
            </w:r>
            <w:r w:rsidR="007A20FC" w:rsidRPr="00FD6766">
              <w:rPr>
                <w:rFonts w:ascii="Arial" w:hAnsi="Arial" w:cs="Arial"/>
                <w:b/>
                <w:sz w:val="20"/>
                <w:szCs w:val="24"/>
                <w:shd w:val="clear" w:color="auto" w:fill="FFFFFF"/>
                <w:lang w:val="mn-MN"/>
              </w:rPr>
              <w:t>.</w:t>
            </w:r>
          </w:p>
          <w:p w14:paraId="7FF6EADB" w14:textId="77777777" w:rsidR="0004525C" w:rsidRPr="00FD6766" w:rsidRDefault="0004525C" w:rsidP="00A6725B">
            <w:pPr>
              <w:jc w:val="both"/>
              <w:rPr>
                <w:rFonts w:ascii="Arial" w:hAnsi="Arial" w:cs="Arial"/>
                <w:b/>
                <w:bCs/>
                <w:szCs w:val="24"/>
                <w:shd w:val="clear" w:color="auto" w:fill="FFFFFF"/>
              </w:rPr>
            </w:pPr>
          </w:p>
          <w:p w14:paraId="27F22020" w14:textId="6FEC12C3"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212-16-16</w:t>
            </w:r>
          </w:p>
          <w:p w14:paraId="0EC735BB" w14:textId="6B12E012" w:rsidR="00C35796" w:rsidRPr="00FD6766" w:rsidRDefault="00A83232" w:rsidP="00A6725B">
            <w:pPr>
              <w:jc w:val="both"/>
              <w:rPr>
                <w:rFonts w:ascii="Arial" w:hAnsi="Arial" w:cs="Arial"/>
                <w:b/>
                <w:bCs/>
                <w:szCs w:val="24"/>
                <w:shd w:val="clear" w:color="auto" w:fill="FFFFFF"/>
              </w:rPr>
            </w:pPr>
            <w:r w:rsidRPr="00FD6766">
              <w:rPr>
                <w:rFonts w:ascii="Arial" w:hAnsi="Arial" w:cs="Arial"/>
                <w:b/>
                <w:bCs/>
                <w:szCs w:val="24"/>
                <w:shd w:val="clear" w:color="auto" w:fill="FFFFFF"/>
                <w:lang w:val="mn-MN"/>
              </w:rPr>
              <w:t>м</w:t>
            </w:r>
            <w:r w:rsidR="0004525C" w:rsidRPr="00FD6766">
              <w:rPr>
                <w:rFonts w:ascii="Arial" w:hAnsi="Arial" w:cs="Arial"/>
                <w:b/>
                <w:bCs/>
                <w:szCs w:val="24"/>
                <w:shd w:val="clear" w:color="auto" w:fill="FFFFFF"/>
                <w:lang w:val="mn-MN"/>
              </w:rPr>
              <w:t>усковит</w:t>
            </w:r>
          </w:p>
          <w:p w14:paraId="0B651310" w14:textId="0E060E00" w:rsidR="00C35796" w:rsidRPr="00FD6766" w:rsidRDefault="00753B78" w:rsidP="00A6725B">
            <w:pPr>
              <w:jc w:val="both"/>
              <w:rPr>
                <w:rFonts w:ascii="Arial" w:hAnsi="Arial" w:cs="Arial"/>
                <w:szCs w:val="24"/>
                <w:shd w:val="clear" w:color="auto" w:fill="FFFFFF"/>
                <w:vertAlign w:val="subscript"/>
              </w:rPr>
            </w:pPr>
            <w:r w:rsidRPr="00FD6766">
              <w:rPr>
                <w:rFonts w:ascii="Arial" w:hAnsi="Arial" w:cs="Arial"/>
                <w:szCs w:val="24"/>
                <w:shd w:val="clear" w:color="auto" w:fill="FFFFFF"/>
                <w:lang w:val="mn-MN"/>
              </w:rPr>
              <w:t>п</w:t>
            </w:r>
            <w:r w:rsidR="00C157C9" w:rsidRPr="00FD6766">
              <w:rPr>
                <w:rFonts w:ascii="Arial" w:hAnsi="Arial" w:cs="Arial"/>
                <w:szCs w:val="24"/>
                <w:shd w:val="clear" w:color="auto" w:fill="FFFFFF"/>
                <w:lang w:val="mn-MN"/>
              </w:rPr>
              <w:t>оташ гялтгануур,</w:t>
            </w:r>
            <w:r w:rsidR="00C157C9" w:rsidRPr="00FD6766">
              <w:rPr>
                <w:rFonts w:ascii="Arial" w:hAnsi="Arial" w:cs="Arial"/>
                <w:szCs w:val="24"/>
                <w:shd w:val="clear" w:color="auto" w:fill="FFFFFF"/>
              </w:rPr>
              <w:t xml:space="preserve"> </w:t>
            </w:r>
            <w:r w:rsidR="0004525C" w:rsidRPr="00FD6766">
              <w:rPr>
                <w:rFonts w:ascii="Arial" w:hAnsi="Arial" w:cs="Arial"/>
                <w:szCs w:val="24"/>
                <w:shd w:val="clear" w:color="auto" w:fill="FFFFFF"/>
              </w:rPr>
              <w:t>KAl</w:t>
            </w:r>
            <w:r w:rsidR="0004525C" w:rsidRPr="00FD6766">
              <w:rPr>
                <w:rFonts w:ascii="Arial" w:hAnsi="Arial" w:cs="Arial"/>
                <w:szCs w:val="24"/>
                <w:shd w:val="clear" w:color="auto" w:fill="FFFFFF"/>
                <w:vertAlign w:val="subscript"/>
              </w:rPr>
              <w:t>2</w:t>
            </w:r>
            <w:r w:rsidR="0004525C" w:rsidRPr="00FD6766">
              <w:rPr>
                <w:rFonts w:ascii="Arial" w:hAnsi="Arial" w:cs="Arial"/>
                <w:szCs w:val="24"/>
                <w:shd w:val="clear" w:color="auto" w:fill="FFFFFF"/>
              </w:rPr>
              <w:t>AlSi</w:t>
            </w:r>
            <w:r w:rsidR="0004525C" w:rsidRPr="00FD6766">
              <w:rPr>
                <w:rFonts w:ascii="Arial" w:hAnsi="Arial" w:cs="Arial"/>
                <w:szCs w:val="24"/>
                <w:shd w:val="clear" w:color="auto" w:fill="FFFFFF"/>
                <w:vertAlign w:val="subscript"/>
              </w:rPr>
              <w:t>3</w:t>
            </w:r>
            <w:r w:rsidR="0004525C" w:rsidRPr="00FD6766">
              <w:rPr>
                <w:rFonts w:ascii="Arial" w:hAnsi="Arial" w:cs="Arial"/>
                <w:szCs w:val="24"/>
                <w:shd w:val="clear" w:color="auto" w:fill="FFFFFF"/>
              </w:rPr>
              <w:t>O</w:t>
            </w:r>
            <w:r w:rsidR="0004525C" w:rsidRPr="00FD6766">
              <w:rPr>
                <w:rFonts w:ascii="Arial" w:hAnsi="Arial" w:cs="Arial"/>
                <w:szCs w:val="24"/>
                <w:shd w:val="clear" w:color="auto" w:fill="FFFFFF"/>
                <w:vertAlign w:val="subscript"/>
              </w:rPr>
              <w:t>10</w:t>
            </w:r>
            <w:r w:rsidR="0004525C" w:rsidRPr="00FD6766">
              <w:rPr>
                <w:rFonts w:ascii="Arial" w:hAnsi="Arial" w:cs="Arial"/>
                <w:szCs w:val="24"/>
                <w:shd w:val="clear" w:color="auto" w:fill="FFFFFF"/>
              </w:rPr>
              <w:t>(OH)</w:t>
            </w:r>
            <w:r w:rsidR="0004525C" w:rsidRPr="00FD6766">
              <w:rPr>
                <w:rFonts w:ascii="Arial" w:hAnsi="Arial" w:cs="Arial"/>
                <w:szCs w:val="24"/>
                <w:shd w:val="clear" w:color="auto" w:fill="FFFFFF"/>
                <w:vertAlign w:val="subscript"/>
              </w:rPr>
              <w:t>2</w:t>
            </w:r>
            <w:r w:rsidR="0004525C" w:rsidRPr="00FD6766">
              <w:rPr>
                <w:rFonts w:ascii="Arial" w:hAnsi="Arial" w:cs="Arial"/>
                <w:szCs w:val="24"/>
                <w:shd w:val="clear" w:color="auto" w:fill="FFFFFF"/>
                <w:vertAlign w:val="subscript"/>
                <w:lang w:val="mn-MN"/>
              </w:rPr>
              <w:t xml:space="preserve"> </w:t>
            </w:r>
          </w:p>
          <w:p w14:paraId="3F991545" w14:textId="3174D085" w:rsidR="00C35796" w:rsidRPr="00FD6766" w:rsidRDefault="00196301" w:rsidP="00A6725B">
            <w:pPr>
              <w:jc w:val="both"/>
              <w:rPr>
                <w:rFonts w:ascii="Arial" w:hAnsi="Arial" w:cs="Arial"/>
                <w:b/>
                <w:sz w:val="20"/>
                <w:szCs w:val="24"/>
                <w:shd w:val="clear" w:color="auto" w:fill="FFFFFF"/>
                <w:lang w:val="mn-MN"/>
              </w:rPr>
            </w:pPr>
            <w:r w:rsidRPr="00FD6766">
              <w:rPr>
                <w:rFonts w:ascii="Arial" w:hAnsi="Arial" w:cs="Arial"/>
                <w:b/>
                <w:sz w:val="20"/>
                <w:szCs w:val="24"/>
                <w:shd w:val="clear" w:color="auto" w:fill="FFFFFF"/>
                <w:lang w:val="mn-MN"/>
              </w:rPr>
              <w:t xml:space="preserve">1-Р </w:t>
            </w:r>
            <w:r w:rsidR="00AD5245" w:rsidRPr="00FD6766">
              <w:rPr>
                <w:rFonts w:ascii="Arial" w:hAnsi="Arial" w:cs="Arial"/>
                <w:b/>
                <w:sz w:val="20"/>
                <w:szCs w:val="24"/>
                <w:shd w:val="clear" w:color="auto" w:fill="FFFFFF"/>
                <w:lang w:val="mn-MN"/>
              </w:rPr>
              <w:t>Т</w:t>
            </w:r>
            <w:r w:rsidRPr="00FD6766">
              <w:rPr>
                <w:rFonts w:ascii="Arial" w:hAnsi="Arial" w:cs="Arial"/>
                <w:b/>
                <w:sz w:val="20"/>
                <w:szCs w:val="24"/>
                <w:shd w:val="clear" w:color="auto" w:fill="FFFFFF"/>
                <w:lang w:val="mn-MN"/>
              </w:rPr>
              <w:t>АЙЛБАР</w:t>
            </w:r>
            <w:r w:rsidR="00C35796" w:rsidRPr="00FD6766">
              <w:rPr>
                <w:rFonts w:ascii="Arial" w:hAnsi="Arial" w:cs="Arial"/>
                <w:b/>
                <w:sz w:val="20"/>
                <w:szCs w:val="24"/>
                <w:shd w:val="clear" w:color="auto" w:fill="FFFFFF"/>
              </w:rPr>
              <w:t xml:space="preserve"> – </w:t>
            </w:r>
            <w:r w:rsidR="00AD5245" w:rsidRPr="00FD6766">
              <w:rPr>
                <w:rFonts w:ascii="Arial" w:hAnsi="Arial" w:cs="Arial"/>
                <w:b/>
                <w:sz w:val="20"/>
                <w:szCs w:val="24"/>
                <w:shd w:val="clear" w:color="auto" w:fill="FFFFFF"/>
                <w:lang w:val="mn-MN"/>
              </w:rPr>
              <w:t>Мусковит нь харьцангуй хатуу</w:t>
            </w:r>
            <w:r w:rsidR="000303A2" w:rsidRPr="00FD6766">
              <w:rPr>
                <w:rFonts w:ascii="Arial" w:hAnsi="Arial" w:cs="Arial"/>
                <w:b/>
                <w:sz w:val="20"/>
                <w:szCs w:val="24"/>
                <w:shd w:val="clear" w:color="auto" w:fill="FFFFFF"/>
                <w:lang w:val="mn-MN"/>
              </w:rPr>
              <w:t xml:space="preserve"> бөгөөд</w:t>
            </w:r>
            <w:r w:rsidR="00AD5245" w:rsidRPr="00FD6766">
              <w:rPr>
                <w:rFonts w:ascii="Arial" w:hAnsi="Arial" w:cs="Arial"/>
                <w:b/>
                <w:sz w:val="20"/>
                <w:szCs w:val="24"/>
                <w:shd w:val="clear" w:color="auto" w:fill="FFFFFF"/>
                <w:lang w:val="mn-MN"/>
              </w:rPr>
              <w:t xml:space="preserve"> </w:t>
            </w:r>
            <w:r w:rsidR="001B29E4" w:rsidRPr="00FD6766">
              <w:rPr>
                <w:rFonts w:ascii="Arial" w:hAnsi="Arial" w:cs="Arial"/>
                <w:b/>
                <w:sz w:val="20"/>
                <w:szCs w:val="24"/>
                <w:shd w:val="clear" w:color="auto" w:fill="FFFFFF"/>
                <w:lang w:val="mn-MN"/>
              </w:rPr>
              <w:t xml:space="preserve">илүү </w:t>
            </w:r>
            <w:r w:rsidR="00AD5245" w:rsidRPr="00FD6766">
              <w:rPr>
                <w:rFonts w:ascii="Arial" w:hAnsi="Arial" w:cs="Arial"/>
                <w:b/>
                <w:sz w:val="20"/>
                <w:szCs w:val="24"/>
                <w:shd w:val="clear" w:color="auto" w:fill="FFFFFF"/>
                <w:lang w:val="mn-MN"/>
              </w:rPr>
              <w:t>сайн диэлектрик шинж чанартай</w:t>
            </w:r>
            <w:r w:rsidR="00C35796" w:rsidRPr="00FD6766">
              <w:rPr>
                <w:rFonts w:ascii="Arial" w:hAnsi="Arial" w:cs="Arial"/>
                <w:b/>
                <w:sz w:val="20"/>
                <w:szCs w:val="24"/>
                <w:shd w:val="clear" w:color="auto" w:fill="FFFFFF"/>
              </w:rPr>
              <w:t xml:space="preserve">. </w:t>
            </w:r>
            <w:r w:rsidR="000303A2" w:rsidRPr="00FD6766">
              <w:rPr>
                <w:rFonts w:ascii="Arial" w:hAnsi="Arial" w:cs="Arial"/>
                <w:b/>
                <w:sz w:val="20"/>
                <w:szCs w:val="24"/>
                <w:shd w:val="clear" w:color="auto" w:fill="FFFFFF"/>
                <w:lang w:val="mn-MN"/>
              </w:rPr>
              <w:t>Түүнийг ө</w:t>
            </w:r>
            <w:r w:rsidR="00AD5245" w:rsidRPr="00FD6766">
              <w:rPr>
                <w:rFonts w:ascii="Arial" w:hAnsi="Arial" w:cs="Arial"/>
                <w:b/>
                <w:sz w:val="20"/>
                <w:szCs w:val="24"/>
                <w:shd w:val="clear" w:color="auto" w:fill="FFFFFF"/>
                <w:lang w:val="mn-MN"/>
              </w:rPr>
              <w:t xml:space="preserve">ндөр чанартай, алдагдал </w:t>
            </w:r>
            <w:r w:rsidR="000303A2" w:rsidRPr="00FD6766">
              <w:rPr>
                <w:rFonts w:ascii="Arial" w:hAnsi="Arial" w:cs="Arial"/>
                <w:b/>
                <w:sz w:val="20"/>
                <w:szCs w:val="24"/>
                <w:shd w:val="clear" w:color="auto" w:fill="FFFFFF"/>
                <w:lang w:val="mn-MN"/>
              </w:rPr>
              <w:t xml:space="preserve">бага </w:t>
            </w:r>
            <w:r w:rsidR="00AD5245" w:rsidRPr="00FD6766">
              <w:rPr>
                <w:rFonts w:ascii="Arial" w:hAnsi="Arial" w:cs="Arial"/>
                <w:b/>
                <w:sz w:val="20"/>
                <w:szCs w:val="24"/>
                <w:shd w:val="clear" w:color="auto" w:fill="FFFFFF"/>
                <w:lang w:val="mn-MN"/>
              </w:rPr>
              <w:t>үүсгэдэг конденсаторт</w:t>
            </w:r>
            <w:r w:rsidR="000303A2" w:rsidRPr="00FD6766">
              <w:rPr>
                <w:rFonts w:ascii="Arial" w:hAnsi="Arial" w:cs="Arial"/>
                <w:b/>
                <w:sz w:val="20"/>
                <w:szCs w:val="24"/>
                <w:shd w:val="clear" w:color="auto" w:fill="FFFFFF"/>
                <w:lang w:val="mn-MN"/>
              </w:rPr>
              <w:t xml:space="preserve"> жишээ нь</w:t>
            </w:r>
            <w:r w:rsidR="00AD5245" w:rsidRPr="00FD6766">
              <w:rPr>
                <w:rFonts w:ascii="Arial" w:hAnsi="Arial" w:cs="Arial"/>
                <w:b/>
                <w:sz w:val="20"/>
                <w:szCs w:val="24"/>
                <w:shd w:val="clear" w:color="auto" w:fill="FFFFFF"/>
                <w:lang w:val="mn-MN"/>
              </w:rPr>
              <w:t xml:space="preserve"> </w:t>
            </w:r>
            <w:r w:rsidR="001B29E4" w:rsidRPr="00FD6766">
              <w:rPr>
                <w:rFonts w:ascii="Arial" w:hAnsi="Arial" w:cs="Arial"/>
                <w:b/>
                <w:sz w:val="20"/>
                <w:szCs w:val="24"/>
                <w:shd w:val="clear" w:color="auto" w:fill="FFFFFF"/>
                <w:lang w:val="mn-MN"/>
              </w:rPr>
              <w:t>хэрэглэдэг</w:t>
            </w:r>
            <w:r w:rsidR="00AD5245" w:rsidRPr="00FD6766">
              <w:rPr>
                <w:rFonts w:ascii="Arial" w:hAnsi="Arial" w:cs="Arial"/>
                <w:b/>
                <w:sz w:val="20"/>
                <w:szCs w:val="24"/>
                <w:shd w:val="clear" w:color="auto" w:fill="FFFFFF"/>
                <w:lang w:val="mn-MN"/>
              </w:rPr>
              <w:t>.</w:t>
            </w:r>
          </w:p>
          <w:p w14:paraId="6A4838FF" w14:textId="2BA4E00D" w:rsidR="00A83232" w:rsidRPr="00FD6766" w:rsidRDefault="00196301" w:rsidP="00A6725B">
            <w:pPr>
              <w:jc w:val="both"/>
              <w:rPr>
                <w:rFonts w:ascii="Arial" w:hAnsi="Arial" w:cs="Arial"/>
                <w:b/>
                <w:sz w:val="20"/>
                <w:szCs w:val="24"/>
                <w:shd w:val="clear" w:color="auto" w:fill="FFFFFF"/>
                <w:lang w:val="mn-MN"/>
              </w:rPr>
            </w:pPr>
            <w:r w:rsidRPr="00FD6766">
              <w:rPr>
                <w:rFonts w:ascii="Arial" w:hAnsi="Arial" w:cs="Arial"/>
                <w:b/>
                <w:sz w:val="20"/>
                <w:szCs w:val="24"/>
                <w:shd w:val="clear" w:color="auto" w:fill="FFFFFF"/>
                <w:lang w:val="mn-MN"/>
              </w:rPr>
              <w:t>2-Р ТАЙЛБАР</w:t>
            </w:r>
            <w:r w:rsidR="00C35796" w:rsidRPr="00FD6766">
              <w:rPr>
                <w:rFonts w:ascii="Arial" w:hAnsi="Arial" w:cs="Arial"/>
                <w:b/>
                <w:sz w:val="20"/>
                <w:szCs w:val="24"/>
                <w:shd w:val="clear" w:color="auto" w:fill="FFFFFF"/>
              </w:rPr>
              <w:t xml:space="preserve"> – M</w:t>
            </w:r>
            <w:r w:rsidR="00AD5245" w:rsidRPr="00FD6766">
              <w:rPr>
                <w:rFonts w:ascii="Arial" w:hAnsi="Arial" w:cs="Arial"/>
                <w:b/>
                <w:sz w:val="20"/>
                <w:szCs w:val="24"/>
                <w:shd w:val="clear" w:color="auto" w:fill="FFFFFF"/>
                <w:lang w:val="mn-MN"/>
              </w:rPr>
              <w:t xml:space="preserve">усковит нь </w:t>
            </w:r>
            <w:r w:rsidR="00FA7A5A" w:rsidRPr="00FD6766">
              <w:rPr>
                <w:rFonts w:ascii="Arial" w:hAnsi="Arial" w:cs="Arial"/>
                <w:b/>
                <w:sz w:val="20"/>
                <w:szCs w:val="24"/>
                <w:shd w:val="clear" w:color="auto" w:fill="FFFFFF"/>
                <w:lang w:val="mn-MN"/>
              </w:rPr>
              <w:t xml:space="preserve">ихэвчлэн </w:t>
            </w:r>
            <w:r w:rsidR="00883DEF" w:rsidRPr="00FD6766">
              <w:rPr>
                <w:rFonts w:ascii="Arial" w:hAnsi="Arial" w:cs="Arial"/>
                <w:b/>
                <w:sz w:val="20"/>
                <w:szCs w:val="24"/>
                <w:shd w:val="clear" w:color="auto" w:fill="FFFFFF"/>
                <w:lang w:val="mn-MN"/>
              </w:rPr>
              <w:t>өнгөгүй</w:t>
            </w:r>
            <w:r w:rsidR="00AD5245" w:rsidRPr="00FD6766">
              <w:rPr>
                <w:rFonts w:ascii="Arial" w:hAnsi="Arial" w:cs="Arial"/>
                <w:b/>
                <w:sz w:val="20"/>
                <w:szCs w:val="24"/>
                <w:shd w:val="clear" w:color="auto" w:fill="FFFFFF"/>
              </w:rPr>
              <w:t xml:space="preserve"> </w:t>
            </w:r>
            <w:r w:rsidR="00AD5245" w:rsidRPr="00FD6766">
              <w:rPr>
                <w:rFonts w:ascii="Arial" w:hAnsi="Arial" w:cs="Arial"/>
                <w:b/>
                <w:sz w:val="20"/>
                <w:szCs w:val="24"/>
                <w:shd w:val="clear" w:color="auto" w:fill="FFFFFF"/>
                <w:lang w:val="mn-MN"/>
              </w:rPr>
              <w:t xml:space="preserve">эсвэл </w:t>
            </w:r>
            <w:r w:rsidR="00753B78" w:rsidRPr="00FD6766">
              <w:rPr>
                <w:rFonts w:ascii="Arial" w:hAnsi="Arial" w:cs="Arial"/>
                <w:b/>
                <w:sz w:val="20"/>
                <w:szCs w:val="24"/>
                <w:shd w:val="clear" w:color="auto" w:fill="FFFFFF"/>
                <w:lang w:val="mn-MN"/>
              </w:rPr>
              <w:t xml:space="preserve">улаандуу </w:t>
            </w:r>
            <w:r w:rsidR="00AD5245" w:rsidRPr="00FD6766">
              <w:rPr>
                <w:rFonts w:ascii="Arial" w:hAnsi="Arial" w:cs="Arial"/>
                <w:b/>
                <w:sz w:val="20"/>
                <w:szCs w:val="24"/>
                <w:shd w:val="clear" w:color="auto" w:fill="FFFFFF"/>
                <w:lang w:val="mn-MN"/>
              </w:rPr>
              <w:t>өнгөтэй байдаг.</w:t>
            </w:r>
            <w:r w:rsidR="00C157C9" w:rsidRPr="00FD6766">
              <w:rPr>
                <w:rFonts w:ascii="Arial" w:hAnsi="Arial" w:cs="Arial"/>
                <w:b/>
                <w:sz w:val="20"/>
                <w:szCs w:val="24"/>
                <w:shd w:val="clear" w:color="auto" w:fill="FFFFFF"/>
                <w:lang w:val="mn-MN"/>
              </w:rPr>
              <w:t xml:space="preserve"> Ул</w:t>
            </w:r>
            <w:r w:rsidR="00753B78" w:rsidRPr="00FD6766">
              <w:rPr>
                <w:rFonts w:ascii="Arial" w:hAnsi="Arial" w:cs="Arial"/>
                <w:b/>
                <w:sz w:val="20"/>
                <w:szCs w:val="24"/>
                <w:shd w:val="clear" w:color="auto" w:fill="FFFFFF"/>
                <w:lang w:val="mn-MN"/>
              </w:rPr>
              <w:t>аандуу</w:t>
            </w:r>
            <w:r w:rsidR="00C157C9" w:rsidRPr="00FD6766">
              <w:rPr>
                <w:rFonts w:ascii="Arial" w:hAnsi="Arial" w:cs="Arial"/>
                <w:b/>
                <w:sz w:val="20"/>
                <w:szCs w:val="24"/>
                <w:shd w:val="clear" w:color="auto" w:fill="FFFFFF"/>
                <w:lang w:val="mn-MN"/>
              </w:rPr>
              <w:t xml:space="preserve"> өнгөтэйг нь </w:t>
            </w:r>
            <w:r w:rsidR="00753B78" w:rsidRPr="00FD6766">
              <w:rPr>
                <w:rFonts w:ascii="Arial" w:hAnsi="Arial" w:cs="Arial"/>
                <w:b/>
                <w:sz w:val="20"/>
                <w:szCs w:val="24"/>
                <w:shd w:val="clear" w:color="auto" w:fill="FFFFFF"/>
                <w:lang w:val="mn-MN"/>
              </w:rPr>
              <w:t>бадмаараг гялтгануур гэж мөн нэрлэдэг.</w:t>
            </w:r>
          </w:p>
          <w:p w14:paraId="6ED1C457" w14:textId="46E56B0A" w:rsidR="00C35796" w:rsidRPr="00FD6766" w:rsidRDefault="00AD5245" w:rsidP="00A6725B">
            <w:pPr>
              <w:jc w:val="both"/>
              <w:rPr>
                <w:rFonts w:ascii="Arial" w:hAnsi="Arial" w:cs="Arial"/>
                <w:szCs w:val="24"/>
                <w:shd w:val="clear" w:color="auto" w:fill="FFFFFF"/>
              </w:rPr>
            </w:pPr>
            <w:r w:rsidRPr="00FD6766">
              <w:rPr>
                <w:rFonts w:ascii="Arial" w:hAnsi="Arial" w:cs="Arial"/>
                <w:szCs w:val="24"/>
                <w:shd w:val="clear" w:color="auto" w:fill="FFFFFF"/>
                <w:lang w:val="mn-MN"/>
              </w:rPr>
              <w:t xml:space="preserve">  </w:t>
            </w:r>
          </w:p>
          <w:p w14:paraId="00663A5E" w14:textId="77777777" w:rsidR="00C35796" w:rsidRPr="00FD6766" w:rsidRDefault="00C35796" w:rsidP="00A6725B">
            <w:pPr>
              <w:spacing w:before="120"/>
              <w:jc w:val="both"/>
              <w:rPr>
                <w:rFonts w:ascii="Arial" w:hAnsi="Arial" w:cs="Arial"/>
                <w:b/>
                <w:bCs/>
                <w:szCs w:val="24"/>
                <w:shd w:val="clear" w:color="auto" w:fill="FFFFFF"/>
              </w:rPr>
            </w:pPr>
            <w:r w:rsidRPr="00FD6766">
              <w:rPr>
                <w:rFonts w:ascii="Arial" w:hAnsi="Arial" w:cs="Arial"/>
                <w:b/>
                <w:bCs/>
                <w:szCs w:val="24"/>
                <w:shd w:val="clear" w:color="auto" w:fill="FFFFFF"/>
              </w:rPr>
              <w:t>212-16-17</w:t>
            </w:r>
          </w:p>
          <w:p w14:paraId="6CD9C5E4" w14:textId="6F340FF0" w:rsidR="00C35796" w:rsidRPr="00FD6766" w:rsidRDefault="00A83232"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ф</w:t>
            </w:r>
            <w:r w:rsidR="00AD5245" w:rsidRPr="00FD6766">
              <w:rPr>
                <w:rFonts w:ascii="Arial" w:hAnsi="Arial" w:cs="Arial"/>
                <w:b/>
                <w:bCs/>
                <w:szCs w:val="24"/>
                <w:shd w:val="clear" w:color="auto" w:fill="FFFFFF"/>
                <w:lang w:val="mn-MN"/>
              </w:rPr>
              <w:t>логопит</w:t>
            </w:r>
          </w:p>
          <w:p w14:paraId="7989C04D" w14:textId="72AB200E" w:rsidR="00C35796" w:rsidRPr="00FD6766" w:rsidRDefault="00753B78" w:rsidP="00A6725B">
            <w:pPr>
              <w:spacing w:before="120"/>
              <w:jc w:val="both"/>
              <w:rPr>
                <w:rFonts w:ascii="Arial" w:hAnsi="Arial" w:cs="Arial"/>
                <w:szCs w:val="24"/>
                <w:shd w:val="clear" w:color="auto" w:fill="FFFFFF"/>
                <w:vertAlign w:val="subscript"/>
              </w:rPr>
            </w:pPr>
            <w:r w:rsidRPr="00FD6766">
              <w:rPr>
                <w:rFonts w:ascii="Arial" w:hAnsi="Arial" w:cs="Arial"/>
                <w:szCs w:val="24"/>
                <w:shd w:val="clear" w:color="auto" w:fill="FFFFFF"/>
                <w:lang w:val="mn-MN"/>
              </w:rPr>
              <w:t>магнийн гялтгануур,</w:t>
            </w:r>
            <w:r w:rsidRPr="00FD6766">
              <w:rPr>
                <w:rFonts w:ascii="Arial" w:hAnsi="Arial" w:cs="Arial"/>
                <w:szCs w:val="24"/>
                <w:shd w:val="clear" w:color="auto" w:fill="FFFFFF"/>
              </w:rPr>
              <w:t xml:space="preserve"> </w:t>
            </w:r>
            <w:r w:rsidR="00AD5245" w:rsidRPr="00FD6766">
              <w:rPr>
                <w:rFonts w:ascii="Arial" w:hAnsi="Arial" w:cs="Arial"/>
                <w:szCs w:val="24"/>
                <w:shd w:val="clear" w:color="auto" w:fill="FFFFFF"/>
              </w:rPr>
              <w:t>KMg+K226AlSi</w:t>
            </w:r>
            <w:r w:rsidR="00AD5245" w:rsidRPr="00FD6766">
              <w:rPr>
                <w:rFonts w:ascii="Arial" w:hAnsi="Arial" w:cs="Arial"/>
                <w:szCs w:val="24"/>
                <w:shd w:val="clear" w:color="auto" w:fill="FFFFFF"/>
                <w:vertAlign w:val="subscript"/>
              </w:rPr>
              <w:t>3</w:t>
            </w:r>
            <w:r w:rsidR="00AD5245" w:rsidRPr="00FD6766">
              <w:rPr>
                <w:rFonts w:ascii="Arial" w:hAnsi="Arial" w:cs="Arial"/>
                <w:szCs w:val="24"/>
                <w:shd w:val="clear" w:color="auto" w:fill="FFFFFF"/>
              </w:rPr>
              <w:t>O</w:t>
            </w:r>
            <w:r w:rsidR="00AD5245" w:rsidRPr="00FD6766">
              <w:rPr>
                <w:rFonts w:ascii="Arial" w:hAnsi="Arial" w:cs="Arial"/>
                <w:szCs w:val="24"/>
                <w:shd w:val="clear" w:color="auto" w:fill="FFFFFF"/>
                <w:vertAlign w:val="subscript"/>
              </w:rPr>
              <w:t>10</w:t>
            </w:r>
            <w:r w:rsidR="00AD5245" w:rsidRPr="00FD6766">
              <w:rPr>
                <w:rFonts w:ascii="Arial" w:hAnsi="Arial" w:cs="Arial"/>
                <w:szCs w:val="24"/>
                <w:shd w:val="clear" w:color="auto" w:fill="FFFFFF"/>
              </w:rPr>
              <w:t>(OH)</w:t>
            </w:r>
            <w:r w:rsidR="00AD5245" w:rsidRPr="00FD6766">
              <w:rPr>
                <w:rFonts w:ascii="Arial" w:hAnsi="Arial" w:cs="Arial"/>
                <w:szCs w:val="24"/>
                <w:shd w:val="clear" w:color="auto" w:fill="FFFFFF"/>
                <w:vertAlign w:val="subscript"/>
              </w:rPr>
              <w:t>2</w:t>
            </w:r>
          </w:p>
          <w:p w14:paraId="34A33798" w14:textId="7A49295C" w:rsidR="00C35796" w:rsidRPr="00FD6766" w:rsidRDefault="00FA7A5A" w:rsidP="00A6725B">
            <w:pPr>
              <w:jc w:val="both"/>
              <w:rPr>
                <w:rFonts w:ascii="Arial" w:hAnsi="Arial" w:cs="Arial"/>
                <w:b/>
                <w:sz w:val="20"/>
                <w:szCs w:val="24"/>
                <w:shd w:val="clear" w:color="auto" w:fill="FFFFFF"/>
                <w:lang w:val="mn-MN"/>
              </w:rPr>
            </w:pPr>
            <w:r w:rsidRPr="00FD6766">
              <w:rPr>
                <w:rFonts w:ascii="Arial" w:hAnsi="Arial" w:cs="Arial"/>
                <w:b/>
                <w:sz w:val="20"/>
                <w:szCs w:val="24"/>
                <w:shd w:val="clear" w:color="auto" w:fill="FFFFFF"/>
                <w:lang w:val="mn-MN"/>
              </w:rPr>
              <w:t>1-Р ТАЙЛБАР</w:t>
            </w:r>
            <w:r w:rsidR="00C35796" w:rsidRPr="00FD6766">
              <w:rPr>
                <w:rFonts w:ascii="Arial" w:hAnsi="Arial" w:cs="Arial"/>
                <w:b/>
                <w:sz w:val="20"/>
                <w:szCs w:val="24"/>
                <w:shd w:val="clear" w:color="auto" w:fill="FFFFFF"/>
              </w:rPr>
              <w:t xml:space="preserve"> – </w:t>
            </w:r>
            <w:r w:rsidR="001B29E4" w:rsidRPr="00FD6766">
              <w:rPr>
                <w:rFonts w:ascii="Arial" w:hAnsi="Arial" w:cs="Arial"/>
                <w:b/>
                <w:sz w:val="20"/>
                <w:szCs w:val="24"/>
                <w:shd w:val="clear" w:color="auto" w:fill="FFFFFF"/>
                <w:lang w:val="mn-MN"/>
              </w:rPr>
              <w:t>Флогопит нь м</w:t>
            </w:r>
            <w:r w:rsidR="00AD5245" w:rsidRPr="00FD6766">
              <w:rPr>
                <w:rFonts w:ascii="Arial" w:hAnsi="Arial" w:cs="Arial"/>
                <w:b/>
                <w:sz w:val="20"/>
                <w:szCs w:val="24"/>
                <w:shd w:val="clear" w:color="auto" w:fill="FFFFFF"/>
                <w:lang w:val="mn-MN"/>
              </w:rPr>
              <w:t>усковиттой харьцуулахад илүү зөөлөн боловч дулааны</w:t>
            </w:r>
            <w:r w:rsidR="001B29E4" w:rsidRPr="00FD6766">
              <w:rPr>
                <w:rFonts w:ascii="Arial" w:hAnsi="Arial" w:cs="Arial"/>
                <w:b/>
                <w:sz w:val="20"/>
                <w:szCs w:val="24"/>
                <w:shd w:val="clear" w:color="auto" w:fill="FFFFFF"/>
                <w:lang w:val="mn-MN"/>
              </w:rPr>
              <w:t>г</w:t>
            </w:r>
            <w:r w:rsidR="00AD5245" w:rsidRPr="00FD6766">
              <w:rPr>
                <w:rFonts w:ascii="Arial" w:hAnsi="Arial" w:cs="Arial"/>
                <w:b/>
                <w:sz w:val="20"/>
                <w:szCs w:val="24"/>
                <w:shd w:val="clear" w:color="auto" w:fill="FFFFFF"/>
                <w:lang w:val="mn-MN"/>
              </w:rPr>
              <w:t xml:space="preserve"> т</w:t>
            </w:r>
            <w:r w:rsidR="009F5608" w:rsidRPr="00FD6766">
              <w:rPr>
                <w:rFonts w:ascii="Arial" w:hAnsi="Arial" w:cs="Arial"/>
                <w:b/>
                <w:sz w:val="20"/>
                <w:szCs w:val="24"/>
                <w:shd w:val="clear" w:color="auto" w:fill="FFFFFF"/>
                <w:lang w:val="mn-MN"/>
              </w:rPr>
              <w:t>эсвэ</w:t>
            </w:r>
            <w:r w:rsidR="001B29E4" w:rsidRPr="00FD6766">
              <w:rPr>
                <w:rFonts w:ascii="Arial" w:hAnsi="Arial" w:cs="Arial"/>
                <w:b/>
                <w:sz w:val="20"/>
                <w:szCs w:val="24"/>
                <w:shd w:val="clear" w:color="auto" w:fill="FFFFFF"/>
                <w:lang w:val="mn-MN"/>
              </w:rPr>
              <w:t>рлэх чанар нь илүү сайн. Түүнийг</w:t>
            </w:r>
            <w:r w:rsidR="00AD5245" w:rsidRPr="00FD6766">
              <w:rPr>
                <w:rFonts w:ascii="Arial" w:hAnsi="Arial" w:cs="Arial"/>
                <w:b/>
                <w:sz w:val="20"/>
                <w:szCs w:val="24"/>
                <w:shd w:val="clear" w:color="auto" w:fill="FFFFFF"/>
                <w:lang w:val="mn-MN"/>
              </w:rPr>
              <w:t xml:space="preserve"> халаагуурын хавтанд </w:t>
            </w:r>
            <w:r w:rsidR="001B29E4" w:rsidRPr="00FD6766">
              <w:rPr>
                <w:rFonts w:ascii="Arial" w:hAnsi="Arial" w:cs="Arial"/>
                <w:b/>
                <w:sz w:val="20"/>
                <w:szCs w:val="24"/>
                <w:shd w:val="clear" w:color="auto" w:fill="FFFFFF"/>
                <w:lang w:val="mn-MN"/>
              </w:rPr>
              <w:t xml:space="preserve">жишээ нь </w:t>
            </w:r>
            <w:r w:rsidR="00AD5245" w:rsidRPr="00FD6766">
              <w:rPr>
                <w:rFonts w:ascii="Arial" w:hAnsi="Arial" w:cs="Arial"/>
                <w:b/>
                <w:sz w:val="20"/>
                <w:szCs w:val="24"/>
                <w:shd w:val="clear" w:color="auto" w:fill="FFFFFF"/>
                <w:lang w:val="mn-MN"/>
              </w:rPr>
              <w:t>хэрэглэдэг.</w:t>
            </w:r>
          </w:p>
          <w:p w14:paraId="7498922A" w14:textId="13B896C5" w:rsidR="00C35796" w:rsidRPr="00FD6766" w:rsidRDefault="00FA7A5A"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lang w:val="mn-MN"/>
              </w:rPr>
              <w:t>2-Р ТАЙЛБАР</w:t>
            </w:r>
            <w:r w:rsidR="00C35796" w:rsidRPr="00FD6766">
              <w:rPr>
                <w:rFonts w:ascii="Arial" w:hAnsi="Arial" w:cs="Arial"/>
                <w:b/>
                <w:sz w:val="20"/>
                <w:szCs w:val="24"/>
                <w:shd w:val="clear" w:color="auto" w:fill="FFFFFF"/>
              </w:rPr>
              <w:t xml:space="preserve"> – </w:t>
            </w:r>
            <w:r w:rsidR="00AD5245" w:rsidRPr="00FD6766">
              <w:rPr>
                <w:rFonts w:ascii="Arial" w:hAnsi="Arial" w:cs="Arial"/>
                <w:b/>
                <w:sz w:val="20"/>
                <w:szCs w:val="24"/>
                <w:shd w:val="clear" w:color="auto" w:fill="FFFFFF"/>
                <w:lang w:val="mn-MN"/>
              </w:rPr>
              <w:t>Шаравтар флогопит</w:t>
            </w:r>
            <w:r w:rsidR="00D03A68" w:rsidRPr="00FD6766">
              <w:rPr>
                <w:rFonts w:ascii="Arial" w:hAnsi="Arial" w:cs="Arial"/>
                <w:b/>
                <w:sz w:val="20"/>
                <w:szCs w:val="24"/>
                <w:shd w:val="clear" w:color="auto" w:fill="FFFFFF"/>
                <w:lang w:val="mn-MN"/>
              </w:rPr>
              <w:t>ыг</w:t>
            </w:r>
            <w:r w:rsidR="00AD5245" w:rsidRPr="00FD6766">
              <w:rPr>
                <w:rFonts w:ascii="Arial" w:hAnsi="Arial" w:cs="Arial"/>
                <w:b/>
                <w:sz w:val="20"/>
                <w:szCs w:val="24"/>
                <w:shd w:val="clear" w:color="auto" w:fill="FFFFFF"/>
                <w:lang w:val="mn-MN"/>
              </w:rPr>
              <w:t xml:space="preserve"> хув </w:t>
            </w:r>
            <w:r w:rsidR="00D03A68" w:rsidRPr="00FD6766">
              <w:rPr>
                <w:rFonts w:ascii="Arial" w:hAnsi="Arial" w:cs="Arial"/>
                <w:b/>
                <w:sz w:val="20"/>
                <w:szCs w:val="24"/>
                <w:shd w:val="clear" w:color="auto" w:fill="FFFFFF"/>
                <w:lang w:val="mn-MN"/>
              </w:rPr>
              <w:t>гялтгануур гэж мөн нэрлэдэг</w:t>
            </w:r>
            <w:r w:rsidR="00C35796" w:rsidRPr="00FD6766">
              <w:rPr>
                <w:rFonts w:ascii="Arial" w:hAnsi="Arial" w:cs="Arial"/>
                <w:b/>
                <w:sz w:val="20"/>
                <w:szCs w:val="24"/>
                <w:shd w:val="clear" w:color="auto" w:fill="FFFFFF"/>
              </w:rPr>
              <w:t>.</w:t>
            </w:r>
          </w:p>
          <w:p w14:paraId="118A5F5B" w14:textId="77777777" w:rsidR="00AD5245" w:rsidRPr="00FD6766" w:rsidRDefault="00AD5245" w:rsidP="00A6725B">
            <w:pPr>
              <w:jc w:val="both"/>
              <w:rPr>
                <w:rFonts w:ascii="Arial" w:hAnsi="Arial" w:cs="Arial"/>
                <w:b/>
                <w:bCs/>
                <w:szCs w:val="24"/>
                <w:shd w:val="clear" w:color="auto" w:fill="FFFFFF"/>
              </w:rPr>
            </w:pPr>
          </w:p>
          <w:p w14:paraId="1C2C4E32" w14:textId="6EA380A0"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212-16-18</w:t>
            </w:r>
          </w:p>
          <w:p w14:paraId="6AC08E3B" w14:textId="6B4D49BE" w:rsidR="00C35796" w:rsidRPr="00FD6766" w:rsidRDefault="00A83232"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хиймэл</w:t>
            </w:r>
            <w:r w:rsidR="003D3766" w:rsidRPr="00FD6766">
              <w:rPr>
                <w:rFonts w:ascii="Arial" w:hAnsi="Arial" w:cs="Arial"/>
                <w:b/>
                <w:bCs/>
                <w:szCs w:val="24"/>
                <w:shd w:val="clear" w:color="auto" w:fill="FFFFFF"/>
                <w:lang w:val="mn-MN"/>
              </w:rPr>
              <w:t xml:space="preserve"> </w:t>
            </w:r>
            <w:r w:rsidR="00883DEF" w:rsidRPr="00FD6766">
              <w:rPr>
                <w:rFonts w:ascii="Arial" w:hAnsi="Arial" w:cs="Arial"/>
                <w:b/>
                <w:bCs/>
                <w:szCs w:val="24"/>
                <w:shd w:val="clear" w:color="auto" w:fill="FFFFFF"/>
                <w:lang w:val="mn-MN"/>
              </w:rPr>
              <w:t>гялтгануур</w:t>
            </w:r>
          </w:p>
          <w:p w14:paraId="781D64DE" w14:textId="4FA14362" w:rsidR="00C35796" w:rsidRPr="00FD6766" w:rsidRDefault="00621CA4"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б</w:t>
            </w:r>
            <w:r w:rsidR="00C620E7" w:rsidRPr="00FD6766">
              <w:rPr>
                <w:rFonts w:ascii="Arial" w:hAnsi="Arial" w:cs="Arial"/>
                <w:szCs w:val="24"/>
                <w:shd w:val="clear" w:color="auto" w:fill="FFFFFF"/>
                <w:lang w:val="mn-MN"/>
              </w:rPr>
              <w:t>айгал</w:t>
            </w:r>
            <w:r w:rsidR="00596C7E" w:rsidRPr="00FD6766">
              <w:rPr>
                <w:rFonts w:ascii="Arial" w:hAnsi="Arial" w:cs="Arial"/>
                <w:szCs w:val="24"/>
                <w:shd w:val="clear" w:color="auto" w:fill="FFFFFF"/>
                <w:lang w:val="mn-MN"/>
              </w:rPr>
              <w:t>ийн</w:t>
            </w:r>
            <w:r w:rsidR="00C620E7" w:rsidRPr="00FD6766">
              <w:rPr>
                <w:rFonts w:ascii="Arial" w:hAnsi="Arial" w:cs="Arial"/>
                <w:szCs w:val="24"/>
                <w:shd w:val="clear" w:color="auto" w:fill="FFFFFF"/>
                <w:lang w:val="mn-MN"/>
              </w:rPr>
              <w:t xml:space="preserve"> </w:t>
            </w:r>
            <w:r w:rsidR="00883DEF" w:rsidRPr="00FD6766">
              <w:rPr>
                <w:rFonts w:ascii="Arial" w:hAnsi="Arial" w:cs="Arial"/>
                <w:szCs w:val="24"/>
                <w:shd w:val="clear" w:color="auto" w:fill="FFFFFF"/>
                <w:lang w:val="mn-MN"/>
              </w:rPr>
              <w:t>гялтгануур</w:t>
            </w:r>
            <w:r w:rsidR="00C620E7" w:rsidRPr="00FD6766">
              <w:rPr>
                <w:rFonts w:ascii="Arial" w:hAnsi="Arial" w:cs="Arial"/>
                <w:szCs w:val="24"/>
                <w:shd w:val="clear" w:color="auto" w:fill="FFFFFF"/>
                <w:lang w:val="mn-MN"/>
              </w:rPr>
              <w:t xml:space="preserve">тай </w:t>
            </w:r>
            <w:r w:rsidRPr="00FD6766">
              <w:rPr>
                <w:rFonts w:ascii="Arial" w:hAnsi="Arial" w:cs="Arial"/>
                <w:szCs w:val="24"/>
                <w:shd w:val="clear" w:color="auto" w:fill="FFFFFF"/>
                <w:lang w:val="mn-MN"/>
              </w:rPr>
              <w:t xml:space="preserve">үндсэндээ </w:t>
            </w:r>
            <w:r w:rsidR="00C620E7" w:rsidRPr="00FD6766">
              <w:rPr>
                <w:rFonts w:ascii="Arial" w:hAnsi="Arial" w:cs="Arial"/>
                <w:szCs w:val="24"/>
                <w:shd w:val="clear" w:color="auto" w:fill="FFFFFF"/>
                <w:lang w:val="mn-MN"/>
              </w:rPr>
              <w:t xml:space="preserve">ижил </w:t>
            </w:r>
            <w:r w:rsidRPr="00FD6766">
              <w:rPr>
                <w:rFonts w:ascii="Arial" w:hAnsi="Arial" w:cs="Arial"/>
                <w:szCs w:val="24"/>
                <w:shd w:val="clear" w:color="auto" w:fill="FFFFFF"/>
                <w:lang w:val="mn-MN"/>
              </w:rPr>
              <w:t xml:space="preserve">найрлага болон </w:t>
            </w:r>
            <w:r w:rsidR="00C620E7" w:rsidRPr="00FD6766">
              <w:rPr>
                <w:rFonts w:ascii="Arial" w:hAnsi="Arial" w:cs="Arial"/>
                <w:szCs w:val="24"/>
                <w:shd w:val="clear" w:color="auto" w:fill="FFFFFF"/>
                <w:lang w:val="mn-MN"/>
              </w:rPr>
              <w:t>бүтэцтэй</w:t>
            </w:r>
            <w:r w:rsidRPr="00FD6766">
              <w:rPr>
                <w:rFonts w:ascii="Arial" w:hAnsi="Arial" w:cs="Arial"/>
                <w:szCs w:val="24"/>
                <w:shd w:val="clear" w:color="auto" w:fill="FFFFFF"/>
                <w:lang w:val="mn-MN"/>
              </w:rPr>
              <w:t>, зохиомол аргаар хийсэн</w:t>
            </w:r>
            <w:r w:rsidR="009870D5" w:rsidRPr="00FD6766">
              <w:rPr>
                <w:rFonts w:ascii="Arial" w:hAnsi="Arial" w:cs="Arial"/>
                <w:szCs w:val="24"/>
                <w:shd w:val="clear" w:color="auto" w:fill="FFFFFF"/>
                <w:lang w:val="mn-MN"/>
              </w:rPr>
              <w:t xml:space="preserve"> </w:t>
            </w:r>
            <w:r w:rsidR="00596C7E" w:rsidRPr="00FD6766">
              <w:rPr>
                <w:rFonts w:ascii="Arial" w:hAnsi="Arial" w:cs="Arial"/>
                <w:szCs w:val="24"/>
                <w:shd w:val="clear" w:color="auto" w:fill="FFFFFF"/>
                <w:lang w:val="mn-MN"/>
              </w:rPr>
              <w:t>материал</w:t>
            </w:r>
          </w:p>
          <w:p w14:paraId="6DF6DB61" w14:textId="77777777" w:rsidR="00AD5245" w:rsidRPr="00FD6766" w:rsidRDefault="00AD5245" w:rsidP="00A6725B">
            <w:pPr>
              <w:jc w:val="both"/>
              <w:rPr>
                <w:rFonts w:ascii="Arial" w:hAnsi="Arial" w:cs="Arial"/>
                <w:b/>
                <w:bCs/>
                <w:szCs w:val="24"/>
                <w:shd w:val="clear" w:color="auto" w:fill="FFFFFF"/>
              </w:rPr>
            </w:pPr>
          </w:p>
          <w:p w14:paraId="1AB38705" w14:textId="0B9F0105"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212-16-19</w:t>
            </w:r>
          </w:p>
          <w:p w14:paraId="744F93B8" w14:textId="78A2E0BD" w:rsidR="00C35796" w:rsidRPr="00FD6766" w:rsidRDefault="00546298"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lastRenderedPageBreak/>
              <w:t>цул</w:t>
            </w:r>
            <w:r w:rsidR="009870D5" w:rsidRPr="00FD6766">
              <w:rPr>
                <w:rFonts w:ascii="Arial" w:hAnsi="Arial" w:cs="Arial"/>
                <w:b/>
                <w:bCs/>
                <w:szCs w:val="24"/>
                <w:shd w:val="clear" w:color="auto" w:fill="FFFFFF"/>
                <w:lang w:val="mn-MN"/>
              </w:rPr>
              <w:t xml:space="preserve"> </w:t>
            </w:r>
            <w:r w:rsidR="00883DEF" w:rsidRPr="00FD6766">
              <w:rPr>
                <w:rFonts w:ascii="Arial" w:hAnsi="Arial" w:cs="Arial"/>
                <w:b/>
                <w:bCs/>
                <w:szCs w:val="24"/>
                <w:shd w:val="clear" w:color="auto" w:fill="FFFFFF"/>
                <w:lang w:val="mn-MN"/>
              </w:rPr>
              <w:t>гялтгануур</w:t>
            </w:r>
          </w:p>
          <w:p w14:paraId="2BE2EFEF" w14:textId="2FD2DA4F" w:rsidR="00C35796" w:rsidRPr="00FD6766" w:rsidRDefault="00546298"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тодорхой заасан хамгийн бага зузаантай, х</w:t>
            </w:r>
            <w:r w:rsidR="002017A6" w:rsidRPr="00FD6766">
              <w:rPr>
                <w:rFonts w:ascii="Arial" w:hAnsi="Arial" w:cs="Arial"/>
                <w:szCs w:val="24"/>
                <w:shd w:val="clear" w:color="auto" w:fill="FFFFFF"/>
                <w:lang w:val="mn-MN"/>
              </w:rPr>
              <w:t xml:space="preserve">утгаар </w:t>
            </w:r>
            <w:r w:rsidRPr="00FD6766">
              <w:rPr>
                <w:rFonts w:ascii="Arial" w:hAnsi="Arial" w:cs="Arial"/>
                <w:szCs w:val="24"/>
                <w:shd w:val="clear" w:color="auto" w:fill="FFFFFF"/>
                <w:lang w:val="mn-MN"/>
              </w:rPr>
              <w:t>өөлж тайрсан</w:t>
            </w:r>
            <w:r w:rsidR="002017A6" w:rsidRPr="00FD6766">
              <w:rPr>
                <w:rFonts w:ascii="Arial" w:hAnsi="Arial" w:cs="Arial"/>
                <w:szCs w:val="24"/>
                <w:shd w:val="clear" w:color="auto" w:fill="FFFFFF"/>
                <w:lang w:val="mn-MN"/>
              </w:rPr>
              <w:t xml:space="preserve"> </w:t>
            </w:r>
            <w:r w:rsidR="00883DEF" w:rsidRPr="00FD6766">
              <w:rPr>
                <w:rFonts w:ascii="Arial" w:hAnsi="Arial" w:cs="Arial"/>
                <w:szCs w:val="24"/>
                <w:shd w:val="clear" w:color="auto" w:fill="FFFFFF"/>
                <w:lang w:val="mn-MN"/>
              </w:rPr>
              <w:t>гялтгануур</w:t>
            </w:r>
          </w:p>
          <w:p w14:paraId="3C1B617E" w14:textId="7B4B3335" w:rsidR="00C35796" w:rsidRPr="00FD6766" w:rsidRDefault="002017A6"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lang w:val="mn-MN"/>
              </w:rPr>
              <w:t>Т</w:t>
            </w:r>
            <w:r w:rsidR="00D515B2" w:rsidRPr="00FD6766">
              <w:rPr>
                <w:rFonts w:ascii="Arial" w:hAnsi="Arial" w:cs="Arial"/>
                <w:b/>
                <w:sz w:val="20"/>
                <w:szCs w:val="24"/>
                <w:shd w:val="clear" w:color="auto" w:fill="FFFFFF"/>
                <w:lang w:val="mn-MN"/>
              </w:rPr>
              <w:t>АЙЛБАР</w:t>
            </w:r>
            <w:r w:rsidR="00C35796" w:rsidRPr="00FD6766">
              <w:rPr>
                <w:rFonts w:ascii="Arial" w:hAnsi="Arial" w:cs="Arial"/>
                <w:b/>
                <w:sz w:val="20"/>
                <w:szCs w:val="24"/>
                <w:shd w:val="clear" w:color="auto" w:fill="FFFFFF"/>
              </w:rPr>
              <w:t xml:space="preserve"> – </w:t>
            </w:r>
            <w:r w:rsidR="007F4C9D" w:rsidRPr="00FD6766">
              <w:rPr>
                <w:rFonts w:ascii="Arial" w:hAnsi="Arial" w:cs="Arial"/>
                <w:b/>
                <w:sz w:val="20"/>
                <w:szCs w:val="24"/>
                <w:shd w:val="clear" w:color="auto" w:fill="FFFFFF"/>
                <w:lang w:val="mn-MN"/>
              </w:rPr>
              <w:t>З</w:t>
            </w:r>
            <w:r w:rsidRPr="00FD6766">
              <w:rPr>
                <w:rFonts w:ascii="Arial" w:hAnsi="Arial" w:cs="Arial"/>
                <w:b/>
                <w:sz w:val="20"/>
                <w:szCs w:val="24"/>
                <w:shd w:val="clear" w:color="auto" w:fill="FFFFFF"/>
                <w:lang w:val="mn-MN"/>
              </w:rPr>
              <w:t xml:space="preserve">узааны </w:t>
            </w:r>
            <w:r w:rsidR="003C1349" w:rsidRPr="00FD6766">
              <w:rPr>
                <w:rFonts w:ascii="Arial" w:hAnsi="Arial" w:cs="Arial"/>
                <w:b/>
                <w:sz w:val="20"/>
                <w:szCs w:val="24"/>
                <w:shd w:val="clear" w:color="auto" w:fill="FFFFFF"/>
                <w:lang w:val="mn-MN"/>
              </w:rPr>
              <w:t xml:space="preserve">хамгийн бага </w:t>
            </w:r>
            <w:r w:rsidRPr="00FD6766">
              <w:rPr>
                <w:rFonts w:ascii="Arial" w:hAnsi="Arial" w:cs="Arial"/>
                <w:b/>
                <w:sz w:val="20"/>
                <w:szCs w:val="24"/>
                <w:shd w:val="clear" w:color="auto" w:fill="FFFFFF"/>
                <w:lang w:val="mn-MN"/>
              </w:rPr>
              <w:t xml:space="preserve">хэмжээ нь </w:t>
            </w:r>
            <w:r w:rsidR="007F4C9D" w:rsidRPr="00FD6766">
              <w:rPr>
                <w:rFonts w:ascii="Arial" w:hAnsi="Arial" w:cs="Arial"/>
                <w:b/>
                <w:sz w:val="20"/>
                <w:szCs w:val="24"/>
                <w:shd w:val="clear" w:color="auto" w:fill="FFFFFF"/>
                <w:lang w:val="mn-MN"/>
              </w:rPr>
              <w:t xml:space="preserve">ихэнхдээ </w:t>
            </w:r>
            <w:r w:rsidRPr="00FD6766">
              <w:rPr>
                <w:rFonts w:ascii="Arial" w:hAnsi="Arial" w:cs="Arial"/>
                <w:b/>
                <w:sz w:val="20"/>
                <w:szCs w:val="24"/>
                <w:shd w:val="clear" w:color="auto" w:fill="FFFFFF"/>
                <w:lang w:val="mn-MN"/>
              </w:rPr>
              <w:t>200 микр</w:t>
            </w:r>
            <w:r w:rsidR="007F4C9D" w:rsidRPr="00FD6766">
              <w:rPr>
                <w:rFonts w:ascii="Arial" w:hAnsi="Arial" w:cs="Arial"/>
                <w:b/>
                <w:sz w:val="20"/>
                <w:szCs w:val="24"/>
                <w:shd w:val="clear" w:color="auto" w:fill="FFFFFF"/>
                <w:lang w:val="mn-MN"/>
              </w:rPr>
              <w:t>о</w:t>
            </w:r>
            <w:r w:rsidRPr="00FD6766">
              <w:rPr>
                <w:rFonts w:ascii="Arial" w:hAnsi="Arial" w:cs="Arial"/>
                <w:b/>
                <w:sz w:val="20"/>
                <w:szCs w:val="24"/>
                <w:shd w:val="clear" w:color="auto" w:fill="FFFFFF"/>
                <w:lang w:val="mn-MN"/>
              </w:rPr>
              <w:t>метр</w:t>
            </w:r>
            <w:r w:rsidR="007F4C9D" w:rsidRPr="00FD6766">
              <w:rPr>
                <w:rFonts w:ascii="Arial" w:hAnsi="Arial" w:cs="Arial"/>
                <w:b/>
                <w:sz w:val="20"/>
                <w:szCs w:val="24"/>
                <w:shd w:val="clear" w:color="auto" w:fill="FFFFFF"/>
                <w:lang w:val="mn-MN"/>
              </w:rPr>
              <w:t xml:space="preserve"> орчим байдаг</w:t>
            </w:r>
            <w:r w:rsidR="00C35796" w:rsidRPr="00FD6766">
              <w:rPr>
                <w:rFonts w:ascii="Arial" w:hAnsi="Arial" w:cs="Arial"/>
                <w:b/>
                <w:sz w:val="20"/>
                <w:szCs w:val="24"/>
                <w:shd w:val="clear" w:color="auto" w:fill="FFFFFF"/>
              </w:rPr>
              <w:t>.</w:t>
            </w:r>
          </w:p>
          <w:p w14:paraId="7A6BCFAD" w14:textId="77777777" w:rsidR="002017A6" w:rsidRPr="00FD6766" w:rsidRDefault="002017A6" w:rsidP="00A6725B">
            <w:pPr>
              <w:jc w:val="both"/>
              <w:rPr>
                <w:rFonts w:ascii="Arial" w:hAnsi="Arial" w:cs="Arial"/>
                <w:b/>
                <w:bCs/>
                <w:szCs w:val="24"/>
                <w:shd w:val="clear" w:color="auto" w:fill="FFFFFF"/>
              </w:rPr>
            </w:pPr>
          </w:p>
          <w:p w14:paraId="0177E50F" w14:textId="09C8E0FC"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212-16-20</w:t>
            </w:r>
          </w:p>
          <w:p w14:paraId="6F9B3275" w14:textId="111AAF2F" w:rsidR="00C35796" w:rsidRPr="00FD6766" w:rsidRDefault="00D70D1C"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г</w:t>
            </w:r>
            <w:r w:rsidR="00883DEF" w:rsidRPr="00FD6766">
              <w:rPr>
                <w:rFonts w:ascii="Arial" w:hAnsi="Arial" w:cs="Arial"/>
                <w:b/>
                <w:bCs/>
                <w:szCs w:val="24"/>
                <w:shd w:val="clear" w:color="auto" w:fill="FFFFFF"/>
                <w:lang w:val="mn-MN"/>
              </w:rPr>
              <w:t>ялтгануур</w:t>
            </w:r>
            <w:r w:rsidR="002017A6" w:rsidRPr="00FD6766">
              <w:rPr>
                <w:rFonts w:ascii="Arial" w:hAnsi="Arial" w:cs="Arial"/>
                <w:b/>
                <w:bCs/>
                <w:szCs w:val="24"/>
                <w:shd w:val="clear" w:color="auto" w:fill="FFFFFF"/>
                <w:lang w:val="mn-MN"/>
              </w:rPr>
              <w:t>ы</w:t>
            </w:r>
            <w:r w:rsidRPr="00FD6766">
              <w:rPr>
                <w:rFonts w:ascii="Arial" w:hAnsi="Arial" w:cs="Arial"/>
                <w:b/>
                <w:bCs/>
                <w:szCs w:val="24"/>
                <w:shd w:val="clear" w:color="auto" w:fill="FFFFFF"/>
                <w:lang w:val="mn-MN"/>
              </w:rPr>
              <w:t>н</w:t>
            </w:r>
            <w:r w:rsidR="002017A6" w:rsidRPr="00FD6766">
              <w:rPr>
                <w:rFonts w:ascii="Arial" w:hAnsi="Arial" w:cs="Arial"/>
                <w:b/>
                <w:bCs/>
                <w:szCs w:val="24"/>
                <w:shd w:val="clear" w:color="auto" w:fill="FFFFFF"/>
                <w:lang w:val="mn-MN"/>
              </w:rPr>
              <w:t xml:space="preserve"> </w:t>
            </w:r>
            <w:r w:rsidRPr="00FD6766">
              <w:rPr>
                <w:rFonts w:ascii="Arial" w:hAnsi="Arial" w:cs="Arial"/>
                <w:b/>
                <w:bCs/>
                <w:szCs w:val="24"/>
                <w:shd w:val="clear" w:color="auto" w:fill="FFFFFF"/>
                <w:lang w:val="mn-MN"/>
              </w:rPr>
              <w:t>цуудас</w:t>
            </w:r>
          </w:p>
          <w:p w14:paraId="2FEBB3AF" w14:textId="276674E8" w:rsidR="00C35796" w:rsidRPr="00FD6766" w:rsidRDefault="00E36F79"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тодорхой заасан хамгийн их зузаантай,</w:t>
            </w:r>
            <w:r w:rsidRPr="00FD6766" w:rsidDel="00E36F79">
              <w:rPr>
                <w:rFonts w:ascii="Arial" w:hAnsi="Arial" w:cs="Arial"/>
                <w:szCs w:val="24"/>
                <w:shd w:val="clear" w:color="auto" w:fill="FFFFFF"/>
                <w:lang w:val="mn-MN"/>
              </w:rPr>
              <w:t xml:space="preserve"> </w:t>
            </w:r>
            <w:r w:rsidRPr="00FD6766">
              <w:rPr>
                <w:rFonts w:ascii="Arial" w:hAnsi="Arial" w:cs="Arial"/>
                <w:szCs w:val="24"/>
                <w:shd w:val="clear" w:color="auto" w:fill="FFFFFF"/>
                <w:lang w:val="mn-MN"/>
              </w:rPr>
              <w:t xml:space="preserve">цул гялтгануур эсвэл гялтгануурын нимгэн </w:t>
            </w:r>
            <w:r w:rsidR="001510A7" w:rsidRPr="00FD6766">
              <w:rPr>
                <w:rFonts w:ascii="Arial" w:hAnsi="Arial" w:cs="Arial"/>
                <w:szCs w:val="24"/>
                <w:shd w:val="clear" w:color="auto" w:fill="FFFFFF"/>
                <w:lang w:val="mn-MN"/>
              </w:rPr>
              <w:t xml:space="preserve">хавтангаас гарсан </w:t>
            </w:r>
            <w:r w:rsidR="00883DEF" w:rsidRPr="00FD6766">
              <w:rPr>
                <w:rFonts w:ascii="Arial" w:hAnsi="Arial" w:cs="Arial"/>
                <w:szCs w:val="24"/>
                <w:shd w:val="clear" w:color="auto" w:fill="FFFFFF"/>
                <w:lang w:val="mn-MN"/>
              </w:rPr>
              <w:t>гялтгануур</w:t>
            </w:r>
            <w:r w:rsidR="001510A7" w:rsidRPr="00FD6766">
              <w:rPr>
                <w:rFonts w:ascii="Arial" w:hAnsi="Arial" w:cs="Arial"/>
                <w:szCs w:val="24"/>
                <w:shd w:val="clear" w:color="auto" w:fill="FFFFFF"/>
                <w:lang w:val="mn-MN"/>
              </w:rPr>
              <w:t>ын ламинатан цуудас</w:t>
            </w:r>
          </w:p>
          <w:p w14:paraId="0059054A" w14:textId="2688EEC1" w:rsidR="00C35796" w:rsidRPr="00FD6766" w:rsidRDefault="003C1349"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lang w:val="mn-MN"/>
              </w:rPr>
              <w:t>Т</w:t>
            </w:r>
            <w:r w:rsidR="004E699C" w:rsidRPr="00FD6766">
              <w:rPr>
                <w:rFonts w:ascii="Arial" w:hAnsi="Arial" w:cs="Arial"/>
                <w:b/>
                <w:sz w:val="20"/>
                <w:szCs w:val="24"/>
                <w:shd w:val="clear" w:color="auto" w:fill="FFFFFF"/>
                <w:lang w:val="mn-MN"/>
              </w:rPr>
              <w:t>АЙЛБАР</w:t>
            </w:r>
            <w:r w:rsidR="00C35796" w:rsidRPr="00FD6766">
              <w:rPr>
                <w:rFonts w:ascii="Arial" w:hAnsi="Arial" w:cs="Arial"/>
                <w:b/>
                <w:sz w:val="20"/>
                <w:szCs w:val="24"/>
                <w:shd w:val="clear" w:color="auto" w:fill="FFFFFF"/>
              </w:rPr>
              <w:t xml:space="preserve"> – </w:t>
            </w:r>
            <w:r w:rsidR="005F2A38" w:rsidRPr="00FD6766">
              <w:rPr>
                <w:rFonts w:ascii="Arial" w:hAnsi="Arial" w:cs="Arial"/>
                <w:b/>
                <w:sz w:val="20"/>
                <w:szCs w:val="24"/>
                <w:shd w:val="clear" w:color="auto" w:fill="FFFFFF"/>
                <w:lang w:val="mn-MN"/>
              </w:rPr>
              <w:t>З</w:t>
            </w:r>
            <w:r w:rsidRPr="00FD6766">
              <w:rPr>
                <w:rFonts w:ascii="Arial" w:hAnsi="Arial" w:cs="Arial"/>
                <w:b/>
                <w:sz w:val="20"/>
                <w:szCs w:val="24"/>
                <w:shd w:val="clear" w:color="auto" w:fill="FFFFFF"/>
                <w:lang w:val="mn-MN"/>
              </w:rPr>
              <w:t xml:space="preserve">узааны хамгийн их хэмжээ нь </w:t>
            </w:r>
            <w:r w:rsidR="00A40DBD" w:rsidRPr="00FD6766">
              <w:rPr>
                <w:rFonts w:ascii="Arial" w:hAnsi="Arial" w:cs="Arial"/>
                <w:b/>
                <w:sz w:val="20"/>
                <w:szCs w:val="24"/>
                <w:shd w:val="clear" w:color="auto" w:fill="FFFFFF"/>
                <w:lang w:val="mn-MN"/>
              </w:rPr>
              <w:t xml:space="preserve">ихэнхдээ </w:t>
            </w:r>
            <w:r w:rsidRPr="00FD6766">
              <w:rPr>
                <w:rFonts w:ascii="Arial" w:hAnsi="Arial" w:cs="Arial"/>
                <w:b/>
                <w:sz w:val="20"/>
                <w:szCs w:val="24"/>
                <w:shd w:val="clear" w:color="auto" w:fill="FFFFFF"/>
                <w:lang w:val="mn-MN"/>
              </w:rPr>
              <w:t>30 микрометр</w:t>
            </w:r>
            <w:r w:rsidR="00A40DBD" w:rsidRPr="00FD6766">
              <w:rPr>
                <w:rFonts w:ascii="Arial" w:hAnsi="Arial" w:cs="Arial"/>
                <w:b/>
                <w:sz w:val="20"/>
                <w:szCs w:val="24"/>
                <w:shd w:val="clear" w:color="auto" w:fill="FFFFFF"/>
                <w:lang w:val="mn-MN"/>
              </w:rPr>
              <w:t xml:space="preserve"> орчим байдаг</w:t>
            </w:r>
            <w:r w:rsidR="00C35796" w:rsidRPr="00FD6766">
              <w:rPr>
                <w:rFonts w:ascii="Arial" w:hAnsi="Arial" w:cs="Arial"/>
                <w:b/>
                <w:sz w:val="20"/>
                <w:szCs w:val="24"/>
                <w:shd w:val="clear" w:color="auto" w:fill="FFFFFF"/>
              </w:rPr>
              <w:t>.</w:t>
            </w:r>
          </w:p>
          <w:p w14:paraId="600FD26F" w14:textId="77777777" w:rsidR="002017A6" w:rsidRPr="00FD6766" w:rsidRDefault="002017A6" w:rsidP="00A6725B">
            <w:pPr>
              <w:jc w:val="both"/>
              <w:rPr>
                <w:rFonts w:ascii="Arial" w:hAnsi="Arial" w:cs="Arial"/>
                <w:b/>
                <w:bCs/>
                <w:szCs w:val="24"/>
                <w:shd w:val="clear" w:color="auto" w:fill="FFFFFF"/>
              </w:rPr>
            </w:pPr>
          </w:p>
          <w:p w14:paraId="722C8AA6" w14:textId="39006AD9"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212-16-21</w:t>
            </w:r>
          </w:p>
          <w:p w14:paraId="31CFE6F0" w14:textId="14037D49" w:rsidR="00C35796" w:rsidRPr="00FD6766" w:rsidRDefault="00892DEE"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г</w:t>
            </w:r>
            <w:r w:rsidR="00883DEF" w:rsidRPr="00FD6766">
              <w:rPr>
                <w:rFonts w:ascii="Arial" w:hAnsi="Arial" w:cs="Arial"/>
                <w:b/>
                <w:bCs/>
                <w:szCs w:val="24"/>
                <w:shd w:val="clear" w:color="auto" w:fill="FFFFFF"/>
                <w:lang w:val="mn-MN"/>
              </w:rPr>
              <w:t>ялтгануур</w:t>
            </w:r>
            <w:r w:rsidR="003C1349" w:rsidRPr="00FD6766">
              <w:rPr>
                <w:rFonts w:ascii="Arial" w:hAnsi="Arial" w:cs="Arial"/>
                <w:b/>
                <w:bCs/>
                <w:szCs w:val="24"/>
                <w:shd w:val="clear" w:color="auto" w:fill="FFFFFF"/>
                <w:lang w:val="mn-MN"/>
              </w:rPr>
              <w:t>а</w:t>
            </w:r>
            <w:r w:rsidRPr="00FD6766">
              <w:rPr>
                <w:rFonts w:ascii="Arial" w:hAnsi="Arial" w:cs="Arial"/>
                <w:b/>
                <w:bCs/>
                <w:szCs w:val="24"/>
                <w:shd w:val="clear" w:color="auto" w:fill="FFFFFF"/>
                <w:lang w:val="mn-MN"/>
              </w:rPr>
              <w:t>ас хийсэн</w:t>
            </w:r>
            <w:r w:rsidR="003C1349" w:rsidRPr="00FD6766">
              <w:rPr>
                <w:rFonts w:ascii="Arial" w:hAnsi="Arial" w:cs="Arial"/>
                <w:b/>
                <w:bCs/>
                <w:szCs w:val="24"/>
                <w:shd w:val="clear" w:color="auto" w:fill="FFFFFF"/>
                <w:lang w:val="mn-MN"/>
              </w:rPr>
              <w:t xml:space="preserve"> цаас</w:t>
            </w:r>
          </w:p>
          <w:p w14:paraId="0FDB44F4" w14:textId="695C4061" w:rsidR="00C35796" w:rsidRPr="00FD6766" w:rsidRDefault="00892DEE" w:rsidP="00A6725B">
            <w:pPr>
              <w:jc w:val="both"/>
              <w:rPr>
                <w:rFonts w:ascii="Arial" w:hAnsi="Arial" w:cs="Arial"/>
                <w:szCs w:val="24"/>
                <w:shd w:val="clear" w:color="auto" w:fill="FFFFFF"/>
                <w:lang w:val="mn-MN"/>
              </w:rPr>
            </w:pPr>
            <w:r w:rsidRPr="00FD6766">
              <w:rPr>
                <w:rFonts w:ascii="Arial" w:hAnsi="Arial" w:cs="Arial"/>
                <w:shd w:val="clear" w:color="auto" w:fill="FFFFFF"/>
                <w:lang w:val="mn-MN"/>
              </w:rPr>
              <w:t xml:space="preserve">ямар нэгэн барьцалдуулах бодисгүйгээр бүхэлдээ гялтгануурын маш жижиг ялтаснуудаас </w:t>
            </w:r>
            <w:r w:rsidR="003C1349" w:rsidRPr="00FD6766">
              <w:rPr>
                <w:rFonts w:ascii="Arial" w:hAnsi="Arial" w:cs="Arial"/>
                <w:szCs w:val="24"/>
                <w:shd w:val="clear" w:color="auto" w:fill="FFFFFF"/>
                <w:lang w:val="mn-MN"/>
              </w:rPr>
              <w:t>хийсэн цаас</w:t>
            </w:r>
            <w:r w:rsidR="00176C5D" w:rsidRPr="00FD6766">
              <w:rPr>
                <w:rFonts w:ascii="Arial" w:hAnsi="Arial" w:cs="Arial"/>
                <w:szCs w:val="24"/>
                <w:shd w:val="clear" w:color="auto" w:fill="FFFFFF"/>
                <w:lang w:val="mn-MN"/>
              </w:rPr>
              <w:t xml:space="preserve"> </w:t>
            </w:r>
            <w:r w:rsidR="00176C5D" w:rsidRPr="00FD6766">
              <w:rPr>
                <w:rFonts w:ascii="Arial" w:hAnsi="Arial" w:cs="Arial"/>
                <w:szCs w:val="24"/>
                <w:shd w:val="clear" w:color="auto" w:fill="FFFFFF"/>
              </w:rPr>
              <w:t>(212-15-22)</w:t>
            </w:r>
          </w:p>
          <w:p w14:paraId="050C1FC4" w14:textId="0BF43C01" w:rsidR="003C1349" w:rsidRPr="00FD6766" w:rsidRDefault="003C1349" w:rsidP="00A6725B">
            <w:pPr>
              <w:jc w:val="both"/>
              <w:rPr>
                <w:rFonts w:ascii="Arial" w:hAnsi="Arial" w:cs="Arial"/>
                <w:b/>
                <w:bCs/>
                <w:szCs w:val="24"/>
                <w:shd w:val="clear" w:color="auto" w:fill="FFFFFF"/>
              </w:rPr>
            </w:pPr>
          </w:p>
          <w:p w14:paraId="69F10E38" w14:textId="398A2DCF"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212-16-22</w:t>
            </w:r>
          </w:p>
          <w:p w14:paraId="5FBB626B" w14:textId="7BFDF2B1" w:rsidR="00C35796" w:rsidRPr="00FD6766" w:rsidRDefault="00E21860"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г</w:t>
            </w:r>
            <w:r w:rsidR="00883DEF" w:rsidRPr="00FD6766">
              <w:rPr>
                <w:rFonts w:ascii="Arial" w:hAnsi="Arial" w:cs="Arial"/>
                <w:b/>
                <w:bCs/>
                <w:szCs w:val="24"/>
                <w:shd w:val="clear" w:color="auto" w:fill="FFFFFF"/>
                <w:lang w:val="mn-MN"/>
              </w:rPr>
              <w:t>ялтгануур</w:t>
            </w:r>
            <w:r w:rsidR="007E7960" w:rsidRPr="00FD6766">
              <w:rPr>
                <w:rFonts w:ascii="Arial" w:hAnsi="Arial" w:cs="Arial"/>
                <w:b/>
                <w:bCs/>
                <w:szCs w:val="24"/>
                <w:shd w:val="clear" w:color="auto" w:fill="FFFFFF"/>
                <w:lang w:val="mn-MN"/>
              </w:rPr>
              <w:t>а</w:t>
            </w:r>
            <w:r w:rsidR="00892DEE" w:rsidRPr="00FD6766">
              <w:rPr>
                <w:rFonts w:ascii="Arial" w:hAnsi="Arial" w:cs="Arial"/>
                <w:b/>
                <w:bCs/>
                <w:szCs w:val="24"/>
                <w:shd w:val="clear" w:color="auto" w:fill="FFFFFF"/>
                <w:lang w:val="mn-MN"/>
              </w:rPr>
              <w:t>ас боловсруулж хийсэн</w:t>
            </w:r>
            <w:r w:rsidR="007E7960" w:rsidRPr="00FD6766">
              <w:rPr>
                <w:rFonts w:ascii="Arial" w:hAnsi="Arial" w:cs="Arial"/>
                <w:b/>
                <w:bCs/>
                <w:szCs w:val="24"/>
                <w:shd w:val="clear" w:color="auto" w:fill="FFFFFF"/>
                <w:lang w:val="mn-MN"/>
              </w:rPr>
              <w:t xml:space="preserve"> цаас</w:t>
            </w:r>
          </w:p>
          <w:p w14:paraId="32BB882D" w14:textId="530506E0" w:rsidR="00C35796" w:rsidRPr="00FD6766" w:rsidRDefault="00892DEE"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т</w:t>
            </w:r>
            <w:r w:rsidR="007E7960" w:rsidRPr="00FD6766">
              <w:rPr>
                <w:rFonts w:ascii="Arial" w:hAnsi="Arial" w:cs="Arial"/>
                <w:szCs w:val="24"/>
                <w:shd w:val="clear" w:color="auto" w:fill="FFFFFF"/>
                <w:lang w:val="mn-MN"/>
              </w:rPr>
              <w:t>охиромж</w:t>
            </w:r>
            <w:r w:rsidRPr="00FD6766">
              <w:rPr>
                <w:rFonts w:ascii="Arial" w:hAnsi="Arial" w:cs="Arial"/>
                <w:szCs w:val="24"/>
                <w:shd w:val="clear" w:color="auto" w:fill="FFFFFF"/>
                <w:lang w:val="mn-MN"/>
              </w:rPr>
              <w:t>той</w:t>
            </w:r>
            <w:r w:rsidR="007E7960" w:rsidRPr="00FD6766">
              <w:rPr>
                <w:rFonts w:ascii="Arial" w:hAnsi="Arial" w:cs="Arial"/>
                <w:szCs w:val="24"/>
                <w:shd w:val="clear" w:color="auto" w:fill="FFFFFF"/>
                <w:lang w:val="mn-MN"/>
              </w:rPr>
              <w:t xml:space="preserve"> </w:t>
            </w:r>
            <w:r w:rsidRPr="00FD6766">
              <w:rPr>
                <w:rFonts w:ascii="Arial" w:hAnsi="Arial" w:cs="Arial"/>
                <w:szCs w:val="24"/>
                <w:shd w:val="clear" w:color="auto" w:fill="FFFFFF"/>
                <w:lang w:val="mn-MN"/>
              </w:rPr>
              <w:t>барьцалдуулах бодистой</w:t>
            </w:r>
            <w:r w:rsidR="007E7960" w:rsidRPr="00FD6766">
              <w:rPr>
                <w:rFonts w:ascii="Arial" w:hAnsi="Arial" w:cs="Arial"/>
                <w:szCs w:val="24"/>
                <w:shd w:val="clear" w:color="auto" w:fill="FFFFFF"/>
                <w:lang w:val="mn-MN"/>
              </w:rPr>
              <w:t xml:space="preserve"> </w:t>
            </w:r>
            <w:r w:rsidR="00883DEF" w:rsidRPr="00FD6766">
              <w:rPr>
                <w:rFonts w:ascii="Arial" w:hAnsi="Arial" w:cs="Arial"/>
                <w:szCs w:val="24"/>
                <w:shd w:val="clear" w:color="auto" w:fill="FFFFFF"/>
                <w:lang w:val="mn-MN"/>
              </w:rPr>
              <w:t>гялтгануур</w:t>
            </w:r>
            <w:r w:rsidR="007E7960" w:rsidRPr="00FD6766">
              <w:rPr>
                <w:rFonts w:ascii="Arial" w:hAnsi="Arial" w:cs="Arial"/>
                <w:szCs w:val="24"/>
                <w:shd w:val="clear" w:color="auto" w:fill="FFFFFF"/>
                <w:lang w:val="mn-MN"/>
              </w:rPr>
              <w:t>а</w:t>
            </w:r>
            <w:r w:rsidRPr="00FD6766">
              <w:rPr>
                <w:rFonts w:ascii="Arial" w:hAnsi="Arial" w:cs="Arial"/>
                <w:szCs w:val="24"/>
                <w:shd w:val="clear" w:color="auto" w:fill="FFFFFF"/>
                <w:lang w:val="mn-MN"/>
              </w:rPr>
              <w:t>ас хийсэн</w:t>
            </w:r>
            <w:r w:rsidR="007E7960" w:rsidRPr="00FD6766">
              <w:rPr>
                <w:rFonts w:ascii="Arial" w:hAnsi="Arial" w:cs="Arial"/>
                <w:szCs w:val="24"/>
                <w:shd w:val="clear" w:color="auto" w:fill="FFFFFF"/>
                <w:lang w:val="mn-MN"/>
              </w:rPr>
              <w:t xml:space="preserve"> цаас</w:t>
            </w:r>
          </w:p>
          <w:p w14:paraId="4B668538" w14:textId="77777777" w:rsidR="007E7960" w:rsidRPr="00FD6766" w:rsidRDefault="007E7960" w:rsidP="00A6725B">
            <w:pPr>
              <w:jc w:val="both"/>
              <w:rPr>
                <w:rFonts w:ascii="Arial" w:hAnsi="Arial" w:cs="Arial"/>
                <w:szCs w:val="24"/>
                <w:shd w:val="clear" w:color="auto" w:fill="FFFFFF"/>
                <w:lang w:val="mn-MN"/>
              </w:rPr>
            </w:pPr>
          </w:p>
          <w:p w14:paraId="5F63F000" w14:textId="77777777"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212-16-23</w:t>
            </w:r>
          </w:p>
          <w:p w14:paraId="67F2AE52" w14:textId="1EABE8A8" w:rsidR="001A0FA7" w:rsidRPr="00FD6766" w:rsidRDefault="001A0FA7" w:rsidP="001A0FA7">
            <w:pPr>
              <w:jc w:val="both"/>
              <w:rPr>
                <w:rFonts w:ascii="Arial" w:hAnsi="Arial" w:cs="Arial"/>
                <w:b/>
                <w:bCs/>
                <w:shd w:val="clear" w:color="auto" w:fill="FFFFFF"/>
                <w:lang w:val="mn-MN"/>
              </w:rPr>
            </w:pPr>
            <w:r w:rsidRPr="00FD6766">
              <w:rPr>
                <w:rFonts w:ascii="Arial" w:hAnsi="Arial" w:cs="Arial"/>
                <w:b/>
                <w:bCs/>
                <w:shd w:val="clear" w:color="auto" w:fill="FFFFFF"/>
                <w:lang w:val="mn-MN"/>
              </w:rPr>
              <w:t>олон давхаргат</w:t>
            </w:r>
            <w:r w:rsidR="001549E4" w:rsidRPr="00FD6766">
              <w:rPr>
                <w:rFonts w:ascii="Arial" w:hAnsi="Arial" w:cs="Arial"/>
                <w:b/>
                <w:bCs/>
                <w:shd w:val="clear" w:color="auto" w:fill="FFFFFF"/>
                <w:lang w:val="mn-MN"/>
              </w:rPr>
              <w:t>ай</w:t>
            </w:r>
            <w:r w:rsidRPr="00FD6766">
              <w:rPr>
                <w:rFonts w:ascii="Arial" w:hAnsi="Arial" w:cs="Arial"/>
                <w:b/>
                <w:bCs/>
                <w:shd w:val="clear" w:color="auto" w:fill="FFFFFF"/>
                <w:lang w:val="mn-MN"/>
              </w:rPr>
              <w:t xml:space="preserve"> гялтгануур</w:t>
            </w:r>
          </w:p>
          <w:p w14:paraId="17E2CA2E" w14:textId="0BE871AF" w:rsidR="00C35796" w:rsidRPr="00FD6766" w:rsidRDefault="001A0FA7" w:rsidP="00A6725B">
            <w:pPr>
              <w:jc w:val="both"/>
              <w:rPr>
                <w:rFonts w:ascii="Arial" w:hAnsi="Arial" w:cs="Arial"/>
                <w:szCs w:val="24"/>
                <w:shd w:val="clear" w:color="auto" w:fill="FFFFFF"/>
                <w:lang w:val="mn-MN"/>
              </w:rPr>
            </w:pPr>
            <w:r w:rsidRPr="00FD6766">
              <w:rPr>
                <w:rFonts w:ascii="Arial" w:hAnsi="Arial" w:cs="Arial"/>
                <w:shd w:val="clear" w:color="auto" w:fill="FFFFFF"/>
                <w:lang w:val="mn-MN"/>
              </w:rPr>
              <w:t xml:space="preserve">тохиромжтой барьцалдуулах бодисоор хооронд нь барьцалдуулсан гялтгануурын цуудасны эсвэл гялтгануураас хийсэн цаасны хоёр буюу </w:t>
            </w:r>
            <w:r w:rsidR="00B92267" w:rsidRPr="00FD6766">
              <w:rPr>
                <w:rFonts w:ascii="Arial" w:hAnsi="Arial" w:cs="Arial"/>
                <w:shd w:val="clear" w:color="auto" w:fill="FFFFFF"/>
                <w:lang w:val="mn-MN"/>
              </w:rPr>
              <w:t>түүнээс олон</w:t>
            </w:r>
            <w:r w:rsidRPr="00FD6766">
              <w:rPr>
                <w:rFonts w:ascii="Arial" w:hAnsi="Arial" w:cs="Arial"/>
                <w:shd w:val="clear" w:color="auto" w:fill="FFFFFF"/>
                <w:lang w:val="mn-MN"/>
              </w:rPr>
              <w:t xml:space="preserve"> давхаргуудаас бүрдсэн материал</w:t>
            </w:r>
          </w:p>
          <w:p w14:paraId="271A0BC0" w14:textId="77777777" w:rsidR="00C43FDA" w:rsidRPr="00FD6766" w:rsidRDefault="00C43FDA" w:rsidP="00A6725B">
            <w:pPr>
              <w:jc w:val="both"/>
              <w:rPr>
                <w:rFonts w:ascii="Arial" w:hAnsi="Arial" w:cs="Arial"/>
                <w:szCs w:val="24"/>
                <w:shd w:val="clear" w:color="auto" w:fill="FFFFFF"/>
                <w:lang w:val="mn-MN"/>
              </w:rPr>
            </w:pPr>
          </w:p>
          <w:p w14:paraId="727310BD" w14:textId="77777777"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212-16-24</w:t>
            </w:r>
          </w:p>
          <w:p w14:paraId="43560E2F" w14:textId="285FF49B" w:rsidR="00C35796" w:rsidRPr="00FD6766" w:rsidRDefault="00892DEE" w:rsidP="00A6725B">
            <w:pPr>
              <w:jc w:val="both"/>
              <w:rPr>
                <w:rFonts w:ascii="Arial" w:hAnsi="Arial" w:cs="Arial"/>
                <w:b/>
                <w:bCs/>
                <w:szCs w:val="24"/>
                <w:shd w:val="clear" w:color="auto" w:fill="FFFFFF"/>
              </w:rPr>
            </w:pPr>
            <w:r w:rsidRPr="00FD6766">
              <w:rPr>
                <w:rFonts w:ascii="Arial" w:hAnsi="Arial" w:cs="Arial"/>
                <w:b/>
                <w:bCs/>
                <w:szCs w:val="24"/>
                <w:shd w:val="clear" w:color="auto" w:fill="FFFFFF"/>
                <w:lang w:val="mn-MN"/>
              </w:rPr>
              <w:t>у</w:t>
            </w:r>
            <w:r w:rsidR="00C43FDA" w:rsidRPr="00FD6766">
              <w:rPr>
                <w:rFonts w:ascii="Arial" w:hAnsi="Arial" w:cs="Arial"/>
                <w:b/>
                <w:bCs/>
                <w:szCs w:val="24"/>
                <w:shd w:val="clear" w:color="auto" w:fill="FFFFFF"/>
                <w:lang w:val="mn-MN"/>
              </w:rPr>
              <w:t>ян</w:t>
            </w:r>
            <w:r w:rsidR="00EA39DD" w:rsidRPr="00FD6766">
              <w:rPr>
                <w:rFonts w:ascii="Arial" w:hAnsi="Arial" w:cs="Arial"/>
                <w:b/>
                <w:bCs/>
                <w:szCs w:val="24"/>
                <w:shd w:val="clear" w:color="auto" w:fill="FFFFFF"/>
                <w:lang w:val="mn-MN"/>
              </w:rPr>
              <w:t xml:space="preserve"> </w:t>
            </w:r>
            <w:r w:rsidR="00883DEF" w:rsidRPr="00FD6766">
              <w:rPr>
                <w:rFonts w:ascii="Arial" w:hAnsi="Arial" w:cs="Arial"/>
                <w:b/>
                <w:bCs/>
                <w:szCs w:val="24"/>
                <w:shd w:val="clear" w:color="auto" w:fill="FFFFFF"/>
                <w:lang w:val="mn-MN"/>
              </w:rPr>
              <w:t>гялтгануур</w:t>
            </w:r>
            <w:r w:rsidRPr="00FD6766">
              <w:rPr>
                <w:rFonts w:ascii="Arial" w:hAnsi="Arial" w:cs="Arial"/>
                <w:b/>
                <w:bCs/>
                <w:szCs w:val="24"/>
                <w:shd w:val="clear" w:color="auto" w:fill="FFFFFF"/>
                <w:lang w:val="mn-MN"/>
              </w:rPr>
              <w:t>ан</w:t>
            </w:r>
            <w:r w:rsidR="00C43FDA" w:rsidRPr="00FD6766">
              <w:rPr>
                <w:rFonts w:ascii="Arial" w:hAnsi="Arial" w:cs="Arial"/>
                <w:b/>
                <w:bCs/>
                <w:szCs w:val="24"/>
                <w:shd w:val="clear" w:color="auto" w:fill="FFFFFF"/>
                <w:lang w:val="mn-MN"/>
              </w:rPr>
              <w:t xml:space="preserve"> материал</w:t>
            </w:r>
          </w:p>
          <w:p w14:paraId="576AEDBA" w14:textId="64A8DA77" w:rsidR="00C35796" w:rsidRPr="00FD6766" w:rsidRDefault="002A24F6"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х</w:t>
            </w:r>
            <w:r w:rsidR="00851A36" w:rsidRPr="00FD6766">
              <w:rPr>
                <w:rFonts w:ascii="Arial" w:hAnsi="Arial" w:cs="Arial"/>
                <w:szCs w:val="24"/>
                <w:shd w:val="clear" w:color="auto" w:fill="FFFFFF"/>
                <w:lang w:val="mn-MN"/>
              </w:rPr>
              <w:t>алааж эсвэл халаах</w:t>
            </w:r>
            <w:r w:rsidR="002D1B32" w:rsidRPr="00FD6766">
              <w:rPr>
                <w:rFonts w:ascii="Arial" w:hAnsi="Arial" w:cs="Arial"/>
                <w:szCs w:val="24"/>
                <w:shd w:val="clear" w:color="auto" w:fill="FFFFFF"/>
                <w:lang w:val="mn-MN"/>
              </w:rPr>
              <w:t>г</w:t>
            </w:r>
            <w:r w:rsidR="00960832" w:rsidRPr="00FD6766">
              <w:rPr>
                <w:rFonts w:ascii="Arial" w:hAnsi="Arial" w:cs="Arial"/>
                <w:szCs w:val="24"/>
                <w:shd w:val="clear" w:color="auto" w:fill="FFFFFF"/>
                <w:lang w:val="mn-MN"/>
              </w:rPr>
              <w:t>үй</w:t>
            </w:r>
            <w:r w:rsidR="00851A36" w:rsidRPr="00FD6766">
              <w:rPr>
                <w:rFonts w:ascii="Arial" w:hAnsi="Arial" w:cs="Arial"/>
                <w:szCs w:val="24"/>
                <w:shd w:val="clear" w:color="auto" w:fill="FFFFFF"/>
                <w:lang w:val="mn-MN"/>
              </w:rPr>
              <w:t>гээр ороох</w:t>
            </w:r>
            <w:r w:rsidR="002D1B32" w:rsidRPr="00FD6766">
              <w:rPr>
                <w:rFonts w:ascii="Arial" w:hAnsi="Arial" w:cs="Arial"/>
                <w:szCs w:val="24"/>
                <w:shd w:val="clear" w:color="auto" w:fill="FFFFFF"/>
                <w:lang w:val="mn-MN"/>
              </w:rPr>
              <w:t xml:space="preserve"> эсвэл боох байдлаар байранд нь оруулж болохуйц</w:t>
            </w:r>
            <w:r w:rsidR="00851A36" w:rsidRPr="00FD6766">
              <w:rPr>
                <w:rFonts w:ascii="Arial" w:hAnsi="Arial" w:cs="Arial"/>
                <w:szCs w:val="24"/>
                <w:shd w:val="clear" w:color="auto" w:fill="FFFFFF"/>
                <w:lang w:val="mn-MN"/>
              </w:rPr>
              <w:t xml:space="preserve"> </w:t>
            </w:r>
            <w:r w:rsidR="00990209" w:rsidRPr="00FD6766">
              <w:rPr>
                <w:rFonts w:ascii="Arial" w:hAnsi="Arial" w:cs="Arial"/>
                <w:szCs w:val="24"/>
                <w:shd w:val="clear" w:color="auto" w:fill="FFFFFF"/>
                <w:lang w:val="mn-MN"/>
              </w:rPr>
              <w:t xml:space="preserve">хэмжээний </w:t>
            </w:r>
            <w:r w:rsidR="00851A36" w:rsidRPr="00FD6766">
              <w:rPr>
                <w:rFonts w:ascii="Arial" w:hAnsi="Arial" w:cs="Arial"/>
                <w:szCs w:val="24"/>
                <w:shd w:val="clear" w:color="auto" w:fill="FFFFFF"/>
                <w:lang w:val="mn-MN"/>
              </w:rPr>
              <w:t>уян</w:t>
            </w:r>
            <w:r w:rsidR="002D1B32" w:rsidRPr="00FD6766">
              <w:rPr>
                <w:rFonts w:ascii="Arial" w:hAnsi="Arial" w:cs="Arial"/>
                <w:szCs w:val="24"/>
                <w:shd w:val="clear" w:color="auto" w:fill="FFFFFF"/>
                <w:lang w:val="mn-MN"/>
              </w:rPr>
              <w:t>,</w:t>
            </w:r>
            <w:r w:rsidR="00851A36" w:rsidRPr="00FD6766">
              <w:rPr>
                <w:rFonts w:ascii="Arial" w:hAnsi="Arial" w:cs="Arial"/>
                <w:szCs w:val="24"/>
                <w:shd w:val="clear" w:color="auto" w:fill="FFFFFF"/>
                <w:lang w:val="mn-MN"/>
              </w:rPr>
              <w:t xml:space="preserve"> </w:t>
            </w:r>
            <w:r w:rsidRPr="00FD6766">
              <w:rPr>
                <w:rFonts w:ascii="Arial" w:hAnsi="Arial" w:cs="Arial"/>
                <w:shd w:val="clear" w:color="auto" w:fill="FFFFFF"/>
                <w:lang w:val="mn-MN"/>
              </w:rPr>
              <w:t>бат бөх чанарыг нь нэмэгдүүлдэг бодис орсон эсвэл ороогүй</w:t>
            </w:r>
            <w:r w:rsidRPr="00FD6766">
              <w:rPr>
                <w:rFonts w:ascii="Arial" w:hAnsi="Arial" w:cs="Arial"/>
                <w:szCs w:val="24"/>
                <w:shd w:val="clear" w:color="auto" w:fill="FFFFFF"/>
                <w:lang w:val="mn-MN"/>
              </w:rPr>
              <w:t>, олон давхаргатай</w:t>
            </w:r>
            <w:r w:rsidR="00851A36" w:rsidRPr="00FD6766">
              <w:rPr>
                <w:rFonts w:ascii="Arial" w:hAnsi="Arial" w:cs="Arial"/>
                <w:szCs w:val="24"/>
                <w:shd w:val="clear" w:color="auto" w:fill="FFFFFF"/>
                <w:lang w:val="mn-MN"/>
              </w:rPr>
              <w:t xml:space="preserve"> </w:t>
            </w:r>
            <w:r w:rsidR="00E21860" w:rsidRPr="00FD6766">
              <w:rPr>
                <w:rFonts w:ascii="Arial" w:hAnsi="Arial" w:cs="Arial"/>
                <w:szCs w:val="24"/>
                <w:shd w:val="clear" w:color="auto" w:fill="FFFFFF"/>
                <w:lang w:val="mn-MN"/>
              </w:rPr>
              <w:t xml:space="preserve">гялтгануур </w:t>
            </w:r>
            <w:r w:rsidR="00851A36" w:rsidRPr="00FD6766">
              <w:rPr>
                <w:rFonts w:ascii="Arial" w:hAnsi="Arial" w:cs="Arial"/>
                <w:szCs w:val="24"/>
                <w:shd w:val="clear" w:color="auto" w:fill="FFFFFF"/>
                <w:lang w:val="mn-MN"/>
              </w:rPr>
              <w:t xml:space="preserve">эсвэл </w:t>
            </w:r>
            <w:r w:rsidR="00883DEF" w:rsidRPr="00FD6766">
              <w:rPr>
                <w:rFonts w:ascii="Arial" w:hAnsi="Arial" w:cs="Arial"/>
                <w:szCs w:val="24"/>
                <w:shd w:val="clear" w:color="auto" w:fill="FFFFFF"/>
                <w:lang w:val="mn-MN"/>
              </w:rPr>
              <w:t>гялтгануур</w:t>
            </w:r>
            <w:r w:rsidR="00E21860" w:rsidRPr="00FD6766">
              <w:rPr>
                <w:rFonts w:ascii="Arial" w:hAnsi="Arial" w:cs="Arial"/>
                <w:szCs w:val="24"/>
                <w:shd w:val="clear" w:color="auto" w:fill="FFFFFF"/>
                <w:lang w:val="mn-MN"/>
              </w:rPr>
              <w:t>а</w:t>
            </w:r>
            <w:r w:rsidRPr="00FD6766">
              <w:rPr>
                <w:rFonts w:ascii="Arial" w:hAnsi="Arial" w:cs="Arial"/>
                <w:szCs w:val="24"/>
                <w:shd w:val="clear" w:color="auto" w:fill="FFFFFF"/>
                <w:lang w:val="mn-MN"/>
              </w:rPr>
              <w:t>ас боловсруулж хийсэн</w:t>
            </w:r>
            <w:r w:rsidR="00851A36" w:rsidRPr="00FD6766">
              <w:rPr>
                <w:rFonts w:ascii="Arial" w:hAnsi="Arial" w:cs="Arial"/>
                <w:szCs w:val="24"/>
                <w:shd w:val="clear" w:color="auto" w:fill="FFFFFF"/>
                <w:lang w:val="mn-MN"/>
              </w:rPr>
              <w:t xml:space="preserve"> цаас</w:t>
            </w:r>
          </w:p>
          <w:p w14:paraId="3C2ECB71" w14:textId="40110EF6" w:rsidR="00C35796" w:rsidRPr="00FD6766" w:rsidRDefault="00EF7DC3"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lang w:val="mn-MN"/>
              </w:rPr>
              <w:t>1-Р ТАЙЛБАР</w:t>
            </w:r>
            <w:r w:rsidRPr="00FD6766">
              <w:rPr>
                <w:rFonts w:ascii="Arial" w:hAnsi="Arial" w:cs="Arial"/>
                <w:b/>
                <w:sz w:val="20"/>
                <w:szCs w:val="24"/>
                <w:shd w:val="clear" w:color="auto" w:fill="FFFFFF"/>
              </w:rPr>
              <w:t xml:space="preserve"> </w:t>
            </w:r>
            <w:r w:rsidR="00C35796" w:rsidRPr="00FD6766">
              <w:rPr>
                <w:rFonts w:ascii="Arial" w:hAnsi="Arial" w:cs="Arial"/>
                <w:b/>
                <w:sz w:val="20"/>
                <w:szCs w:val="24"/>
                <w:shd w:val="clear" w:color="auto" w:fill="FFFFFF"/>
              </w:rPr>
              <w:t xml:space="preserve">– </w:t>
            </w:r>
            <w:r w:rsidR="008A7A08" w:rsidRPr="00FD6766">
              <w:rPr>
                <w:rFonts w:ascii="Arial" w:hAnsi="Arial" w:cs="Arial"/>
                <w:b/>
                <w:sz w:val="20"/>
                <w:szCs w:val="24"/>
                <w:shd w:val="clear" w:color="auto" w:fill="FFFFFF"/>
                <w:lang w:val="mn-MN"/>
              </w:rPr>
              <w:t xml:space="preserve">Уян </w:t>
            </w:r>
            <w:r w:rsidR="00990209" w:rsidRPr="00FD6766">
              <w:rPr>
                <w:rFonts w:ascii="Arial" w:hAnsi="Arial" w:cs="Arial"/>
                <w:b/>
                <w:sz w:val="20"/>
                <w:szCs w:val="24"/>
                <w:shd w:val="clear" w:color="auto" w:fill="FFFFFF"/>
                <w:lang w:val="mn-MN"/>
              </w:rPr>
              <w:t xml:space="preserve">чанар нь </w:t>
            </w:r>
            <w:r w:rsidR="008A7A08" w:rsidRPr="00FD6766">
              <w:rPr>
                <w:rFonts w:ascii="Arial" w:hAnsi="Arial" w:cs="Arial"/>
                <w:b/>
                <w:sz w:val="20"/>
                <w:szCs w:val="24"/>
                <w:shd w:val="clear" w:color="auto" w:fill="FFFFFF"/>
                <w:lang w:val="mn-MN"/>
              </w:rPr>
              <w:t>байнга хадгал</w:t>
            </w:r>
            <w:r w:rsidR="00990209" w:rsidRPr="00FD6766">
              <w:rPr>
                <w:rFonts w:ascii="Arial" w:hAnsi="Arial" w:cs="Arial"/>
                <w:b/>
                <w:sz w:val="20"/>
                <w:szCs w:val="24"/>
                <w:shd w:val="clear" w:color="auto" w:fill="FFFFFF"/>
                <w:lang w:val="mn-MN"/>
              </w:rPr>
              <w:t>агда</w:t>
            </w:r>
            <w:r w:rsidR="008A7A08" w:rsidRPr="00FD6766">
              <w:rPr>
                <w:rFonts w:ascii="Arial" w:hAnsi="Arial" w:cs="Arial"/>
                <w:b/>
                <w:sz w:val="20"/>
                <w:szCs w:val="24"/>
                <w:shd w:val="clear" w:color="auto" w:fill="FFFFFF"/>
                <w:lang w:val="mn-MN"/>
              </w:rPr>
              <w:t>ж болно</w:t>
            </w:r>
            <w:r w:rsidR="00C35796" w:rsidRPr="00FD6766">
              <w:rPr>
                <w:rFonts w:ascii="Arial" w:hAnsi="Arial" w:cs="Arial"/>
                <w:b/>
                <w:sz w:val="20"/>
                <w:szCs w:val="24"/>
                <w:shd w:val="clear" w:color="auto" w:fill="FFFFFF"/>
              </w:rPr>
              <w:t>.</w:t>
            </w:r>
          </w:p>
          <w:p w14:paraId="6A3F83D7" w14:textId="38B80256" w:rsidR="00C35796" w:rsidRPr="00FD6766" w:rsidRDefault="00EF7DC3" w:rsidP="00A6725B">
            <w:pPr>
              <w:jc w:val="both"/>
              <w:rPr>
                <w:rFonts w:ascii="Arial" w:hAnsi="Arial" w:cs="Arial"/>
                <w:b/>
                <w:sz w:val="20"/>
                <w:szCs w:val="24"/>
                <w:shd w:val="clear" w:color="auto" w:fill="FFFFFF"/>
                <w:lang w:val="mn-MN"/>
              </w:rPr>
            </w:pPr>
            <w:r w:rsidRPr="00FD6766">
              <w:rPr>
                <w:rFonts w:ascii="Arial" w:hAnsi="Arial" w:cs="Arial"/>
                <w:b/>
                <w:sz w:val="20"/>
                <w:szCs w:val="24"/>
                <w:shd w:val="clear" w:color="auto" w:fill="FFFFFF"/>
                <w:lang w:val="mn-MN"/>
              </w:rPr>
              <w:t>2-Р ТАЙЛБАР</w:t>
            </w:r>
            <w:r w:rsidRPr="00FD6766">
              <w:rPr>
                <w:rFonts w:ascii="Arial" w:hAnsi="Arial" w:cs="Arial"/>
                <w:b/>
                <w:sz w:val="20"/>
                <w:szCs w:val="24"/>
                <w:shd w:val="clear" w:color="auto" w:fill="FFFFFF"/>
              </w:rPr>
              <w:t xml:space="preserve"> </w:t>
            </w:r>
            <w:r w:rsidR="00C35796" w:rsidRPr="00FD6766">
              <w:rPr>
                <w:rFonts w:ascii="Arial" w:hAnsi="Arial" w:cs="Arial"/>
                <w:b/>
                <w:sz w:val="20"/>
                <w:szCs w:val="24"/>
                <w:shd w:val="clear" w:color="auto" w:fill="FFFFFF"/>
              </w:rPr>
              <w:t xml:space="preserve">– </w:t>
            </w:r>
            <w:r w:rsidR="00704DC4" w:rsidRPr="00FD6766">
              <w:rPr>
                <w:rFonts w:ascii="Arial" w:hAnsi="Arial" w:cs="Arial"/>
                <w:b/>
                <w:sz w:val="20"/>
                <w:szCs w:val="24"/>
                <w:shd w:val="clear" w:color="auto" w:fill="FFFFFF"/>
                <w:lang w:val="mn-MN"/>
              </w:rPr>
              <w:t>Уг мате</w:t>
            </w:r>
            <w:r w:rsidR="00BF111C" w:rsidRPr="00FD6766">
              <w:rPr>
                <w:rFonts w:ascii="Arial" w:hAnsi="Arial" w:cs="Arial"/>
                <w:b/>
                <w:sz w:val="20"/>
                <w:szCs w:val="24"/>
                <w:shd w:val="clear" w:color="auto" w:fill="FFFFFF"/>
                <w:lang w:val="mn-MN"/>
              </w:rPr>
              <w:t>р</w:t>
            </w:r>
            <w:r w:rsidR="00704DC4" w:rsidRPr="00FD6766">
              <w:rPr>
                <w:rFonts w:ascii="Arial" w:hAnsi="Arial" w:cs="Arial"/>
                <w:b/>
                <w:sz w:val="20"/>
                <w:szCs w:val="24"/>
                <w:shd w:val="clear" w:color="auto" w:fill="FFFFFF"/>
                <w:lang w:val="mn-MN"/>
              </w:rPr>
              <w:t xml:space="preserve">иал нь </w:t>
            </w:r>
            <w:r w:rsidR="006A395D" w:rsidRPr="00FD6766">
              <w:rPr>
                <w:rFonts w:ascii="Arial" w:hAnsi="Arial" w:cs="Arial"/>
                <w:b/>
                <w:sz w:val="20"/>
                <w:szCs w:val="24"/>
                <w:shd w:val="clear" w:color="auto" w:fill="FFFFFF"/>
                <w:lang w:val="mn-MN"/>
              </w:rPr>
              <w:t xml:space="preserve">хуудас </w:t>
            </w:r>
            <w:r w:rsidR="00EA39DD" w:rsidRPr="00FD6766">
              <w:rPr>
                <w:rFonts w:ascii="Arial" w:hAnsi="Arial" w:cs="Arial"/>
                <w:b/>
                <w:sz w:val="20"/>
                <w:szCs w:val="24"/>
                <w:shd w:val="clear" w:color="auto" w:fill="FFFFFF"/>
                <w:lang w:val="mn-MN"/>
              </w:rPr>
              <w:t>ба/</w:t>
            </w:r>
            <w:r w:rsidR="00704DC4" w:rsidRPr="00FD6766">
              <w:rPr>
                <w:rFonts w:ascii="Arial" w:hAnsi="Arial" w:cs="Arial"/>
                <w:b/>
                <w:sz w:val="20"/>
                <w:szCs w:val="24"/>
                <w:shd w:val="clear" w:color="auto" w:fill="FFFFFF"/>
                <w:lang w:val="mn-MN"/>
              </w:rPr>
              <w:t>эсвэл ороосон хэлбэрээр оршдог</w:t>
            </w:r>
            <w:r w:rsidR="00C35796" w:rsidRPr="00FD6766">
              <w:rPr>
                <w:rFonts w:ascii="Arial" w:hAnsi="Arial" w:cs="Arial"/>
                <w:b/>
                <w:sz w:val="20"/>
                <w:szCs w:val="24"/>
                <w:shd w:val="clear" w:color="auto" w:fill="FFFFFF"/>
              </w:rPr>
              <w:t>.</w:t>
            </w:r>
            <w:r w:rsidR="00BF111C" w:rsidRPr="00FD6766">
              <w:rPr>
                <w:rFonts w:ascii="Arial" w:hAnsi="Arial" w:cs="Arial"/>
                <w:b/>
                <w:sz w:val="20"/>
                <w:szCs w:val="24"/>
                <w:shd w:val="clear" w:color="auto" w:fill="FFFFFF"/>
                <w:lang w:val="mn-MN"/>
              </w:rPr>
              <w:t xml:space="preserve"> </w:t>
            </w:r>
            <w:r w:rsidR="009E0141" w:rsidRPr="00FD6766">
              <w:rPr>
                <w:rFonts w:ascii="Arial" w:hAnsi="Arial" w:cs="Arial"/>
                <w:b/>
                <w:sz w:val="20"/>
                <w:szCs w:val="24"/>
                <w:shd w:val="clear" w:color="auto" w:fill="FFFFFF"/>
                <w:lang w:val="mn-MN"/>
              </w:rPr>
              <w:t>Жишээлбэл у</w:t>
            </w:r>
            <w:r w:rsidR="00BF111C" w:rsidRPr="00FD6766">
              <w:rPr>
                <w:rFonts w:ascii="Arial" w:hAnsi="Arial" w:cs="Arial"/>
                <w:b/>
                <w:sz w:val="20"/>
                <w:szCs w:val="24"/>
                <w:shd w:val="clear" w:color="auto" w:fill="FFFFFF"/>
                <w:lang w:val="mn-MN"/>
              </w:rPr>
              <w:t>ян</w:t>
            </w:r>
            <w:r w:rsidR="009E0141" w:rsidRPr="00FD6766">
              <w:rPr>
                <w:rFonts w:ascii="Arial" w:hAnsi="Arial" w:cs="Arial"/>
                <w:b/>
                <w:sz w:val="20"/>
                <w:szCs w:val="24"/>
                <w:shd w:val="clear" w:color="auto" w:fill="FFFFFF"/>
                <w:lang w:val="mn-MN"/>
              </w:rPr>
              <w:t xml:space="preserve"> </w:t>
            </w:r>
            <w:r w:rsidR="00451B0E" w:rsidRPr="00FD6766">
              <w:rPr>
                <w:rFonts w:ascii="Arial" w:hAnsi="Arial" w:cs="Arial"/>
                <w:b/>
                <w:sz w:val="20"/>
                <w:szCs w:val="24"/>
                <w:shd w:val="clear" w:color="auto" w:fill="FFFFFF"/>
                <w:lang w:val="mn-MN"/>
              </w:rPr>
              <w:t>гялтганууран тууз</w:t>
            </w:r>
            <w:r w:rsidR="00BF111C" w:rsidRPr="00FD6766">
              <w:rPr>
                <w:rFonts w:ascii="Arial" w:hAnsi="Arial" w:cs="Arial"/>
                <w:b/>
                <w:sz w:val="20"/>
                <w:szCs w:val="24"/>
                <w:shd w:val="clear" w:color="auto" w:fill="FFFFFF"/>
                <w:lang w:val="mn-MN"/>
              </w:rPr>
              <w:t xml:space="preserve"> болон дамжуулагч, ороомог болон </w:t>
            </w:r>
            <w:r w:rsidR="00D3322C" w:rsidRPr="00FD6766">
              <w:rPr>
                <w:rFonts w:ascii="Arial" w:hAnsi="Arial" w:cs="Arial"/>
                <w:b/>
                <w:sz w:val="20"/>
                <w:szCs w:val="24"/>
                <w:shd w:val="clear" w:color="auto" w:fill="FFFFFF"/>
                <w:lang w:val="mn-MN"/>
              </w:rPr>
              <w:t xml:space="preserve">ороомгийн голын </w:t>
            </w:r>
            <w:r w:rsidR="00BF111C" w:rsidRPr="00FD6766">
              <w:rPr>
                <w:rFonts w:ascii="Arial" w:hAnsi="Arial" w:cs="Arial"/>
                <w:b/>
                <w:sz w:val="20"/>
                <w:szCs w:val="24"/>
                <w:shd w:val="clear" w:color="auto" w:fill="FFFFFF"/>
                <w:lang w:val="mn-MN"/>
              </w:rPr>
              <w:t>тусгаарлагад ашигладаг</w:t>
            </w:r>
            <w:r w:rsidR="00451B0E" w:rsidRPr="00FD6766">
              <w:rPr>
                <w:rFonts w:ascii="Arial" w:hAnsi="Arial" w:cs="Arial"/>
                <w:b/>
                <w:sz w:val="20"/>
                <w:szCs w:val="24"/>
                <w:shd w:val="clear" w:color="auto" w:fill="FFFFFF"/>
                <w:lang w:val="mn-MN"/>
              </w:rPr>
              <w:t xml:space="preserve"> хууд</w:t>
            </w:r>
            <w:r w:rsidR="00D3322C" w:rsidRPr="00FD6766">
              <w:rPr>
                <w:rFonts w:ascii="Arial" w:hAnsi="Arial" w:cs="Arial"/>
                <w:b/>
                <w:sz w:val="20"/>
                <w:szCs w:val="24"/>
                <w:shd w:val="clear" w:color="auto" w:fill="FFFFFF"/>
                <w:lang w:val="mn-MN"/>
              </w:rPr>
              <w:t>а</w:t>
            </w:r>
            <w:r w:rsidR="00451B0E" w:rsidRPr="00FD6766">
              <w:rPr>
                <w:rFonts w:ascii="Arial" w:hAnsi="Arial" w:cs="Arial"/>
                <w:b/>
                <w:sz w:val="20"/>
                <w:szCs w:val="24"/>
                <w:shd w:val="clear" w:color="auto" w:fill="FFFFFF"/>
                <w:lang w:val="mn-MN"/>
              </w:rPr>
              <w:t>с</w:t>
            </w:r>
            <w:r w:rsidR="00D3322C" w:rsidRPr="00FD6766">
              <w:rPr>
                <w:rFonts w:ascii="Arial" w:hAnsi="Arial" w:cs="Arial"/>
                <w:b/>
                <w:sz w:val="20"/>
                <w:szCs w:val="24"/>
                <w:shd w:val="clear" w:color="auto" w:fill="FFFFFF"/>
                <w:lang w:val="mn-MN"/>
              </w:rPr>
              <w:t>н</w:t>
            </w:r>
            <w:r w:rsidR="00451B0E" w:rsidRPr="00FD6766">
              <w:rPr>
                <w:rFonts w:ascii="Arial" w:hAnsi="Arial" w:cs="Arial"/>
                <w:b/>
                <w:sz w:val="20"/>
                <w:szCs w:val="24"/>
                <w:shd w:val="clear" w:color="auto" w:fill="FFFFFF"/>
                <w:lang w:val="mn-MN"/>
              </w:rPr>
              <w:t>ууд</w:t>
            </w:r>
            <w:r w:rsidR="00BF111C" w:rsidRPr="00FD6766">
              <w:rPr>
                <w:rFonts w:ascii="Arial" w:hAnsi="Arial" w:cs="Arial"/>
                <w:b/>
                <w:sz w:val="20"/>
                <w:szCs w:val="24"/>
                <w:shd w:val="clear" w:color="auto" w:fill="FFFFFF"/>
                <w:lang w:val="mn-MN"/>
              </w:rPr>
              <w:t>.</w:t>
            </w:r>
          </w:p>
          <w:p w14:paraId="3DD17B03" w14:textId="22CF4865" w:rsidR="008A7A08" w:rsidRPr="00FD6766" w:rsidRDefault="008A7A08" w:rsidP="00A6725B">
            <w:pPr>
              <w:jc w:val="both"/>
              <w:rPr>
                <w:rFonts w:ascii="Arial" w:hAnsi="Arial" w:cs="Arial"/>
                <w:b/>
                <w:bCs/>
                <w:szCs w:val="24"/>
                <w:shd w:val="clear" w:color="auto" w:fill="FFFFFF"/>
              </w:rPr>
            </w:pPr>
          </w:p>
          <w:p w14:paraId="21B1CE7C" w14:textId="48213A96"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212-16-25</w:t>
            </w:r>
          </w:p>
          <w:p w14:paraId="3D4B3CCB" w14:textId="063E5FA2" w:rsidR="00C35796" w:rsidRPr="00FD6766" w:rsidRDefault="00892DEE"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х</w:t>
            </w:r>
            <w:r w:rsidR="009060D1" w:rsidRPr="00FD6766">
              <w:rPr>
                <w:rFonts w:ascii="Arial" w:hAnsi="Arial" w:cs="Arial"/>
                <w:b/>
                <w:bCs/>
                <w:szCs w:val="24"/>
                <w:shd w:val="clear" w:color="auto" w:fill="FFFFFF"/>
                <w:lang w:val="mn-MN"/>
              </w:rPr>
              <w:t xml:space="preserve">өшүүн </w:t>
            </w:r>
            <w:r w:rsidR="00883DEF" w:rsidRPr="00FD6766">
              <w:rPr>
                <w:rFonts w:ascii="Arial" w:hAnsi="Arial" w:cs="Arial"/>
                <w:b/>
                <w:bCs/>
                <w:szCs w:val="24"/>
                <w:shd w:val="clear" w:color="auto" w:fill="FFFFFF"/>
                <w:lang w:val="mn-MN"/>
              </w:rPr>
              <w:t>гялтгануур</w:t>
            </w:r>
            <w:r w:rsidR="006F48C7" w:rsidRPr="00FD6766">
              <w:rPr>
                <w:rFonts w:ascii="Arial" w:hAnsi="Arial" w:cs="Arial"/>
                <w:b/>
                <w:bCs/>
                <w:szCs w:val="24"/>
                <w:shd w:val="clear" w:color="auto" w:fill="FFFFFF"/>
                <w:lang w:val="mn-MN"/>
              </w:rPr>
              <w:t>ан материал</w:t>
            </w:r>
          </w:p>
          <w:p w14:paraId="0A68181C" w14:textId="5C6EE78B" w:rsidR="00C35796" w:rsidRPr="00FD6766" w:rsidRDefault="00D3322C"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х</w:t>
            </w:r>
            <w:r w:rsidR="006F48C7" w:rsidRPr="00FD6766">
              <w:rPr>
                <w:rFonts w:ascii="Arial" w:hAnsi="Arial" w:cs="Arial"/>
                <w:szCs w:val="24"/>
                <w:shd w:val="clear" w:color="auto" w:fill="FFFFFF"/>
                <w:lang w:val="mn-MN"/>
              </w:rPr>
              <w:t>автгай хэлбэрт</w:t>
            </w:r>
            <w:r w:rsidR="009060D1" w:rsidRPr="00FD6766">
              <w:rPr>
                <w:rFonts w:ascii="Arial" w:hAnsi="Arial" w:cs="Arial"/>
                <w:szCs w:val="24"/>
                <w:shd w:val="clear" w:color="auto" w:fill="FFFFFF"/>
                <w:lang w:val="mn-MN"/>
              </w:rPr>
              <w:t xml:space="preserve">эй хөшүүн </w:t>
            </w:r>
            <w:r w:rsidRPr="00FD6766">
              <w:rPr>
                <w:rFonts w:ascii="Arial" w:hAnsi="Arial" w:cs="Arial"/>
                <w:szCs w:val="24"/>
                <w:shd w:val="clear" w:color="auto" w:fill="FFFFFF"/>
                <w:lang w:val="mn-MN"/>
              </w:rPr>
              <w:t>хэсгүүд</w:t>
            </w:r>
            <w:r w:rsidR="009060D1" w:rsidRPr="00FD6766">
              <w:rPr>
                <w:rFonts w:ascii="Arial" w:hAnsi="Arial" w:cs="Arial"/>
                <w:szCs w:val="24"/>
                <w:shd w:val="clear" w:color="auto" w:fill="FFFFFF"/>
                <w:lang w:val="mn-MN"/>
              </w:rPr>
              <w:t xml:space="preserve"> болгон</w:t>
            </w:r>
            <w:r w:rsidR="006F48C7" w:rsidRPr="00FD6766">
              <w:rPr>
                <w:rFonts w:ascii="Arial" w:hAnsi="Arial" w:cs="Arial"/>
                <w:szCs w:val="24"/>
                <w:shd w:val="clear" w:color="auto" w:fill="FFFFFF"/>
                <w:lang w:val="mn-MN"/>
              </w:rPr>
              <w:t xml:space="preserve"> шахсан</w:t>
            </w:r>
            <w:r w:rsidRPr="00FD6766">
              <w:rPr>
                <w:rFonts w:ascii="Arial" w:hAnsi="Arial" w:cs="Arial"/>
                <w:szCs w:val="24"/>
                <w:shd w:val="clear" w:color="auto" w:fill="FFFFFF"/>
                <w:lang w:val="mn-MN"/>
              </w:rPr>
              <w:t xml:space="preserve">, </w:t>
            </w:r>
            <w:r w:rsidRPr="00FD6766">
              <w:rPr>
                <w:rFonts w:ascii="Arial" w:hAnsi="Arial" w:cs="Arial"/>
                <w:shd w:val="clear" w:color="auto" w:fill="FFFFFF"/>
                <w:lang w:val="mn-MN"/>
              </w:rPr>
              <w:t>бат бөх чанарыг нь нэмэгдүүлдэг бодис орсон эсвэл ороогүй</w:t>
            </w:r>
            <w:r w:rsidRPr="00FD6766">
              <w:rPr>
                <w:rFonts w:ascii="Arial" w:hAnsi="Arial" w:cs="Arial"/>
                <w:szCs w:val="24"/>
                <w:shd w:val="clear" w:color="auto" w:fill="FFFFFF"/>
                <w:lang w:val="mn-MN"/>
              </w:rPr>
              <w:t xml:space="preserve"> олон давхаргатай</w:t>
            </w:r>
            <w:r w:rsidR="006F48C7" w:rsidRPr="00FD6766">
              <w:rPr>
                <w:rFonts w:ascii="Arial" w:hAnsi="Arial" w:cs="Arial"/>
                <w:szCs w:val="24"/>
                <w:shd w:val="clear" w:color="auto" w:fill="FFFFFF"/>
                <w:lang w:val="mn-MN"/>
              </w:rPr>
              <w:t xml:space="preserve"> </w:t>
            </w:r>
            <w:r w:rsidR="00883DEF" w:rsidRPr="00FD6766">
              <w:rPr>
                <w:rFonts w:ascii="Arial" w:hAnsi="Arial" w:cs="Arial"/>
                <w:szCs w:val="24"/>
                <w:shd w:val="clear" w:color="auto" w:fill="FFFFFF"/>
                <w:lang w:val="mn-MN"/>
              </w:rPr>
              <w:t>гялтгануур</w:t>
            </w:r>
            <w:r w:rsidRPr="00FD6766">
              <w:rPr>
                <w:rFonts w:ascii="Arial" w:hAnsi="Arial" w:cs="Arial"/>
                <w:szCs w:val="24"/>
                <w:shd w:val="clear" w:color="auto" w:fill="FFFFFF"/>
                <w:lang w:val="mn-MN"/>
              </w:rPr>
              <w:t xml:space="preserve"> эсвэл гялтгануураас боловсруулж хийсэн цаас</w:t>
            </w:r>
          </w:p>
          <w:p w14:paraId="56718DE9" w14:textId="45250032" w:rsidR="00C35796" w:rsidRPr="00FD6766" w:rsidRDefault="006F48C7"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lang w:val="mn-MN"/>
              </w:rPr>
              <w:t>Т</w:t>
            </w:r>
            <w:r w:rsidR="007329B1" w:rsidRPr="00FD6766">
              <w:rPr>
                <w:rFonts w:ascii="Arial" w:hAnsi="Arial" w:cs="Arial"/>
                <w:b/>
                <w:sz w:val="20"/>
                <w:szCs w:val="24"/>
                <w:shd w:val="clear" w:color="auto" w:fill="FFFFFF"/>
                <w:lang w:val="mn-MN"/>
              </w:rPr>
              <w:t>АЙЛБАР</w:t>
            </w:r>
            <w:r w:rsidR="00C35796" w:rsidRPr="00FD6766">
              <w:rPr>
                <w:rFonts w:ascii="Arial" w:hAnsi="Arial" w:cs="Arial"/>
                <w:b/>
                <w:sz w:val="20"/>
                <w:szCs w:val="24"/>
                <w:shd w:val="clear" w:color="auto" w:fill="FFFFFF"/>
              </w:rPr>
              <w:t xml:space="preserve"> – </w:t>
            </w:r>
            <w:r w:rsidR="00D3322C" w:rsidRPr="00FD6766">
              <w:rPr>
                <w:rFonts w:ascii="Arial" w:hAnsi="Arial" w:cs="Arial"/>
                <w:b/>
                <w:sz w:val="20"/>
                <w:szCs w:val="24"/>
                <w:shd w:val="clear" w:color="auto" w:fill="FFFFFF"/>
                <w:lang w:val="mn-MN"/>
              </w:rPr>
              <w:t xml:space="preserve">Хөшүүн гялтганууран материалын жишээ бол </w:t>
            </w:r>
            <w:r w:rsidR="001E1102" w:rsidRPr="00FD6766">
              <w:rPr>
                <w:rFonts w:ascii="Arial" w:hAnsi="Arial" w:cs="Arial"/>
                <w:b/>
                <w:sz w:val="20"/>
                <w:szCs w:val="24"/>
                <w:shd w:val="clear" w:color="auto" w:fill="FFFFFF"/>
                <w:lang w:val="mn-MN"/>
              </w:rPr>
              <w:t>коммутаторын тусгаарлах жийрэг,</w:t>
            </w:r>
            <w:r w:rsidRPr="00FD6766">
              <w:rPr>
                <w:rFonts w:ascii="Arial" w:hAnsi="Arial" w:cs="Arial"/>
                <w:b/>
                <w:sz w:val="20"/>
                <w:szCs w:val="24"/>
                <w:shd w:val="clear" w:color="auto" w:fill="FFFFFF"/>
                <w:lang w:val="mn-MN"/>
              </w:rPr>
              <w:t xml:space="preserve"> цахилгаан халаагуурын хавтан</w:t>
            </w:r>
            <w:r w:rsidR="003819F7" w:rsidRPr="00FD6766">
              <w:rPr>
                <w:rFonts w:ascii="Arial" w:hAnsi="Arial" w:cs="Arial"/>
                <w:b/>
                <w:sz w:val="20"/>
                <w:szCs w:val="24"/>
                <w:shd w:val="clear" w:color="auto" w:fill="FFFFFF"/>
                <w:lang w:val="mn-MN"/>
              </w:rPr>
              <w:t xml:space="preserve"> юм</w:t>
            </w:r>
            <w:r w:rsidR="00C35796" w:rsidRPr="00FD6766">
              <w:rPr>
                <w:rFonts w:ascii="Arial" w:hAnsi="Arial" w:cs="Arial"/>
                <w:b/>
                <w:sz w:val="20"/>
                <w:szCs w:val="24"/>
                <w:shd w:val="clear" w:color="auto" w:fill="FFFFFF"/>
              </w:rPr>
              <w:t>.</w:t>
            </w:r>
          </w:p>
          <w:p w14:paraId="7A1BBE85" w14:textId="77777777" w:rsidR="006C38C6" w:rsidRPr="00FD6766" w:rsidRDefault="006C38C6" w:rsidP="00A6725B">
            <w:pPr>
              <w:jc w:val="both"/>
              <w:rPr>
                <w:rFonts w:ascii="Arial" w:hAnsi="Arial" w:cs="Arial"/>
                <w:b/>
                <w:bCs/>
                <w:szCs w:val="24"/>
                <w:shd w:val="clear" w:color="auto" w:fill="FFFFFF"/>
              </w:rPr>
            </w:pPr>
          </w:p>
          <w:p w14:paraId="5D5E1622" w14:textId="490FB190"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212-16-26</w:t>
            </w:r>
          </w:p>
          <w:p w14:paraId="7D84052B" w14:textId="143CF121" w:rsidR="00C35796" w:rsidRPr="00FD6766" w:rsidRDefault="002A24F6"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х</w:t>
            </w:r>
            <w:r w:rsidR="006F48C7" w:rsidRPr="00FD6766">
              <w:rPr>
                <w:rFonts w:ascii="Arial" w:hAnsi="Arial" w:cs="Arial"/>
                <w:b/>
                <w:bCs/>
                <w:szCs w:val="24"/>
                <w:shd w:val="clear" w:color="auto" w:fill="FFFFFF"/>
                <w:lang w:val="mn-MN"/>
              </w:rPr>
              <w:t>эвэнд ор</w:t>
            </w:r>
            <w:r w:rsidR="008F4B95" w:rsidRPr="00FD6766">
              <w:rPr>
                <w:rFonts w:ascii="Arial" w:hAnsi="Arial" w:cs="Arial"/>
                <w:b/>
                <w:bCs/>
                <w:szCs w:val="24"/>
                <w:shd w:val="clear" w:color="auto" w:fill="FFFFFF"/>
                <w:lang w:val="mn-MN"/>
              </w:rPr>
              <w:t>дог</w:t>
            </w:r>
            <w:r w:rsidR="006F48C7" w:rsidRPr="00FD6766">
              <w:rPr>
                <w:rFonts w:ascii="Arial" w:hAnsi="Arial" w:cs="Arial"/>
                <w:b/>
                <w:bCs/>
                <w:szCs w:val="24"/>
                <w:shd w:val="clear" w:color="auto" w:fill="FFFFFF"/>
                <w:lang w:val="mn-MN"/>
              </w:rPr>
              <w:t xml:space="preserve"> </w:t>
            </w:r>
            <w:r w:rsidR="00883DEF" w:rsidRPr="00FD6766">
              <w:rPr>
                <w:rFonts w:ascii="Arial" w:hAnsi="Arial" w:cs="Arial"/>
                <w:b/>
                <w:bCs/>
                <w:szCs w:val="24"/>
                <w:shd w:val="clear" w:color="auto" w:fill="FFFFFF"/>
                <w:lang w:val="mn-MN"/>
              </w:rPr>
              <w:t>гялтгануур</w:t>
            </w:r>
            <w:r w:rsidR="006F48C7" w:rsidRPr="00FD6766">
              <w:rPr>
                <w:rFonts w:ascii="Arial" w:hAnsi="Arial" w:cs="Arial"/>
                <w:b/>
                <w:bCs/>
                <w:szCs w:val="24"/>
                <w:shd w:val="clear" w:color="auto" w:fill="FFFFFF"/>
                <w:lang w:val="mn-MN"/>
              </w:rPr>
              <w:t>ан материал</w:t>
            </w:r>
          </w:p>
          <w:p w14:paraId="4CC73543" w14:textId="419A9C15" w:rsidR="00C35796" w:rsidRPr="00FD6766" w:rsidRDefault="006E7B9B"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 xml:space="preserve">халаасан хэвэн дотор эцсийн хэлбэрт нь оруулах боломжтой хөшүүн </w:t>
            </w:r>
            <w:r w:rsidR="00883DEF" w:rsidRPr="00FD6766">
              <w:rPr>
                <w:rFonts w:ascii="Arial" w:hAnsi="Arial" w:cs="Arial"/>
                <w:szCs w:val="24"/>
                <w:shd w:val="clear" w:color="auto" w:fill="FFFFFF"/>
                <w:lang w:val="mn-MN"/>
              </w:rPr>
              <w:t>гялтгануур</w:t>
            </w:r>
            <w:r w:rsidR="006F48C7" w:rsidRPr="00FD6766">
              <w:rPr>
                <w:rFonts w:ascii="Arial" w:hAnsi="Arial" w:cs="Arial"/>
                <w:szCs w:val="24"/>
                <w:shd w:val="clear" w:color="auto" w:fill="FFFFFF"/>
                <w:lang w:val="mn-MN"/>
              </w:rPr>
              <w:t>ан материал</w:t>
            </w:r>
          </w:p>
          <w:p w14:paraId="0C94EDC9" w14:textId="77777777" w:rsidR="006F48C7" w:rsidRPr="00FD6766" w:rsidRDefault="006F48C7" w:rsidP="00A6725B">
            <w:pPr>
              <w:jc w:val="both"/>
              <w:rPr>
                <w:rFonts w:ascii="Arial" w:hAnsi="Arial" w:cs="Arial"/>
                <w:b/>
                <w:bCs/>
                <w:szCs w:val="24"/>
                <w:shd w:val="clear" w:color="auto" w:fill="FFFFFF"/>
              </w:rPr>
            </w:pPr>
          </w:p>
          <w:p w14:paraId="115321E3" w14:textId="7E3D3130"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212-16-27</w:t>
            </w:r>
          </w:p>
          <w:p w14:paraId="3D47AD13" w14:textId="5995AC08" w:rsidR="00C35796" w:rsidRPr="00FD6766" w:rsidRDefault="002A24F6"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х</w:t>
            </w:r>
            <w:r w:rsidR="006F48C7" w:rsidRPr="00FD6766">
              <w:rPr>
                <w:rFonts w:ascii="Arial" w:hAnsi="Arial" w:cs="Arial"/>
                <w:b/>
                <w:bCs/>
                <w:szCs w:val="24"/>
                <w:shd w:val="clear" w:color="auto" w:fill="FFFFFF"/>
                <w:lang w:val="mn-MN"/>
              </w:rPr>
              <w:t>ал</w:t>
            </w:r>
            <w:r w:rsidR="00E22512" w:rsidRPr="00FD6766">
              <w:rPr>
                <w:rFonts w:ascii="Arial" w:hAnsi="Arial" w:cs="Arial"/>
                <w:b/>
                <w:bCs/>
                <w:szCs w:val="24"/>
                <w:shd w:val="clear" w:color="auto" w:fill="FFFFFF"/>
                <w:lang w:val="mn-MN"/>
              </w:rPr>
              <w:t xml:space="preserve">аахад барьцалддаг </w:t>
            </w:r>
            <w:r w:rsidR="00883DEF" w:rsidRPr="00FD6766">
              <w:rPr>
                <w:rFonts w:ascii="Arial" w:hAnsi="Arial" w:cs="Arial"/>
                <w:b/>
                <w:bCs/>
                <w:szCs w:val="24"/>
                <w:shd w:val="clear" w:color="auto" w:fill="FFFFFF"/>
                <w:lang w:val="mn-MN"/>
              </w:rPr>
              <w:t>гялтгануур</w:t>
            </w:r>
            <w:r w:rsidR="006F48C7" w:rsidRPr="00FD6766">
              <w:rPr>
                <w:rFonts w:ascii="Arial" w:hAnsi="Arial" w:cs="Arial"/>
                <w:b/>
                <w:bCs/>
                <w:szCs w:val="24"/>
                <w:shd w:val="clear" w:color="auto" w:fill="FFFFFF"/>
                <w:lang w:val="mn-MN"/>
              </w:rPr>
              <w:t>ан материал</w:t>
            </w:r>
          </w:p>
          <w:p w14:paraId="46CB78AE" w14:textId="689A823E" w:rsidR="00EE3597" w:rsidRPr="00FD6766" w:rsidRDefault="006E7B9B"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 xml:space="preserve">халаахад өөртэйгөө барьцалддаг, </w:t>
            </w:r>
            <w:r w:rsidRPr="00FD6766">
              <w:rPr>
                <w:rFonts w:ascii="Arial" w:hAnsi="Arial" w:cs="Arial"/>
                <w:shd w:val="clear" w:color="auto" w:fill="FFFFFF"/>
                <w:lang w:val="mn-MN"/>
              </w:rPr>
              <w:t>бат бөх чанарыг нь нэмэгдүүлдэг бодис орсон эсвэл ороогүй</w:t>
            </w:r>
            <w:r w:rsidRPr="00FD6766">
              <w:rPr>
                <w:rFonts w:ascii="Arial" w:hAnsi="Arial" w:cs="Arial"/>
                <w:szCs w:val="24"/>
                <w:shd w:val="clear" w:color="auto" w:fill="FFFFFF"/>
                <w:lang w:val="mn-MN"/>
              </w:rPr>
              <w:t xml:space="preserve"> олон давхаргатай гялтгануур эсвэл гялтгануураас боловсруулж хийсэн цаас</w:t>
            </w:r>
          </w:p>
          <w:p w14:paraId="5DA51C93" w14:textId="440105B3" w:rsidR="00C35796" w:rsidRPr="00FD6766" w:rsidRDefault="00EE3597" w:rsidP="00A6725B">
            <w:pPr>
              <w:jc w:val="both"/>
              <w:rPr>
                <w:rFonts w:ascii="Arial" w:hAnsi="Arial" w:cs="Arial"/>
                <w:b/>
                <w:sz w:val="20"/>
                <w:szCs w:val="24"/>
                <w:shd w:val="clear" w:color="auto" w:fill="FFFFFF"/>
                <w:lang w:val="mn-MN"/>
              </w:rPr>
            </w:pPr>
            <w:r w:rsidRPr="00FD6766">
              <w:rPr>
                <w:rFonts w:ascii="Arial" w:hAnsi="Arial" w:cs="Arial"/>
                <w:b/>
                <w:sz w:val="20"/>
                <w:szCs w:val="24"/>
                <w:shd w:val="clear" w:color="auto" w:fill="FFFFFF"/>
                <w:lang w:val="mn-MN"/>
              </w:rPr>
              <w:t>Т</w:t>
            </w:r>
            <w:r w:rsidR="00513C16" w:rsidRPr="00FD6766">
              <w:rPr>
                <w:rFonts w:ascii="Arial" w:hAnsi="Arial" w:cs="Arial"/>
                <w:b/>
                <w:sz w:val="20"/>
                <w:szCs w:val="24"/>
                <w:shd w:val="clear" w:color="auto" w:fill="FFFFFF"/>
                <w:lang w:val="mn-MN"/>
              </w:rPr>
              <w:t>АЙЛБАР</w:t>
            </w:r>
            <w:r w:rsidR="00C35796" w:rsidRPr="00FD6766">
              <w:rPr>
                <w:rFonts w:ascii="Arial" w:hAnsi="Arial" w:cs="Arial"/>
                <w:b/>
                <w:sz w:val="20"/>
                <w:szCs w:val="24"/>
                <w:shd w:val="clear" w:color="auto" w:fill="FFFFFF"/>
              </w:rPr>
              <w:t xml:space="preserve"> – </w:t>
            </w:r>
            <w:r w:rsidR="006E7B9B" w:rsidRPr="00FD6766">
              <w:rPr>
                <w:rFonts w:ascii="Arial" w:hAnsi="Arial" w:cs="Arial"/>
                <w:b/>
                <w:sz w:val="20"/>
                <w:szCs w:val="24"/>
                <w:shd w:val="clear" w:color="auto" w:fill="FFFFFF"/>
                <w:lang w:val="mn-MN"/>
              </w:rPr>
              <w:t>Халаахад барьцалддаг гялтганууран материалын ж</w:t>
            </w:r>
            <w:r w:rsidR="003B00A2" w:rsidRPr="00FD6766">
              <w:rPr>
                <w:rFonts w:ascii="Arial" w:hAnsi="Arial" w:cs="Arial"/>
                <w:b/>
                <w:sz w:val="20"/>
                <w:szCs w:val="24"/>
                <w:shd w:val="clear" w:color="auto" w:fill="FFFFFF"/>
                <w:lang w:val="mn-MN"/>
              </w:rPr>
              <w:t>ишээ</w:t>
            </w:r>
            <w:r w:rsidR="006E7B9B" w:rsidRPr="00FD6766">
              <w:rPr>
                <w:rFonts w:ascii="Arial" w:hAnsi="Arial" w:cs="Arial"/>
                <w:b/>
                <w:sz w:val="20"/>
                <w:szCs w:val="24"/>
                <w:shd w:val="clear" w:color="auto" w:fill="FFFFFF"/>
                <w:lang w:val="mn-MN"/>
              </w:rPr>
              <w:t xml:space="preserve"> </w:t>
            </w:r>
            <w:r w:rsidR="003B00A2" w:rsidRPr="00FD6766">
              <w:rPr>
                <w:rFonts w:ascii="Arial" w:hAnsi="Arial" w:cs="Arial"/>
                <w:b/>
                <w:sz w:val="20"/>
                <w:szCs w:val="24"/>
                <w:shd w:val="clear" w:color="auto" w:fill="FFFFFF"/>
                <w:lang w:val="mn-MN"/>
              </w:rPr>
              <w:t>б</w:t>
            </w:r>
            <w:r w:rsidR="006E7B9B" w:rsidRPr="00FD6766">
              <w:rPr>
                <w:rFonts w:ascii="Arial" w:hAnsi="Arial" w:cs="Arial"/>
                <w:b/>
                <w:sz w:val="20"/>
                <w:szCs w:val="24"/>
                <w:shd w:val="clear" w:color="auto" w:fill="FFFFFF"/>
                <w:lang w:val="mn-MN"/>
              </w:rPr>
              <w:t>о</w:t>
            </w:r>
            <w:r w:rsidR="003B00A2" w:rsidRPr="00FD6766">
              <w:rPr>
                <w:rFonts w:ascii="Arial" w:hAnsi="Arial" w:cs="Arial"/>
                <w:b/>
                <w:sz w:val="20"/>
                <w:szCs w:val="24"/>
                <w:shd w:val="clear" w:color="auto" w:fill="FFFFFF"/>
                <w:lang w:val="mn-MN"/>
              </w:rPr>
              <w:t xml:space="preserve">л </w:t>
            </w:r>
            <w:r w:rsidR="00F90854" w:rsidRPr="00FD6766">
              <w:rPr>
                <w:rFonts w:ascii="Arial" w:hAnsi="Arial" w:cs="Arial"/>
                <w:b/>
                <w:sz w:val="20"/>
                <w:szCs w:val="24"/>
                <w:shd w:val="clear" w:color="auto" w:fill="FFFFFF"/>
                <w:lang w:val="mn-MN"/>
              </w:rPr>
              <w:t>дулаанд уярамтгай хуванц</w:t>
            </w:r>
            <w:r w:rsidR="00A72F18" w:rsidRPr="00FD6766">
              <w:rPr>
                <w:rFonts w:ascii="Arial" w:hAnsi="Arial" w:cs="Arial"/>
                <w:b/>
                <w:sz w:val="20"/>
                <w:szCs w:val="24"/>
                <w:shd w:val="clear" w:color="auto" w:fill="FFFFFF"/>
                <w:lang w:val="mn-MN"/>
              </w:rPr>
              <w:t>а</w:t>
            </w:r>
            <w:r w:rsidR="006E7B9B" w:rsidRPr="00FD6766">
              <w:rPr>
                <w:rFonts w:ascii="Arial" w:hAnsi="Arial" w:cs="Arial"/>
                <w:b/>
                <w:sz w:val="20"/>
                <w:szCs w:val="24"/>
                <w:shd w:val="clear" w:color="auto" w:fill="FFFFFF"/>
                <w:lang w:val="mn-MN"/>
              </w:rPr>
              <w:t xml:space="preserve">р эсвэл </w:t>
            </w:r>
            <w:r w:rsidR="00F90854" w:rsidRPr="00FD6766">
              <w:rPr>
                <w:rFonts w:ascii="Arial" w:hAnsi="Arial" w:cs="Arial"/>
                <w:b/>
                <w:sz w:val="20"/>
                <w:szCs w:val="24"/>
                <w:shd w:val="clear" w:color="auto" w:fill="FFFFFF"/>
                <w:lang w:val="mn-MN"/>
              </w:rPr>
              <w:t xml:space="preserve">дулаанаар </w:t>
            </w:r>
            <w:r w:rsidR="003B00A2" w:rsidRPr="00FD6766">
              <w:rPr>
                <w:rFonts w:ascii="Arial" w:hAnsi="Arial" w:cs="Arial"/>
                <w:b/>
                <w:sz w:val="20"/>
                <w:szCs w:val="24"/>
                <w:shd w:val="clear" w:color="auto" w:fill="FFFFFF"/>
                <w:lang w:val="mn-MN"/>
              </w:rPr>
              <w:t>хатуу</w:t>
            </w:r>
            <w:r w:rsidR="00F90854" w:rsidRPr="00FD6766">
              <w:rPr>
                <w:rFonts w:ascii="Arial" w:hAnsi="Arial" w:cs="Arial"/>
                <w:b/>
                <w:sz w:val="20"/>
                <w:szCs w:val="24"/>
                <w:shd w:val="clear" w:color="auto" w:fill="FFFFFF"/>
                <w:lang w:val="mn-MN"/>
              </w:rPr>
              <w:t>рдаг</w:t>
            </w:r>
            <w:r w:rsidR="003B00A2" w:rsidRPr="00FD6766">
              <w:rPr>
                <w:rFonts w:ascii="Arial" w:hAnsi="Arial" w:cs="Arial"/>
                <w:b/>
                <w:sz w:val="20"/>
                <w:szCs w:val="24"/>
                <w:shd w:val="clear" w:color="auto" w:fill="FFFFFF"/>
                <w:lang w:val="mn-MN"/>
              </w:rPr>
              <w:t xml:space="preserve"> </w:t>
            </w:r>
            <w:r w:rsidR="00A72F18" w:rsidRPr="00FD6766">
              <w:rPr>
                <w:rFonts w:ascii="Arial" w:hAnsi="Arial" w:cs="Arial"/>
                <w:b/>
                <w:sz w:val="20"/>
                <w:szCs w:val="24"/>
                <w:shd w:val="clear" w:color="auto" w:fill="FFFFFF"/>
                <w:lang w:val="mn-MN"/>
              </w:rPr>
              <w:t xml:space="preserve">хуванцраас хийсэн </w:t>
            </w:r>
            <w:r w:rsidR="00157676" w:rsidRPr="00FD6766">
              <w:rPr>
                <w:rFonts w:ascii="Arial" w:hAnsi="Arial" w:cs="Arial"/>
                <w:b/>
                <w:sz w:val="20"/>
                <w:szCs w:val="24"/>
                <w:shd w:val="clear" w:color="auto" w:fill="FFFFFF"/>
                <w:lang w:val="mn-MN"/>
              </w:rPr>
              <w:t xml:space="preserve">барьцалдуулах бодистой </w:t>
            </w:r>
            <w:r w:rsidR="00A72F18" w:rsidRPr="00FD6766">
              <w:rPr>
                <w:rFonts w:ascii="Arial" w:hAnsi="Arial" w:cs="Arial"/>
                <w:b/>
                <w:sz w:val="20"/>
                <w:szCs w:val="24"/>
                <w:shd w:val="clear" w:color="auto" w:fill="FFFFFF"/>
                <w:lang w:val="mn-MN"/>
              </w:rPr>
              <w:t xml:space="preserve">гялтганууран нимгэн материал эсвэл </w:t>
            </w:r>
            <w:r w:rsidR="003B00A2" w:rsidRPr="00FD6766">
              <w:rPr>
                <w:rFonts w:ascii="Arial" w:hAnsi="Arial" w:cs="Arial"/>
                <w:b/>
                <w:sz w:val="20"/>
                <w:szCs w:val="24"/>
                <w:shd w:val="clear" w:color="auto" w:fill="FFFFFF"/>
                <w:lang w:val="mn-MN"/>
              </w:rPr>
              <w:t xml:space="preserve"> </w:t>
            </w:r>
            <w:r w:rsidR="00883DEF" w:rsidRPr="00FD6766">
              <w:rPr>
                <w:rFonts w:ascii="Arial" w:hAnsi="Arial" w:cs="Arial"/>
                <w:b/>
                <w:sz w:val="20"/>
                <w:szCs w:val="24"/>
                <w:shd w:val="clear" w:color="auto" w:fill="FFFFFF"/>
                <w:lang w:val="mn-MN"/>
              </w:rPr>
              <w:t>гялтгануур</w:t>
            </w:r>
            <w:r w:rsidR="003B00A2" w:rsidRPr="00FD6766">
              <w:rPr>
                <w:rFonts w:ascii="Arial" w:hAnsi="Arial" w:cs="Arial"/>
                <w:b/>
                <w:sz w:val="20"/>
                <w:szCs w:val="24"/>
                <w:shd w:val="clear" w:color="auto" w:fill="FFFFFF"/>
                <w:lang w:val="mn-MN"/>
              </w:rPr>
              <w:t xml:space="preserve">ан тууз </w:t>
            </w:r>
            <w:r w:rsidR="00A72F18" w:rsidRPr="00FD6766">
              <w:rPr>
                <w:rFonts w:ascii="Arial" w:hAnsi="Arial" w:cs="Arial"/>
                <w:b/>
                <w:sz w:val="20"/>
                <w:szCs w:val="24"/>
                <w:shd w:val="clear" w:color="auto" w:fill="FFFFFF"/>
                <w:lang w:val="mn-MN"/>
              </w:rPr>
              <w:t>юм.</w:t>
            </w:r>
          </w:p>
          <w:p w14:paraId="21F0DCC9" w14:textId="77777777" w:rsidR="006F48C7" w:rsidRPr="00FD6766" w:rsidRDefault="006F48C7" w:rsidP="00A6725B">
            <w:pPr>
              <w:jc w:val="both"/>
              <w:rPr>
                <w:rFonts w:ascii="Arial" w:hAnsi="Arial" w:cs="Arial"/>
                <w:b/>
                <w:bCs/>
                <w:szCs w:val="24"/>
                <w:shd w:val="clear" w:color="auto" w:fill="FFFFFF"/>
              </w:rPr>
            </w:pPr>
          </w:p>
          <w:p w14:paraId="22462705" w14:textId="2A70BEAF"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212-16-28</w:t>
            </w:r>
          </w:p>
          <w:p w14:paraId="7853BFB5" w14:textId="764480B6" w:rsidR="00C35796" w:rsidRPr="00FD6766" w:rsidRDefault="002A24F6"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п</w:t>
            </w:r>
            <w:r w:rsidR="003B00A2" w:rsidRPr="00FD6766">
              <w:rPr>
                <w:rFonts w:ascii="Arial" w:hAnsi="Arial" w:cs="Arial"/>
                <w:b/>
                <w:bCs/>
                <w:szCs w:val="24"/>
                <w:shd w:val="clear" w:color="auto" w:fill="FFFFFF"/>
                <w:lang w:val="mn-MN"/>
              </w:rPr>
              <w:t>олиэтилен</w:t>
            </w:r>
          </w:p>
          <w:p w14:paraId="3FEE7B3D" w14:textId="3CC3911A" w:rsidR="00C35796" w:rsidRPr="00FD6766" w:rsidRDefault="00C35796" w:rsidP="00A6725B">
            <w:pPr>
              <w:jc w:val="both"/>
              <w:rPr>
                <w:rFonts w:ascii="Arial" w:hAnsi="Arial" w:cs="Arial"/>
                <w:szCs w:val="24"/>
                <w:shd w:val="clear" w:color="auto" w:fill="FFFFFF"/>
              </w:rPr>
            </w:pPr>
            <w:r w:rsidRPr="00FD6766">
              <w:rPr>
                <w:rFonts w:ascii="Arial" w:hAnsi="Arial" w:cs="Arial"/>
                <w:b/>
                <w:bCs/>
                <w:szCs w:val="24"/>
                <w:shd w:val="clear" w:color="auto" w:fill="FFFFFF"/>
              </w:rPr>
              <w:t>PE</w:t>
            </w:r>
            <w:r w:rsidRPr="00FD6766">
              <w:rPr>
                <w:rFonts w:ascii="Arial" w:hAnsi="Arial" w:cs="Arial"/>
                <w:szCs w:val="24"/>
                <w:shd w:val="clear" w:color="auto" w:fill="FFFFFF"/>
              </w:rPr>
              <w:t> (</w:t>
            </w:r>
            <w:r w:rsidR="003B00A2" w:rsidRPr="00FD6766">
              <w:rPr>
                <w:rFonts w:ascii="Arial" w:hAnsi="Arial" w:cs="Arial"/>
                <w:szCs w:val="24"/>
                <w:shd w:val="clear" w:color="auto" w:fill="FFFFFF"/>
                <w:lang w:val="mn-MN"/>
              </w:rPr>
              <w:t>товчлол</w:t>
            </w:r>
            <w:r w:rsidRPr="00FD6766">
              <w:rPr>
                <w:rFonts w:ascii="Arial" w:hAnsi="Arial" w:cs="Arial"/>
                <w:szCs w:val="24"/>
                <w:shd w:val="clear" w:color="auto" w:fill="FFFFFF"/>
              </w:rPr>
              <w:t>)</w:t>
            </w:r>
          </w:p>
          <w:p w14:paraId="3AFAAFFF" w14:textId="51B9ADB2" w:rsidR="00C35796" w:rsidRPr="00FD6766" w:rsidRDefault="00A72F18"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э</w:t>
            </w:r>
            <w:r w:rsidR="003B00A2" w:rsidRPr="00FD6766">
              <w:rPr>
                <w:rFonts w:ascii="Arial" w:hAnsi="Arial" w:cs="Arial"/>
                <w:szCs w:val="24"/>
                <w:shd w:val="clear" w:color="auto" w:fill="FFFFFF"/>
                <w:lang w:val="mn-MN"/>
              </w:rPr>
              <w:t xml:space="preserve">тилений </w:t>
            </w:r>
            <w:r w:rsidR="00FB52F1" w:rsidRPr="00FD6766">
              <w:rPr>
                <w:rFonts w:ascii="Arial" w:hAnsi="Arial" w:cs="Arial"/>
                <w:szCs w:val="24"/>
                <w:shd w:val="clear" w:color="auto" w:fill="FFFFFF"/>
                <w:lang w:val="mn-MN"/>
              </w:rPr>
              <w:t>молекулууды</w:t>
            </w:r>
            <w:r w:rsidRPr="00FD6766">
              <w:rPr>
                <w:rFonts w:ascii="Arial" w:hAnsi="Arial" w:cs="Arial"/>
                <w:szCs w:val="24"/>
                <w:shd w:val="clear" w:color="auto" w:fill="FFFFFF"/>
                <w:lang w:val="mn-MN"/>
              </w:rPr>
              <w:t>н</w:t>
            </w:r>
            <w:r w:rsidR="00FB52F1" w:rsidRPr="00FD6766">
              <w:rPr>
                <w:rFonts w:ascii="Arial" w:hAnsi="Arial" w:cs="Arial"/>
                <w:szCs w:val="24"/>
                <w:shd w:val="clear" w:color="auto" w:fill="FFFFFF"/>
                <w:lang w:val="mn-MN"/>
              </w:rPr>
              <w:t xml:space="preserve"> </w:t>
            </w:r>
            <w:r w:rsidR="003B00A2" w:rsidRPr="00FD6766">
              <w:rPr>
                <w:rFonts w:ascii="Arial" w:hAnsi="Arial" w:cs="Arial"/>
                <w:szCs w:val="24"/>
                <w:shd w:val="clear" w:color="auto" w:fill="FFFFFF"/>
                <w:lang w:val="mn-MN"/>
              </w:rPr>
              <w:t>полимерж</w:t>
            </w:r>
            <w:r w:rsidRPr="00FD6766">
              <w:rPr>
                <w:rFonts w:ascii="Arial" w:hAnsi="Arial" w:cs="Arial"/>
                <w:szCs w:val="24"/>
                <w:shd w:val="clear" w:color="auto" w:fill="FFFFFF"/>
                <w:lang w:val="mn-MN"/>
              </w:rPr>
              <w:t>илтийн</w:t>
            </w:r>
            <w:r w:rsidR="00FB52F1" w:rsidRPr="00FD6766">
              <w:rPr>
                <w:rFonts w:ascii="Arial" w:hAnsi="Arial" w:cs="Arial"/>
                <w:szCs w:val="24"/>
                <w:shd w:val="clear" w:color="auto" w:fill="FFFFFF"/>
                <w:lang w:val="mn-MN"/>
              </w:rPr>
              <w:t xml:space="preserve"> </w:t>
            </w:r>
            <w:r w:rsidRPr="00FD6766">
              <w:rPr>
                <w:rFonts w:ascii="Arial" w:hAnsi="Arial" w:cs="Arial"/>
                <w:szCs w:val="24"/>
                <w:shd w:val="clear" w:color="auto" w:fill="FFFFFF"/>
                <w:lang w:val="mn-MN"/>
              </w:rPr>
              <w:t>аргаар</w:t>
            </w:r>
            <w:r w:rsidR="003B00A2" w:rsidRPr="00FD6766">
              <w:rPr>
                <w:rFonts w:ascii="Arial" w:hAnsi="Arial" w:cs="Arial"/>
                <w:szCs w:val="24"/>
                <w:shd w:val="clear" w:color="auto" w:fill="FFFFFF"/>
                <w:lang w:val="mn-MN"/>
              </w:rPr>
              <w:t xml:space="preserve"> </w:t>
            </w:r>
            <w:r w:rsidRPr="00FD6766">
              <w:rPr>
                <w:rFonts w:ascii="Arial" w:hAnsi="Arial" w:cs="Arial"/>
                <w:szCs w:val="24"/>
                <w:shd w:val="clear" w:color="auto" w:fill="FFFFFF"/>
                <w:lang w:val="mn-MN"/>
              </w:rPr>
              <w:t>хийдэг</w:t>
            </w:r>
            <w:r w:rsidR="003B00A2" w:rsidRPr="00FD6766">
              <w:rPr>
                <w:rFonts w:ascii="Arial" w:hAnsi="Arial" w:cs="Arial"/>
                <w:szCs w:val="24"/>
                <w:shd w:val="clear" w:color="auto" w:fill="FFFFFF"/>
                <w:lang w:val="mn-MN"/>
              </w:rPr>
              <w:t xml:space="preserve"> </w:t>
            </w:r>
            <w:r w:rsidRPr="00FD6766">
              <w:rPr>
                <w:rFonts w:ascii="Arial" w:hAnsi="Arial" w:cs="Arial"/>
                <w:szCs w:val="24"/>
                <w:shd w:val="clear" w:color="auto" w:fill="FFFFFF"/>
                <w:lang w:val="mn-MN"/>
              </w:rPr>
              <w:t>дулаанд уярамтгай</w:t>
            </w:r>
            <w:r w:rsidR="00742310" w:rsidRPr="00FD6766">
              <w:rPr>
                <w:rFonts w:ascii="Arial" w:hAnsi="Arial" w:cs="Arial"/>
                <w:szCs w:val="24"/>
                <w:shd w:val="clear" w:color="auto" w:fill="FFFFFF"/>
                <w:lang w:val="mn-MN"/>
              </w:rPr>
              <w:t xml:space="preserve"> </w:t>
            </w:r>
            <w:r w:rsidR="003B00A2" w:rsidRPr="00FD6766">
              <w:rPr>
                <w:rFonts w:ascii="Arial" w:hAnsi="Arial" w:cs="Arial"/>
                <w:szCs w:val="24"/>
                <w:shd w:val="clear" w:color="auto" w:fill="FFFFFF"/>
                <w:lang w:val="mn-MN"/>
              </w:rPr>
              <w:t>хуванцар материал</w:t>
            </w:r>
          </w:p>
          <w:p w14:paraId="318BB06D" w14:textId="77777777" w:rsidR="003B00A2" w:rsidRPr="00FD6766" w:rsidRDefault="003B00A2" w:rsidP="00A6725B">
            <w:pPr>
              <w:jc w:val="both"/>
              <w:rPr>
                <w:rFonts w:ascii="Arial" w:hAnsi="Arial" w:cs="Arial"/>
                <w:b/>
                <w:bCs/>
                <w:szCs w:val="24"/>
                <w:shd w:val="clear" w:color="auto" w:fill="FFFFFF"/>
              </w:rPr>
            </w:pPr>
          </w:p>
          <w:p w14:paraId="3E3EA580" w14:textId="35A261B8"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212-16-29</w:t>
            </w:r>
          </w:p>
          <w:p w14:paraId="0AF0E953" w14:textId="2CB2D0E6" w:rsidR="003B00A2" w:rsidRPr="00FD6766" w:rsidRDefault="004C7181"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х</w:t>
            </w:r>
            <w:r w:rsidR="00202962" w:rsidRPr="00FD6766">
              <w:rPr>
                <w:rFonts w:ascii="Arial" w:hAnsi="Arial" w:cs="Arial"/>
                <w:b/>
                <w:bCs/>
                <w:szCs w:val="24"/>
                <w:shd w:val="clear" w:color="auto" w:fill="FFFFFF"/>
                <w:lang w:val="mn-MN"/>
              </w:rPr>
              <w:t xml:space="preserve">имийн </w:t>
            </w:r>
            <w:r w:rsidR="00400262" w:rsidRPr="00FD6766">
              <w:rPr>
                <w:rFonts w:ascii="Arial" w:hAnsi="Arial" w:cs="Arial"/>
                <w:b/>
                <w:bCs/>
                <w:szCs w:val="24"/>
                <w:shd w:val="clear" w:color="auto" w:fill="FFFFFF"/>
                <w:lang w:val="mn-MN"/>
              </w:rPr>
              <w:t>холбоос</w:t>
            </w:r>
            <w:r w:rsidR="0011380D" w:rsidRPr="00FD6766">
              <w:rPr>
                <w:rFonts w:ascii="Arial" w:hAnsi="Arial" w:cs="Arial"/>
                <w:b/>
                <w:bCs/>
                <w:szCs w:val="24"/>
                <w:shd w:val="clear" w:color="auto" w:fill="FFFFFF"/>
                <w:lang w:val="mn-MN"/>
              </w:rPr>
              <w:t>той</w:t>
            </w:r>
            <w:r w:rsidR="00202962" w:rsidRPr="00FD6766">
              <w:rPr>
                <w:rFonts w:ascii="Arial" w:hAnsi="Arial" w:cs="Arial"/>
                <w:b/>
                <w:bCs/>
                <w:szCs w:val="24"/>
                <w:shd w:val="clear" w:color="auto" w:fill="FFFFFF"/>
                <w:lang w:val="mn-MN"/>
              </w:rPr>
              <w:t xml:space="preserve"> </w:t>
            </w:r>
            <w:r w:rsidR="003B00A2" w:rsidRPr="00FD6766">
              <w:rPr>
                <w:rFonts w:ascii="Arial" w:hAnsi="Arial" w:cs="Arial"/>
                <w:b/>
                <w:bCs/>
                <w:szCs w:val="24"/>
                <w:shd w:val="clear" w:color="auto" w:fill="FFFFFF"/>
                <w:lang w:val="mn-MN"/>
              </w:rPr>
              <w:t>полиэтилен</w:t>
            </w:r>
          </w:p>
          <w:p w14:paraId="4BB83275" w14:textId="46ECA2CD" w:rsidR="00C35796" w:rsidRPr="00FD6766" w:rsidRDefault="00C35796" w:rsidP="00A6725B">
            <w:pPr>
              <w:jc w:val="both"/>
              <w:rPr>
                <w:rFonts w:ascii="Arial" w:hAnsi="Arial" w:cs="Arial"/>
                <w:szCs w:val="24"/>
                <w:shd w:val="clear" w:color="auto" w:fill="FFFFFF"/>
              </w:rPr>
            </w:pPr>
            <w:r w:rsidRPr="00FD6766">
              <w:rPr>
                <w:rFonts w:ascii="Arial" w:hAnsi="Arial" w:cs="Arial"/>
                <w:b/>
                <w:bCs/>
                <w:szCs w:val="24"/>
                <w:shd w:val="clear" w:color="auto" w:fill="FFFFFF"/>
              </w:rPr>
              <w:t>PE-X</w:t>
            </w:r>
            <w:r w:rsidRPr="00FD6766">
              <w:rPr>
                <w:rFonts w:ascii="Arial" w:hAnsi="Arial" w:cs="Arial"/>
                <w:szCs w:val="24"/>
                <w:shd w:val="clear" w:color="auto" w:fill="FFFFFF"/>
              </w:rPr>
              <w:t> (</w:t>
            </w:r>
            <w:r w:rsidR="003B00A2" w:rsidRPr="00FD6766">
              <w:rPr>
                <w:rFonts w:ascii="Arial" w:hAnsi="Arial" w:cs="Arial"/>
                <w:szCs w:val="24"/>
                <w:shd w:val="clear" w:color="auto" w:fill="FFFFFF"/>
                <w:lang w:val="mn-MN"/>
              </w:rPr>
              <w:t>товчлол</w:t>
            </w:r>
            <w:r w:rsidRPr="00FD6766">
              <w:rPr>
                <w:rFonts w:ascii="Arial" w:hAnsi="Arial" w:cs="Arial"/>
                <w:szCs w:val="24"/>
                <w:shd w:val="clear" w:color="auto" w:fill="FFFFFF"/>
              </w:rPr>
              <w:t>)</w:t>
            </w:r>
          </w:p>
          <w:p w14:paraId="74749256" w14:textId="369EB177" w:rsidR="00C35796" w:rsidRPr="00FD6766" w:rsidRDefault="004A35FA"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ө</w:t>
            </w:r>
            <w:r w:rsidR="001F237D" w:rsidRPr="00FD6766">
              <w:rPr>
                <w:rFonts w:ascii="Arial" w:hAnsi="Arial" w:cs="Arial"/>
                <w:szCs w:val="24"/>
                <w:shd w:val="clear" w:color="auto" w:fill="FFFFFF"/>
                <w:lang w:val="mn-MN"/>
              </w:rPr>
              <w:t xml:space="preserve">өр хоорондоо ковалент холбоогоор холбогдсон </w:t>
            </w:r>
            <w:r w:rsidR="00677FBB" w:rsidRPr="00FD6766">
              <w:rPr>
                <w:rFonts w:ascii="Arial" w:hAnsi="Arial" w:cs="Arial"/>
                <w:szCs w:val="24"/>
                <w:shd w:val="clear" w:color="auto" w:fill="FFFFFF"/>
                <w:lang w:val="mn-MN"/>
              </w:rPr>
              <w:t>п</w:t>
            </w:r>
            <w:r w:rsidR="003B00A2" w:rsidRPr="00FD6766">
              <w:rPr>
                <w:rFonts w:ascii="Arial" w:hAnsi="Arial" w:cs="Arial"/>
                <w:szCs w:val="24"/>
                <w:shd w:val="clear" w:color="auto" w:fill="FFFFFF"/>
                <w:lang w:val="mn-MN"/>
              </w:rPr>
              <w:t>олиэтиле</w:t>
            </w:r>
            <w:r w:rsidR="00400262" w:rsidRPr="00FD6766">
              <w:rPr>
                <w:rFonts w:ascii="Arial" w:hAnsi="Arial" w:cs="Arial"/>
                <w:szCs w:val="24"/>
                <w:shd w:val="clear" w:color="auto" w:fill="FFFFFF"/>
                <w:lang w:val="mn-MN"/>
              </w:rPr>
              <w:t>н</w:t>
            </w:r>
            <w:r w:rsidR="00636181" w:rsidRPr="00FD6766">
              <w:rPr>
                <w:rFonts w:ascii="Arial" w:hAnsi="Arial" w:cs="Arial"/>
                <w:szCs w:val="24"/>
                <w:shd w:val="clear" w:color="auto" w:fill="FFFFFF"/>
                <w:lang w:val="mn-MN"/>
              </w:rPr>
              <w:t>ий пол</w:t>
            </w:r>
            <w:r w:rsidR="00677FBB" w:rsidRPr="00FD6766">
              <w:rPr>
                <w:rFonts w:ascii="Arial" w:hAnsi="Arial" w:cs="Arial"/>
                <w:szCs w:val="24"/>
                <w:shd w:val="clear" w:color="auto" w:fill="FFFFFF"/>
                <w:lang w:val="mn-MN"/>
              </w:rPr>
              <w:t>и</w:t>
            </w:r>
            <w:r w:rsidR="00636181" w:rsidRPr="00FD6766">
              <w:rPr>
                <w:rFonts w:ascii="Arial" w:hAnsi="Arial" w:cs="Arial"/>
                <w:szCs w:val="24"/>
                <w:shd w:val="clear" w:color="auto" w:fill="FFFFFF"/>
                <w:lang w:val="mn-MN"/>
              </w:rPr>
              <w:t>мер гинж</w:t>
            </w:r>
            <w:r w:rsidR="00677FBB" w:rsidRPr="00FD6766">
              <w:rPr>
                <w:rFonts w:ascii="Arial" w:hAnsi="Arial" w:cs="Arial"/>
                <w:szCs w:val="24"/>
                <w:shd w:val="clear" w:color="auto" w:fill="FFFFFF"/>
                <w:lang w:val="mn-MN"/>
              </w:rPr>
              <w:t>үүдээс бүрдсэн</w:t>
            </w:r>
            <w:r w:rsidR="00636181" w:rsidRPr="00FD6766">
              <w:rPr>
                <w:rFonts w:ascii="Arial" w:hAnsi="Arial" w:cs="Arial"/>
                <w:szCs w:val="24"/>
                <w:shd w:val="clear" w:color="auto" w:fill="FFFFFF"/>
                <w:lang w:val="mn-MN"/>
              </w:rPr>
              <w:t xml:space="preserve"> материал</w:t>
            </w:r>
            <w:r w:rsidR="00400262" w:rsidRPr="00FD6766">
              <w:rPr>
                <w:rFonts w:ascii="Arial" w:hAnsi="Arial" w:cs="Arial"/>
                <w:szCs w:val="24"/>
                <w:shd w:val="clear" w:color="auto" w:fill="FFFFFF"/>
                <w:lang w:val="mn-MN"/>
              </w:rPr>
              <w:t xml:space="preserve"> </w:t>
            </w:r>
          </w:p>
          <w:p w14:paraId="371ED34C" w14:textId="6DA4AA4A" w:rsidR="00C35796" w:rsidRPr="00FD6766" w:rsidRDefault="00BF3FEB"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lang w:val="mn-MN"/>
              </w:rPr>
              <w:t>1-Р ТАЙЛБАР</w:t>
            </w:r>
            <w:r w:rsidR="00C35796" w:rsidRPr="00FD6766">
              <w:rPr>
                <w:rFonts w:ascii="Arial" w:hAnsi="Arial" w:cs="Arial"/>
                <w:b/>
                <w:sz w:val="20"/>
                <w:szCs w:val="24"/>
                <w:shd w:val="clear" w:color="auto" w:fill="FFFFFF"/>
              </w:rPr>
              <w:t xml:space="preserve"> – </w:t>
            </w:r>
            <w:r w:rsidR="004A35FA" w:rsidRPr="00FD6766">
              <w:rPr>
                <w:rFonts w:ascii="Arial" w:hAnsi="Arial" w:cs="Arial"/>
                <w:b/>
                <w:sz w:val="20"/>
                <w:szCs w:val="24"/>
                <w:shd w:val="clear" w:color="auto" w:fill="FFFFFF"/>
                <w:lang w:val="mn-MN"/>
              </w:rPr>
              <w:t>Химийн холбоостой болсноороо полиэтилен нь дулаанд уярамтгай хуванцраас дулаанаар хатуурдаг материал болж өөрчлөгддөг</w:t>
            </w:r>
            <w:r w:rsidR="00C35796" w:rsidRPr="00FD6766">
              <w:rPr>
                <w:rFonts w:ascii="Arial" w:hAnsi="Arial" w:cs="Arial"/>
                <w:b/>
                <w:sz w:val="20"/>
                <w:szCs w:val="24"/>
                <w:shd w:val="clear" w:color="auto" w:fill="FFFFFF"/>
              </w:rPr>
              <w:t>.</w:t>
            </w:r>
          </w:p>
          <w:p w14:paraId="349CCD5F" w14:textId="68469C0C" w:rsidR="00C35796" w:rsidRPr="00FD6766" w:rsidRDefault="00BF3FEB" w:rsidP="00A6725B">
            <w:pPr>
              <w:jc w:val="both"/>
              <w:rPr>
                <w:rFonts w:ascii="Arial" w:hAnsi="Arial" w:cs="Arial"/>
                <w:b/>
                <w:bCs/>
                <w:sz w:val="20"/>
                <w:szCs w:val="24"/>
                <w:shd w:val="clear" w:color="auto" w:fill="FFFFFF"/>
                <w:lang w:val="mn-MN"/>
              </w:rPr>
            </w:pPr>
            <w:r w:rsidRPr="00FD6766">
              <w:rPr>
                <w:rFonts w:ascii="Arial" w:hAnsi="Arial" w:cs="Arial"/>
                <w:b/>
                <w:sz w:val="20"/>
                <w:szCs w:val="24"/>
                <w:shd w:val="clear" w:color="auto" w:fill="FFFFFF"/>
                <w:lang w:val="mn-MN"/>
              </w:rPr>
              <w:lastRenderedPageBreak/>
              <w:t>2-Р ТАЙЛБАР</w:t>
            </w:r>
            <w:r w:rsidR="00C35796" w:rsidRPr="00FD6766">
              <w:rPr>
                <w:rFonts w:ascii="Arial" w:hAnsi="Arial" w:cs="Arial"/>
                <w:b/>
                <w:sz w:val="20"/>
                <w:szCs w:val="24"/>
                <w:shd w:val="clear" w:color="auto" w:fill="FFFFFF"/>
              </w:rPr>
              <w:t xml:space="preserve"> – </w:t>
            </w:r>
            <w:r w:rsidR="00202962" w:rsidRPr="00FD6766">
              <w:rPr>
                <w:rFonts w:ascii="Arial" w:hAnsi="Arial" w:cs="Arial"/>
                <w:b/>
                <w:bCs/>
                <w:sz w:val="20"/>
                <w:szCs w:val="24"/>
                <w:shd w:val="clear" w:color="auto" w:fill="FFFFFF"/>
                <w:lang w:val="mn-MN"/>
              </w:rPr>
              <w:t xml:space="preserve">Химийн </w:t>
            </w:r>
            <w:r w:rsidR="00636181" w:rsidRPr="00FD6766">
              <w:rPr>
                <w:rFonts w:ascii="Arial" w:hAnsi="Arial" w:cs="Arial"/>
                <w:b/>
                <w:bCs/>
                <w:sz w:val="20"/>
                <w:szCs w:val="24"/>
                <w:shd w:val="clear" w:color="auto" w:fill="FFFFFF"/>
                <w:lang w:val="mn-MN"/>
              </w:rPr>
              <w:t>холбоос</w:t>
            </w:r>
            <w:r w:rsidR="0011380D" w:rsidRPr="00FD6766">
              <w:rPr>
                <w:rFonts w:ascii="Arial" w:hAnsi="Arial" w:cs="Arial"/>
                <w:b/>
                <w:bCs/>
                <w:sz w:val="20"/>
                <w:szCs w:val="24"/>
                <w:shd w:val="clear" w:color="auto" w:fill="FFFFFF"/>
                <w:lang w:val="mn-MN"/>
              </w:rPr>
              <w:t xml:space="preserve">той </w:t>
            </w:r>
            <w:r w:rsidR="00636181" w:rsidRPr="00FD6766">
              <w:rPr>
                <w:rFonts w:ascii="Arial" w:hAnsi="Arial" w:cs="Arial"/>
                <w:b/>
                <w:bCs/>
                <w:sz w:val="20"/>
                <w:szCs w:val="24"/>
                <w:shd w:val="clear" w:color="auto" w:fill="FFFFFF"/>
                <w:lang w:val="mn-MN"/>
              </w:rPr>
              <w:t>полиэтилен</w:t>
            </w:r>
            <w:r w:rsidR="009544E9" w:rsidRPr="00FD6766">
              <w:rPr>
                <w:rFonts w:ascii="Arial" w:hAnsi="Arial" w:cs="Arial"/>
                <w:b/>
                <w:bCs/>
                <w:sz w:val="20"/>
                <w:szCs w:val="24"/>
                <w:shd w:val="clear" w:color="auto" w:fill="FFFFFF"/>
                <w:lang w:val="mn-MN"/>
              </w:rPr>
              <w:t>ийг заримдаа</w:t>
            </w:r>
            <w:r w:rsidR="00636181" w:rsidRPr="00FD6766">
              <w:rPr>
                <w:rFonts w:ascii="Arial" w:hAnsi="Arial" w:cs="Arial"/>
                <w:b/>
                <w:bCs/>
                <w:sz w:val="20"/>
                <w:szCs w:val="24"/>
                <w:shd w:val="clear" w:color="auto" w:fill="FFFFFF"/>
                <w:lang w:val="mn-MN"/>
              </w:rPr>
              <w:t xml:space="preserve"> </w:t>
            </w:r>
            <w:r w:rsidR="00636181" w:rsidRPr="00FD6766">
              <w:rPr>
                <w:rFonts w:ascii="Arial" w:hAnsi="Arial" w:cs="Arial"/>
                <w:b/>
                <w:bCs/>
                <w:sz w:val="20"/>
                <w:szCs w:val="24"/>
                <w:shd w:val="clear" w:color="auto" w:fill="FFFFFF"/>
              </w:rPr>
              <w:t xml:space="preserve">XLPE </w:t>
            </w:r>
            <w:r w:rsidR="00636181" w:rsidRPr="00FD6766">
              <w:rPr>
                <w:rFonts w:ascii="Arial" w:hAnsi="Arial" w:cs="Arial"/>
                <w:b/>
                <w:bCs/>
                <w:sz w:val="20"/>
                <w:szCs w:val="24"/>
                <w:shd w:val="clear" w:color="auto" w:fill="FFFFFF"/>
                <w:lang w:val="mn-MN"/>
              </w:rPr>
              <w:t>гэ</w:t>
            </w:r>
            <w:r w:rsidR="00B34CCD" w:rsidRPr="00FD6766">
              <w:rPr>
                <w:rFonts w:ascii="Arial" w:hAnsi="Arial" w:cs="Arial"/>
                <w:b/>
                <w:bCs/>
                <w:sz w:val="20"/>
                <w:szCs w:val="24"/>
                <w:shd w:val="clear" w:color="auto" w:fill="FFFFFF"/>
                <w:lang w:val="mn-MN"/>
              </w:rPr>
              <w:t xml:space="preserve">ж </w:t>
            </w:r>
            <w:r w:rsidR="009544E9" w:rsidRPr="00FD6766">
              <w:rPr>
                <w:rFonts w:ascii="Arial" w:hAnsi="Arial" w:cs="Arial"/>
                <w:b/>
                <w:bCs/>
                <w:sz w:val="20"/>
                <w:szCs w:val="24"/>
                <w:shd w:val="clear" w:color="auto" w:fill="FFFFFF"/>
                <w:lang w:val="mn-MN"/>
              </w:rPr>
              <w:t>тэмдэглэдэг</w:t>
            </w:r>
            <w:r w:rsidR="00C35796" w:rsidRPr="00FD6766">
              <w:rPr>
                <w:rFonts w:ascii="Arial" w:hAnsi="Arial" w:cs="Arial"/>
                <w:b/>
                <w:sz w:val="20"/>
                <w:szCs w:val="24"/>
                <w:shd w:val="clear" w:color="auto" w:fill="FFFFFF"/>
              </w:rPr>
              <w:t>.</w:t>
            </w:r>
          </w:p>
          <w:p w14:paraId="6A648490" w14:textId="77777777" w:rsidR="00636181" w:rsidRPr="00FD6766" w:rsidRDefault="00636181" w:rsidP="00A6725B">
            <w:pPr>
              <w:jc w:val="both"/>
              <w:rPr>
                <w:rFonts w:ascii="Arial" w:hAnsi="Arial" w:cs="Arial"/>
                <w:b/>
                <w:bCs/>
                <w:szCs w:val="24"/>
                <w:shd w:val="clear" w:color="auto" w:fill="FFFFFF"/>
              </w:rPr>
            </w:pPr>
          </w:p>
          <w:p w14:paraId="7E7F8947" w14:textId="70438C26"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212-16-30</w:t>
            </w:r>
          </w:p>
          <w:p w14:paraId="7DC26BD7" w14:textId="05E2C3F0" w:rsidR="00C35796" w:rsidRPr="00FD6766" w:rsidRDefault="002A24F6"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цахилгаан мод</w:t>
            </w:r>
            <w:r w:rsidR="00E059B4" w:rsidRPr="00FD6766">
              <w:rPr>
                <w:rFonts w:ascii="Arial" w:hAnsi="Arial" w:cs="Arial"/>
                <w:b/>
                <w:bCs/>
                <w:szCs w:val="24"/>
                <w:shd w:val="clear" w:color="auto" w:fill="FFFFFF"/>
                <w:lang w:val="mn-MN"/>
              </w:rPr>
              <w:t xml:space="preserve"> үүсэхээс хамгаалагдсан полиэтилен</w:t>
            </w:r>
          </w:p>
          <w:p w14:paraId="4AB4D7E1" w14:textId="5FC8A41C" w:rsidR="00C35796" w:rsidRPr="00FD6766" w:rsidRDefault="00C35796" w:rsidP="00A6725B">
            <w:pPr>
              <w:jc w:val="both"/>
              <w:rPr>
                <w:rFonts w:ascii="Arial" w:hAnsi="Arial" w:cs="Arial"/>
                <w:szCs w:val="24"/>
                <w:shd w:val="clear" w:color="auto" w:fill="FFFFFF"/>
              </w:rPr>
            </w:pPr>
            <w:r w:rsidRPr="00FD6766">
              <w:rPr>
                <w:rFonts w:ascii="Arial" w:hAnsi="Arial" w:cs="Arial"/>
                <w:b/>
                <w:bCs/>
                <w:szCs w:val="24"/>
                <w:shd w:val="clear" w:color="auto" w:fill="FFFFFF"/>
              </w:rPr>
              <w:t>PE-TR</w:t>
            </w:r>
            <w:r w:rsidRPr="00FD6766">
              <w:rPr>
                <w:rFonts w:ascii="Arial" w:hAnsi="Arial" w:cs="Arial"/>
                <w:szCs w:val="24"/>
                <w:shd w:val="clear" w:color="auto" w:fill="FFFFFF"/>
              </w:rPr>
              <w:t> (</w:t>
            </w:r>
            <w:r w:rsidR="00E059B4" w:rsidRPr="00FD6766">
              <w:rPr>
                <w:rFonts w:ascii="Arial" w:hAnsi="Arial" w:cs="Arial"/>
                <w:szCs w:val="24"/>
                <w:shd w:val="clear" w:color="auto" w:fill="FFFFFF"/>
                <w:lang w:val="mn-MN"/>
              </w:rPr>
              <w:t>товчлол</w:t>
            </w:r>
            <w:r w:rsidRPr="00FD6766">
              <w:rPr>
                <w:rFonts w:ascii="Arial" w:hAnsi="Arial" w:cs="Arial"/>
                <w:szCs w:val="24"/>
                <w:shd w:val="clear" w:color="auto" w:fill="FFFFFF"/>
              </w:rPr>
              <w:t>)</w:t>
            </w:r>
          </w:p>
          <w:p w14:paraId="16CAB20D" w14:textId="177E4735" w:rsidR="00C35796" w:rsidRPr="00FD6766" w:rsidRDefault="004A35FA"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ц</w:t>
            </w:r>
            <w:r w:rsidR="00E059B4" w:rsidRPr="00FD6766">
              <w:rPr>
                <w:rFonts w:ascii="Arial" w:hAnsi="Arial" w:cs="Arial"/>
                <w:szCs w:val="24"/>
                <w:shd w:val="clear" w:color="auto" w:fill="FFFFFF"/>
                <w:lang w:val="mn-MN"/>
              </w:rPr>
              <w:t>ахилгаан орон эсвэл цахилгаан орон болон ус</w:t>
            </w:r>
            <w:r w:rsidR="00E50050" w:rsidRPr="00FD6766">
              <w:rPr>
                <w:rFonts w:ascii="Arial" w:hAnsi="Arial" w:cs="Arial"/>
                <w:szCs w:val="24"/>
                <w:shd w:val="clear" w:color="auto" w:fill="FFFFFF"/>
              </w:rPr>
              <w:t xml:space="preserve"> </w:t>
            </w:r>
            <w:r w:rsidR="00E50050" w:rsidRPr="00FD6766">
              <w:rPr>
                <w:rFonts w:ascii="Arial" w:hAnsi="Arial" w:cs="Arial"/>
                <w:szCs w:val="24"/>
                <w:shd w:val="clear" w:color="auto" w:fill="FFFFFF"/>
                <w:lang w:val="mn-MN"/>
              </w:rPr>
              <w:t>байгаа үед</w:t>
            </w:r>
            <w:r w:rsidR="00E059B4" w:rsidRPr="00FD6766">
              <w:rPr>
                <w:rFonts w:ascii="Arial" w:hAnsi="Arial" w:cs="Arial"/>
                <w:szCs w:val="24"/>
                <w:shd w:val="clear" w:color="auto" w:fill="FFFFFF"/>
                <w:lang w:val="mn-MN"/>
              </w:rPr>
              <w:t xml:space="preserve"> үүсэх </w:t>
            </w:r>
            <w:r w:rsidR="00E50050" w:rsidRPr="00FD6766">
              <w:rPr>
                <w:rFonts w:ascii="Arial" w:hAnsi="Arial" w:cs="Arial"/>
                <w:szCs w:val="24"/>
                <w:shd w:val="clear" w:color="auto" w:fill="FFFFFF"/>
                <w:lang w:val="mn-MN"/>
              </w:rPr>
              <w:t xml:space="preserve">боломжтой </w:t>
            </w:r>
            <w:r w:rsidR="00E059B4" w:rsidRPr="00FD6766">
              <w:rPr>
                <w:rFonts w:ascii="Arial" w:hAnsi="Arial" w:cs="Arial"/>
                <w:szCs w:val="24"/>
                <w:shd w:val="clear" w:color="auto" w:fill="FFFFFF"/>
                <w:lang w:val="mn-MN"/>
              </w:rPr>
              <w:t>мод хэлбэрийн хэ</w:t>
            </w:r>
            <w:r w:rsidR="009F0941" w:rsidRPr="00FD6766">
              <w:rPr>
                <w:rFonts w:ascii="Arial" w:hAnsi="Arial" w:cs="Arial"/>
                <w:szCs w:val="24"/>
                <w:shd w:val="clear" w:color="auto" w:fill="FFFFFF"/>
                <w:lang w:val="mn-MN"/>
              </w:rPr>
              <w:t xml:space="preserve">э үүсэхээс </w:t>
            </w:r>
            <w:r w:rsidR="00E50050" w:rsidRPr="00FD6766">
              <w:rPr>
                <w:rFonts w:ascii="Arial" w:hAnsi="Arial" w:cs="Arial"/>
                <w:szCs w:val="24"/>
                <w:shd w:val="clear" w:color="auto" w:fill="FFFFFF"/>
                <w:lang w:val="mn-MN"/>
              </w:rPr>
              <w:t xml:space="preserve">хамгаалагдсан </w:t>
            </w:r>
            <w:r w:rsidR="009F0941" w:rsidRPr="00FD6766">
              <w:rPr>
                <w:rFonts w:ascii="Arial" w:hAnsi="Arial" w:cs="Arial"/>
                <w:szCs w:val="24"/>
                <w:shd w:val="clear" w:color="auto" w:fill="FFFFFF"/>
                <w:lang w:val="mn-MN"/>
              </w:rPr>
              <w:t xml:space="preserve">полиэтилен </w:t>
            </w:r>
            <w:r w:rsidR="00E50050" w:rsidRPr="00FD6766">
              <w:rPr>
                <w:rFonts w:ascii="Arial" w:hAnsi="Arial" w:cs="Arial"/>
                <w:szCs w:val="24"/>
                <w:shd w:val="clear" w:color="auto" w:fill="FFFFFF"/>
                <w:lang w:val="mn-MN"/>
              </w:rPr>
              <w:t xml:space="preserve">эсвэл </w:t>
            </w:r>
            <w:r w:rsidR="00202962" w:rsidRPr="00FD6766">
              <w:rPr>
                <w:rFonts w:ascii="Arial" w:hAnsi="Arial" w:cs="Arial"/>
                <w:szCs w:val="24"/>
                <w:shd w:val="clear" w:color="auto" w:fill="FFFFFF"/>
                <w:lang w:val="mn-MN"/>
              </w:rPr>
              <w:t>химийн холбоос</w:t>
            </w:r>
            <w:r w:rsidR="0011380D" w:rsidRPr="00FD6766">
              <w:rPr>
                <w:rFonts w:ascii="Arial" w:hAnsi="Arial" w:cs="Arial"/>
                <w:szCs w:val="24"/>
                <w:shd w:val="clear" w:color="auto" w:fill="FFFFFF"/>
                <w:lang w:val="mn-MN"/>
              </w:rPr>
              <w:t>той</w:t>
            </w:r>
            <w:r w:rsidR="00202962" w:rsidRPr="00FD6766">
              <w:rPr>
                <w:rFonts w:ascii="Arial" w:hAnsi="Arial" w:cs="Arial"/>
                <w:szCs w:val="24"/>
                <w:shd w:val="clear" w:color="auto" w:fill="FFFFFF"/>
                <w:lang w:val="mn-MN"/>
              </w:rPr>
              <w:t xml:space="preserve"> полиэтилен</w:t>
            </w:r>
          </w:p>
          <w:p w14:paraId="791D51FE" w14:textId="5021DFCE" w:rsidR="00C35796" w:rsidRPr="00FD6766" w:rsidRDefault="00E059B4"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lang w:val="mn-MN"/>
              </w:rPr>
              <w:t>Т</w:t>
            </w:r>
            <w:r w:rsidR="0011380D" w:rsidRPr="00FD6766">
              <w:rPr>
                <w:rFonts w:ascii="Arial" w:hAnsi="Arial" w:cs="Arial"/>
                <w:b/>
                <w:sz w:val="20"/>
                <w:szCs w:val="24"/>
                <w:shd w:val="clear" w:color="auto" w:fill="FFFFFF"/>
                <w:lang w:val="mn-MN"/>
              </w:rPr>
              <w:t>АЙЛБАР</w:t>
            </w:r>
            <w:r w:rsidR="0011380D" w:rsidRPr="00FD6766">
              <w:rPr>
                <w:rFonts w:ascii="Arial" w:hAnsi="Arial" w:cs="Arial"/>
                <w:b/>
                <w:sz w:val="20"/>
                <w:szCs w:val="24"/>
                <w:shd w:val="clear" w:color="auto" w:fill="FFFFFF"/>
              </w:rPr>
              <w:t xml:space="preserve"> </w:t>
            </w:r>
            <w:r w:rsidR="00C35796" w:rsidRPr="00FD6766">
              <w:rPr>
                <w:rFonts w:ascii="Arial" w:hAnsi="Arial" w:cs="Arial"/>
                <w:b/>
                <w:sz w:val="20"/>
                <w:szCs w:val="24"/>
                <w:shd w:val="clear" w:color="auto" w:fill="FFFFFF"/>
              </w:rPr>
              <w:t xml:space="preserve">– </w:t>
            </w:r>
            <w:r w:rsidR="004A35FA" w:rsidRPr="00FD6766">
              <w:rPr>
                <w:rFonts w:ascii="Arial" w:hAnsi="Arial" w:cs="Arial"/>
                <w:b/>
                <w:bCs/>
                <w:sz w:val="20"/>
                <w:szCs w:val="24"/>
                <w:shd w:val="clear" w:color="auto" w:fill="FFFFFF"/>
                <w:lang w:val="mn-MN"/>
              </w:rPr>
              <w:t>Цахилгаан мод</w:t>
            </w:r>
            <w:r w:rsidR="0011380D" w:rsidRPr="00FD6766">
              <w:rPr>
                <w:rFonts w:ascii="Arial" w:hAnsi="Arial" w:cs="Arial"/>
                <w:b/>
                <w:bCs/>
                <w:sz w:val="20"/>
                <w:szCs w:val="24"/>
                <w:shd w:val="clear" w:color="auto" w:fill="FFFFFF"/>
                <w:lang w:val="mn-MN"/>
              </w:rPr>
              <w:t xml:space="preserve"> үүсэхээс хамгаалагдсан полиэтиленийг заримдаа </w:t>
            </w:r>
            <w:r w:rsidR="0011380D" w:rsidRPr="00FD6766">
              <w:rPr>
                <w:rFonts w:ascii="Arial" w:hAnsi="Arial" w:cs="Arial"/>
                <w:b/>
                <w:sz w:val="20"/>
                <w:szCs w:val="24"/>
                <w:shd w:val="clear" w:color="auto" w:fill="FFFFFF"/>
              </w:rPr>
              <w:t>TRPE</w:t>
            </w:r>
            <w:r w:rsidR="0011380D" w:rsidRPr="00FD6766">
              <w:rPr>
                <w:rFonts w:ascii="Arial" w:hAnsi="Arial" w:cs="Arial"/>
                <w:b/>
                <w:bCs/>
                <w:sz w:val="20"/>
                <w:szCs w:val="24"/>
                <w:shd w:val="clear" w:color="auto" w:fill="FFFFFF"/>
              </w:rPr>
              <w:t xml:space="preserve"> </w:t>
            </w:r>
            <w:r w:rsidR="0011380D" w:rsidRPr="00FD6766">
              <w:rPr>
                <w:rFonts w:ascii="Arial" w:hAnsi="Arial" w:cs="Arial"/>
                <w:b/>
                <w:bCs/>
                <w:sz w:val="20"/>
                <w:szCs w:val="24"/>
                <w:shd w:val="clear" w:color="auto" w:fill="FFFFFF"/>
                <w:lang w:val="mn-MN"/>
              </w:rPr>
              <w:t xml:space="preserve">гэж тэмдэглэдэг бөгөөд </w:t>
            </w:r>
            <w:r w:rsidR="004A35FA" w:rsidRPr="00FD6766">
              <w:rPr>
                <w:rFonts w:ascii="Arial" w:hAnsi="Arial" w:cs="Arial"/>
                <w:b/>
                <w:bCs/>
                <w:sz w:val="20"/>
                <w:szCs w:val="24"/>
                <w:shd w:val="clear" w:color="auto" w:fill="FFFFFF"/>
                <w:lang w:val="mn-MN"/>
              </w:rPr>
              <w:t>цахилгаан мод</w:t>
            </w:r>
            <w:r w:rsidR="0011380D" w:rsidRPr="00FD6766">
              <w:rPr>
                <w:rFonts w:ascii="Arial" w:hAnsi="Arial" w:cs="Arial"/>
                <w:b/>
                <w:bCs/>
                <w:sz w:val="20"/>
                <w:szCs w:val="24"/>
                <w:shd w:val="clear" w:color="auto" w:fill="FFFFFF"/>
                <w:lang w:val="mn-MN"/>
              </w:rPr>
              <w:t xml:space="preserve"> үүсэхээс хамгаалагдсан химийн холбоостой полиэтиленийг заримдаа </w:t>
            </w:r>
            <w:r w:rsidR="0011380D" w:rsidRPr="00FD6766">
              <w:rPr>
                <w:rFonts w:ascii="Arial" w:hAnsi="Arial" w:cs="Arial"/>
                <w:b/>
                <w:sz w:val="20"/>
                <w:szCs w:val="24"/>
                <w:shd w:val="clear" w:color="auto" w:fill="FFFFFF"/>
              </w:rPr>
              <w:t>TRXLPE</w:t>
            </w:r>
            <w:r w:rsidR="0011380D" w:rsidRPr="00FD6766" w:rsidDel="0011380D">
              <w:rPr>
                <w:rFonts w:ascii="Arial" w:hAnsi="Arial" w:cs="Arial"/>
                <w:b/>
                <w:sz w:val="20"/>
                <w:szCs w:val="24"/>
                <w:shd w:val="clear" w:color="auto" w:fill="FFFFFF"/>
                <w:lang w:val="mn-MN"/>
              </w:rPr>
              <w:t xml:space="preserve"> </w:t>
            </w:r>
            <w:r w:rsidR="0011380D" w:rsidRPr="00FD6766">
              <w:rPr>
                <w:rFonts w:ascii="Arial" w:hAnsi="Arial" w:cs="Arial"/>
                <w:b/>
                <w:bCs/>
                <w:sz w:val="20"/>
                <w:szCs w:val="24"/>
                <w:shd w:val="clear" w:color="auto" w:fill="FFFFFF"/>
                <w:lang w:val="mn-MN"/>
              </w:rPr>
              <w:t>гэж тэмдэглэдэг</w:t>
            </w:r>
            <w:r w:rsidRPr="00FD6766">
              <w:rPr>
                <w:rFonts w:ascii="Arial" w:hAnsi="Arial" w:cs="Arial"/>
                <w:b/>
                <w:sz w:val="20"/>
                <w:szCs w:val="24"/>
                <w:shd w:val="clear" w:color="auto" w:fill="FFFFFF"/>
              </w:rPr>
              <w:t xml:space="preserve"> </w:t>
            </w:r>
            <w:r w:rsidR="00C35796" w:rsidRPr="00FD6766">
              <w:rPr>
                <w:rFonts w:ascii="Arial" w:hAnsi="Arial" w:cs="Arial"/>
                <w:b/>
                <w:sz w:val="20"/>
                <w:szCs w:val="24"/>
                <w:shd w:val="clear" w:color="auto" w:fill="FFFFFF"/>
              </w:rPr>
              <w:t>(</w:t>
            </w:r>
            <w:r w:rsidR="00E46E7D" w:rsidRPr="00FD6766">
              <w:rPr>
                <w:rFonts w:ascii="Arial" w:hAnsi="Arial" w:cs="Arial"/>
                <w:b/>
                <w:sz w:val="20"/>
                <w:szCs w:val="24"/>
                <w:shd w:val="clear" w:color="auto" w:fill="FFFFFF"/>
                <w:lang w:val="mn-MN"/>
              </w:rPr>
              <w:t xml:space="preserve">товчлолуудыг </w:t>
            </w:r>
            <w:r w:rsidRPr="00FD6766">
              <w:rPr>
                <w:rFonts w:ascii="Arial" w:hAnsi="Arial" w:cs="Arial"/>
                <w:b/>
                <w:sz w:val="20"/>
                <w:szCs w:val="24"/>
                <w:shd w:val="clear" w:color="auto" w:fill="FFFFFF"/>
              </w:rPr>
              <w:t xml:space="preserve">ISO </w:t>
            </w:r>
            <w:r w:rsidR="00C35796" w:rsidRPr="00FD6766">
              <w:rPr>
                <w:rFonts w:ascii="Arial" w:hAnsi="Arial" w:cs="Arial"/>
                <w:b/>
                <w:sz w:val="20"/>
                <w:szCs w:val="24"/>
                <w:shd w:val="clear" w:color="auto" w:fill="FFFFFF"/>
              </w:rPr>
              <w:t>1043-1:2001</w:t>
            </w:r>
            <w:r w:rsidRPr="00FD6766">
              <w:rPr>
                <w:rFonts w:ascii="Arial" w:hAnsi="Arial" w:cs="Arial"/>
                <w:b/>
                <w:sz w:val="20"/>
                <w:szCs w:val="24"/>
                <w:shd w:val="clear" w:color="auto" w:fill="FFFFFF"/>
                <w:lang w:val="mn-MN"/>
              </w:rPr>
              <w:t xml:space="preserve"> стандарт</w:t>
            </w:r>
            <w:r w:rsidR="00E46E7D" w:rsidRPr="00FD6766">
              <w:rPr>
                <w:rFonts w:ascii="Arial" w:hAnsi="Arial" w:cs="Arial"/>
                <w:b/>
                <w:sz w:val="20"/>
                <w:szCs w:val="24"/>
                <w:shd w:val="clear" w:color="auto" w:fill="FFFFFF"/>
                <w:lang w:val="mn-MN"/>
              </w:rPr>
              <w:t>аас үзнэ үү</w:t>
            </w:r>
            <w:r w:rsidR="00C35796" w:rsidRPr="00FD6766">
              <w:rPr>
                <w:rFonts w:ascii="Arial" w:hAnsi="Arial" w:cs="Arial"/>
                <w:b/>
                <w:sz w:val="20"/>
                <w:szCs w:val="24"/>
                <w:shd w:val="clear" w:color="auto" w:fill="FFFFFF"/>
              </w:rPr>
              <w:t>).</w:t>
            </w:r>
          </w:p>
          <w:p w14:paraId="37016740" w14:textId="77777777" w:rsidR="00E059B4" w:rsidRPr="00FD6766" w:rsidRDefault="00E059B4" w:rsidP="00A6725B">
            <w:pPr>
              <w:jc w:val="both"/>
              <w:rPr>
                <w:rFonts w:ascii="Arial" w:hAnsi="Arial" w:cs="Arial"/>
                <w:b/>
                <w:bCs/>
                <w:szCs w:val="24"/>
                <w:shd w:val="clear" w:color="auto" w:fill="FFFFFF"/>
              </w:rPr>
            </w:pPr>
          </w:p>
          <w:p w14:paraId="74DF8318" w14:textId="0EB453D9"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212-16-31</w:t>
            </w:r>
          </w:p>
          <w:p w14:paraId="3DB51971" w14:textId="430CBF1C" w:rsidR="00C35796" w:rsidRPr="00FD6766" w:rsidRDefault="00FA269C" w:rsidP="00A6725B">
            <w:pPr>
              <w:jc w:val="both"/>
              <w:rPr>
                <w:rFonts w:ascii="Arial" w:hAnsi="Arial" w:cs="Arial"/>
                <w:szCs w:val="24"/>
                <w:shd w:val="clear" w:color="auto" w:fill="FFFFFF"/>
              </w:rPr>
            </w:pPr>
            <w:r w:rsidRPr="00FD6766">
              <w:rPr>
                <w:rFonts w:ascii="Arial" w:hAnsi="Arial" w:cs="Arial"/>
                <w:b/>
                <w:bCs/>
                <w:szCs w:val="24"/>
                <w:shd w:val="clear" w:color="auto" w:fill="FFFFFF"/>
                <w:lang w:val="mn-MN"/>
              </w:rPr>
              <w:t>э</w:t>
            </w:r>
            <w:r w:rsidR="00E059B4" w:rsidRPr="00FD6766">
              <w:rPr>
                <w:rFonts w:ascii="Arial" w:hAnsi="Arial" w:cs="Arial"/>
                <w:b/>
                <w:bCs/>
                <w:szCs w:val="24"/>
                <w:shd w:val="clear" w:color="auto" w:fill="FFFFFF"/>
                <w:lang w:val="mn-MN"/>
              </w:rPr>
              <w:t xml:space="preserve">тилен пропилен </w:t>
            </w:r>
            <w:r w:rsidRPr="00FD6766">
              <w:rPr>
                <w:rFonts w:ascii="Arial" w:hAnsi="Arial" w:cs="Arial"/>
                <w:b/>
                <w:bCs/>
                <w:szCs w:val="24"/>
                <w:shd w:val="clear" w:color="auto" w:fill="FFFFFF"/>
                <w:lang w:val="mn-MN"/>
              </w:rPr>
              <w:t>резин</w:t>
            </w:r>
            <w:r w:rsidR="00C35796" w:rsidRPr="00FD6766">
              <w:rPr>
                <w:rFonts w:ascii="Arial" w:hAnsi="Arial" w:cs="Arial"/>
                <w:szCs w:val="24"/>
                <w:shd w:val="clear" w:color="auto" w:fill="FFFFFF"/>
              </w:rPr>
              <w:t> (1)</w:t>
            </w:r>
          </w:p>
          <w:p w14:paraId="679DE947" w14:textId="3AF3DA99" w:rsidR="00C35796" w:rsidRPr="00FD6766" w:rsidRDefault="00C35796" w:rsidP="00A6725B">
            <w:pPr>
              <w:jc w:val="both"/>
              <w:rPr>
                <w:rFonts w:ascii="Arial" w:hAnsi="Arial" w:cs="Arial"/>
                <w:szCs w:val="24"/>
                <w:shd w:val="clear" w:color="auto" w:fill="FFFFFF"/>
              </w:rPr>
            </w:pPr>
            <w:r w:rsidRPr="00FD6766">
              <w:rPr>
                <w:rFonts w:ascii="Arial" w:hAnsi="Arial" w:cs="Arial"/>
                <w:b/>
                <w:bCs/>
                <w:szCs w:val="24"/>
                <w:shd w:val="clear" w:color="auto" w:fill="FFFFFF"/>
              </w:rPr>
              <w:t>EPM</w:t>
            </w:r>
            <w:r w:rsidRPr="00FD6766">
              <w:rPr>
                <w:rFonts w:ascii="Arial" w:hAnsi="Arial" w:cs="Arial"/>
                <w:szCs w:val="24"/>
                <w:shd w:val="clear" w:color="auto" w:fill="FFFFFF"/>
              </w:rPr>
              <w:t> (</w:t>
            </w:r>
            <w:r w:rsidR="00E059B4" w:rsidRPr="00FD6766">
              <w:rPr>
                <w:rFonts w:ascii="Arial" w:hAnsi="Arial" w:cs="Arial"/>
                <w:szCs w:val="24"/>
                <w:shd w:val="clear" w:color="auto" w:fill="FFFFFF"/>
                <w:lang w:val="mn-MN"/>
              </w:rPr>
              <w:t>товчлол</w:t>
            </w:r>
            <w:r w:rsidRPr="00FD6766">
              <w:rPr>
                <w:rFonts w:ascii="Arial" w:hAnsi="Arial" w:cs="Arial"/>
                <w:szCs w:val="24"/>
                <w:shd w:val="clear" w:color="auto" w:fill="FFFFFF"/>
              </w:rPr>
              <w:t>)</w:t>
            </w:r>
          </w:p>
          <w:p w14:paraId="1FA17A60" w14:textId="5B0C5F93" w:rsidR="00E059B4" w:rsidRPr="00FD6766" w:rsidRDefault="004A35FA" w:rsidP="00A6725B">
            <w:pPr>
              <w:jc w:val="both"/>
              <w:rPr>
                <w:rFonts w:ascii="Arial" w:hAnsi="Arial" w:cs="Arial"/>
                <w:bCs/>
                <w:szCs w:val="24"/>
                <w:shd w:val="clear" w:color="auto" w:fill="FFFFFF"/>
                <w:lang w:val="mn-MN"/>
              </w:rPr>
            </w:pPr>
            <w:r w:rsidRPr="00FD6766">
              <w:rPr>
                <w:rFonts w:ascii="Arial" w:hAnsi="Arial" w:cs="Arial"/>
                <w:bCs/>
                <w:szCs w:val="24"/>
                <w:shd w:val="clear" w:color="auto" w:fill="FFFFFF"/>
                <w:lang w:val="mn-MN"/>
              </w:rPr>
              <w:t>э</w:t>
            </w:r>
            <w:r w:rsidR="00E059B4" w:rsidRPr="00FD6766">
              <w:rPr>
                <w:rFonts w:ascii="Arial" w:hAnsi="Arial" w:cs="Arial"/>
                <w:bCs/>
                <w:szCs w:val="24"/>
                <w:shd w:val="clear" w:color="auto" w:fill="FFFFFF"/>
                <w:lang w:val="mn-MN"/>
              </w:rPr>
              <w:t>тилен болон пропилений хосолмол полимер</w:t>
            </w:r>
            <w:r w:rsidR="009F0941" w:rsidRPr="00FD6766">
              <w:rPr>
                <w:rFonts w:ascii="Arial" w:hAnsi="Arial" w:cs="Arial"/>
                <w:bCs/>
                <w:szCs w:val="24"/>
                <w:shd w:val="clear" w:color="auto" w:fill="FFFFFF"/>
                <w:lang w:val="mn-MN"/>
              </w:rPr>
              <w:t xml:space="preserve"> нэгдэл</w:t>
            </w:r>
          </w:p>
          <w:p w14:paraId="57C5154B" w14:textId="77777777" w:rsidR="00E059B4" w:rsidRPr="00FD6766" w:rsidRDefault="00E059B4" w:rsidP="00A6725B">
            <w:pPr>
              <w:jc w:val="both"/>
              <w:rPr>
                <w:rFonts w:ascii="Arial" w:hAnsi="Arial" w:cs="Arial"/>
                <w:b/>
                <w:bCs/>
                <w:szCs w:val="24"/>
                <w:shd w:val="clear" w:color="auto" w:fill="FFFFFF"/>
              </w:rPr>
            </w:pPr>
          </w:p>
          <w:p w14:paraId="3883F845" w14:textId="77F225CF"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212-16-32</w:t>
            </w:r>
          </w:p>
          <w:p w14:paraId="39D84FE0" w14:textId="4A97D722" w:rsidR="00C35796" w:rsidRPr="00FD6766" w:rsidRDefault="00FA269C" w:rsidP="00A6725B">
            <w:pPr>
              <w:jc w:val="both"/>
              <w:rPr>
                <w:rFonts w:ascii="Arial" w:hAnsi="Arial" w:cs="Arial"/>
                <w:szCs w:val="24"/>
                <w:shd w:val="clear" w:color="auto" w:fill="FFFFFF"/>
              </w:rPr>
            </w:pPr>
            <w:r w:rsidRPr="00FD6766">
              <w:rPr>
                <w:rFonts w:ascii="Arial" w:hAnsi="Arial" w:cs="Arial"/>
                <w:b/>
                <w:bCs/>
                <w:szCs w:val="24"/>
                <w:shd w:val="clear" w:color="auto" w:fill="FFFFFF"/>
                <w:lang w:val="mn-MN"/>
              </w:rPr>
              <w:t>э</w:t>
            </w:r>
            <w:r w:rsidR="009F0941" w:rsidRPr="00FD6766">
              <w:rPr>
                <w:rFonts w:ascii="Arial" w:hAnsi="Arial" w:cs="Arial"/>
                <w:b/>
                <w:bCs/>
                <w:szCs w:val="24"/>
                <w:shd w:val="clear" w:color="auto" w:fill="FFFFFF"/>
                <w:lang w:val="mn-MN"/>
              </w:rPr>
              <w:t xml:space="preserve">тилен пропилен диен </w:t>
            </w:r>
            <w:r w:rsidRPr="00FD6766">
              <w:rPr>
                <w:rFonts w:ascii="Arial" w:hAnsi="Arial" w:cs="Arial"/>
                <w:b/>
                <w:bCs/>
                <w:szCs w:val="24"/>
                <w:shd w:val="clear" w:color="auto" w:fill="FFFFFF"/>
                <w:lang w:val="mn-MN"/>
              </w:rPr>
              <w:t>резин</w:t>
            </w:r>
            <w:r w:rsidR="009C14A7" w:rsidRPr="00FD6766">
              <w:rPr>
                <w:rFonts w:ascii="Arial" w:hAnsi="Arial" w:cs="Arial"/>
                <w:szCs w:val="24"/>
                <w:shd w:val="clear" w:color="auto" w:fill="FFFFFF"/>
              </w:rPr>
              <w:t xml:space="preserve">  </w:t>
            </w:r>
            <w:r w:rsidR="00C35796" w:rsidRPr="00FD6766">
              <w:rPr>
                <w:rFonts w:ascii="Arial" w:hAnsi="Arial" w:cs="Arial"/>
                <w:szCs w:val="24"/>
                <w:shd w:val="clear" w:color="auto" w:fill="FFFFFF"/>
              </w:rPr>
              <w:t>(2)</w:t>
            </w:r>
          </w:p>
          <w:p w14:paraId="3A7D11ED" w14:textId="63012EB6" w:rsidR="00C35796" w:rsidRPr="00FD6766" w:rsidRDefault="00C35796" w:rsidP="00A6725B">
            <w:pPr>
              <w:jc w:val="both"/>
              <w:rPr>
                <w:rFonts w:ascii="Arial" w:hAnsi="Arial" w:cs="Arial"/>
                <w:szCs w:val="24"/>
                <w:shd w:val="clear" w:color="auto" w:fill="FFFFFF"/>
              </w:rPr>
            </w:pPr>
            <w:r w:rsidRPr="00FD6766">
              <w:rPr>
                <w:rFonts w:ascii="Arial" w:hAnsi="Arial" w:cs="Arial"/>
                <w:b/>
                <w:bCs/>
                <w:szCs w:val="24"/>
                <w:shd w:val="clear" w:color="auto" w:fill="FFFFFF"/>
              </w:rPr>
              <w:t>EPDM</w:t>
            </w:r>
            <w:r w:rsidRPr="00FD6766">
              <w:rPr>
                <w:rFonts w:ascii="Arial" w:hAnsi="Arial" w:cs="Arial"/>
                <w:szCs w:val="24"/>
                <w:shd w:val="clear" w:color="auto" w:fill="FFFFFF"/>
              </w:rPr>
              <w:t> (</w:t>
            </w:r>
            <w:r w:rsidR="009F0941" w:rsidRPr="00FD6766">
              <w:rPr>
                <w:rFonts w:ascii="Arial" w:hAnsi="Arial" w:cs="Arial"/>
                <w:szCs w:val="24"/>
                <w:shd w:val="clear" w:color="auto" w:fill="FFFFFF"/>
                <w:lang w:val="mn-MN"/>
              </w:rPr>
              <w:t>товчлол</w:t>
            </w:r>
            <w:r w:rsidRPr="00FD6766">
              <w:rPr>
                <w:rFonts w:ascii="Arial" w:hAnsi="Arial" w:cs="Arial"/>
                <w:szCs w:val="24"/>
                <w:shd w:val="clear" w:color="auto" w:fill="FFFFFF"/>
              </w:rPr>
              <w:t>)</w:t>
            </w:r>
          </w:p>
          <w:p w14:paraId="4644CC92" w14:textId="5C9CC734" w:rsidR="00C35796" w:rsidRPr="00FD6766" w:rsidRDefault="009F0941" w:rsidP="00A6725B">
            <w:pPr>
              <w:jc w:val="both"/>
              <w:rPr>
                <w:rFonts w:ascii="Arial" w:hAnsi="Arial" w:cs="Arial"/>
                <w:shd w:val="clear" w:color="auto" w:fill="FFFFFF"/>
              </w:rPr>
            </w:pPr>
            <w:r w:rsidRPr="00FD6766">
              <w:rPr>
                <w:rFonts w:ascii="Arial" w:hAnsi="Arial" w:cs="Arial"/>
                <w:shd w:val="clear" w:color="auto" w:fill="FFFFFF"/>
              </w:rPr>
              <w:t>хажуугийн гинжин</w:t>
            </w:r>
            <w:r w:rsidRPr="00FD6766">
              <w:rPr>
                <w:rFonts w:ascii="Arial" w:hAnsi="Arial" w:cs="Arial"/>
                <w:shd w:val="clear" w:color="auto" w:fill="FFFFFF"/>
                <w:lang w:val="mn-MN"/>
              </w:rPr>
              <w:t xml:space="preserve">дээ </w:t>
            </w:r>
            <w:r w:rsidR="004A35FA" w:rsidRPr="00FD6766">
              <w:rPr>
                <w:rFonts w:ascii="Arial" w:hAnsi="Arial" w:cs="Arial"/>
                <w:shd w:val="clear" w:color="auto" w:fill="FFFFFF"/>
                <w:lang w:val="mn-MN"/>
              </w:rPr>
              <w:t xml:space="preserve">полимержилт хийсэн </w:t>
            </w:r>
            <w:r w:rsidRPr="00FD6766">
              <w:rPr>
                <w:rFonts w:ascii="Arial" w:hAnsi="Arial" w:cs="Arial"/>
                <w:shd w:val="clear" w:color="auto" w:fill="FFFFFF"/>
                <w:lang w:val="mn-MN"/>
              </w:rPr>
              <w:t xml:space="preserve">диений </w:t>
            </w:r>
            <w:r w:rsidR="00474525" w:rsidRPr="00FD6766">
              <w:rPr>
                <w:rFonts w:ascii="Arial" w:hAnsi="Arial" w:cs="Arial"/>
                <w:shd w:val="clear" w:color="auto" w:fill="FFFFFF"/>
                <w:lang w:val="mn-MN"/>
              </w:rPr>
              <w:t>ханаагүй үлдэц хэсэгтэй</w:t>
            </w:r>
            <w:r w:rsidRPr="00FD6766">
              <w:rPr>
                <w:rFonts w:ascii="Arial" w:hAnsi="Arial" w:cs="Arial"/>
                <w:shd w:val="clear" w:color="auto" w:fill="FFFFFF"/>
                <w:lang w:val="mn-MN"/>
              </w:rPr>
              <w:t xml:space="preserve"> этилен, пропилен</w:t>
            </w:r>
            <w:r w:rsidRPr="00FD6766">
              <w:rPr>
                <w:rFonts w:ascii="Arial" w:hAnsi="Arial" w:cs="Arial"/>
                <w:shd w:val="clear" w:color="auto" w:fill="FFFFFF"/>
              </w:rPr>
              <w:t xml:space="preserve"> болон диений гурвалсан полимер нэгдэл</w:t>
            </w:r>
          </w:p>
          <w:p w14:paraId="46D200E3" w14:textId="77777777" w:rsidR="00A77EB6" w:rsidRPr="00FD6766" w:rsidRDefault="00A77EB6" w:rsidP="00A6725B">
            <w:pPr>
              <w:jc w:val="both"/>
              <w:rPr>
                <w:rFonts w:ascii="Arial" w:hAnsi="Arial" w:cs="Arial"/>
                <w:shd w:val="clear" w:color="auto" w:fill="FFFFFF"/>
              </w:rPr>
            </w:pPr>
          </w:p>
          <w:p w14:paraId="2D769FE0" w14:textId="77777777" w:rsidR="006F2EDB" w:rsidRPr="00FD6766" w:rsidRDefault="00A77EB6" w:rsidP="00A6725B">
            <w:pPr>
              <w:jc w:val="center"/>
              <w:rPr>
                <w:rFonts w:ascii="Arial" w:hAnsi="Arial" w:cs="Arial"/>
                <w:szCs w:val="24"/>
                <w:u w:val="single"/>
              </w:rPr>
            </w:pPr>
            <w:r w:rsidRPr="00FD6766">
              <w:rPr>
                <w:rFonts w:ascii="Arial" w:hAnsi="Arial" w:cs="Arial"/>
                <w:u w:val="single"/>
                <w:shd w:val="clear" w:color="auto" w:fill="FFFFFF"/>
              </w:rPr>
              <w:t>212-17</w:t>
            </w:r>
            <w:r w:rsidRPr="00FD6766">
              <w:rPr>
                <w:rFonts w:ascii="Arial" w:hAnsi="Arial" w:cs="Arial"/>
                <w:u w:val="single"/>
                <w:shd w:val="clear" w:color="auto" w:fill="FFFFFF"/>
                <w:lang w:val="mn-MN"/>
              </w:rPr>
              <w:t xml:space="preserve"> дугаар хэсэг</w:t>
            </w:r>
            <w:r w:rsidRPr="00FD6766">
              <w:rPr>
                <w:rFonts w:ascii="Arial" w:hAnsi="Arial" w:cs="Arial"/>
                <w:u w:val="single"/>
                <w:shd w:val="clear" w:color="auto" w:fill="FFFFFF"/>
              </w:rPr>
              <w:t xml:space="preserve">: </w:t>
            </w:r>
            <w:r w:rsidR="008C6DCD" w:rsidRPr="00FD6766">
              <w:rPr>
                <w:rFonts w:ascii="Arial" w:hAnsi="Arial" w:cs="Arial"/>
                <w:szCs w:val="24"/>
                <w:u w:val="single"/>
                <w:lang w:val="mn-MN"/>
              </w:rPr>
              <w:t>Тусгаарлагын ш</w:t>
            </w:r>
            <w:r w:rsidR="008C6DCD" w:rsidRPr="00FD6766">
              <w:rPr>
                <w:rFonts w:ascii="Arial" w:hAnsi="Arial" w:cs="Arial"/>
                <w:szCs w:val="24"/>
                <w:u w:val="single"/>
              </w:rPr>
              <w:t xml:space="preserve">ингэн болон хийн </w:t>
            </w:r>
            <w:r w:rsidR="008C6DCD" w:rsidRPr="00FD6766">
              <w:rPr>
                <w:rFonts w:ascii="Arial" w:hAnsi="Arial" w:cs="Arial"/>
                <w:szCs w:val="24"/>
                <w:u w:val="single"/>
                <w:lang w:val="mn-MN"/>
              </w:rPr>
              <w:t>бодистой</w:t>
            </w:r>
            <w:r w:rsidR="008C6DCD" w:rsidRPr="00FD6766">
              <w:rPr>
                <w:rFonts w:ascii="Arial" w:hAnsi="Arial" w:cs="Arial"/>
                <w:szCs w:val="24"/>
                <w:u w:val="single"/>
              </w:rPr>
              <w:t xml:space="preserve"> холбоотой ерөнхий ойлголтууд</w:t>
            </w:r>
          </w:p>
          <w:p w14:paraId="473A87B3" w14:textId="755EF86D" w:rsidR="00A77EB6" w:rsidRPr="00FD6766" w:rsidRDefault="00A77EB6" w:rsidP="00A6725B">
            <w:pPr>
              <w:jc w:val="center"/>
              <w:rPr>
                <w:rFonts w:ascii="Arial" w:hAnsi="Arial" w:cs="Arial"/>
                <w:u w:val="single"/>
                <w:shd w:val="clear" w:color="auto" w:fill="FFFFFF"/>
              </w:rPr>
            </w:pPr>
          </w:p>
          <w:p w14:paraId="2B74AE3D" w14:textId="7777777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212-17-01</w:t>
            </w:r>
          </w:p>
          <w:p w14:paraId="364D31FA" w14:textId="34678E68" w:rsidR="00A77EB6" w:rsidRPr="00FD6766" w:rsidRDefault="00474525"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с</w:t>
            </w:r>
            <w:r w:rsidR="005E105D" w:rsidRPr="00FD6766">
              <w:rPr>
                <w:rFonts w:ascii="Arial" w:hAnsi="Arial" w:cs="Arial"/>
                <w:b/>
                <w:bCs/>
                <w:shd w:val="clear" w:color="auto" w:fill="FFFFFF"/>
                <w:lang w:val="mn-MN"/>
              </w:rPr>
              <w:t xml:space="preserve">өрөг </w:t>
            </w:r>
            <w:r w:rsidRPr="00FD6766">
              <w:rPr>
                <w:rFonts w:ascii="Arial" w:hAnsi="Arial" w:cs="Arial"/>
                <w:b/>
                <w:bCs/>
                <w:shd w:val="clear" w:color="auto" w:fill="FFFFFF"/>
                <w:lang w:val="mn-MN"/>
              </w:rPr>
              <w:t xml:space="preserve">цэнэгтэй </w:t>
            </w:r>
            <w:r w:rsidR="005E105D" w:rsidRPr="00FD6766">
              <w:rPr>
                <w:rFonts w:ascii="Arial" w:hAnsi="Arial" w:cs="Arial"/>
                <w:b/>
                <w:bCs/>
                <w:shd w:val="clear" w:color="auto" w:fill="FFFFFF"/>
                <w:lang w:val="mn-MN"/>
              </w:rPr>
              <w:t>хий</w:t>
            </w:r>
          </w:p>
          <w:p w14:paraId="4368D3CC" w14:textId="5860B2D7" w:rsidR="001C495F" w:rsidRPr="00FD6766" w:rsidRDefault="00474525" w:rsidP="00A6725B">
            <w:pPr>
              <w:pStyle w:val="HTMLPreformatted"/>
              <w:shd w:val="clear" w:color="auto" w:fill="FFFFFF"/>
              <w:jc w:val="both"/>
              <w:rPr>
                <w:rFonts w:ascii="Arial" w:hAnsi="Arial" w:cs="Arial"/>
                <w:sz w:val="24"/>
                <w:szCs w:val="24"/>
              </w:rPr>
            </w:pPr>
            <w:r w:rsidRPr="00FD6766">
              <w:rPr>
                <w:rFonts w:ascii="Arial" w:hAnsi="Arial" w:cs="Arial"/>
                <w:sz w:val="24"/>
                <w:szCs w:val="24"/>
                <w:lang w:val="mn-MN"/>
              </w:rPr>
              <w:t>ч</w:t>
            </w:r>
            <w:r w:rsidR="001C495F" w:rsidRPr="00FD6766">
              <w:rPr>
                <w:rFonts w:ascii="Arial" w:hAnsi="Arial" w:cs="Arial"/>
                <w:sz w:val="24"/>
                <w:szCs w:val="24"/>
                <w:lang w:val="mn-MN"/>
              </w:rPr>
              <w:t>өлөөт электрон</w:t>
            </w:r>
            <w:r w:rsidRPr="00FD6766">
              <w:rPr>
                <w:rFonts w:ascii="Arial" w:hAnsi="Arial" w:cs="Arial"/>
                <w:sz w:val="24"/>
                <w:szCs w:val="24"/>
                <w:lang w:val="mn-MN"/>
              </w:rPr>
              <w:t>ууд</w:t>
            </w:r>
            <w:r w:rsidR="001C495F" w:rsidRPr="00FD6766">
              <w:rPr>
                <w:rFonts w:ascii="Arial" w:hAnsi="Arial" w:cs="Arial"/>
                <w:sz w:val="24"/>
                <w:szCs w:val="24"/>
                <w:lang w:val="mn-MN"/>
              </w:rPr>
              <w:t xml:space="preserve">ыг </w:t>
            </w:r>
            <w:r w:rsidRPr="00FD6766">
              <w:rPr>
                <w:rFonts w:ascii="Arial" w:hAnsi="Arial" w:cs="Arial"/>
                <w:sz w:val="24"/>
                <w:szCs w:val="24"/>
                <w:lang w:val="mn-MN"/>
              </w:rPr>
              <w:t>олзолж</w:t>
            </w:r>
            <w:r w:rsidR="001C495F" w:rsidRPr="00FD6766">
              <w:rPr>
                <w:rFonts w:ascii="Arial" w:hAnsi="Arial" w:cs="Arial"/>
                <w:sz w:val="24"/>
                <w:szCs w:val="24"/>
                <w:lang w:val="mn-MN"/>
              </w:rPr>
              <w:t>, сөрөг ионууд үүсгэ</w:t>
            </w:r>
            <w:r w:rsidRPr="00FD6766">
              <w:rPr>
                <w:rFonts w:ascii="Arial" w:hAnsi="Arial" w:cs="Arial"/>
                <w:sz w:val="24"/>
                <w:szCs w:val="24"/>
                <w:lang w:val="mn-MN"/>
              </w:rPr>
              <w:t>дэг бөгөөд тэгснээрээ</w:t>
            </w:r>
            <w:r w:rsidR="001C495F" w:rsidRPr="00FD6766">
              <w:rPr>
                <w:rFonts w:ascii="Arial" w:hAnsi="Arial" w:cs="Arial"/>
                <w:sz w:val="24"/>
                <w:szCs w:val="24"/>
                <w:lang w:val="mn-MN"/>
              </w:rPr>
              <w:t xml:space="preserve"> цахилгаан </w:t>
            </w:r>
            <w:r w:rsidRPr="00FD6766">
              <w:rPr>
                <w:rFonts w:ascii="Arial" w:hAnsi="Arial" w:cs="Arial"/>
                <w:sz w:val="24"/>
                <w:szCs w:val="24"/>
                <w:lang w:val="mn-MN"/>
              </w:rPr>
              <w:t>цахилалт</w:t>
            </w:r>
            <w:r w:rsidR="001C495F" w:rsidRPr="00FD6766">
              <w:rPr>
                <w:rFonts w:ascii="Arial" w:hAnsi="Arial" w:cs="Arial"/>
                <w:sz w:val="24"/>
                <w:szCs w:val="24"/>
                <w:lang w:val="mn-MN"/>
              </w:rPr>
              <w:t xml:space="preserve"> үүс</w:t>
            </w:r>
            <w:r w:rsidRPr="00FD6766">
              <w:rPr>
                <w:rFonts w:ascii="Arial" w:hAnsi="Arial" w:cs="Arial"/>
                <w:sz w:val="24"/>
                <w:szCs w:val="24"/>
                <w:lang w:val="mn-MN"/>
              </w:rPr>
              <w:t>эх</w:t>
            </w:r>
            <w:r w:rsidR="007D6522" w:rsidRPr="00FD6766">
              <w:rPr>
                <w:rFonts w:ascii="Arial" w:hAnsi="Arial" w:cs="Arial"/>
                <w:sz w:val="24"/>
                <w:szCs w:val="24"/>
                <w:lang w:val="mn-MN"/>
              </w:rPr>
              <w:t>ээс сэргийлдэг</w:t>
            </w:r>
            <w:r w:rsidR="001C495F" w:rsidRPr="00FD6766">
              <w:rPr>
                <w:rFonts w:ascii="Arial" w:hAnsi="Arial" w:cs="Arial"/>
                <w:sz w:val="24"/>
                <w:szCs w:val="24"/>
                <w:lang w:val="mn-MN"/>
              </w:rPr>
              <w:t xml:space="preserve"> хий.</w:t>
            </w:r>
          </w:p>
          <w:p w14:paraId="4EAA8B69" w14:textId="77777777" w:rsidR="005E105D" w:rsidRPr="00FD6766" w:rsidRDefault="005E105D" w:rsidP="00A6725B">
            <w:pPr>
              <w:jc w:val="both"/>
              <w:rPr>
                <w:rFonts w:ascii="Arial" w:hAnsi="Arial" w:cs="Arial"/>
                <w:b/>
                <w:bCs/>
                <w:shd w:val="clear" w:color="auto" w:fill="FFFFFF"/>
              </w:rPr>
            </w:pPr>
          </w:p>
          <w:p w14:paraId="226935D4" w14:textId="3F58D9DB"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212-17-02</w:t>
            </w:r>
          </w:p>
          <w:p w14:paraId="3942CA20" w14:textId="10B9CF47" w:rsidR="00A77EB6" w:rsidRPr="00FD6766" w:rsidRDefault="007D6522"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т</w:t>
            </w:r>
            <w:r w:rsidR="00A66B37" w:rsidRPr="00FD6766">
              <w:rPr>
                <w:rFonts w:ascii="Arial" w:hAnsi="Arial" w:cs="Arial"/>
                <w:b/>
                <w:bCs/>
                <w:shd w:val="clear" w:color="auto" w:fill="FFFFFF"/>
                <w:lang w:val="mn-MN"/>
              </w:rPr>
              <w:t xml:space="preserve">усгаарлагын </w:t>
            </w:r>
            <w:r w:rsidRPr="00FD6766">
              <w:rPr>
                <w:rFonts w:ascii="Arial" w:hAnsi="Arial" w:cs="Arial"/>
                <w:b/>
                <w:bCs/>
                <w:shd w:val="clear" w:color="auto" w:fill="FFFFFF"/>
                <w:lang w:val="mn-MN"/>
              </w:rPr>
              <w:t>эрдсэн</w:t>
            </w:r>
            <w:r w:rsidR="00416CA1" w:rsidRPr="00FD6766">
              <w:rPr>
                <w:rFonts w:ascii="Arial" w:hAnsi="Arial" w:cs="Arial"/>
                <w:b/>
                <w:bCs/>
                <w:shd w:val="clear" w:color="auto" w:fill="FFFFFF"/>
                <w:lang w:val="mn-MN"/>
              </w:rPr>
              <w:t xml:space="preserve"> </w:t>
            </w:r>
            <w:r w:rsidR="00A66B37" w:rsidRPr="00FD6766">
              <w:rPr>
                <w:rFonts w:ascii="Arial" w:hAnsi="Arial" w:cs="Arial"/>
                <w:b/>
                <w:bCs/>
                <w:shd w:val="clear" w:color="auto" w:fill="FFFFFF"/>
                <w:lang w:val="mn-MN"/>
              </w:rPr>
              <w:t>тос</w:t>
            </w:r>
          </w:p>
          <w:p w14:paraId="52510BBC" w14:textId="5801CBA4" w:rsidR="00A77EB6" w:rsidRPr="00FD6766" w:rsidRDefault="00300153" w:rsidP="00A6725B">
            <w:pPr>
              <w:jc w:val="both"/>
              <w:rPr>
                <w:rFonts w:ascii="Arial" w:hAnsi="Arial" w:cs="Arial"/>
                <w:shd w:val="clear" w:color="auto" w:fill="FFFFFF"/>
                <w:lang w:val="mn-MN"/>
              </w:rPr>
            </w:pPr>
            <w:r w:rsidRPr="00FD6766">
              <w:rPr>
                <w:rFonts w:ascii="Arial" w:hAnsi="Arial" w:cs="Arial"/>
                <w:shd w:val="clear" w:color="auto" w:fill="FFFFFF"/>
                <w:lang w:val="mn-MN"/>
              </w:rPr>
              <w:t>т</w:t>
            </w:r>
            <w:r w:rsidR="00A66B37" w:rsidRPr="00FD6766">
              <w:rPr>
                <w:rFonts w:ascii="Arial" w:hAnsi="Arial" w:cs="Arial"/>
                <w:shd w:val="clear" w:color="auto" w:fill="FFFFFF"/>
                <w:lang w:val="mn-MN"/>
              </w:rPr>
              <w:t xml:space="preserve">үүхий </w:t>
            </w:r>
            <w:r w:rsidR="00416CA1" w:rsidRPr="00FD6766">
              <w:rPr>
                <w:rFonts w:ascii="Arial" w:hAnsi="Arial" w:cs="Arial"/>
                <w:shd w:val="clear" w:color="auto" w:fill="FFFFFF"/>
                <w:lang w:val="mn-MN"/>
              </w:rPr>
              <w:t xml:space="preserve">газрын тосноос </w:t>
            </w:r>
            <w:r w:rsidR="00A66B37" w:rsidRPr="00FD6766">
              <w:rPr>
                <w:rFonts w:ascii="Arial" w:hAnsi="Arial" w:cs="Arial"/>
                <w:shd w:val="clear" w:color="auto" w:fill="FFFFFF"/>
                <w:lang w:val="mn-MN"/>
              </w:rPr>
              <w:t>гаргаж авсан тусгаарлагын шингэн</w:t>
            </w:r>
          </w:p>
          <w:p w14:paraId="0A3C0A89" w14:textId="6AF88C6A" w:rsidR="00A77EB6" w:rsidRPr="00FD6766" w:rsidRDefault="00A66B37" w:rsidP="00A6725B">
            <w:pPr>
              <w:jc w:val="both"/>
              <w:rPr>
                <w:rFonts w:ascii="Arial" w:hAnsi="Arial" w:cs="Arial"/>
                <w:b/>
                <w:sz w:val="20"/>
                <w:shd w:val="clear" w:color="auto" w:fill="FFFFFF"/>
                <w:lang w:val="mn-MN"/>
              </w:rPr>
            </w:pPr>
            <w:r w:rsidRPr="00FD6766">
              <w:rPr>
                <w:rFonts w:ascii="Arial" w:hAnsi="Arial" w:cs="Arial"/>
                <w:b/>
                <w:sz w:val="20"/>
                <w:shd w:val="clear" w:color="auto" w:fill="FFFFFF"/>
                <w:lang w:val="mn-MN"/>
              </w:rPr>
              <w:t>Т</w:t>
            </w:r>
            <w:r w:rsidR="0021719E" w:rsidRPr="00FD6766">
              <w:rPr>
                <w:rFonts w:ascii="Arial" w:hAnsi="Arial" w:cs="Arial"/>
                <w:b/>
                <w:sz w:val="20"/>
                <w:shd w:val="clear" w:color="auto" w:fill="FFFFFF"/>
                <w:lang w:val="mn-MN"/>
              </w:rPr>
              <w:t>АЙЛБАР</w:t>
            </w:r>
            <w:r w:rsidR="00A77EB6" w:rsidRPr="00FD6766">
              <w:rPr>
                <w:rFonts w:ascii="Arial" w:hAnsi="Arial" w:cs="Arial"/>
                <w:b/>
                <w:sz w:val="20"/>
                <w:shd w:val="clear" w:color="auto" w:fill="FFFFFF"/>
              </w:rPr>
              <w:t xml:space="preserve"> – </w:t>
            </w:r>
            <w:r w:rsidR="009100CC" w:rsidRPr="00FD6766">
              <w:rPr>
                <w:rFonts w:ascii="Arial" w:hAnsi="Arial" w:cs="Arial"/>
                <w:b/>
                <w:sz w:val="20"/>
                <w:shd w:val="clear" w:color="auto" w:fill="FFFFFF"/>
              </w:rPr>
              <w:t xml:space="preserve">Түүхий </w:t>
            </w:r>
            <w:r w:rsidR="00416CA1" w:rsidRPr="00FD6766">
              <w:rPr>
                <w:rFonts w:ascii="Arial" w:hAnsi="Arial" w:cs="Arial"/>
                <w:b/>
                <w:sz w:val="20"/>
                <w:shd w:val="clear" w:color="auto" w:fill="FFFFFF"/>
                <w:lang w:val="mn-MN"/>
              </w:rPr>
              <w:t>газрын тос</w:t>
            </w:r>
            <w:r w:rsidR="00416CA1" w:rsidRPr="00FD6766">
              <w:rPr>
                <w:rFonts w:ascii="Arial" w:hAnsi="Arial" w:cs="Arial"/>
                <w:b/>
                <w:sz w:val="20"/>
                <w:shd w:val="clear" w:color="auto" w:fill="FFFFFF"/>
              </w:rPr>
              <w:t xml:space="preserve"> </w:t>
            </w:r>
            <w:r w:rsidR="009100CC" w:rsidRPr="00FD6766">
              <w:rPr>
                <w:rFonts w:ascii="Arial" w:hAnsi="Arial" w:cs="Arial"/>
                <w:b/>
                <w:sz w:val="20"/>
                <w:shd w:val="clear" w:color="auto" w:fill="FFFFFF"/>
              </w:rPr>
              <w:t xml:space="preserve">гэдэг нь </w:t>
            </w:r>
            <w:r w:rsidR="00300153" w:rsidRPr="00FD6766">
              <w:rPr>
                <w:rFonts w:ascii="Arial" w:hAnsi="Arial" w:cs="Arial"/>
                <w:b/>
                <w:sz w:val="20"/>
                <w:shd w:val="clear" w:color="auto" w:fill="FFFFFF"/>
                <w:lang w:val="mn-MN"/>
              </w:rPr>
              <w:t xml:space="preserve">байгалийн бусад химийн бодисын бага хэмжээний найрлагатай  олон төрлийн </w:t>
            </w:r>
            <w:r w:rsidR="00300153" w:rsidRPr="00FD6766">
              <w:rPr>
                <w:rFonts w:ascii="Arial" w:hAnsi="Arial" w:cs="Arial"/>
                <w:b/>
                <w:bCs/>
                <w:sz w:val="20"/>
                <w:shd w:val="clear" w:color="auto" w:fill="FFFFFF"/>
                <w:lang w:val="mn-MN"/>
              </w:rPr>
              <w:t xml:space="preserve">нүүрсустөрөгчдөөс бүрдсэн </w:t>
            </w:r>
            <w:r w:rsidR="00300153" w:rsidRPr="00FD6766">
              <w:rPr>
                <w:rFonts w:ascii="Arial" w:hAnsi="Arial" w:cs="Arial"/>
                <w:b/>
                <w:sz w:val="20"/>
                <w:shd w:val="clear" w:color="auto" w:fill="FFFFFF"/>
                <w:lang w:val="mn-MN"/>
              </w:rPr>
              <w:t xml:space="preserve">холимог </w:t>
            </w:r>
            <w:r w:rsidR="009100CC" w:rsidRPr="00FD6766">
              <w:rPr>
                <w:rFonts w:ascii="Arial" w:hAnsi="Arial" w:cs="Arial"/>
                <w:b/>
                <w:sz w:val="20"/>
                <w:shd w:val="clear" w:color="auto" w:fill="FFFFFF"/>
                <w:lang w:val="mn-MN"/>
              </w:rPr>
              <w:t>юм.</w:t>
            </w:r>
          </w:p>
          <w:p w14:paraId="2D312F36" w14:textId="77777777" w:rsidR="009100CC" w:rsidRPr="00FD6766" w:rsidRDefault="009100CC" w:rsidP="00A6725B">
            <w:pPr>
              <w:jc w:val="both"/>
              <w:rPr>
                <w:rFonts w:ascii="Arial" w:hAnsi="Arial" w:cs="Arial"/>
                <w:shd w:val="clear" w:color="auto" w:fill="FFFFFF"/>
                <w:lang w:val="mn-MN"/>
              </w:rPr>
            </w:pPr>
          </w:p>
          <w:p w14:paraId="3C6CD813" w14:textId="7777777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212-17-03</w:t>
            </w:r>
          </w:p>
          <w:p w14:paraId="36AA347C" w14:textId="5C2FBF75" w:rsidR="00A77EB6" w:rsidRPr="00FD6766" w:rsidRDefault="00B92D37" w:rsidP="00A6725B">
            <w:pPr>
              <w:jc w:val="both"/>
              <w:rPr>
                <w:rFonts w:ascii="Arial" w:hAnsi="Arial" w:cs="Arial"/>
                <w:b/>
                <w:bCs/>
                <w:shd w:val="clear" w:color="auto" w:fill="FFFFFF"/>
              </w:rPr>
            </w:pPr>
            <w:r w:rsidRPr="00FD6766">
              <w:rPr>
                <w:rFonts w:ascii="Arial" w:hAnsi="Arial" w:cs="Arial"/>
                <w:b/>
                <w:bCs/>
                <w:shd w:val="clear" w:color="auto" w:fill="FFFFFF"/>
                <w:lang w:val="mn-MN"/>
              </w:rPr>
              <w:t>т</w:t>
            </w:r>
            <w:r w:rsidR="009100CC" w:rsidRPr="00FD6766">
              <w:rPr>
                <w:rFonts w:ascii="Arial" w:hAnsi="Arial" w:cs="Arial"/>
                <w:b/>
                <w:bCs/>
                <w:shd w:val="clear" w:color="auto" w:fill="FFFFFF"/>
                <w:lang w:val="mn-MN"/>
              </w:rPr>
              <w:t xml:space="preserve">усгаарлагын </w:t>
            </w:r>
            <w:r w:rsidR="005E2B3B" w:rsidRPr="00FD6766">
              <w:rPr>
                <w:rFonts w:ascii="Arial" w:hAnsi="Arial" w:cs="Arial"/>
                <w:b/>
                <w:bCs/>
                <w:shd w:val="clear" w:color="auto" w:fill="FFFFFF"/>
                <w:lang w:val="mn-MN"/>
              </w:rPr>
              <w:t xml:space="preserve">нафтен суурьтай </w:t>
            </w:r>
            <w:r w:rsidR="009100CC" w:rsidRPr="00FD6766">
              <w:rPr>
                <w:rFonts w:ascii="Arial" w:hAnsi="Arial" w:cs="Arial"/>
                <w:b/>
                <w:bCs/>
                <w:shd w:val="clear" w:color="auto" w:fill="FFFFFF"/>
                <w:lang w:val="mn-MN"/>
              </w:rPr>
              <w:t>тос</w:t>
            </w:r>
            <w:r w:rsidR="00A77EB6" w:rsidRPr="00FD6766">
              <w:rPr>
                <w:rFonts w:ascii="Arial" w:hAnsi="Arial" w:cs="Arial"/>
                <w:b/>
                <w:bCs/>
                <w:shd w:val="clear" w:color="auto" w:fill="FFFFFF"/>
              </w:rPr>
              <w:t xml:space="preserve"> </w:t>
            </w:r>
          </w:p>
          <w:p w14:paraId="3AAC3BE2" w14:textId="205EF52E" w:rsidR="00A77EB6" w:rsidRPr="00FD6766" w:rsidRDefault="002B2642" w:rsidP="00A6725B">
            <w:pPr>
              <w:jc w:val="both"/>
              <w:rPr>
                <w:rFonts w:ascii="Arial" w:hAnsi="Arial" w:cs="Arial"/>
                <w:shd w:val="clear" w:color="auto" w:fill="FFFFFF"/>
                <w:lang w:val="mn-MN"/>
              </w:rPr>
            </w:pPr>
            <w:r w:rsidRPr="00FD6766">
              <w:rPr>
                <w:rFonts w:ascii="Arial" w:hAnsi="Arial" w:cs="Arial"/>
                <w:shd w:val="clear" w:color="auto" w:fill="FFFFFF"/>
                <w:lang w:val="mn-MN"/>
              </w:rPr>
              <w:t>л</w:t>
            </w:r>
            <w:r w:rsidR="001169CC" w:rsidRPr="00FD6766">
              <w:rPr>
                <w:rFonts w:ascii="Arial" w:hAnsi="Arial" w:cs="Arial"/>
                <w:shd w:val="clear" w:color="auto" w:fill="FFFFFF"/>
                <w:lang w:val="mn-MN"/>
              </w:rPr>
              <w:t>ав</w:t>
            </w:r>
            <w:r w:rsidR="00674A74" w:rsidRPr="00FD6766">
              <w:rPr>
                <w:rFonts w:ascii="Arial" w:hAnsi="Arial" w:cs="Arial"/>
                <w:shd w:val="clear" w:color="auto" w:fill="FFFFFF"/>
                <w:lang w:val="mn-MN"/>
              </w:rPr>
              <w:t xml:space="preserve"> агуулаагүй эсвэл </w:t>
            </w:r>
            <w:r w:rsidR="001169CC" w:rsidRPr="00FD6766">
              <w:rPr>
                <w:rFonts w:ascii="Arial" w:hAnsi="Arial" w:cs="Arial"/>
                <w:shd w:val="clear" w:color="auto" w:fill="FFFFFF"/>
                <w:lang w:val="mn-MN"/>
              </w:rPr>
              <w:t xml:space="preserve">бага </w:t>
            </w:r>
            <w:r w:rsidR="00674A74" w:rsidRPr="00FD6766">
              <w:rPr>
                <w:rFonts w:ascii="Arial" w:hAnsi="Arial" w:cs="Arial"/>
                <w:shd w:val="clear" w:color="auto" w:fill="FFFFFF"/>
                <w:lang w:val="mn-MN"/>
              </w:rPr>
              <w:t>хэмжээ</w:t>
            </w:r>
            <w:r w:rsidR="001169CC" w:rsidRPr="00FD6766">
              <w:rPr>
                <w:rFonts w:ascii="Arial" w:hAnsi="Arial" w:cs="Arial"/>
                <w:shd w:val="clear" w:color="auto" w:fill="FFFFFF"/>
                <w:lang w:val="mn-MN"/>
              </w:rPr>
              <w:t>гээр агуулсан</w:t>
            </w:r>
            <w:r w:rsidR="00674A74" w:rsidRPr="00FD6766">
              <w:rPr>
                <w:rFonts w:ascii="Arial" w:hAnsi="Arial" w:cs="Arial"/>
                <w:shd w:val="clear" w:color="auto" w:fill="FFFFFF"/>
                <w:lang w:val="mn-MN"/>
              </w:rPr>
              <w:t xml:space="preserve"> тусгаарлагын </w:t>
            </w:r>
            <w:r w:rsidR="00B92D37" w:rsidRPr="00FD6766">
              <w:rPr>
                <w:rFonts w:ascii="Arial" w:hAnsi="Arial" w:cs="Arial"/>
                <w:shd w:val="clear" w:color="auto" w:fill="FFFFFF"/>
                <w:lang w:val="mn-MN"/>
              </w:rPr>
              <w:t>эрдсэн</w:t>
            </w:r>
            <w:r w:rsidR="00E14FB4" w:rsidRPr="00FD6766">
              <w:rPr>
                <w:rFonts w:ascii="Arial" w:hAnsi="Arial" w:cs="Arial"/>
                <w:shd w:val="clear" w:color="auto" w:fill="FFFFFF"/>
                <w:lang w:val="mn-MN"/>
              </w:rPr>
              <w:t xml:space="preserve"> </w:t>
            </w:r>
            <w:r w:rsidR="00674A74" w:rsidRPr="00FD6766">
              <w:rPr>
                <w:rFonts w:ascii="Arial" w:hAnsi="Arial" w:cs="Arial"/>
                <w:shd w:val="clear" w:color="auto" w:fill="FFFFFF"/>
                <w:lang w:val="mn-MN"/>
              </w:rPr>
              <w:t>тос</w:t>
            </w:r>
          </w:p>
          <w:p w14:paraId="7BF1C397" w14:textId="2B344C79" w:rsidR="0045189E" w:rsidRPr="00FD6766" w:rsidRDefault="00674A74" w:rsidP="00A6725B">
            <w:pPr>
              <w:jc w:val="both"/>
              <w:rPr>
                <w:rFonts w:ascii="Arial" w:hAnsi="Arial" w:cs="Arial"/>
                <w:b/>
                <w:sz w:val="20"/>
                <w:shd w:val="clear" w:color="auto" w:fill="FFFFFF"/>
              </w:rPr>
            </w:pPr>
            <w:r w:rsidRPr="00FD6766">
              <w:rPr>
                <w:rFonts w:ascii="Arial" w:hAnsi="Arial" w:cs="Arial"/>
                <w:b/>
                <w:sz w:val="20"/>
                <w:shd w:val="clear" w:color="auto" w:fill="FFFFFF"/>
                <w:lang w:val="mn-MN"/>
              </w:rPr>
              <w:t>Т</w:t>
            </w:r>
            <w:r w:rsidR="00B40F89" w:rsidRPr="00FD6766">
              <w:rPr>
                <w:rFonts w:ascii="Arial" w:hAnsi="Arial" w:cs="Arial"/>
                <w:b/>
                <w:sz w:val="20"/>
                <w:shd w:val="clear" w:color="auto" w:fill="FFFFFF"/>
                <w:lang w:val="mn-MN"/>
              </w:rPr>
              <w:t>АЙЛБАР</w:t>
            </w:r>
            <w:r w:rsidR="00B40F89" w:rsidRPr="00FD6766">
              <w:rPr>
                <w:rFonts w:ascii="Arial" w:hAnsi="Arial" w:cs="Arial"/>
                <w:b/>
                <w:sz w:val="20"/>
                <w:shd w:val="clear" w:color="auto" w:fill="FFFFFF"/>
              </w:rPr>
              <w:t xml:space="preserve"> </w:t>
            </w:r>
            <w:r w:rsidR="00A77EB6" w:rsidRPr="00FD6766">
              <w:rPr>
                <w:rFonts w:ascii="Arial" w:hAnsi="Arial" w:cs="Arial"/>
                <w:b/>
                <w:sz w:val="20"/>
                <w:shd w:val="clear" w:color="auto" w:fill="FFFFFF"/>
              </w:rPr>
              <w:t xml:space="preserve">– </w:t>
            </w:r>
            <w:r w:rsidR="006908F5" w:rsidRPr="00FD6766">
              <w:rPr>
                <w:rFonts w:ascii="Arial" w:hAnsi="Arial" w:cs="Arial"/>
                <w:b/>
                <w:sz w:val="20"/>
                <w:shd w:val="clear" w:color="auto" w:fill="FFFFFF"/>
                <w:lang w:val="mn-MN"/>
              </w:rPr>
              <w:t>Лав бага хэмжээгээр агуулсан байдаг тул нафтен суурьтай тос нь нам царцалтын температуртай байдаг</w:t>
            </w:r>
            <w:r w:rsidR="0045189E" w:rsidRPr="00FD6766">
              <w:rPr>
                <w:rFonts w:ascii="Arial" w:hAnsi="Arial" w:cs="Arial"/>
                <w:b/>
                <w:sz w:val="20"/>
                <w:shd w:val="clear" w:color="auto" w:fill="FFFFFF"/>
                <w:lang w:val="mn-MN"/>
              </w:rPr>
              <w:t>.</w:t>
            </w:r>
          </w:p>
          <w:p w14:paraId="0AB2B495" w14:textId="77777777" w:rsidR="0045189E" w:rsidRPr="00FD6766" w:rsidRDefault="0045189E" w:rsidP="00A6725B">
            <w:pPr>
              <w:jc w:val="both"/>
              <w:rPr>
                <w:rFonts w:ascii="Arial" w:hAnsi="Arial" w:cs="Arial"/>
                <w:shd w:val="clear" w:color="auto" w:fill="FFFFFF"/>
              </w:rPr>
            </w:pPr>
          </w:p>
          <w:p w14:paraId="283F3BAC" w14:textId="04E97178"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212-17-04</w:t>
            </w:r>
          </w:p>
          <w:p w14:paraId="1CE103F0" w14:textId="10667DB9" w:rsidR="00A77EB6" w:rsidRPr="00FD6766" w:rsidRDefault="006908F5"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т</w:t>
            </w:r>
            <w:r w:rsidR="00456F03" w:rsidRPr="00FD6766">
              <w:rPr>
                <w:rFonts w:ascii="Arial" w:hAnsi="Arial" w:cs="Arial"/>
                <w:b/>
                <w:bCs/>
                <w:shd w:val="clear" w:color="auto" w:fill="FFFFFF"/>
                <w:lang w:val="mn-MN"/>
              </w:rPr>
              <w:t>усгаарлагын парафин суурьтай тос</w:t>
            </w:r>
          </w:p>
          <w:p w14:paraId="7F60C87A" w14:textId="002C8C07" w:rsidR="00A77EB6" w:rsidRPr="00FD6766" w:rsidRDefault="006908F5" w:rsidP="00A6725B">
            <w:pPr>
              <w:jc w:val="both"/>
              <w:rPr>
                <w:rFonts w:ascii="Arial" w:hAnsi="Arial" w:cs="Arial"/>
                <w:shd w:val="clear" w:color="auto" w:fill="FFFFFF"/>
                <w:lang w:val="mn-MN"/>
              </w:rPr>
            </w:pPr>
            <w:r w:rsidRPr="00FD6766">
              <w:rPr>
                <w:rFonts w:ascii="Arial" w:hAnsi="Arial" w:cs="Arial"/>
                <w:shd w:val="clear" w:color="auto" w:fill="FFFFFF"/>
                <w:lang w:val="mn-MN"/>
              </w:rPr>
              <w:t>и</w:t>
            </w:r>
            <w:r w:rsidR="00456F03" w:rsidRPr="00FD6766">
              <w:rPr>
                <w:rFonts w:ascii="Arial" w:hAnsi="Arial" w:cs="Arial"/>
                <w:shd w:val="clear" w:color="auto" w:fill="FFFFFF"/>
                <w:lang w:val="mn-MN"/>
              </w:rPr>
              <w:t xml:space="preserve">х хэмжээний </w:t>
            </w:r>
            <w:r w:rsidR="00D128CD" w:rsidRPr="00FD6766">
              <w:rPr>
                <w:rFonts w:ascii="Arial" w:hAnsi="Arial" w:cs="Arial"/>
                <w:shd w:val="clear" w:color="auto" w:fill="FFFFFF"/>
                <w:lang w:val="mn-MN"/>
              </w:rPr>
              <w:t>лав</w:t>
            </w:r>
            <w:r w:rsidR="00456F03" w:rsidRPr="00FD6766">
              <w:rPr>
                <w:rFonts w:ascii="Arial" w:hAnsi="Arial" w:cs="Arial"/>
                <w:shd w:val="clear" w:color="auto" w:fill="FFFFFF"/>
                <w:lang w:val="mn-MN"/>
              </w:rPr>
              <w:t xml:space="preserve"> </w:t>
            </w:r>
            <w:r w:rsidR="00D128CD" w:rsidRPr="00FD6766">
              <w:rPr>
                <w:rFonts w:ascii="Arial" w:hAnsi="Arial" w:cs="Arial"/>
                <w:shd w:val="clear" w:color="auto" w:fill="FFFFFF"/>
                <w:lang w:val="mn-MN"/>
              </w:rPr>
              <w:t xml:space="preserve">агуулсан </w:t>
            </w:r>
            <w:r w:rsidR="00456F03" w:rsidRPr="00FD6766">
              <w:rPr>
                <w:rFonts w:ascii="Arial" w:hAnsi="Arial" w:cs="Arial"/>
                <w:shd w:val="clear" w:color="auto" w:fill="FFFFFF"/>
                <w:lang w:val="mn-MN"/>
              </w:rPr>
              <w:t xml:space="preserve">тусгаарлагын </w:t>
            </w:r>
            <w:r w:rsidR="00B92D37" w:rsidRPr="00FD6766">
              <w:rPr>
                <w:rFonts w:ascii="Arial" w:hAnsi="Arial" w:cs="Arial"/>
                <w:shd w:val="clear" w:color="auto" w:fill="FFFFFF"/>
                <w:lang w:val="mn-MN"/>
              </w:rPr>
              <w:t>эрдсэн</w:t>
            </w:r>
            <w:r w:rsidR="00D128CD" w:rsidRPr="00FD6766">
              <w:rPr>
                <w:rFonts w:ascii="Arial" w:hAnsi="Arial" w:cs="Arial"/>
                <w:shd w:val="clear" w:color="auto" w:fill="FFFFFF"/>
                <w:lang w:val="mn-MN"/>
              </w:rPr>
              <w:t xml:space="preserve"> </w:t>
            </w:r>
            <w:r w:rsidR="00456F03" w:rsidRPr="00FD6766">
              <w:rPr>
                <w:rFonts w:ascii="Arial" w:hAnsi="Arial" w:cs="Arial"/>
                <w:shd w:val="clear" w:color="auto" w:fill="FFFFFF"/>
                <w:lang w:val="mn-MN"/>
              </w:rPr>
              <w:t>тос</w:t>
            </w:r>
          </w:p>
          <w:p w14:paraId="3EF7FCA9" w14:textId="48048BD6" w:rsidR="00A77EB6" w:rsidRPr="00FD6766" w:rsidRDefault="008D66C1" w:rsidP="00A6725B">
            <w:pPr>
              <w:jc w:val="both"/>
              <w:rPr>
                <w:rFonts w:ascii="Arial" w:hAnsi="Arial" w:cs="Arial"/>
                <w:b/>
                <w:sz w:val="20"/>
                <w:shd w:val="clear" w:color="auto" w:fill="FFFFFF"/>
              </w:rPr>
            </w:pPr>
            <w:r w:rsidRPr="00FD6766">
              <w:rPr>
                <w:rFonts w:ascii="Arial" w:hAnsi="Arial" w:cs="Arial"/>
                <w:b/>
                <w:sz w:val="20"/>
                <w:shd w:val="clear" w:color="auto" w:fill="FFFFFF"/>
                <w:lang w:val="mn-MN"/>
              </w:rPr>
              <w:t>Т</w:t>
            </w:r>
            <w:r w:rsidR="001169CC" w:rsidRPr="00FD6766">
              <w:rPr>
                <w:rFonts w:ascii="Arial" w:hAnsi="Arial" w:cs="Arial"/>
                <w:b/>
                <w:sz w:val="20"/>
                <w:shd w:val="clear" w:color="auto" w:fill="FFFFFF"/>
                <w:lang w:val="mn-MN"/>
              </w:rPr>
              <w:t>АЙЛБАР</w:t>
            </w:r>
            <w:r w:rsidRPr="00FD6766">
              <w:rPr>
                <w:rFonts w:ascii="Arial" w:hAnsi="Arial" w:cs="Arial"/>
                <w:b/>
                <w:sz w:val="20"/>
                <w:shd w:val="clear" w:color="auto" w:fill="FFFFFF"/>
              </w:rPr>
              <w:t xml:space="preserve"> –</w:t>
            </w:r>
            <w:r w:rsidRPr="00FD6766">
              <w:rPr>
                <w:rFonts w:ascii="Arial" w:hAnsi="Arial" w:cs="Arial"/>
                <w:b/>
                <w:sz w:val="20"/>
                <w:shd w:val="clear" w:color="auto" w:fill="FFFFFF"/>
                <w:lang w:val="mn-MN"/>
              </w:rPr>
              <w:t xml:space="preserve"> </w:t>
            </w:r>
            <w:r w:rsidR="00F6682E" w:rsidRPr="00FD6766">
              <w:rPr>
                <w:rFonts w:ascii="Arial" w:hAnsi="Arial" w:cs="Arial"/>
                <w:b/>
                <w:sz w:val="20"/>
                <w:shd w:val="clear" w:color="auto" w:fill="FFFFFF"/>
                <w:lang w:val="mn-MN"/>
              </w:rPr>
              <w:t xml:space="preserve">Царцалтын температурын шаардлагын хангахын тулд </w:t>
            </w:r>
            <w:r w:rsidR="00DA3780" w:rsidRPr="00FD6766">
              <w:rPr>
                <w:rFonts w:ascii="Arial" w:hAnsi="Arial" w:cs="Arial"/>
                <w:b/>
                <w:sz w:val="20"/>
                <w:shd w:val="clear" w:color="auto" w:fill="FFFFFF"/>
                <w:lang w:val="mn-MN"/>
              </w:rPr>
              <w:t xml:space="preserve">лавыг сайтар салгаж авах </w:t>
            </w:r>
            <w:r w:rsidR="006647A2" w:rsidRPr="00FD6766">
              <w:rPr>
                <w:rFonts w:ascii="Arial" w:hAnsi="Arial" w:cs="Arial"/>
                <w:b/>
                <w:sz w:val="20"/>
                <w:shd w:val="clear" w:color="auto" w:fill="FFFFFF"/>
                <w:lang w:val="mn-MN"/>
              </w:rPr>
              <w:t>үйл явцаар</w:t>
            </w:r>
            <w:r w:rsidR="00DA3780" w:rsidRPr="00FD6766">
              <w:rPr>
                <w:rFonts w:ascii="Arial" w:hAnsi="Arial" w:cs="Arial"/>
                <w:b/>
                <w:sz w:val="20"/>
                <w:shd w:val="clear" w:color="auto" w:fill="FFFFFF"/>
                <w:lang w:val="mn-MN"/>
              </w:rPr>
              <w:t xml:space="preserve"> оруулах ба/эсвэл </w:t>
            </w:r>
            <w:r w:rsidR="006647A2" w:rsidRPr="00FD6766">
              <w:rPr>
                <w:rFonts w:ascii="Arial" w:hAnsi="Arial" w:cs="Arial"/>
                <w:b/>
                <w:sz w:val="20"/>
                <w:shd w:val="clear" w:color="auto" w:fill="FFFFFF"/>
                <w:lang w:val="mn-MN"/>
              </w:rPr>
              <w:t>царцалтын температурыг бууруулагч ашиглах шаардлагатай байж болно</w:t>
            </w:r>
            <w:r w:rsidR="00A77EB6" w:rsidRPr="00FD6766">
              <w:rPr>
                <w:rFonts w:ascii="Arial" w:hAnsi="Arial" w:cs="Arial"/>
                <w:b/>
                <w:sz w:val="20"/>
                <w:shd w:val="clear" w:color="auto" w:fill="FFFFFF"/>
              </w:rPr>
              <w:t>.</w:t>
            </w:r>
          </w:p>
          <w:p w14:paraId="6954F68E" w14:textId="77777777" w:rsidR="0045189E" w:rsidRPr="00FD6766" w:rsidRDefault="0045189E" w:rsidP="00A6725B">
            <w:pPr>
              <w:jc w:val="both"/>
              <w:rPr>
                <w:rFonts w:ascii="Arial" w:hAnsi="Arial" w:cs="Arial"/>
                <w:b/>
                <w:bCs/>
                <w:shd w:val="clear" w:color="auto" w:fill="FFFFFF"/>
              </w:rPr>
            </w:pPr>
          </w:p>
          <w:p w14:paraId="4AA4C17A" w14:textId="253B270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212-17-05</w:t>
            </w:r>
          </w:p>
          <w:p w14:paraId="2D9F363F" w14:textId="3DF473CE" w:rsidR="00A77EB6" w:rsidRPr="00FD6766" w:rsidRDefault="00975521" w:rsidP="00A6725B">
            <w:pPr>
              <w:jc w:val="both"/>
              <w:rPr>
                <w:rFonts w:ascii="Arial" w:hAnsi="Arial" w:cs="Arial"/>
                <w:b/>
                <w:bCs/>
                <w:shd w:val="clear" w:color="auto" w:fill="FFFFFF"/>
              </w:rPr>
            </w:pPr>
            <w:r w:rsidRPr="00FD6766">
              <w:rPr>
                <w:rFonts w:ascii="Arial" w:hAnsi="Arial" w:cs="Arial"/>
                <w:b/>
                <w:bCs/>
                <w:shd w:val="clear" w:color="auto" w:fill="FFFFFF"/>
                <w:lang w:val="mn-MN"/>
              </w:rPr>
              <w:t>гидрокрекинг процессоор</w:t>
            </w:r>
            <w:r w:rsidR="001D3C92" w:rsidRPr="00FD6766">
              <w:rPr>
                <w:rFonts w:ascii="Arial" w:hAnsi="Arial" w:cs="Arial"/>
                <w:b/>
                <w:bCs/>
                <w:shd w:val="clear" w:color="auto" w:fill="FFFFFF"/>
                <w:lang w:val="mn-MN"/>
              </w:rPr>
              <w:t xml:space="preserve"> боловсруулсан тусгаарлагын тос</w:t>
            </w:r>
            <w:r w:rsidR="00A77EB6" w:rsidRPr="00FD6766">
              <w:rPr>
                <w:rFonts w:ascii="Arial" w:hAnsi="Arial" w:cs="Arial"/>
                <w:b/>
                <w:bCs/>
                <w:shd w:val="clear" w:color="auto" w:fill="FFFFFF"/>
              </w:rPr>
              <w:t xml:space="preserve"> </w:t>
            </w:r>
          </w:p>
          <w:p w14:paraId="4FF0C8F5" w14:textId="0DD42EAB" w:rsidR="00A77EB6" w:rsidRPr="00FD6766" w:rsidRDefault="00975521" w:rsidP="00A6725B">
            <w:pPr>
              <w:jc w:val="both"/>
              <w:rPr>
                <w:rFonts w:ascii="Arial" w:hAnsi="Arial" w:cs="Arial"/>
                <w:shd w:val="clear" w:color="auto" w:fill="FFFFFF"/>
                <w:lang w:val="mn-MN"/>
              </w:rPr>
            </w:pPr>
            <w:r w:rsidRPr="00FD6766">
              <w:rPr>
                <w:rFonts w:ascii="Arial" w:hAnsi="Arial" w:cs="Arial"/>
                <w:shd w:val="clear" w:color="auto" w:fill="FFFFFF"/>
                <w:lang w:val="mn-MN"/>
              </w:rPr>
              <w:t xml:space="preserve">боловсруулалтын гидрокрекинг процессын үр дүнд </w:t>
            </w:r>
            <w:r w:rsidR="00255224" w:rsidRPr="00FD6766">
              <w:rPr>
                <w:rFonts w:ascii="Arial" w:hAnsi="Arial" w:cs="Arial"/>
                <w:shd w:val="clear" w:color="auto" w:fill="FFFFFF"/>
                <w:lang w:val="mn-MN"/>
              </w:rPr>
              <w:t xml:space="preserve">гардаг </w:t>
            </w:r>
            <w:r w:rsidR="00E71F42" w:rsidRPr="00FD6766">
              <w:rPr>
                <w:rFonts w:ascii="Arial" w:hAnsi="Arial" w:cs="Arial"/>
                <w:shd w:val="clear" w:color="auto" w:fill="FFFFFF"/>
                <w:lang w:val="mn-MN"/>
              </w:rPr>
              <w:t xml:space="preserve">тусгаарлагын </w:t>
            </w:r>
            <w:r w:rsidR="00255224" w:rsidRPr="00FD6766">
              <w:rPr>
                <w:rFonts w:ascii="Arial" w:hAnsi="Arial" w:cs="Arial"/>
                <w:shd w:val="clear" w:color="auto" w:fill="FFFFFF"/>
                <w:lang w:val="mn-MN"/>
              </w:rPr>
              <w:t>эрдсэн</w:t>
            </w:r>
            <w:r w:rsidR="00E71F42" w:rsidRPr="00FD6766">
              <w:rPr>
                <w:rFonts w:ascii="Arial" w:hAnsi="Arial" w:cs="Arial"/>
                <w:shd w:val="clear" w:color="auto" w:fill="FFFFFF"/>
                <w:lang w:val="mn-MN"/>
              </w:rPr>
              <w:t xml:space="preserve"> тос</w:t>
            </w:r>
          </w:p>
          <w:p w14:paraId="635A3013" w14:textId="11B9F392" w:rsidR="00A77EB6" w:rsidRPr="00FD6766" w:rsidRDefault="00E71F42" w:rsidP="00A6725B">
            <w:pPr>
              <w:jc w:val="both"/>
              <w:rPr>
                <w:rFonts w:ascii="Arial" w:hAnsi="Arial" w:cs="Arial"/>
                <w:b/>
                <w:sz w:val="20"/>
                <w:shd w:val="clear" w:color="auto" w:fill="FFFFFF"/>
              </w:rPr>
            </w:pPr>
            <w:r w:rsidRPr="00FD6766">
              <w:rPr>
                <w:rFonts w:ascii="Arial" w:hAnsi="Arial" w:cs="Arial"/>
                <w:b/>
                <w:sz w:val="20"/>
                <w:shd w:val="clear" w:color="auto" w:fill="FFFFFF"/>
                <w:lang w:val="mn-MN"/>
              </w:rPr>
              <w:t>Т</w:t>
            </w:r>
            <w:r w:rsidR="002928D2" w:rsidRPr="00FD6766">
              <w:rPr>
                <w:rFonts w:ascii="Arial" w:hAnsi="Arial" w:cs="Arial"/>
                <w:b/>
                <w:sz w:val="20"/>
                <w:shd w:val="clear" w:color="auto" w:fill="FFFFFF"/>
                <w:lang w:val="mn-MN"/>
              </w:rPr>
              <w:t>АЙЛБАР</w:t>
            </w:r>
            <w:r w:rsidR="00A77EB6" w:rsidRPr="00FD6766">
              <w:rPr>
                <w:rFonts w:ascii="Arial" w:hAnsi="Arial" w:cs="Arial"/>
                <w:b/>
                <w:sz w:val="20"/>
                <w:shd w:val="clear" w:color="auto" w:fill="FFFFFF"/>
              </w:rPr>
              <w:t xml:space="preserve"> – </w:t>
            </w:r>
            <w:r w:rsidRPr="00FD6766">
              <w:rPr>
                <w:rFonts w:ascii="Arial" w:hAnsi="Arial" w:cs="Arial"/>
                <w:b/>
                <w:sz w:val="20"/>
                <w:shd w:val="clear" w:color="auto" w:fill="FFFFFF"/>
                <w:lang w:val="mn-MN"/>
              </w:rPr>
              <w:t xml:space="preserve">Энэхүү процессын үр дүнд </w:t>
            </w:r>
            <w:r w:rsidR="00B92D37" w:rsidRPr="00FD6766">
              <w:rPr>
                <w:rFonts w:ascii="Arial" w:hAnsi="Arial" w:cs="Arial"/>
                <w:b/>
                <w:sz w:val="20"/>
                <w:shd w:val="clear" w:color="auto" w:fill="FFFFFF"/>
                <w:lang w:val="mn-MN"/>
              </w:rPr>
              <w:t>эрдсэн</w:t>
            </w:r>
            <w:r w:rsidR="005D67C7" w:rsidRPr="00FD6766">
              <w:rPr>
                <w:rFonts w:ascii="Arial" w:hAnsi="Arial" w:cs="Arial"/>
                <w:b/>
                <w:sz w:val="20"/>
                <w:shd w:val="clear" w:color="auto" w:fill="FFFFFF"/>
                <w:lang w:val="mn-MN"/>
              </w:rPr>
              <w:t xml:space="preserve"> </w:t>
            </w:r>
            <w:r w:rsidRPr="00FD6766">
              <w:rPr>
                <w:rFonts w:ascii="Arial" w:hAnsi="Arial" w:cs="Arial"/>
                <w:b/>
                <w:sz w:val="20"/>
                <w:shd w:val="clear" w:color="auto" w:fill="FFFFFF"/>
                <w:lang w:val="mn-MN"/>
              </w:rPr>
              <w:t>тос</w:t>
            </w:r>
            <w:r w:rsidR="002C79B9" w:rsidRPr="00FD6766">
              <w:rPr>
                <w:rFonts w:ascii="Arial" w:hAnsi="Arial" w:cs="Arial"/>
                <w:b/>
                <w:sz w:val="20"/>
                <w:shd w:val="clear" w:color="auto" w:fill="FFFFFF"/>
                <w:lang w:val="mn-MN"/>
              </w:rPr>
              <w:t>нууд</w:t>
            </w:r>
            <w:r w:rsidRPr="00FD6766">
              <w:rPr>
                <w:rFonts w:ascii="Arial" w:hAnsi="Arial" w:cs="Arial"/>
                <w:b/>
                <w:sz w:val="20"/>
                <w:shd w:val="clear" w:color="auto" w:fill="FFFFFF"/>
                <w:lang w:val="mn-MN"/>
              </w:rPr>
              <w:t xml:space="preserve"> үүсэх бөгөөд үүнд </w:t>
            </w:r>
            <w:r w:rsidR="002C79B9" w:rsidRPr="00FD6766">
              <w:rPr>
                <w:rFonts w:ascii="Arial" w:hAnsi="Arial" w:cs="Arial"/>
                <w:b/>
                <w:sz w:val="20"/>
                <w:shd w:val="clear" w:color="auto" w:fill="FFFFFF"/>
                <w:lang w:val="mn-MN"/>
              </w:rPr>
              <w:t xml:space="preserve">ароматик нэгдлүүд бараг агуулаагүй </w:t>
            </w:r>
            <w:r w:rsidRPr="00FD6766">
              <w:rPr>
                <w:rFonts w:ascii="Arial" w:hAnsi="Arial" w:cs="Arial"/>
                <w:b/>
                <w:sz w:val="20"/>
                <w:shd w:val="clear" w:color="auto" w:fill="FFFFFF"/>
                <w:lang w:val="mn-MN"/>
              </w:rPr>
              <w:t>энгийн парафин, изопарафин,</w:t>
            </w:r>
            <w:r w:rsidRPr="00FD6766">
              <w:rPr>
                <w:rFonts w:ascii="Arial" w:hAnsi="Arial" w:cs="Arial"/>
                <w:b/>
                <w:bCs/>
                <w:sz w:val="20"/>
                <w:shd w:val="clear" w:color="auto" w:fill="FFFFFF"/>
                <w:lang w:val="mn-MN"/>
              </w:rPr>
              <w:t xml:space="preserve"> нафтен </w:t>
            </w:r>
            <w:r w:rsidR="00582637" w:rsidRPr="00FD6766">
              <w:rPr>
                <w:rFonts w:ascii="Arial" w:hAnsi="Arial" w:cs="Arial"/>
                <w:b/>
                <w:bCs/>
                <w:sz w:val="20"/>
                <w:shd w:val="clear" w:color="auto" w:fill="FFFFFF"/>
                <w:lang w:val="mn-MN"/>
              </w:rPr>
              <w:t xml:space="preserve">суурьтай </w:t>
            </w:r>
            <w:r w:rsidRPr="00FD6766">
              <w:rPr>
                <w:rFonts w:ascii="Arial" w:hAnsi="Arial" w:cs="Arial"/>
                <w:b/>
                <w:bCs/>
                <w:sz w:val="20"/>
                <w:shd w:val="clear" w:color="auto" w:fill="FFFFFF"/>
                <w:lang w:val="mn-MN"/>
              </w:rPr>
              <w:t>нүүрсустөрөгч багтана.</w:t>
            </w:r>
          </w:p>
          <w:p w14:paraId="4231FC48" w14:textId="77777777" w:rsidR="008D66C1" w:rsidRPr="00FD6766" w:rsidRDefault="008D66C1" w:rsidP="00A6725B">
            <w:pPr>
              <w:jc w:val="both"/>
              <w:rPr>
                <w:rFonts w:ascii="Arial" w:hAnsi="Arial" w:cs="Arial"/>
                <w:b/>
                <w:bCs/>
                <w:shd w:val="clear" w:color="auto" w:fill="FFFFFF"/>
              </w:rPr>
            </w:pPr>
          </w:p>
          <w:p w14:paraId="15F33746" w14:textId="14A2BCCF"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212-17-06</w:t>
            </w:r>
          </w:p>
          <w:p w14:paraId="2E9C4143" w14:textId="25C1D3B9" w:rsidR="00A77EB6" w:rsidRPr="00FD6766" w:rsidRDefault="00975521" w:rsidP="00A6725B">
            <w:pPr>
              <w:jc w:val="both"/>
              <w:rPr>
                <w:rFonts w:ascii="Arial" w:hAnsi="Arial" w:cs="Arial"/>
                <w:b/>
                <w:bCs/>
                <w:shd w:val="clear" w:color="auto" w:fill="FFFFFF"/>
              </w:rPr>
            </w:pPr>
            <w:r w:rsidRPr="00FD6766">
              <w:rPr>
                <w:rFonts w:ascii="Arial" w:hAnsi="Arial" w:cs="Arial"/>
                <w:b/>
                <w:bCs/>
                <w:shd w:val="clear" w:color="auto" w:fill="FFFFFF"/>
                <w:lang w:val="mn-MN"/>
              </w:rPr>
              <w:t>п</w:t>
            </w:r>
            <w:r w:rsidR="00D178E7" w:rsidRPr="00FD6766">
              <w:rPr>
                <w:rFonts w:ascii="Arial" w:hAnsi="Arial" w:cs="Arial"/>
                <w:b/>
                <w:bCs/>
                <w:shd w:val="clear" w:color="auto" w:fill="FFFFFF"/>
                <w:lang w:val="mn-MN"/>
              </w:rPr>
              <w:t>олиолефин тос</w:t>
            </w:r>
            <w:r w:rsidR="00A77EB6" w:rsidRPr="00FD6766">
              <w:rPr>
                <w:rFonts w:ascii="Arial" w:hAnsi="Arial" w:cs="Arial"/>
                <w:b/>
                <w:bCs/>
                <w:shd w:val="clear" w:color="auto" w:fill="FFFFFF"/>
              </w:rPr>
              <w:t xml:space="preserve"> </w:t>
            </w:r>
          </w:p>
          <w:p w14:paraId="3B807019" w14:textId="54132316" w:rsidR="00A77EB6" w:rsidRPr="00FD6766" w:rsidRDefault="00421138" w:rsidP="00A6725B">
            <w:pPr>
              <w:jc w:val="both"/>
              <w:rPr>
                <w:rFonts w:ascii="Arial" w:hAnsi="Arial" w:cs="Arial"/>
                <w:shd w:val="clear" w:color="auto" w:fill="FFFFFF"/>
                <w:lang w:val="mn-MN"/>
              </w:rPr>
            </w:pPr>
            <w:r w:rsidRPr="00FD6766">
              <w:rPr>
                <w:rFonts w:ascii="Arial" w:hAnsi="Arial" w:cs="Arial"/>
                <w:shd w:val="clear" w:color="auto" w:fill="FFFFFF"/>
                <w:lang w:val="mn-MN"/>
              </w:rPr>
              <w:t xml:space="preserve">доод түвшний </w:t>
            </w:r>
            <w:r w:rsidR="001E4E30" w:rsidRPr="00FD6766">
              <w:rPr>
                <w:rFonts w:ascii="Arial" w:hAnsi="Arial" w:cs="Arial"/>
                <w:shd w:val="clear" w:color="auto" w:fill="FFFFFF"/>
                <w:lang w:val="mn-MN"/>
              </w:rPr>
              <w:t>о</w:t>
            </w:r>
            <w:r w:rsidRPr="00FD6766">
              <w:rPr>
                <w:rFonts w:ascii="Arial" w:hAnsi="Arial" w:cs="Arial"/>
                <w:shd w:val="clear" w:color="auto" w:fill="FFFFFF"/>
                <w:lang w:val="mn-MN"/>
              </w:rPr>
              <w:t>лефинуудаас полимержилт хийж гаргаж авсан ш</w:t>
            </w:r>
            <w:r w:rsidR="006F359A" w:rsidRPr="00FD6766">
              <w:rPr>
                <w:rFonts w:ascii="Arial" w:hAnsi="Arial" w:cs="Arial"/>
                <w:shd w:val="clear" w:color="auto" w:fill="FFFFFF"/>
                <w:lang w:val="mn-MN"/>
              </w:rPr>
              <w:t>улуун болон салбарласан гинжин парафин нүүрс</w:t>
            </w:r>
            <w:r w:rsidR="00782150" w:rsidRPr="00FD6766">
              <w:rPr>
                <w:rFonts w:ascii="Arial" w:hAnsi="Arial" w:cs="Arial"/>
                <w:shd w:val="clear" w:color="auto" w:fill="FFFFFF"/>
                <w:lang w:val="mn-MN"/>
              </w:rPr>
              <w:t>ус</w:t>
            </w:r>
            <w:r w:rsidR="006F359A" w:rsidRPr="00FD6766">
              <w:rPr>
                <w:rFonts w:ascii="Arial" w:hAnsi="Arial" w:cs="Arial"/>
                <w:shd w:val="clear" w:color="auto" w:fill="FFFFFF"/>
                <w:lang w:val="mn-MN"/>
              </w:rPr>
              <w:t>төрөгчөөс бүрдсэн тусгаарлагын шингэн</w:t>
            </w:r>
          </w:p>
          <w:p w14:paraId="5253F404" w14:textId="1942A813" w:rsidR="00B856B4" w:rsidRPr="00FD6766" w:rsidRDefault="00B856B4" w:rsidP="00A6725B">
            <w:pPr>
              <w:jc w:val="both"/>
              <w:rPr>
                <w:rFonts w:ascii="Arial" w:hAnsi="Arial" w:cs="Arial"/>
                <w:b/>
                <w:bCs/>
                <w:sz w:val="20"/>
                <w:shd w:val="clear" w:color="auto" w:fill="FFFFFF"/>
                <w:lang w:val="mn-MN"/>
              </w:rPr>
            </w:pPr>
            <w:r w:rsidRPr="00FD6766">
              <w:rPr>
                <w:rFonts w:ascii="Arial" w:hAnsi="Arial" w:cs="Arial"/>
                <w:b/>
                <w:sz w:val="20"/>
                <w:shd w:val="clear" w:color="auto" w:fill="FFFFFF"/>
                <w:lang w:val="mn-MN"/>
              </w:rPr>
              <w:t>Т</w:t>
            </w:r>
            <w:r w:rsidR="006364D5" w:rsidRPr="00FD6766">
              <w:rPr>
                <w:rFonts w:ascii="Arial" w:hAnsi="Arial" w:cs="Arial"/>
                <w:b/>
                <w:sz w:val="20"/>
                <w:shd w:val="clear" w:color="auto" w:fill="FFFFFF"/>
                <w:lang w:val="mn-MN"/>
              </w:rPr>
              <w:t>АЙЛБАР</w:t>
            </w:r>
            <w:r w:rsidR="00A77EB6" w:rsidRPr="00FD6766">
              <w:rPr>
                <w:rFonts w:ascii="Arial" w:hAnsi="Arial" w:cs="Arial"/>
                <w:b/>
                <w:sz w:val="20"/>
                <w:shd w:val="clear" w:color="auto" w:fill="FFFFFF"/>
              </w:rPr>
              <w:t xml:space="preserve"> – </w:t>
            </w:r>
            <w:r w:rsidRPr="00FD6766">
              <w:rPr>
                <w:rFonts w:ascii="Arial" w:hAnsi="Arial" w:cs="Arial"/>
                <w:b/>
                <w:bCs/>
                <w:sz w:val="20"/>
                <w:shd w:val="clear" w:color="auto" w:fill="FFFFFF"/>
                <w:lang w:val="mn-MN"/>
              </w:rPr>
              <w:t>Полиолефин тос</w:t>
            </w:r>
            <w:r w:rsidR="001E4E30" w:rsidRPr="00FD6766">
              <w:rPr>
                <w:rFonts w:ascii="Arial" w:hAnsi="Arial" w:cs="Arial"/>
                <w:b/>
                <w:bCs/>
                <w:sz w:val="20"/>
                <w:shd w:val="clear" w:color="auto" w:fill="FFFFFF"/>
                <w:lang w:val="mn-MN"/>
              </w:rPr>
              <w:t>ны төрөлд</w:t>
            </w:r>
            <w:r w:rsidR="00421138" w:rsidRPr="00FD6766">
              <w:rPr>
                <w:rFonts w:ascii="Arial" w:hAnsi="Arial" w:cs="Arial"/>
                <w:b/>
                <w:bCs/>
                <w:sz w:val="20"/>
                <w:shd w:val="clear" w:color="auto" w:fill="FFFFFF"/>
                <w:lang w:val="mn-MN"/>
              </w:rPr>
              <w:t xml:space="preserve"> полибутен ордог</w:t>
            </w:r>
            <w:r w:rsidRPr="00FD6766">
              <w:rPr>
                <w:rFonts w:ascii="Arial" w:hAnsi="Arial" w:cs="Arial"/>
                <w:b/>
                <w:bCs/>
                <w:sz w:val="20"/>
                <w:shd w:val="clear" w:color="auto" w:fill="FFFFFF"/>
                <w:lang w:val="mn-MN"/>
              </w:rPr>
              <w:t xml:space="preserve">. </w:t>
            </w:r>
          </w:p>
          <w:p w14:paraId="5C83A3DE" w14:textId="088430E2" w:rsidR="00B856B4" w:rsidRPr="00FD6766" w:rsidRDefault="00B856B4" w:rsidP="00A6725B">
            <w:pPr>
              <w:jc w:val="both"/>
              <w:rPr>
                <w:rFonts w:ascii="Arial" w:hAnsi="Arial" w:cs="Arial"/>
                <w:b/>
                <w:bCs/>
                <w:shd w:val="clear" w:color="auto" w:fill="FFFFFF"/>
              </w:rPr>
            </w:pPr>
            <w:r w:rsidRPr="00FD6766">
              <w:rPr>
                <w:rFonts w:ascii="Arial" w:hAnsi="Arial" w:cs="Arial"/>
                <w:b/>
                <w:bCs/>
                <w:shd w:val="clear" w:color="auto" w:fill="FFFFFF"/>
              </w:rPr>
              <w:t xml:space="preserve"> </w:t>
            </w:r>
          </w:p>
          <w:p w14:paraId="7DB4A0EB" w14:textId="53E6E8F3"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212-17-07</w:t>
            </w:r>
          </w:p>
          <w:p w14:paraId="158E4345" w14:textId="2D36AB4F" w:rsidR="00A77EB6" w:rsidRPr="00FD6766" w:rsidRDefault="001E4E30"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а</w:t>
            </w:r>
            <w:r w:rsidR="005744C7" w:rsidRPr="00FD6766">
              <w:rPr>
                <w:rFonts w:ascii="Arial" w:hAnsi="Arial" w:cs="Arial"/>
                <w:b/>
                <w:bCs/>
                <w:shd w:val="clear" w:color="auto" w:fill="FFFFFF"/>
                <w:lang w:val="mn-MN"/>
              </w:rPr>
              <w:t>роматик нүүрс</w:t>
            </w:r>
            <w:r w:rsidR="004B48F1" w:rsidRPr="00FD6766">
              <w:rPr>
                <w:rFonts w:ascii="Arial" w:hAnsi="Arial" w:cs="Arial"/>
                <w:b/>
                <w:bCs/>
                <w:shd w:val="clear" w:color="auto" w:fill="FFFFFF"/>
                <w:lang w:val="mn-MN"/>
              </w:rPr>
              <w:t>ус</w:t>
            </w:r>
            <w:r w:rsidR="005744C7" w:rsidRPr="00FD6766">
              <w:rPr>
                <w:rFonts w:ascii="Arial" w:hAnsi="Arial" w:cs="Arial"/>
                <w:b/>
                <w:bCs/>
                <w:shd w:val="clear" w:color="auto" w:fill="FFFFFF"/>
                <w:lang w:val="mn-MN"/>
              </w:rPr>
              <w:t>төрөгч</w:t>
            </w:r>
            <w:r w:rsidR="004B48F1" w:rsidRPr="00FD6766">
              <w:rPr>
                <w:rFonts w:ascii="Arial" w:hAnsi="Arial" w:cs="Arial"/>
                <w:b/>
                <w:bCs/>
                <w:shd w:val="clear" w:color="auto" w:fill="FFFFFF"/>
                <w:lang w:val="mn-MN"/>
              </w:rPr>
              <w:t>ид</w:t>
            </w:r>
          </w:p>
          <w:p w14:paraId="0DB77720" w14:textId="4077E7CD" w:rsidR="00A77EB6" w:rsidRPr="00FD6766" w:rsidRDefault="001E4E30" w:rsidP="00A6725B">
            <w:pPr>
              <w:jc w:val="both"/>
              <w:rPr>
                <w:rFonts w:ascii="Arial" w:hAnsi="Arial" w:cs="Arial"/>
                <w:shd w:val="clear" w:color="auto" w:fill="FFFFFF"/>
                <w:lang w:val="mn-MN"/>
              </w:rPr>
            </w:pPr>
            <w:r w:rsidRPr="00FD6766">
              <w:rPr>
                <w:rFonts w:ascii="Arial" w:hAnsi="Arial" w:cs="Arial"/>
                <w:shd w:val="clear" w:color="auto" w:fill="FFFFFF"/>
                <w:lang w:val="mn-MN"/>
              </w:rPr>
              <w:t>ш</w:t>
            </w:r>
            <w:r w:rsidR="005744C7" w:rsidRPr="00FD6766">
              <w:rPr>
                <w:rFonts w:ascii="Arial" w:hAnsi="Arial" w:cs="Arial"/>
                <w:shd w:val="clear" w:color="auto" w:fill="FFFFFF"/>
                <w:lang w:val="mn-MN"/>
              </w:rPr>
              <w:t>улуун эсвэл салбарласан парафин нүүрс</w:t>
            </w:r>
            <w:r w:rsidR="007E75D6" w:rsidRPr="00FD6766">
              <w:rPr>
                <w:rFonts w:ascii="Arial" w:hAnsi="Arial" w:cs="Arial"/>
                <w:shd w:val="clear" w:color="auto" w:fill="FFFFFF"/>
                <w:lang w:val="mn-MN"/>
              </w:rPr>
              <w:t>ус</w:t>
            </w:r>
            <w:r w:rsidR="005744C7" w:rsidRPr="00FD6766">
              <w:rPr>
                <w:rFonts w:ascii="Arial" w:hAnsi="Arial" w:cs="Arial"/>
                <w:shd w:val="clear" w:color="auto" w:fill="FFFFFF"/>
                <w:lang w:val="mn-MN"/>
              </w:rPr>
              <w:t xml:space="preserve">төрөгчийн </w:t>
            </w:r>
            <w:r w:rsidRPr="00FD6766">
              <w:rPr>
                <w:rFonts w:ascii="Arial" w:hAnsi="Arial" w:cs="Arial"/>
                <w:shd w:val="clear" w:color="auto" w:fill="FFFFFF"/>
                <w:lang w:val="mn-MN"/>
              </w:rPr>
              <w:t xml:space="preserve">орлуулагч </w:t>
            </w:r>
            <w:r w:rsidR="005744C7" w:rsidRPr="00FD6766">
              <w:rPr>
                <w:rFonts w:ascii="Arial" w:hAnsi="Arial" w:cs="Arial"/>
                <w:shd w:val="clear" w:color="auto" w:fill="FFFFFF"/>
                <w:lang w:val="mn-MN"/>
              </w:rPr>
              <w:t>гинж</w:t>
            </w:r>
            <w:r w:rsidRPr="00FD6766">
              <w:rPr>
                <w:rFonts w:ascii="Arial" w:hAnsi="Arial" w:cs="Arial"/>
                <w:shd w:val="clear" w:color="auto" w:fill="FFFFFF"/>
                <w:lang w:val="mn-MN"/>
              </w:rPr>
              <w:t>үүдтэй</w:t>
            </w:r>
            <w:r w:rsidR="005744C7" w:rsidRPr="00FD6766">
              <w:rPr>
                <w:rFonts w:ascii="Arial" w:hAnsi="Arial" w:cs="Arial"/>
                <w:shd w:val="clear" w:color="auto" w:fill="FFFFFF"/>
                <w:lang w:val="mn-MN"/>
              </w:rPr>
              <w:t xml:space="preserve">  ароматик </w:t>
            </w:r>
            <w:r w:rsidR="0013769C" w:rsidRPr="00FD6766">
              <w:rPr>
                <w:rFonts w:ascii="Arial" w:hAnsi="Arial" w:cs="Arial"/>
                <w:shd w:val="clear" w:color="auto" w:fill="FFFFFF"/>
                <w:lang w:val="mn-MN"/>
              </w:rPr>
              <w:t>цагирган</w:t>
            </w:r>
            <w:r w:rsidR="005744C7" w:rsidRPr="00FD6766">
              <w:rPr>
                <w:rFonts w:ascii="Arial" w:hAnsi="Arial" w:cs="Arial"/>
                <w:shd w:val="clear" w:color="auto" w:fill="FFFFFF"/>
                <w:lang w:val="mn-MN"/>
              </w:rPr>
              <w:t xml:space="preserve"> </w:t>
            </w:r>
            <w:r w:rsidR="007E75D6" w:rsidRPr="00FD6766">
              <w:rPr>
                <w:rFonts w:ascii="Arial" w:hAnsi="Arial" w:cs="Arial"/>
                <w:shd w:val="clear" w:color="auto" w:fill="FFFFFF"/>
                <w:lang w:val="mn-MN"/>
              </w:rPr>
              <w:t xml:space="preserve">бүтцүүдээс бүрдсэн </w:t>
            </w:r>
            <w:r w:rsidR="005744C7" w:rsidRPr="00FD6766">
              <w:rPr>
                <w:rFonts w:ascii="Arial" w:hAnsi="Arial" w:cs="Arial"/>
                <w:shd w:val="clear" w:color="auto" w:fill="FFFFFF"/>
                <w:lang w:val="mn-MN"/>
              </w:rPr>
              <w:t>тусгаарлагын шингэн</w:t>
            </w:r>
          </w:p>
          <w:p w14:paraId="5261BDEC" w14:textId="04FDBBDD" w:rsidR="00A77EB6" w:rsidRPr="00FD6766" w:rsidRDefault="005744C7" w:rsidP="00A6725B">
            <w:pPr>
              <w:jc w:val="both"/>
              <w:rPr>
                <w:rFonts w:ascii="Arial" w:hAnsi="Arial" w:cs="Arial"/>
                <w:b/>
                <w:bCs/>
                <w:sz w:val="20"/>
                <w:shd w:val="clear" w:color="auto" w:fill="FFFFFF"/>
                <w:lang w:val="mn-MN"/>
              </w:rPr>
            </w:pPr>
            <w:r w:rsidRPr="00FD6766">
              <w:rPr>
                <w:rFonts w:ascii="Arial" w:hAnsi="Arial" w:cs="Arial"/>
                <w:b/>
                <w:sz w:val="20"/>
                <w:shd w:val="clear" w:color="auto" w:fill="FFFFFF"/>
                <w:lang w:val="mn-MN"/>
              </w:rPr>
              <w:t>Т</w:t>
            </w:r>
            <w:r w:rsidR="00EE3A16" w:rsidRPr="00FD6766">
              <w:rPr>
                <w:rFonts w:ascii="Arial" w:hAnsi="Arial" w:cs="Arial"/>
                <w:b/>
                <w:sz w:val="20"/>
                <w:shd w:val="clear" w:color="auto" w:fill="FFFFFF"/>
                <w:lang w:val="mn-MN"/>
              </w:rPr>
              <w:t>АЙЛБАР</w:t>
            </w:r>
            <w:r w:rsidR="00A77EB6" w:rsidRPr="00FD6766">
              <w:rPr>
                <w:rFonts w:ascii="Arial" w:hAnsi="Arial" w:cs="Arial"/>
                <w:b/>
                <w:sz w:val="20"/>
                <w:shd w:val="clear" w:color="auto" w:fill="FFFFFF"/>
              </w:rPr>
              <w:t xml:space="preserve"> – </w:t>
            </w:r>
            <w:r w:rsidRPr="00FD6766">
              <w:rPr>
                <w:rFonts w:ascii="Arial" w:hAnsi="Arial" w:cs="Arial"/>
                <w:b/>
                <w:sz w:val="20"/>
                <w:shd w:val="clear" w:color="auto" w:fill="FFFFFF"/>
                <w:lang w:val="mn-MN"/>
              </w:rPr>
              <w:t>Эдгээр нүүрс</w:t>
            </w:r>
            <w:r w:rsidR="002E5A9A" w:rsidRPr="00FD6766">
              <w:rPr>
                <w:rFonts w:ascii="Arial" w:hAnsi="Arial" w:cs="Arial"/>
                <w:b/>
                <w:sz w:val="20"/>
                <w:shd w:val="clear" w:color="auto" w:fill="FFFFFF"/>
                <w:lang w:val="mn-MN"/>
              </w:rPr>
              <w:t>ус</w:t>
            </w:r>
            <w:r w:rsidRPr="00FD6766">
              <w:rPr>
                <w:rFonts w:ascii="Arial" w:hAnsi="Arial" w:cs="Arial"/>
                <w:b/>
                <w:sz w:val="20"/>
                <w:shd w:val="clear" w:color="auto" w:fill="FFFFFF"/>
                <w:lang w:val="mn-MN"/>
              </w:rPr>
              <w:t>төрөгч</w:t>
            </w:r>
            <w:r w:rsidR="002E5A9A" w:rsidRPr="00FD6766">
              <w:rPr>
                <w:rFonts w:ascii="Arial" w:hAnsi="Arial" w:cs="Arial"/>
                <w:b/>
                <w:sz w:val="20"/>
                <w:shd w:val="clear" w:color="auto" w:fill="FFFFFF"/>
                <w:lang w:val="mn-MN"/>
              </w:rPr>
              <w:t xml:space="preserve">дийн төрлүүдэд </w:t>
            </w:r>
            <w:r w:rsidRPr="00FD6766">
              <w:rPr>
                <w:rFonts w:ascii="Arial" w:hAnsi="Arial" w:cs="Arial"/>
                <w:b/>
                <w:sz w:val="20"/>
                <w:shd w:val="clear" w:color="auto" w:fill="FFFFFF"/>
                <w:lang w:val="mn-MN"/>
              </w:rPr>
              <w:t>алкилбенз</w:t>
            </w:r>
            <w:r w:rsidR="0016050B" w:rsidRPr="00FD6766">
              <w:rPr>
                <w:rFonts w:ascii="Arial" w:hAnsi="Arial" w:cs="Arial"/>
                <w:b/>
                <w:sz w:val="20"/>
                <w:shd w:val="clear" w:color="auto" w:fill="FFFFFF"/>
                <w:lang w:val="mn-MN"/>
              </w:rPr>
              <w:t>ол</w:t>
            </w:r>
            <w:r w:rsidRPr="00FD6766">
              <w:rPr>
                <w:rFonts w:ascii="Arial" w:hAnsi="Arial" w:cs="Arial"/>
                <w:b/>
                <w:sz w:val="20"/>
                <w:shd w:val="clear" w:color="auto" w:fill="FFFFFF"/>
                <w:lang w:val="mn-MN"/>
              </w:rPr>
              <w:t xml:space="preserve"> болон алкил</w:t>
            </w:r>
            <w:r w:rsidRPr="00FD6766">
              <w:rPr>
                <w:rFonts w:ascii="Arial" w:hAnsi="Arial" w:cs="Arial"/>
                <w:b/>
                <w:bCs/>
                <w:sz w:val="20"/>
                <w:shd w:val="clear" w:color="auto" w:fill="FFFFFF"/>
                <w:lang w:val="mn-MN"/>
              </w:rPr>
              <w:t>нафт</w:t>
            </w:r>
            <w:r w:rsidR="00DE5525" w:rsidRPr="00FD6766">
              <w:rPr>
                <w:rFonts w:ascii="Arial" w:hAnsi="Arial" w:cs="Arial"/>
                <w:b/>
                <w:bCs/>
                <w:sz w:val="20"/>
                <w:shd w:val="clear" w:color="auto" w:fill="FFFFFF"/>
                <w:lang w:val="mn-MN"/>
              </w:rPr>
              <w:t>а</w:t>
            </w:r>
            <w:r w:rsidRPr="00FD6766">
              <w:rPr>
                <w:rFonts w:ascii="Arial" w:hAnsi="Arial" w:cs="Arial"/>
                <w:b/>
                <w:bCs/>
                <w:sz w:val="20"/>
                <w:shd w:val="clear" w:color="auto" w:fill="FFFFFF"/>
                <w:lang w:val="mn-MN"/>
              </w:rPr>
              <w:t xml:space="preserve">лин </w:t>
            </w:r>
            <w:r w:rsidR="002E5A9A" w:rsidRPr="00FD6766">
              <w:rPr>
                <w:rFonts w:ascii="Arial" w:hAnsi="Arial" w:cs="Arial"/>
                <w:b/>
                <w:bCs/>
                <w:sz w:val="20"/>
                <w:shd w:val="clear" w:color="auto" w:fill="FFFFFF"/>
                <w:lang w:val="mn-MN"/>
              </w:rPr>
              <w:t>ор</w:t>
            </w:r>
            <w:r w:rsidR="001E4E30" w:rsidRPr="00FD6766">
              <w:rPr>
                <w:rFonts w:ascii="Arial" w:hAnsi="Arial" w:cs="Arial"/>
                <w:b/>
                <w:bCs/>
                <w:sz w:val="20"/>
                <w:shd w:val="clear" w:color="auto" w:fill="FFFFFF"/>
                <w:lang w:val="mn-MN"/>
              </w:rPr>
              <w:t>дог</w:t>
            </w:r>
            <w:r w:rsidRPr="00FD6766">
              <w:rPr>
                <w:rFonts w:ascii="Arial" w:hAnsi="Arial" w:cs="Arial"/>
                <w:b/>
                <w:bCs/>
                <w:sz w:val="20"/>
                <w:shd w:val="clear" w:color="auto" w:fill="FFFFFF"/>
                <w:lang w:val="mn-MN"/>
              </w:rPr>
              <w:t>.</w:t>
            </w:r>
          </w:p>
          <w:p w14:paraId="05B416FF" w14:textId="77777777" w:rsidR="005744C7" w:rsidRPr="00FD6766" w:rsidRDefault="005744C7" w:rsidP="00A6725B">
            <w:pPr>
              <w:jc w:val="both"/>
              <w:rPr>
                <w:rFonts w:ascii="Arial" w:hAnsi="Arial" w:cs="Arial"/>
                <w:shd w:val="clear" w:color="auto" w:fill="FFFFFF"/>
              </w:rPr>
            </w:pPr>
          </w:p>
          <w:p w14:paraId="0ABFE286" w14:textId="7777777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212-17-08</w:t>
            </w:r>
          </w:p>
          <w:p w14:paraId="7E61F5B5" w14:textId="0BD3C23D" w:rsidR="00A77EB6" w:rsidRPr="00FD6766" w:rsidRDefault="003D3766"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 xml:space="preserve">хиймэл </w:t>
            </w:r>
            <w:r w:rsidR="008245E9" w:rsidRPr="00FD6766">
              <w:rPr>
                <w:rFonts w:ascii="Arial" w:hAnsi="Arial" w:cs="Arial"/>
                <w:b/>
                <w:bCs/>
                <w:shd w:val="clear" w:color="auto" w:fill="FFFFFF"/>
                <w:lang w:val="mn-MN"/>
              </w:rPr>
              <w:t>органик</w:t>
            </w:r>
            <w:r w:rsidR="00A77EB6" w:rsidRPr="00FD6766">
              <w:rPr>
                <w:rFonts w:ascii="Arial" w:hAnsi="Arial" w:cs="Arial"/>
                <w:b/>
                <w:bCs/>
                <w:shd w:val="clear" w:color="auto" w:fill="FFFFFF"/>
              </w:rPr>
              <w:t xml:space="preserve"> </w:t>
            </w:r>
            <w:r w:rsidR="008245E9" w:rsidRPr="00FD6766">
              <w:rPr>
                <w:rFonts w:ascii="Arial" w:hAnsi="Arial" w:cs="Arial"/>
                <w:b/>
                <w:bCs/>
                <w:shd w:val="clear" w:color="auto" w:fill="FFFFFF"/>
                <w:lang w:val="mn-MN"/>
              </w:rPr>
              <w:t>эфир</w:t>
            </w:r>
          </w:p>
          <w:p w14:paraId="0F1C2874" w14:textId="0E226464" w:rsidR="00A77EB6" w:rsidRPr="00FD6766" w:rsidRDefault="00B64B7D" w:rsidP="00A6725B">
            <w:pPr>
              <w:jc w:val="both"/>
              <w:rPr>
                <w:rFonts w:ascii="Arial" w:hAnsi="Arial" w:cs="Arial"/>
                <w:shd w:val="clear" w:color="auto" w:fill="FFFFFF"/>
                <w:lang w:val="mn-MN"/>
              </w:rPr>
            </w:pPr>
            <w:r w:rsidRPr="00FD6766">
              <w:rPr>
                <w:rFonts w:ascii="Arial" w:hAnsi="Arial" w:cs="Arial"/>
                <w:shd w:val="clear" w:color="auto" w:fill="FFFFFF"/>
                <w:lang w:val="mn-MN"/>
              </w:rPr>
              <w:lastRenderedPageBreak/>
              <w:t>х</w:t>
            </w:r>
            <w:r w:rsidR="002D4F72" w:rsidRPr="00FD6766">
              <w:rPr>
                <w:rFonts w:ascii="Arial" w:hAnsi="Arial" w:cs="Arial"/>
                <w:shd w:val="clear" w:color="auto" w:fill="FFFFFF"/>
                <w:lang w:val="mn-MN"/>
              </w:rPr>
              <w:t>имийн урвалаар спирт болон хүчлээс гаргаж авдаг тусгаарлагын шингэн</w:t>
            </w:r>
          </w:p>
          <w:p w14:paraId="46489BD1" w14:textId="5871FA83" w:rsidR="00A77EB6" w:rsidRPr="00FD6766" w:rsidRDefault="002D4F72" w:rsidP="00A6725B">
            <w:pPr>
              <w:jc w:val="both"/>
              <w:rPr>
                <w:rFonts w:ascii="Arial" w:hAnsi="Arial" w:cs="Arial"/>
                <w:b/>
                <w:sz w:val="20"/>
                <w:shd w:val="clear" w:color="auto" w:fill="FFFFFF"/>
                <w:lang w:val="mn-MN"/>
              </w:rPr>
            </w:pPr>
            <w:r w:rsidRPr="00FD6766">
              <w:rPr>
                <w:rFonts w:ascii="Arial" w:hAnsi="Arial" w:cs="Arial"/>
                <w:b/>
                <w:sz w:val="20"/>
                <w:shd w:val="clear" w:color="auto" w:fill="FFFFFF"/>
                <w:lang w:val="mn-MN"/>
              </w:rPr>
              <w:t>Т</w:t>
            </w:r>
            <w:r w:rsidR="008172DC" w:rsidRPr="00FD6766">
              <w:rPr>
                <w:rFonts w:ascii="Arial" w:hAnsi="Arial" w:cs="Arial"/>
                <w:b/>
                <w:sz w:val="20"/>
                <w:shd w:val="clear" w:color="auto" w:fill="FFFFFF"/>
                <w:lang w:val="mn-MN"/>
              </w:rPr>
              <w:t>АЙЛБАР</w:t>
            </w:r>
            <w:r w:rsidR="00A77EB6" w:rsidRPr="00FD6766">
              <w:rPr>
                <w:rFonts w:ascii="Arial" w:hAnsi="Arial" w:cs="Arial"/>
                <w:b/>
                <w:sz w:val="20"/>
                <w:shd w:val="clear" w:color="auto" w:fill="FFFFFF"/>
              </w:rPr>
              <w:t xml:space="preserve"> – </w:t>
            </w:r>
            <w:r w:rsidR="001D243C" w:rsidRPr="00FD6766">
              <w:rPr>
                <w:rFonts w:ascii="Arial" w:hAnsi="Arial" w:cs="Arial"/>
                <w:b/>
                <w:sz w:val="20"/>
                <w:shd w:val="clear" w:color="auto" w:fill="FFFFFF"/>
                <w:lang w:val="mn-MN"/>
              </w:rPr>
              <w:t xml:space="preserve">Эдгээр эфирийн төрлүүдэд </w:t>
            </w:r>
            <w:r w:rsidRPr="00FD6766">
              <w:rPr>
                <w:rFonts w:ascii="Arial" w:hAnsi="Arial" w:cs="Arial"/>
                <w:b/>
                <w:sz w:val="20"/>
                <w:shd w:val="clear" w:color="auto" w:fill="FFFFFF"/>
                <w:lang w:val="mn-MN"/>
              </w:rPr>
              <w:t>дан</w:t>
            </w:r>
            <w:r w:rsidRPr="00FD6766">
              <w:rPr>
                <w:rFonts w:ascii="Arial" w:hAnsi="Arial" w:cs="Arial"/>
                <w:b/>
                <w:sz w:val="20"/>
                <w:shd w:val="clear" w:color="auto" w:fill="FFFFFF"/>
              </w:rPr>
              <w:t xml:space="preserve">, </w:t>
            </w:r>
            <w:r w:rsidRPr="00FD6766">
              <w:rPr>
                <w:rFonts w:ascii="Arial" w:hAnsi="Arial" w:cs="Arial"/>
                <w:b/>
                <w:sz w:val="20"/>
                <w:shd w:val="clear" w:color="auto" w:fill="FFFFFF"/>
                <w:lang w:val="mn-MN"/>
              </w:rPr>
              <w:t>хос</w:t>
            </w:r>
            <w:r w:rsidRPr="00FD6766">
              <w:rPr>
                <w:rFonts w:ascii="Arial" w:hAnsi="Arial" w:cs="Arial"/>
                <w:b/>
                <w:sz w:val="20"/>
                <w:shd w:val="clear" w:color="auto" w:fill="FFFFFF"/>
              </w:rPr>
              <w:t xml:space="preserve">, </w:t>
            </w:r>
            <w:r w:rsidRPr="00FD6766">
              <w:rPr>
                <w:rFonts w:ascii="Arial" w:hAnsi="Arial" w:cs="Arial"/>
                <w:b/>
                <w:sz w:val="20"/>
                <w:shd w:val="clear" w:color="auto" w:fill="FFFFFF"/>
                <w:lang w:val="mn-MN"/>
              </w:rPr>
              <w:t xml:space="preserve">олон бүтэцтэй эфирүүд </w:t>
            </w:r>
            <w:r w:rsidR="00B64B7D" w:rsidRPr="00FD6766">
              <w:rPr>
                <w:rFonts w:ascii="Arial" w:hAnsi="Arial" w:cs="Arial"/>
                <w:b/>
                <w:sz w:val="20"/>
                <w:shd w:val="clear" w:color="auto" w:fill="FFFFFF"/>
                <w:lang w:val="mn-MN"/>
              </w:rPr>
              <w:t>ордог</w:t>
            </w:r>
            <w:r w:rsidRPr="00FD6766">
              <w:rPr>
                <w:rFonts w:ascii="Arial" w:hAnsi="Arial" w:cs="Arial"/>
                <w:b/>
                <w:sz w:val="20"/>
                <w:shd w:val="clear" w:color="auto" w:fill="FFFFFF"/>
                <w:lang w:val="mn-MN"/>
              </w:rPr>
              <w:t>.</w:t>
            </w:r>
          </w:p>
          <w:p w14:paraId="3FB7F339" w14:textId="77777777" w:rsidR="008741DF" w:rsidRPr="00FD6766" w:rsidRDefault="008741DF" w:rsidP="00A6725B">
            <w:pPr>
              <w:jc w:val="both"/>
              <w:rPr>
                <w:rFonts w:ascii="Arial" w:hAnsi="Arial" w:cs="Arial"/>
                <w:b/>
                <w:bCs/>
                <w:shd w:val="clear" w:color="auto" w:fill="FFFFFF"/>
              </w:rPr>
            </w:pPr>
          </w:p>
          <w:p w14:paraId="6A8E8B2C" w14:textId="419D043A"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212-17-09</w:t>
            </w:r>
          </w:p>
          <w:p w14:paraId="797E068D" w14:textId="27A4578C" w:rsidR="00A77EB6" w:rsidRPr="00FD6766" w:rsidRDefault="00730EC0"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аскарел</w:t>
            </w:r>
          </w:p>
          <w:p w14:paraId="72CE3AD1" w14:textId="3893AA0D" w:rsidR="00A77EB6" w:rsidRPr="00FD6766" w:rsidRDefault="00730EC0" w:rsidP="00A6725B">
            <w:pPr>
              <w:jc w:val="both"/>
              <w:rPr>
                <w:rFonts w:ascii="Arial" w:hAnsi="Arial" w:cs="Arial"/>
                <w:shd w:val="clear" w:color="auto" w:fill="FFFFFF"/>
                <w:lang w:val="mn-MN"/>
              </w:rPr>
            </w:pPr>
            <w:r w:rsidRPr="00FD6766">
              <w:rPr>
                <w:rFonts w:ascii="Arial" w:hAnsi="Arial" w:cs="Arial"/>
                <w:shd w:val="clear" w:color="auto" w:fill="FFFFFF"/>
                <w:lang w:val="mn-MN"/>
              </w:rPr>
              <w:t>ц</w:t>
            </w:r>
            <w:r w:rsidR="002D4F72" w:rsidRPr="00FD6766">
              <w:rPr>
                <w:rFonts w:ascii="Arial" w:hAnsi="Arial" w:cs="Arial"/>
                <w:shd w:val="clear" w:color="auto" w:fill="FFFFFF"/>
                <w:lang w:val="mn-MN"/>
              </w:rPr>
              <w:t>ахилгаан нумын үйлчлэл</w:t>
            </w:r>
            <w:r w:rsidRPr="00FD6766">
              <w:rPr>
                <w:rFonts w:ascii="Arial" w:hAnsi="Arial" w:cs="Arial"/>
                <w:shd w:val="clear" w:color="auto" w:fill="FFFFFF"/>
                <w:lang w:val="mn-MN"/>
              </w:rPr>
              <w:t>ээр задрах үеэрээ</w:t>
            </w:r>
            <w:r w:rsidR="002D4F72" w:rsidRPr="00FD6766">
              <w:rPr>
                <w:rFonts w:ascii="Arial" w:hAnsi="Arial" w:cs="Arial"/>
                <w:shd w:val="clear" w:color="auto" w:fill="FFFFFF"/>
                <w:lang w:val="mn-MN"/>
              </w:rPr>
              <w:t xml:space="preserve"> </w:t>
            </w:r>
            <w:r w:rsidR="006F4893" w:rsidRPr="00FD6766">
              <w:rPr>
                <w:rFonts w:ascii="Arial" w:hAnsi="Arial" w:cs="Arial"/>
                <w:shd w:val="clear" w:color="auto" w:fill="FFFFFF"/>
                <w:lang w:val="mn-MN"/>
              </w:rPr>
              <w:t xml:space="preserve">гол төлөв </w:t>
            </w:r>
            <w:r w:rsidRPr="00FD6766">
              <w:rPr>
                <w:rFonts w:ascii="Arial" w:hAnsi="Arial" w:cs="Arial"/>
                <w:shd w:val="clear" w:color="auto" w:fill="FFFFFF"/>
                <w:lang w:val="mn-MN"/>
              </w:rPr>
              <w:t xml:space="preserve">шатамхай бус </w:t>
            </w:r>
            <w:r w:rsidR="00835C14" w:rsidRPr="00FD6766">
              <w:rPr>
                <w:rFonts w:ascii="Arial" w:hAnsi="Arial" w:cs="Arial"/>
                <w:shd w:val="clear" w:color="auto" w:fill="FFFFFF"/>
                <w:lang w:val="mn-MN"/>
              </w:rPr>
              <w:t xml:space="preserve">төрөл бүрийн </w:t>
            </w:r>
            <w:r w:rsidRPr="00FD6766">
              <w:rPr>
                <w:rFonts w:ascii="Arial" w:hAnsi="Arial" w:cs="Arial"/>
                <w:shd w:val="clear" w:color="auto" w:fill="FFFFFF"/>
                <w:lang w:val="mn-MN"/>
              </w:rPr>
              <w:t>хийн холим</w:t>
            </w:r>
            <w:r w:rsidR="00835C14" w:rsidRPr="00FD6766">
              <w:rPr>
                <w:rFonts w:ascii="Arial" w:hAnsi="Arial" w:cs="Arial"/>
                <w:shd w:val="clear" w:color="auto" w:fill="FFFFFF"/>
                <w:lang w:val="mn-MN"/>
              </w:rPr>
              <w:t>о</w:t>
            </w:r>
            <w:r w:rsidRPr="00FD6766">
              <w:rPr>
                <w:rFonts w:ascii="Arial" w:hAnsi="Arial" w:cs="Arial"/>
                <w:shd w:val="clear" w:color="auto" w:fill="FFFFFF"/>
                <w:lang w:val="mn-MN"/>
              </w:rPr>
              <w:t>г бол</w:t>
            </w:r>
            <w:r w:rsidR="006F4893" w:rsidRPr="00FD6766">
              <w:rPr>
                <w:rFonts w:ascii="Arial" w:hAnsi="Arial" w:cs="Arial"/>
                <w:shd w:val="clear" w:color="auto" w:fill="FFFFFF"/>
                <w:lang w:val="mn-MN"/>
              </w:rPr>
              <w:t>дог,</w:t>
            </w:r>
            <w:r w:rsidR="002D4F72" w:rsidRPr="00FD6766">
              <w:rPr>
                <w:rFonts w:ascii="Arial" w:hAnsi="Arial" w:cs="Arial"/>
                <w:shd w:val="clear" w:color="auto" w:fill="FFFFFF"/>
                <w:lang w:val="mn-MN"/>
              </w:rPr>
              <w:t xml:space="preserve"> </w:t>
            </w:r>
            <w:r w:rsidR="006F4893" w:rsidRPr="00FD6766">
              <w:rPr>
                <w:rFonts w:ascii="Arial" w:hAnsi="Arial" w:cs="Arial"/>
                <w:shd w:val="clear" w:color="auto" w:fill="FFFFFF"/>
                <w:lang w:val="mn-MN"/>
              </w:rPr>
              <w:t xml:space="preserve">хиймэл, </w:t>
            </w:r>
            <w:r w:rsidR="002D4F72" w:rsidRPr="00FD6766">
              <w:rPr>
                <w:rFonts w:ascii="Arial" w:hAnsi="Arial" w:cs="Arial"/>
                <w:shd w:val="clear" w:color="auto" w:fill="FFFFFF"/>
                <w:lang w:val="mn-MN"/>
              </w:rPr>
              <w:t>галд т</w:t>
            </w:r>
            <w:r w:rsidR="009F5608" w:rsidRPr="00FD6766">
              <w:rPr>
                <w:rFonts w:ascii="Arial" w:hAnsi="Arial" w:cs="Arial"/>
                <w:shd w:val="clear" w:color="auto" w:fill="FFFFFF"/>
                <w:lang w:val="mn-MN"/>
              </w:rPr>
              <w:t>эсвэ</w:t>
            </w:r>
            <w:r w:rsidR="002709EB" w:rsidRPr="00FD6766">
              <w:rPr>
                <w:rFonts w:ascii="Arial" w:hAnsi="Arial" w:cs="Arial"/>
                <w:shd w:val="clear" w:color="auto" w:fill="FFFFFF"/>
                <w:lang w:val="mn-MN"/>
              </w:rPr>
              <w:t>р</w:t>
            </w:r>
            <w:r w:rsidR="002D4F72" w:rsidRPr="00FD6766">
              <w:rPr>
                <w:rFonts w:ascii="Arial" w:hAnsi="Arial" w:cs="Arial"/>
                <w:shd w:val="clear" w:color="auto" w:fill="FFFFFF"/>
                <w:lang w:val="mn-MN"/>
              </w:rPr>
              <w:t>тэй тусгаарлагын шингэн</w:t>
            </w:r>
          </w:p>
          <w:p w14:paraId="6CB35DD5" w14:textId="4A75F014" w:rsidR="00A77EB6" w:rsidRPr="00FD6766" w:rsidRDefault="009A5A04" w:rsidP="00A6725B">
            <w:pPr>
              <w:jc w:val="both"/>
              <w:rPr>
                <w:rFonts w:ascii="Arial" w:hAnsi="Arial" w:cs="Arial"/>
                <w:b/>
                <w:sz w:val="20"/>
                <w:shd w:val="clear" w:color="auto" w:fill="FFFFFF"/>
              </w:rPr>
            </w:pPr>
            <w:r w:rsidRPr="00FD6766">
              <w:rPr>
                <w:rFonts w:ascii="Arial" w:hAnsi="Arial" w:cs="Arial"/>
                <w:b/>
                <w:sz w:val="20"/>
                <w:szCs w:val="24"/>
                <w:shd w:val="clear" w:color="auto" w:fill="FFFFFF"/>
                <w:lang w:val="mn-MN"/>
              </w:rPr>
              <w:t>1-Р ТАЙЛБАР</w:t>
            </w:r>
            <w:r w:rsidR="00A77EB6" w:rsidRPr="00FD6766">
              <w:rPr>
                <w:rFonts w:ascii="Arial" w:hAnsi="Arial" w:cs="Arial"/>
                <w:b/>
                <w:sz w:val="20"/>
                <w:shd w:val="clear" w:color="auto" w:fill="FFFFFF"/>
              </w:rPr>
              <w:t xml:space="preserve"> – </w:t>
            </w:r>
            <w:r w:rsidR="006F2130" w:rsidRPr="00FD6766">
              <w:rPr>
                <w:rFonts w:ascii="Arial" w:hAnsi="Arial" w:cs="Arial"/>
                <w:b/>
                <w:sz w:val="20"/>
                <w:shd w:val="clear" w:color="auto" w:fill="FFFFFF"/>
                <w:lang w:val="mn-MN"/>
              </w:rPr>
              <w:t>Ур</w:t>
            </w:r>
            <w:r w:rsidR="00964F5B" w:rsidRPr="00FD6766">
              <w:rPr>
                <w:rFonts w:ascii="Arial" w:hAnsi="Arial" w:cs="Arial"/>
                <w:b/>
                <w:sz w:val="20"/>
                <w:shd w:val="clear" w:color="auto" w:fill="FFFFFF"/>
                <w:lang w:val="mn-MN"/>
              </w:rPr>
              <w:t>ь</w:t>
            </w:r>
            <w:r w:rsidR="006F2130" w:rsidRPr="00FD6766">
              <w:rPr>
                <w:rFonts w:ascii="Arial" w:hAnsi="Arial" w:cs="Arial"/>
                <w:b/>
                <w:sz w:val="20"/>
                <w:shd w:val="clear" w:color="auto" w:fill="FFFFFF"/>
                <w:lang w:val="mn-MN"/>
              </w:rPr>
              <w:t xml:space="preserve">д өмнө </w:t>
            </w:r>
            <w:r w:rsidR="00964F5B" w:rsidRPr="00FD6766">
              <w:rPr>
                <w:rFonts w:ascii="Arial" w:hAnsi="Arial" w:cs="Arial"/>
                <w:b/>
                <w:sz w:val="20"/>
                <w:shd w:val="clear" w:color="auto" w:fill="FFFFFF"/>
                <w:lang w:val="mn-MN"/>
              </w:rPr>
              <w:t>хэрэглэж байсан аскарел нь полихлорт бензол нэмсэн эсвэл нэмээгүй полихлорт бифенилээс бүрддэг</w:t>
            </w:r>
            <w:r w:rsidR="006F2130" w:rsidRPr="00FD6766">
              <w:rPr>
                <w:rFonts w:ascii="Arial" w:hAnsi="Arial" w:cs="Arial"/>
                <w:b/>
                <w:sz w:val="20"/>
                <w:shd w:val="clear" w:color="auto" w:fill="FFFFFF"/>
                <w:lang w:val="mn-MN"/>
              </w:rPr>
              <w:t xml:space="preserve"> </w:t>
            </w:r>
            <w:r w:rsidR="00835C14" w:rsidRPr="00FD6766">
              <w:rPr>
                <w:rFonts w:ascii="Arial" w:hAnsi="Arial" w:cs="Arial"/>
                <w:b/>
                <w:sz w:val="20"/>
                <w:shd w:val="clear" w:color="auto" w:fill="FFFFFF"/>
                <w:lang w:val="mn-MN"/>
              </w:rPr>
              <w:t>байсан.</w:t>
            </w:r>
          </w:p>
          <w:p w14:paraId="3823A299" w14:textId="05C26B1F" w:rsidR="00A77EB6" w:rsidRPr="00FD6766" w:rsidRDefault="009A5A04" w:rsidP="00A6725B">
            <w:pPr>
              <w:jc w:val="both"/>
              <w:rPr>
                <w:rFonts w:ascii="Arial" w:hAnsi="Arial" w:cs="Arial"/>
                <w:b/>
                <w:sz w:val="20"/>
                <w:shd w:val="clear" w:color="auto" w:fill="FFFFFF"/>
              </w:rPr>
            </w:pPr>
            <w:r w:rsidRPr="00FD6766">
              <w:rPr>
                <w:rFonts w:ascii="Arial" w:hAnsi="Arial" w:cs="Arial"/>
                <w:b/>
                <w:sz w:val="20"/>
                <w:szCs w:val="24"/>
                <w:shd w:val="clear" w:color="auto" w:fill="FFFFFF"/>
                <w:lang w:val="mn-MN"/>
              </w:rPr>
              <w:t>2-Р ТАЙЛБАР</w:t>
            </w:r>
            <w:r w:rsidR="00A77EB6" w:rsidRPr="00FD6766">
              <w:rPr>
                <w:rFonts w:ascii="Arial" w:hAnsi="Arial" w:cs="Arial"/>
                <w:b/>
                <w:sz w:val="20"/>
                <w:shd w:val="clear" w:color="auto" w:fill="FFFFFF"/>
              </w:rPr>
              <w:t xml:space="preserve"> – </w:t>
            </w:r>
            <w:r w:rsidR="00581963" w:rsidRPr="00FD6766">
              <w:rPr>
                <w:rFonts w:ascii="Arial" w:hAnsi="Arial" w:cs="Arial"/>
                <w:b/>
                <w:sz w:val="20"/>
                <w:shd w:val="clear" w:color="auto" w:fill="FFFFFF"/>
                <w:lang w:val="mn-MN"/>
              </w:rPr>
              <w:t>Хлор</w:t>
            </w:r>
            <w:r w:rsidR="00EB3C5F" w:rsidRPr="00FD6766">
              <w:rPr>
                <w:rFonts w:ascii="Arial" w:hAnsi="Arial" w:cs="Arial"/>
                <w:b/>
                <w:sz w:val="20"/>
                <w:shd w:val="clear" w:color="auto" w:fill="FFFFFF"/>
                <w:lang w:val="mn-MN"/>
              </w:rPr>
              <w:t xml:space="preserve"> агуулдаг учраас</w:t>
            </w:r>
            <w:r w:rsidR="00581963" w:rsidRPr="00FD6766">
              <w:rPr>
                <w:rFonts w:ascii="Arial" w:hAnsi="Arial" w:cs="Arial"/>
                <w:b/>
                <w:sz w:val="20"/>
                <w:shd w:val="clear" w:color="auto" w:fill="FFFFFF"/>
                <w:lang w:val="mn-MN"/>
              </w:rPr>
              <w:t xml:space="preserve"> аскарел</w:t>
            </w:r>
            <w:r w:rsidR="00532DBD" w:rsidRPr="00FD6766">
              <w:rPr>
                <w:rFonts w:ascii="Arial" w:hAnsi="Arial" w:cs="Arial"/>
                <w:b/>
                <w:sz w:val="20"/>
                <w:shd w:val="clear" w:color="auto" w:fill="FFFFFF"/>
                <w:lang w:val="mn-MN"/>
              </w:rPr>
              <w:t>ыг</w:t>
            </w:r>
            <w:r w:rsidR="00581963" w:rsidRPr="00FD6766">
              <w:rPr>
                <w:rFonts w:ascii="Arial" w:hAnsi="Arial" w:cs="Arial"/>
                <w:b/>
                <w:sz w:val="20"/>
                <w:shd w:val="clear" w:color="auto" w:fill="FFFFFF"/>
                <w:lang w:val="mn-MN"/>
              </w:rPr>
              <w:t xml:space="preserve"> байгаль орчинд хортой гэж үздэг бөгөөд </w:t>
            </w:r>
            <w:r w:rsidR="00077765" w:rsidRPr="00FD6766">
              <w:rPr>
                <w:rFonts w:ascii="Arial" w:hAnsi="Arial" w:cs="Arial"/>
                <w:b/>
                <w:sz w:val="20"/>
                <w:shd w:val="clear" w:color="auto" w:fill="FFFFFF"/>
                <w:lang w:val="mn-MN"/>
              </w:rPr>
              <w:t xml:space="preserve">олон </w:t>
            </w:r>
            <w:r w:rsidR="00581963" w:rsidRPr="00FD6766">
              <w:rPr>
                <w:rFonts w:ascii="Arial" w:hAnsi="Arial" w:cs="Arial"/>
                <w:b/>
                <w:sz w:val="20"/>
                <w:shd w:val="clear" w:color="auto" w:fill="FFFFFF"/>
                <w:lang w:val="mn-MN"/>
              </w:rPr>
              <w:t>улс оронд ашиглахыг хориглосон</w:t>
            </w:r>
            <w:r w:rsidR="00077765" w:rsidRPr="00FD6766">
              <w:rPr>
                <w:rFonts w:ascii="Arial" w:hAnsi="Arial" w:cs="Arial"/>
                <w:b/>
                <w:sz w:val="20"/>
                <w:shd w:val="clear" w:color="auto" w:fill="FFFFFF"/>
                <w:lang w:val="mn-MN"/>
              </w:rPr>
              <w:t xml:space="preserve"> байдаг</w:t>
            </w:r>
            <w:r w:rsidR="00581963" w:rsidRPr="00FD6766">
              <w:rPr>
                <w:rFonts w:ascii="Arial" w:hAnsi="Arial" w:cs="Arial"/>
                <w:b/>
                <w:sz w:val="20"/>
                <w:shd w:val="clear" w:color="auto" w:fill="FFFFFF"/>
                <w:lang w:val="mn-MN"/>
              </w:rPr>
              <w:t>.</w:t>
            </w:r>
          </w:p>
          <w:p w14:paraId="7CD62DDB" w14:textId="77777777" w:rsidR="002D4F72" w:rsidRPr="00FD6766" w:rsidRDefault="002D4F72" w:rsidP="00A6725B">
            <w:pPr>
              <w:jc w:val="both"/>
              <w:rPr>
                <w:rFonts w:ascii="Arial" w:hAnsi="Arial" w:cs="Arial"/>
                <w:b/>
                <w:bCs/>
                <w:shd w:val="clear" w:color="auto" w:fill="FFFFFF"/>
              </w:rPr>
            </w:pPr>
          </w:p>
          <w:p w14:paraId="4A21A8EA" w14:textId="4ADF8AA1"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212-17-10</w:t>
            </w:r>
          </w:p>
          <w:p w14:paraId="56915D01" w14:textId="77777777" w:rsidR="00730EC0" w:rsidRPr="00FD6766" w:rsidRDefault="00730EC0" w:rsidP="00730EC0">
            <w:pPr>
              <w:jc w:val="both"/>
              <w:rPr>
                <w:rFonts w:ascii="Arial" w:hAnsi="Arial" w:cs="Arial"/>
                <w:b/>
                <w:bCs/>
                <w:shd w:val="clear" w:color="auto" w:fill="FFFFFF"/>
                <w:lang w:val="mn-MN"/>
              </w:rPr>
            </w:pPr>
            <w:r w:rsidRPr="00FD6766">
              <w:rPr>
                <w:rFonts w:ascii="Arial" w:hAnsi="Arial" w:cs="Arial"/>
                <w:b/>
                <w:bCs/>
                <w:shd w:val="clear" w:color="auto" w:fill="FFFFFF"/>
                <w:lang w:val="mn-MN"/>
              </w:rPr>
              <w:t>полихлорт бифенил</w:t>
            </w:r>
          </w:p>
          <w:p w14:paraId="7D7E63BC" w14:textId="7BDC1DFA" w:rsidR="00A77EB6" w:rsidRPr="00FD6766" w:rsidRDefault="00730EC0"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ПХБ</w:t>
            </w:r>
          </w:p>
          <w:p w14:paraId="74C516FC" w14:textId="43E813F4" w:rsidR="00A77EB6" w:rsidRPr="00FD6766" w:rsidRDefault="00835C14" w:rsidP="00A6725B">
            <w:pPr>
              <w:jc w:val="both"/>
              <w:rPr>
                <w:rFonts w:ascii="Arial" w:hAnsi="Arial" w:cs="Arial"/>
                <w:shd w:val="clear" w:color="auto" w:fill="FFFFFF"/>
                <w:lang w:val="mn-MN"/>
              </w:rPr>
            </w:pPr>
            <w:r w:rsidRPr="00FD6766">
              <w:rPr>
                <w:rFonts w:ascii="Arial" w:hAnsi="Arial" w:cs="Arial"/>
                <w:shd w:val="clear" w:color="auto" w:fill="FFFFFF"/>
                <w:lang w:val="mn-MN"/>
              </w:rPr>
              <w:t>бифенилийн молекулын дор хаяж хоёр устөрөгчийн атомыг хлорын атомуудаар орлуулж гаргаж авсан х</w:t>
            </w:r>
            <w:r w:rsidR="0021319C" w:rsidRPr="00FD6766">
              <w:rPr>
                <w:rFonts w:ascii="Arial" w:hAnsi="Arial" w:cs="Arial"/>
                <w:shd w:val="clear" w:color="auto" w:fill="FFFFFF"/>
                <w:lang w:val="mn-MN"/>
              </w:rPr>
              <w:t xml:space="preserve">эд хэдэн изомер болон гомолог </w:t>
            </w:r>
            <w:r w:rsidR="00AE2C26" w:rsidRPr="00FD6766">
              <w:rPr>
                <w:rFonts w:ascii="Arial" w:hAnsi="Arial" w:cs="Arial"/>
                <w:shd w:val="clear" w:color="auto" w:fill="FFFFFF"/>
                <w:lang w:val="mn-MN"/>
              </w:rPr>
              <w:t xml:space="preserve">нэгдлийн холимгоос </w:t>
            </w:r>
            <w:r w:rsidR="0021319C" w:rsidRPr="00FD6766">
              <w:rPr>
                <w:rFonts w:ascii="Arial" w:hAnsi="Arial" w:cs="Arial"/>
                <w:shd w:val="clear" w:color="auto" w:fill="FFFFFF"/>
                <w:lang w:val="mn-MN"/>
              </w:rPr>
              <w:t>бүрдсэн тусгаарлагын шингэн</w:t>
            </w:r>
          </w:p>
          <w:p w14:paraId="480FACC5" w14:textId="395F82C9" w:rsidR="00A77EB6" w:rsidRPr="00FD6766" w:rsidRDefault="0021319C" w:rsidP="00A6725B">
            <w:pPr>
              <w:jc w:val="both"/>
              <w:rPr>
                <w:rFonts w:ascii="Arial" w:hAnsi="Arial" w:cs="Arial"/>
                <w:b/>
                <w:sz w:val="20"/>
                <w:shd w:val="clear" w:color="auto" w:fill="FFFFFF"/>
              </w:rPr>
            </w:pPr>
            <w:r w:rsidRPr="00FD6766">
              <w:rPr>
                <w:rFonts w:ascii="Arial" w:hAnsi="Arial" w:cs="Arial"/>
                <w:b/>
                <w:sz w:val="20"/>
                <w:shd w:val="clear" w:color="auto" w:fill="FFFFFF"/>
                <w:lang w:val="mn-MN"/>
              </w:rPr>
              <w:t>Т</w:t>
            </w:r>
            <w:r w:rsidR="00B3463E" w:rsidRPr="00FD6766">
              <w:rPr>
                <w:rFonts w:ascii="Arial" w:hAnsi="Arial" w:cs="Arial"/>
                <w:b/>
                <w:sz w:val="20"/>
                <w:shd w:val="clear" w:color="auto" w:fill="FFFFFF"/>
                <w:lang w:val="mn-MN"/>
              </w:rPr>
              <w:t>АЙЛБАР</w:t>
            </w:r>
            <w:r w:rsidR="00A77EB6" w:rsidRPr="00FD6766">
              <w:rPr>
                <w:rFonts w:ascii="Arial" w:hAnsi="Arial" w:cs="Arial"/>
                <w:b/>
                <w:sz w:val="20"/>
                <w:shd w:val="clear" w:color="auto" w:fill="FFFFFF"/>
              </w:rPr>
              <w:t xml:space="preserve"> – </w:t>
            </w:r>
            <w:r w:rsidRPr="00FD6766">
              <w:rPr>
                <w:rFonts w:ascii="Arial" w:hAnsi="Arial" w:cs="Arial"/>
                <w:b/>
                <w:sz w:val="20"/>
                <w:shd w:val="clear" w:color="auto" w:fill="FFFFFF"/>
                <w:lang w:val="mn-MN"/>
              </w:rPr>
              <w:t>Хлор</w:t>
            </w:r>
            <w:r w:rsidR="00EB3C5F" w:rsidRPr="00FD6766">
              <w:rPr>
                <w:rFonts w:ascii="Arial" w:hAnsi="Arial" w:cs="Arial"/>
                <w:b/>
                <w:sz w:val="20"/>
                <w:shd w:val="clear" w:color="auto" w:fill="FFFFFF"/>
                <w:lang w:val="mn-MN"/>
              </w:rPr>
              <w:t xml:space="preserve"> агуулдаг учраас</w:t>
            </w:r>
            <w:r w:rsidRPr="00FD6766">
              <w:rPr>
                <w:rFonts w:ascii="Arial" w:hAnsi="Arial" w:cs="Arial"/>
                <w:b/>
                <w:sz w:val="20"/>
                <w:shd w:val="clear" w:color="auto" w:fill="FFFFFF"/>
                <w:lang w:val="mn-MN"/>
              </w:rPr>
              <w:t xml:space="preserve"> </w:t>
            </w:r>
            <w:r w:rsidR="00532DBD" w:rsidRPr="00FD6766">
              <w:rPr>
                <w:rFonts w:ascii="Arial" w:hAnsi="Arial" w:cs="Arial"/>
                <w:b/>
                <w:sz w:val="20"/>
                <w:shd w:val="clear" w:color="auto" w:fill="FFFFFF"/>
                <w:lang w:val="mn-MN"/>
              </w:rPr>
              <w:t>хлор</w:t>
            </w:r>
            <w:r w:rsidR="00835C14" w:rsidRPr="00FD6766">
              <w:rPr>
                <w:rFonts w:ascii="Arial" w:hAnsi="Arial" w:cs="Arial"/>
                <w:b/>
                <w:sz w:val="20"/>
                <w:shd w:val="clear" w:color="auto" w:fill="FFFFFF"/>
                <w:lang w:val="mn-MN"/>
              </w:rPr>
              <w:t>т</w:t>
            </w:r>
            <w:r w:rsidR="00532DBD" w:rsidRPr="00FD6766">
              <w:rPr>
                <w:rFonts w:ascii="Arial" w:hAnsi="Arial" w:cs="Arial"/>
                <w:b/>
                <w:sz w:val="20"/>
                <w:shd w:val="clear" w:color="auto" w:fill="FFFFFF"/>
                <w:lang w:val="mn-MN"/>
              </w:rPr>
              <w:t xml:space="preserve"> нэгдлүүдийг</w:t>
            </w:r>
            <w:r w:rsidRPr="00FD6766">
              <w:rPr>
                <w:rFonts w:ascii="Arial" w:hAnsi="Arial" w:cs="Arial"/>
                <w:b/>
                <w:sz w:val="20"/>
                <w:shd w:val="clear" w:color="auto" w:fill="FFFFFF"/>
                <w:lang w:val="mn-MN"/>
              </w:rPr>
              <w:t xml:space="preserve"> байгаль орчинд хортой гэж үздэг бөгөөд </w:t>
            </w:r>
            <w:r w:rsidR="0088604E" w:rsidRPr="00FD6766">
              <w:rPr>
                <w:rFonts w:ascii="Arial" w:hAnsi="Arial" w:cs="Arial"/>
                <w:b/>
                <w:sz w:val="20"/>
                <w:shd w:val="clear" w:color="auto" w:fill="FFFFFF"/>
                <w:lang w:val="mn-MN"/>
              </w:rPr>
              <w:t xml:space="preserve">олон </w:t>
            </w:r>
            <w:r w:rsidRPr="00FD6766">
              <w:rPr>
                <w:rFonts w:ascii="Arial" w:hAnsi="Arial" w:cs="Arial"/>
                <w:b/>
                <w:sz w:val="20"/>
                <w:shd w:val="clear" w:color="auto" w:fill="FFFFFF"/>
                <w:lang w:val="mn-MN"/>
              </w:rPr>
              <w:t>улс оронд ашиглахыг хориглосон</w:t>
            </w:r>
            <w:r w:rsidR="0088604E" w:rsidRPr="00FD6766">
              <w:rPr>
                <w:rFonts w:ascii="Arial" w:hAnsi="Arial" w:cs="Arial"/>
                <w:b/>
                <w:sz w:val="20"/>
                <w:shd w:val="clear" w:color="auto" w:fill="FFFFFF"/>
                <w:lang w:val="mn-MN"/>
              </w:rPr>
              <w:t xml:space="preserve"> байдаг</w:t>
            </w:r>
            <w:r w:rsidRPr="00FD6766">
              <w:rPr>
                <w:rFonts w:ascii="Arial" w:hAnsi="Arial" w:cs="Arial"/>
                <w:b/>
                <w:sz w:val="20"/>
                <w:shd w:val="clear" w:color="auto" w:fill="FFFFFF"/>
                <w:lang w:val="mn-MN"/>
              </w:rPr>
              <w:t>.</w:t>
            </w:r>
          </w:p>
          <w:p w14:paraId="12C43296" w14:textId="77777777" w:rsidR="0021319C" w:rsidRPr="00FD6766" w:rsidRDefault="0021319C" w:rsidP="00A6725B">
            <w:pPr>
              <w:spacing w:before="120"/>
              <w:jc w:val="both"/>
              <w:rPr>
                <w:rFonts w:ascii="Arial" w:hAnsi="Arial" w:cs="Arial"/>
                <w:b/>
                <w:bCs/>
                <w:shd w:val="clear" w:color="auto" w:fill="FFFFFF"/>
              </w:rPr>
            </w:pPr>
          </w:p>
          <w:p w14:paraId="1C63D8B6" w14:textId="1270EAF5" w:rsidR="00A77EB6" w:rsidRPr="00FD6766" w:rsidRDefault="00A77EB6" w:rsidP="00A6725B">
            <w:pPr>
              <w:spacing w:before="120"/>
              <w:jc w:val="both"/>
              <w:rPr>
                <w:rFonts w:ascii="Arial" w:hAnsi="Arial" w:cs="Arial"/>
                <w:b/>
                <w:bCs/>
                <w:shd w:val="clear" w:color="auto" w:fill="FFFFFF"/>
              </w:rPr>
            </w:pPr>
            <w:r w:rsidRPr="00FD6766">
              <w:rPr>
                <w:rFonts w:ascii="Arial" w:hAnsi="Arial" w:cs="Arial"/>
                <w:b/>
                <w:bCs/>
                <w:shd w:val="clear" w:color="auto" w:fill="FFFFFF"/>
              </w:rPr>
              <w:t>212-17-11</w:t>
            </w:r>
          </w:p>
          <w:p w14:paraId="350E83E7" w14:textId="5E49CA73" w:rsidR="0021319C" w:rsidRPr="00FD6766" w:rsidRDefault="00835C14" w:rsidP="00A6725B">
            <w:pPr>
              <w:jc w:val="both"/>
              <w:rPr>
                <w:rFonts w:ascii="Arial" w:hAnsi="Arial" w:cs="Arial"/>
                <w:b/>
                <w:shd w:val="clear" w:color="auto" w:fill="FFFFFF"/>
                <w:lang w:val="mn-MN"/>
              </w:rPr>
            </w:pPr>
            <w:r w:rsidRPr="00FD6766">
              <w:rPr>
                <w:rFonts w:ascii="Arial" w:hAnsi="Arial" w:cs="Arial"/>
                <w:b/>
                <w:shd w:val="clear" w:color="auto" w:fill="FFFFFF"/>
                <w:lang w:val="mn-MN"/>
              </w:rPr>
              <w:t>п</w:t>
            </w:r>
            <w:r w:rsidR="0021319C" w:rsidRPr="00FD6766">
              <w:rPr>
                <w:rFonts w:ascii="Arial" w:hAnsi="Arial" w:cs="Arial"/>
                <w:b/>
                <w:shd w:val="clear" w:color="auto" w:fill="FFFFFF"/>
                <w:lang w:val="mn-MN"/>
              </w:rPr>
              <w:t>олихлор</w:t>
            </w:r>
            <w:r w:rsidRPr="00FD6766">
              <w:rPr>
                <w:rFonts w:ascii="Arial" w:hAnsi="Arial" w:cs="Arial"/>
                <w:b/>
                <w:shd w:val="clear" w:color="auto" w:fill="FFFFFF"/>
                <w:lang w:val="mn-MN"/>
              </w:rPr>
              <w:t>т</w:t>
            </w:r>
            <w:r w:rsidR="0021319C" w:rsidRPr="00FD6766">
              <w:rPr>
                <w:rFonts w:ascii="Arial" w:hAnsi="Arial" w:cs="Arial"/>
                <w:b/>
                <w:shd w:val="clear" w:color="auto" w:fill="FFFFFF"/>
                <w:lang w:val="mn-MN"/>
              </w:rPr>
              <w:t xml:space="preserve"> бенз</w:t>
            </w:r>
            <w:r w:rsidR="0016050B" w:rsidRPr="00FD6766">
              <w:rPr>
                <w:rFonts w:ascii="Arial" w:hAnsi="Arial" w:cs="Arial"/>
                <w:b/>
                <w:shd w:val="clear" w:color="auto" w:fill="FFFFFF"/>
                <w:lang w:val="mn-MN"/>
              </w:rPr>
              <w:t>ол</w:t>
            </w:r>
          </w:p>
          <w:p w14:paraId="54F262CA" w14:textId="2FE5DD98" w:rsidR="005C4C92" w:rsidRPr="00FD6766" w:rsidRDefault="00835C14" w:rsidP="00A6725B">
            <w:pPr>
              <w:jc w:val="both"/>
              <w:rPr>
                <w:rFonts w:ascii="Arial" w:hAnsi="Arial" w:cs="Arial"/>
                <w:shd w:val="clear" w:color="auto" w:fill="FFFFFF"/>
                <w:lang w:val="mn-MN"/>
              </w:rPr>
            </w:pPr>
            <w:r w:rsidRPr="00FD6766">
              <w:rPr>
                <w:rFonts w:ascii="Arial" w:hAnsi="Arial" w:cs="Arial"/>
                <w:shd w:val="clear" w:color="auto" w:fill="FFFFFF"/>
                <w:lang w:val="mn-MN"/>
              </w:rPr>
              <w:t>бензолын молекулын гурван эсвэл дөрвөн устөрөгчийн атомыг хлорын атомуудаар орлуулж гаргаж авсан х</w:t>
            </w:r>
            <w:r w:rsidR="005C4C92" w:rsidRPr="00FD6766">
              <w:rPr>
                <w:rFonts w:ascii="Arial" w:hAnsi="Arial" w:cs="Arial"/>
                <w:shd w:val="clear" w:color="auto" w:fill="FFFFFF"/>
                <w:lang w:val="mn-MN"/>
              </w:rPr>
              <w:t xml:space="preserve">эд хэдэн изомер болон гомолог </w:t>
            </w:r>
            <w:r w:rsidR="001C3A68" w:rsidRPr="00FD6766">
              <w:rPr>
                <w:rFonts w:ascii="Arial" w:hAnsi="Arial" w:cs="Arial"/>
                <w:shd w:val="clear" w:color="auto" w:fill="FFFFFF"/>
                <w:lang w:val="mn-MN"/>
              </w:rPr>
              <w:t>нэгдлийн холимгоос</w:t>
            </w:r>
            <w:r w:rsidR="005C4C92" w:rsidRPr="00FD6766">
              <w:rPr>
                <w:rFonts w:ascii="Arial" w:hAnsi="Arial" w:cs="Arial"/>
                <w:shd w:val="clear" w:color="auto" w:fill="FFFFFF"/>
                <w:lang w:val="mn-MN"/>
              </w:rPr>
              <w:t xml:space="preserve"> бүрдсэн тусгаарлагын шингэн</w:t>
            </w:r>
          </w:p>
          <w:p w14:paraId="71C4B759" w14:textId="7DE25EBB" w:rsidR="005C4C92" w:rsidRPr="00FD6766" w:rsidRDefault="005C4C92" w:rsidP="00A6725B">
            <w:pPr>
              <w:jc w:val="both"/>
              <w:rPr>
                <w:rFonts w:ascii="Arial" w:hAnsi="Arial" w:cs="Arial"/>
                <w:b/>
                <w:sz w:val="20"/>
                <w:shd w:val="clear" w:color="auto" w:fill="FFFFFF"/>
              </w:rPr>
            </w:pPr>
            <w:r w:rsidRPr="00FD6766">
              <w:rPr>
                <w:rFonts w:ascii="Arial" w:hAnsi="Arial" w:cs="Arial"/>
                <w:b/>
                <w:sz w:val="20"/>
                <w:shd w:val="clear" w:color="auto" w:fill="FFFFFF"/>
                <w:lang w:val="mn-MN"/>
              </w:rPr>
              <w:t>Т</w:t>
            </w:r>
            <w:r w:rsidR="0013127F" w:rsidRPr="00FD6766">
              <w:rPr>
                <w:rFonts w:ascii="Arial" w:hAnsi="Arial" w:cs="Arial"/>
                <w:b/>
                <w:sz w:val="20"/>
                <w:shd w:val="clear" w:color="auto" w:fill="FFFFFF"/>
                <w:lang w:val="mn-MN"/>
              </w:rPr>
              <w:t>АЙЛБАР</w:t>
            </w:r>
            <w:r w:rsidRPr="00FD6766">
              <w:rPr>
                <w:rFonts w:ascii="Arial" w:hAnsi="Arial" w:cs="Arial"/>
                <w:b/>
                <w:sz w:val="20"/>
                <w:shd w:val="clear" w:color="auto" w:fill="FFFFFF"/>
              </w:rPr>
              <w:t xml:space="preserve"> – </w:t>
            </w:r>
            <w:r w:rsidRPr="00FD6766">
              <w:rPr>
                <w:rFonts w:ascii="Arial" w:hAnsi="Arial" w:cs="Arial"/>
                <w:b/>
                <w:sz w:val="20"/>
                <w:shd w:val="clear" w:color="auto" w:fill="FFFFFF"/>
                <w:lang w:val="mn-MN"/>
              </w:rPr>
              <w:t>Хлор</w:t>
            </w:r>
            <w:r w:rsidR="00EB3C5F" w:rsidRPr="00FD6766">
              <w:rPr>
                <w:rFonts w:ascii="Arial" w:hAnsi="Arial" w:cs="Arial"/>
                <w:b/>
                <w:sz w:val="20"/>
                <w:shd w:val="clear" w:color="auto" w:fill="FFFFFF"/>
                <w:lang w:val="mn-MN"/>
              </w:rPr>
              <w:t xml:space="preserve"> агуулдаг учраас </w:t>
            </w:r>
            <w:r w:rsidR="001E73D2" w:rsidRPr="00FD6766">
              <w:rPr>
                <w:rFonts w:ascii="Arial" w:hAnsi="Arial" w:cs="Arial"/>
                <w:b/>
                <w:sz w:val="20"/>
                <w:shd w:val="clear" w:color="auto" w:fill="FFFFFF"/>
                <w:lang w:val="mn-MN"/>
              </w:rPr>
              <w:t>хлор</w:t>
            </w:r>
            <w:r w:rsidR="00835C14" w:rsidRPr="00FD6766">
              <w:rPr>
                <w:rFonts w:ascii="Arial" w:hAnsi="Arial" w:cs="Arial"/>
                <w:b/>
                <w:sz w:val="20"/>
                <w:shd w:val="clear" w:color="auto" w:fill="FFFFFF"/>
                <w:lang w:val="mn-MN"/>
              </w:rPr>
              <w:t>т</w:t>
            </w:r>
            <w:r w:rsidR="001E73D2" w:rsidRPr="00FD6766">
              <w:rPr>
                <w:rFonts w:ascii="Arial" w:hAnsi="Arial" w:cs="Arial"/>
                <w:b/>
                <w:sz w:val="20"/>
                <w:shd w:val="clear" w:color="auto" w:fill="FFFFFF"/>
                <w:lang w:val="mn-MN"/>
              </w:rPr>
              <w:t xml:space="preserve"> нэгдлүүдийг </w:t>
            </w:r>
            <w:r w:rsidRPr="00FD6766">
              <w:rPr>
                <w:rFonts w:ascii="Arial" w:hAnsi="Arial" w:cs="Arial"/>
                <w:b/>
                <w:sz w:val="20"/>
                <w:shd w:val="clear" w:color="auto" w:fill="FFFFFF"/>
                <w:lang w:val="mn-MN"/>
              </w:rPr>
              <w:t xml:space="preserve">байгаль орчинд хортой гэж үздэг бөгөөд </w:t>
            </w:r>
            <w:r w:rsidR="001E73D2" w:rsidRPr="00FD6766">
              <w:rPr>
                <w:rFonts w:ascii="Arial" w:hAnsi="Arial" w:cs="Arial"/>
                <w:b/>
                <w:sz w:val="20"/>
                <w:shd w:val="clear" w:color="auto" w:fill="FFFFFF"/>
                <w:lang w:val="mn-MN"/>
              </w:rPr>
              <w:t xml:space="preserve">олон </w:t>
            </w:r>
            <w:r w:rsidRPr="00FD6766">
              <w:rPr>
                <w:rFonts w:ascii="Arial" w:hAnsi="Arial" w:cs="Arial"/>
                <w:b/>
                <w:sz w:val="20"/>
                <w:shd w:val="clear" w:color="auto" w:fill="FFFFFF"/>
                <w:lang w:val="mn-MN"/>
              </w:rPr>
              <w:t>улс оронд ашиглахыг хориглосон</w:t>
            </w:r>
            <w:r w:rsidR="001E73D2" w:rsidRPr="00FD6766">
              <w:rPr>
                <w:rFonts w:ascii="Arial" w:hAnsi="Arial" w:cs="Arial"/>
                <w:b/>
                <w:sz w:val="20"/>
                <w:shd w:val="clear" w:color="auto" w:fill="FFFFFF"/>
                <w:lang w:val="mn-MN"/>
              </w:rPr>
              <w:t xml:space="preserve"> байдаг</w:t>
            </w:r>
            <w:r w:rsidRPr="00FD6766">
              <w:rPr>
                <w:rFonts w:ascii="Arial" w:hAnsi="Arial" w:cs="Arial"/>
                <w:b/>
                <w:sz w:val="20"/>
                <w:shd w:val="clear" w:color="auto" w:fill="FFFFFF"/>
                <w:lang w:val="mn-MN"/>
              </w:rPr>
              <w:t>.</w:t>
            </w:r>
          </w:p>
          <w:p w14:paraId="6FAFB86F" w14:textId="77777777" w:rsidR="005C4C92" w:rsidRPr="00FD6766" w:rsidRDefault="005C4C92" w:rsidP="00A6725B">
            <w:pPr>
              <w:jc w:val="both"/>
              <w:rPr>
                <w:rFonts w:ascii="Arial" w:hAnsi="Arial" w:cs="Arial"/>
                <w:b/>
                <w:bCs/>
                <w:shd w:val="clear" w:color="auto" w:fill="FFFFFF"/>
              </w:rPr>
            </w:pPr>
          </w:p>
          <w:p w14:paraId="6D82FD51" w14:textId="22BAB49D"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212-17-12</w:t>
            </w:r>
          </w:p>
          <w:p w14:paraId="553D0BA7" w14:textId="70593008" w:rsidR="00A77EB6" w:rsidRPr="00FD6766" w:rsidRDefault="00835C14"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с</w:t>
            </w:r>
            <w:r w:rsidR="00B23D33" w:rsidRPr="00FD6766">
              <w:rPr>
                <w:rFonts w:ascii="Arial" w:hAnsi="Arial" w:cs="Arial"/>
                <w:b/>
                <w:bCs/>
                <w:shd w:val="clear" w:color="auto" w:fill="FFFFFF"/>
                <w:lang w:val="mn-MN"/>
              </w:rPr>
              <w:t>иликон шингэн</w:t>
            </w:r>
          </w:p>
          <w:p w14:paraId="1609B36A" w14:textId="7DD0441C" w:rsidR="002D3817" w:rsidRPr="00FD6766" w:rsidRDefault="006E4C46" w:rsidP="00A6725B">
            <w:pPr>
              <w:jc w:val="both"/>
              <w:rPr>
                <w:rFonts w:ascii="Arial" w:hAnsi="Arial" w:cs="Arial"/>
                <w:shd w:val="clear" w:color="auto" w:fill="FFFFFF"/>
                <w:lang w:val="mn-MN"/>
              </w:rPr>
            </w:pPr>
            <w:r w:rsidRPr="00FD6766">
              <w:rPr>
                <w:rFonts w:ascii="Arial" w:hAnsi="Arial" w:cs="Arial"/>
                <w:shd w:val="clear" w:color="auto" w:fill="FFFFFF"/>
                <w:lang w:val="mn-MN"/>
              </w:rPr>
              <w:t>цахиурын атом</w:t>
            </w:r>
            <w:r w:rsidR="00BC3848" w:rsidRPr="00FD6766">
              <w:rPr>
                <w:rFonts w:ascii="Arial" w:hAnsi="Arial" w:cs="Arial"/>
                <w:shd w:val="clear" w:color="auto" w:fill="FFFFFF"/>
                <w:lang w:val="mn-MN"/>
              </w:rPr>
              <w:t xml:space="preserve"> бүр нь органик радикалтай, цахиур болон хүчилтөрөгчийн атом ээлжлэн орсон шугаман гинжээс ихэвчлэн бүрдсэн байдаг полимержилт хийсэн шингэн </w:t>
            </w:r>
            <w:r w:rsidR="00BC3848" w:rsidRPr="00FD6766">
              <w:rPr>
                <w:rFonts w:ascii="Arial" w:hAnsi="Arial" w:cs="Arial"/>
                <w:shd w:val="clear" w:color="auto" w:fill="FFFFFF"/>
                <w:lang w:val="mn-MN"/>
              </w:rPr>
              <w:lastRenderedPageBreak/>
              <w:t>органик силоксан бүтцүүдээс бүрддэг</w:t>
            </w:r>
            <w:r w:rsidR="002D3817" w:rsidRPr="00FD6766">
              <w:rPr>
                <w:rFonts w:ascii="Arial" w:hAnsi="Arial" w:cs="Arial"/>
                <w:shd w:val="clear" w:color="auto" w:fill="FFFFFF"/>
                <w:lang w:val="mn-MN"/>
              </w:rPr>
              <w:t xml:space="preserve"> тусгаарлагын шингэн</w:t>
            </w:r>
            <w:r w:rsidR="002D3817" w:rsidRPr="00FD6766">
              <w:rPr>
                <w:rFonts w:ascii="Arial" w:hAnsi="Arial" w:cs="Arial"/>
                <w:shd w:val="clear" w:color="auto" w:fill="FFFFFF"/>
              </w:rPr>
              <w:t xml:space="preserve"> </w:t>
            </w:r>
          </w:p>
          <w:p w14:paraId="24B4B3D2" w14:textId="77777777" w:rsidR="00445743" w:rsidRPr="00FD6766" w:rsidRDefault="00445743" w:rsidP="00A6725B">
            <w:pPr>
              <w:jc w:val="both"/>
              <w:rPr>
                <w:rFonts w:ascii="Arial" w:hAnsi="Arial" w:cs="Arial"/>
                <w:b/>
                <w:bCs/>
                <w:shd w:val="clear" w:color="auto" w:fill="FFFFFF"/>
              </w:rPr>
            </w:pPr>
          </w:p>
          <w:p w14:paraId="4CA7B372" w14:textId="5F504004"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212-17-13</w:t>
            </w:r>
          </w:p>
          <w:p w14:paraId="589C03E4" w14:textId="4509BC6A" w:rsidR="00A77EB6" w:rsidRPr="00FD6766" w:rsidRDefault="00EE5C6E"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нэмэлт бодис</w:t>
            </w:r>
          </w:p>
          <w:p w14:paraId="744E15BF" w14:textId="7C44DFBE" w:rsidR="00A77EB6" w:rsidRPr="00FD6766" w:rsidRDefault="000B78D9" w:rsidP="00A6725B">
            <w:pPr>
              <w:jc w:val="both"/>
              <w:rPr>
                <w:rFonts w:ascii="Arial" w:hAnsi="Arial" w:cs="Arial"/>
                <w:shd w:val="clear" w:color="auto" w:fill="FFFFFF"/>
                <w:lang w:val="mn-MN"/>
              </w:rPr>
            </w:pPr>
            <w:r w:rsidRPr="00FD6766">
              <w:rPr>
                <w:rFonts w:ascii="Arial" w:hAnsi="Arial" w:cs="Arial"/>
                <w:shd w:val="clear" w:color="auto" w:fill="FFFFFF"/>
                <w:lang w:val="mn-MN"/>
              </w:rPr>
              <w:t>т</w:t>
            </w:r>
            <w:r w:rsidR="002D3817" w:rsidRPr="00FD6766">
              <w:rPr>
                <w:rFonts w:ascii="Arial" w:hAnsi="Arial" w:cs="Arial"/>
                <w:shd w:val="clear" w:color="auto" w:fill="FFFFFF"/>
                <w:lang w:val="mn-MN"/>
              </w:rPr>
              <w:t xml:space="preserve">одорхой шинж чанаруудыг нь дээшлүүлэх зорилгоор тусгаарлагын материал эсвэл шингэнд </w:t>
            </w:r>
            <w:r w:rsidR="009724A2" w:rsidRPr="00FD6766">
              <w:rPr>
                <w:rFonts w:ascii="Arial" w:hAnsi="Arial" w:cs="Arial"/>
                <w:shd w:val="clear" w:color="auto" w:fill="FFFFFF"/>
                <w:lang w:val="mn-MN"/>
              </w:rPr>
              <w:t>бага харьцаагаар нэм</w:t>
            </w:r>
            <w:r w:rsidRPr="00FD6766">
              <w:rPr>
                <w:rFonts w:ascii="Arial" w:hAnsi="Arial" w:cs="Arial"/>
                <w:shd w:val="clear" w:color="auto" w:fill="FFFFFF"/>
                <w:lang w:val="mn-MN"/>
              </w:rPr>
              <w:t>дэ</w:t>
            </w:r>
            <w:r w:rsidR="009724A2" w:rsidRPr="00FD6766">
              <w:rPr>
                <w:rFonts w:ascii="Arial" w:hAnsi="Arial" w:cs="Arial"/>
                <w:shd w:val="clear" w:color="auto" w:fill="FFFFFF"/>
                <w:lang w:val="mn-MN"/>
              </w:rPr>
              <w:t>г</w:t>
            </w:r>
            <w:r w:rsidR="002D3817" w:rsidRPr="00FD6766">
              <w:rPr>
                <w:rFonts w:ascii="Arial" w:hAnsi="Arial" w:cs="Arial"/>
                <w:shd w:val="clear" w:color="auto" w:fill="FFFFFF"/>
                <w:lang w:val="mn-MN"/>
              </w:rPr>
              <w:t xml:space="preserve"> </w:t>
            </w:r>
            <w:r w:rsidR="00EB69B9" w:rsidRPr="00FD6766">
              <w:rPr>
                <w:rFonts w:ascii="Arial" w:hAnsi="Arial" w:cs="Arial"/>
                <w:shd w:val="clear" w:color="auto" w:fill="FFFFFF"/>
                <w:lang w:val="mn-MN"/>
              </w:rPr>
              <w:t>т</w:t>
            </w:r>
            <w:r w:rsidR="000632DA" w:rsidRPr="00FD6766">
              <w:rPr>
                <w:rFonts w:ascii="Arial" w:hAnsi="Arial" w:cs="Arial"/>
                <w:shd w:val="clear" w:color="auto" w:fill="FFFFFF"/>
                <w:lang w:val="mn-MN"/>
              </w:rPr>
              <w:t>усгай</w:t>
            </w:r>
            <w:r w:rsidR="00B95256" w:rsidRPr="00FD6766">
              <w:rPr>
                <w:rFonts w:ascii="Arial" w:hAnsi="Arial" w:cs="Arial"/>
                <w:shd w:val="clear" w:color="auto" w:fill="FFFFFF"/>
                <w:lang w:val="mn-MN"/>
              </w:rPr>
              <w:t xml:space="preserve"> бодис</w:t>
            </w:r>
          </w:p>
          <w:p w14:paraId="5C9CC344" w14:textId="77777777" w:rsidR="002D3817" w:rsidRPr="00FD6766" w:rsidRDefault="002D3817" w:rsidP="00A6725B">
            <w:pPr>
              <w:jc w:val="both"/>
              <w:rPr>
                <w:rFonts w:ascii="Arial" w:hAnsi="Arial" w:cs="Arial"/>
                <w:b/>
                <w:bCs/>
                <w:shd w:val="clear" w:color="auto" w:fill="FFFFFF"/>
              </w:rPr>
            </w:pPr>
          </w:p>
          <w:p w14:paraId="72A52B02" w14:textId="293B223A"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212-17-14</w:t>
            </w:r>
          </w:p>
          <w:p w14:paraId="456FD7D9" w14:textId="6A180E2B" w:rsidR="00A77EB6" w:rsidRPr="00FD6766" w:rsidRDefault="00BC3848"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үл исэлдүүлэгч</w:t>
            </w:r>
          </w:p>
          <w:p w14:paraId="7D5AAD8D" w14:textId="5005B755" w:rsidR="00B95256" w:rsidRPr="00FD6766" w:rsidRDefault="00BC3848"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и</w:t>
            </w:r>
            <w:r w:rsidR="00A450A5" w:rsidRPr="00FD6766">
              <w:rPr>
                <w:rFonts w:ascii="Arial" w:hAnsi="Arial" w:cs="Arial"/>
                <w:b/>
                <w:bCs/>
                <w:shd w:val="clear" w:color="auto" w:fill="FFFFFF"/>
                <w:lang w:val="mn-MN"/>
              </w:rPr>
              <w:t xml:space="preserve">сэлдэх </w:t>
            </w:r>
            <w:r w:rsidR="00B95256" w:rsidRPr="00FD6766">
              <w:rPr>
                <w:rFonts w:ascii="Arial" w:hAnsi="Arial" w:cs="Arial"/>
                <w:b/>
                <w:bCs/>
                <w:shd w:val="clear" w:color="auto" w:fill="FFFFFF"/>
                <w:lang w:val="mn-MN"/>
              </w:rPr>
              <w:t xml:space="preserve">урвалыг </w:t>
            </w:r>
            <w:r w:rsidR="00B956C4" w:rsidRPr="00FD6766">
              <w:rPr>
                <w:rFonts w:ascii="Arial" w:hAnsi="Arial" w:cs="Arial"/>
                <w:b/>
                <w:bCs/>
                <w:shd w:val="clear" w:color="auto" w:fill="FFFFFF"/>
                <w:lang w:val="mn-MN"/>
              </w:rPr>
              <w:t>удаашруулагч</w:t>
            </w:r>
          </w:p>
          <w:p w14:paraId="36C185EA" w14:textId="5CE6BBBE" w:rsidR="00A77EB6" w:rsidRPr="00FD6766" w:rsidRDefault="00EE5C6E" w:rsidP="00A6725B">
            <w:pPr>
              <w:jc w:val="both"/>
              <w:rPr>
                <w:rFonts w:ascii="Arial" w:hAnsi="Arial" w:cs="Arial"/>
                <w:shd w:val="clear" w:color="auto" w:fill="FFFFFF"/>
                <w:lang w:val="mn-MN"/>
              </w:rPr>
            </w:pPr>
            <w:r w:rsidRPr="00FD6766">
              <w:rPr>
                <w:rFonts w:ascii="Arial" w:hAnsi="Arial" w:cs="Arial"/>
                <w:shd w:val="clear" w:color="auto" w:fill="FFFFFF"/>
                <w:lang w:val="mn-MN"/>
              </w:rPr>
              <w:t xml:space="preserve">исэлдэх урвалаар </w:t>
            </w:r>
            <w:r w:rsidR="00C220BB" w:rsidRPr="00FD6766">
              <w:rPr>
                <w:rFonts w:ascii="Arial" w:hAnsi="Arial" w:cs="Arial"/>
                <w:shd w:val="clear" w:color="auto" w:fill="FFFFFF"/>
                <w:lang w:val="mn-MN"/>
              </w:rPr>
              <w:t>задрах</w:t>
            </w:r>
            <w:r w:rsidRPr="00FD6766">
              <w:rPr>
                <w:rFonts w:ascii="Arial" w:hAnsi="Arial" w:cs="Arial"/>
                <w:shd w:val="clear" w:color="auto" w:fill="FFFFFF"/>
                <w:lang w:val="mn-MN"/>
              </w:rPr>
              <w:t xml:space="preserve"> явдлыг багасгах эсвэл хойшлуулах зорилгоор т</w:t>
            </w:r>
            <w:r w:rsidR="00FC7E94" w:rsidRPr="00FD6766">
              <w:rPr>
                <w:rFonts w:ascii="Arial" w:hAnsi="Arial" w:cs="Arial"/>
                <w:shd w:val="clear" w:color="auto" w:fill="FFFFFF"/>
                <w:lang w:val="mn-MN"/>
              </w:rPr>
              <w:t>усгаарлагын материалы</w:t>
            </w:r>
            <w:r w:rsidRPr="00FD6766">
              <w:rPr>
                <w:rFonts w:ascii="Arial" w:hAnsi="Arial" w:cs="Arial"/>
                <w:shd w:val="clear" w:color="auto" w:fill="FFFFFF"/>
                <w:lang w:val="mn-MN"/>
              </w:rPr>
              <w:t>н</w:t>
            </w:r>
            <w:r w:rsidR="00FC7E94" w:rsidRPr="00FD6766">
              <w:rPr>
                <w:rFonts w:ascii="Arial" w:hAnsi="Arial" w:cs="Arial"/>
                <w:shd w:val="clear" w:color="auto" w:fill="FFFFFF"/>
                <w:lang w:val="mn-MN"/>
              </w:rPr>
              <w:t xml:space="preserve"> </w:t>
            </w:r>
            <w:r w:rsidRPr="00FD6766">
              <w:rPr>
                <w:rFonts w:ascii="Arial" w:hAnsi="Arial" w:cs="Arial"/>
                <w:shd w:val="clear" w:color="auto" w:fill="FFFFFF"/>
                <w:lang w:val="mn-MN"/>
              </w:rPr>
              <w:t>найрлагад оруулдаг нэмэлт бодис</w:t>
            </w:r>
          </w:p>
          <w:p w14:paraId="393B3AF3" w14:textId="0458B5EF" w:rsidR="00A77EB6" w:rsidRPr="00FD6766" w:rsidRDefault="00FC7E94" w:rsidP="00A6725B">
            <w:pPr>
              <w:jc w:val="both"/>
              <w:rPr>
                <w:rFonts w:ascii="Arial" w:hAnsi="Arial" w:cs="Arial"/>
                <w:b/>
                <w:sz w:val="20"/>
                <w:shd w:val="clear" w:color="auto" w:fill="FFFFFF"/>
                <w:lang w:val="mn-MN"/>
              </w:rPr>
            </w:pPr>
            <w:r w:rsidRPr="00FD6766">
              <w:rPr>
                <w:rFonts w:ascii="Arial" w:hAnsi="Arial" w:cs="Arial"/>
                <w:b/>
                <w:sz w:val="20"/>
                <w:shd w:val="clear" w:color="auto" w:fill="FFFFFF"/>
                <w:lang w:val="mn-MN"/>
              </w:rPr>
              <w:t>Т</w:t>
            </w:r>
            <w:r w:rsidR="00A450A5" w:rsidRPr="00FD6766">
              <w:rPr>
                <w:rFonts w:ascii="Arial" w:hAnsi="Arial" w:cs="Arial"/>
                <w:b/>
                <w:sz w:val="20"/>
                <w:shd w:val="clear" w:color="auto" w:fill="FFFFFF"/>
                <w:lang w:val="mn-MN"/>
              </w:rPr>
              <w:t>АЙЛБАР</w:t>
            </w:r>
            <w:r w:rsidR="00A77EB6" w:rsidRPr="00FD6766">
              <w:rPr>
                <w:rFonts w:ascii="Arial" w:hAnsi="Arial" w:cs="Arial"/>
                <w:b/>
                <w:sz w:val="20"/>
                <w:shd w:val="clear" w:color="auto" w:fill="FFFFFF"/>
              </w:rPr>
              <w:t xml:space="preserve"> – </w:t>
            </w:r>
            <w:r w:rsidR="004A6939" w:rsidRPr="00FD6766">
              <w:rPr>
                <w:rFonts w:ascii="Arial" w:hAnsi="Arial" w:cs="Arial"/>
                <w:b/>
                <w:sz w:val="20"/>
                <w:shd w:val="clear" w:color="auto" w:fill="FFFFFF"/>
                <w:lang w:val="mn-MN"/>
              </w:rPr>
              <w:t>Нэмэлт бодис</w:t>
            </w:r>
            <w:r w:rsidRPr="00FD6766">
              <w:rPr>
                <w:rFonts w:ascii="Arial" w:hAnsi="Arial" w:cs="Arial"/>
                <w:b/>
                <w:sz w:val="20"/>
                <w:shd w:val="clear" w:color="auto" w:fill="FFFFFF"/>
                <w:lang w:val="mn-MN"/>
              </w:rPr>
              <w:t xml:space="preserve"> нь </w:t>
            </w:r>
            <w:r w:rsidR="004A6939" w:rsidRPr="00FD6766">
              <w:rPr>
                <w:rFonts w:ascii="Arial" w:hAnsi="Arial" w:cs="Arial"/>
                <w:b/>
                <w:sz w:val="20"/>
                <w:shd w:val="clear" w:color="auto" w:fill="FFFFFF"/>
                <w:lang w:val="mn-MN"/>
              </w:rPr>
              <w:t>байгальд байдаг эсвэл зохиомол аргаар бүрдүүлсэн химийн бодис байж</w:t>
            </w:r>
            <w:r w:rsidRPr="00FD6766">
              <w:rPr>
                <w:rFonts w:ascii="Arial" w:hAnsi="Arial" w:cs="Arial"/>
                <w:b/>
                <w:sz w:val="20"/>
                <w:shd w:val="clear" w:color="auto" w:fill="FFFFFF"/>
                <w:lang w:val="mn-MN"/>
              </w:rPr>
              <w:t xml:space="preserve"> болно.</w:t>
            </w:r>
          </w:p>
          <w:p w14:paraId="79C9E62E" w14:textId="77777777" w:rsidR="00FC7E94" w:rsidRPr="00FD6766" w:rsidRDefault="00FC7E94" w:rsidP="00A6725B">
            <w:pPr>
              <w:jc w:val="both"/>
              <w:rPr>
                <w:rFonts w:ascii="Arial" w:hAnsi="Arial" w:cs="Arial"/>
                <w:shd w:val="clear" w:color="auto" w:fill="FFFFFF"/>
                <w:lang w:val="mn-MN"/>
              </w:rPr>
            </w:pPr>
          </w:p>
          <w:p w14:paraId="3051470F" w14:textId="7777777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212-17-15</w:t>
            </w:r>
          </w:p>
          <w:p w14:paraId="135E2C69" w14:textId="5A48521D" w:rsidR="00A77EB6" w:rsidRPr="00FD6766" w:rsidRDefault="004A6939"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и</w:t>
            </w:r>
            <w:r w:rsidR="0013769C" w:rsidRPr="00FD6766">
              <w:rPr>
                <w:rFonts w:ascii="Arial" w:hAnsi="Arial" w:cs="Arial"/>
                <w:b/>
                <w:bCs/>
                <w:shd w:val="clear" w:color="auto" w:fill="FFFFFF"/>
                <w:lang w:val="mn-MN"/>
              </w:rPr>
              <w:t>дэвхгүй</w:t>
            </w:r>
            <w:r w:rsidR="0080147B" w:rsidRPr="00FD6766">
              <w:rPr>
                <w:rFonts w:ascii="Arial" w:hAnsi="Arial" w:cs="Arial"/>
                <w:b/>
                <w:bCs/>
                <w:shd w:val="clear" w:color="auto" w:fill="FFFFFF"/>
                <w:lang w:val="mn-MN"/>
              </w:rPr>
              <w:t xml:space="preserve"> болгогч</w:t>
            </w:r>
          </w:p>
          <w:p w14:paraId="1EDA616F" w14:textId="72388AA2" w:rsidR="00A77EB6" w:rsidRPr="00FD6766" w:rsidRDefault="004A6939" w:rsidP="00A6725B">
            <w:pPr>
              <w:jc w:val="both"/>
              <w:rPr>
                <w:rFonts w:ascii="Arial" w:hAnsi="Arial" w:cs="Arial"/>
                <w:shd w:val="clear" w:color="auto" w:fill="FFFFFF"/>
                <w:lang w:val="mn-MN"/>
              </w:rPr>
            </w:pPr>
            <w:r w:rsidRPr="00FD6766">
              <w:rPr>
                <w:rFonts w:ascii="Arial" w:hAnsi="Arial" w:cs="Arial"/>
                <w:shd w:val="clear" w:color="auto" w:fill="FFFFFF"/>
                <w:lang w:val="mn-MN"/>
              </w:rPr>
              <w:t xml:space="preserve">исэлдэх урвалын катализатор болж өгдөг </w:t>
            </w:r>
            <w:r w:rsidR="003919E6" w:rsidRPr="00FD6766">
              <w:rPr>
                <w:rFonts w:ascii="Arial" w:hAnsi="Arial" w:cs="Arial"/>
                <w:shd w:val="clear" w:color="auto" w:fill="FFFFFF"/>
                <w:lang w:val="mn-MN"/>
              </w:rPr>
              <w:t>хатуу эсвэл ууссан металлуудыг идэвхгүй болгох замаар исэлдэх урвалын эсрэг эсэргүүцлийг сайжруулах зорилгоор тусгаарлагын шингэний найрлагад оруулдаг нэмэлт бодис</w:t>
            </w:r>
            <w:r w:rsidR="005F4E20" w:rsidRPr="00FD6766">
              <w:rPr>
                <w:rFonts w:ascii="Arial" w:hAnsi="Arial" w:cs="Arial"/>
                <w:shd w:val="clear" w:color="auto" w:fill="FFFFFF"/>
                <w:lang w:val="mn-MN"/>
              </w:rPr>
              <w:t xml:space="preserve"> </w:t>
            </w:r>
          </w:p>
          <w:p w14:paraId="665239C7" w14:textId="7B7F85D8" w:rsidR="005F4E20" w:rsidRPr="00FD6766" w:rsidRDefault="005F4E20" w:rsidP="00A6725B">
            <w:pPr>
              <w:jc w:val="both"/>
              <w:rPr>
                <w:rFonts w:ascii="Arial" w:hAnsi="Arial" w:cs="Arial"/>
                <w:shd w:val="clear" w:color="auto" w:fill="FFFFFF"/>
                <w:lang w:val="mn-MN"/>
              </w:rPr>
            </w:pPr>
          </w:p>
          <w:p w14:paraId="3AD89606" w14:textId="7777777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212-17-16</w:t>
            </w:r>
          </w:p>
          <w:p w14:paraId="22002E96" w14:textId="7E2B50C6" w:rsidR="00A77EB6" w:rsidRPr="00FD6766" w:rsidRDefault="003919E6"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ц</w:t>
            </w:r>
            <w:r w:rsidR="005F4E20" w:rsidRPr="00FD6766">
              <w:rPr>
                <w:rFonts w:ascii="Arial" w:hAnsi="Arial" w:cs="Arial"/>
                <w:b/>
                <w:bCs/>
                <w:shd w:val="clear" w:color="auto" w:fill="FFFFFF"/>
                <w:lang w:val="mn-MN"/>
              </w:rPr>
              <w:t>эвэршүүлэгч</w:t>
            </w:r>
          </w:p>
          <w:p w14:paraId="7C07F220" w14:textId="08D03A3E" w:rsidR="00A77EB6" w:rsidRPr="00FD6766" w:rsidRDefault="00795074" w:rsidP="00A6725B">
            <w:pPr>
              <w:jc w:val="both"/>
              <w:rPr>
                <w:rFonts w:ascii="Arial" w:hAnsi="Arial" w:cs="Arial"/>
                <w:shd w:val="clear" w:color="auto" w:fill="FFFFFF"/>
                <w:lang w:val="mn-MN"/>
              </w:rPr>
            </w:pPr>
            <w:r w:rsidRPr="00FD6766">
              <w:rPr>
                <w:rFonts w:ascii="Arial" w:hAnsi="Arial" w:cs="Arial"/>
                <w:shd w:val="clear" w:color="auto" w:fill="FFFFFF"/>
                <w:lang w:val="mn-MN"/>
              </w:rPr>
              <w:t xml:space="preserve">тусгаарлагын шингэний </w:t>
            </w:r>
            <w:r w:rsidR="00C220BB" w:rsidRPr="00FD6766">
              <w:rPr>
                <w:rFonts w:ascii="Arial" w:hAnsi="Arial" w:cs="Arial"/>
                <w:shd w:val="clear" w:color="auto" w:fill="FFFFFF"/>
                <w:lang w:val="mn-MN"/>
              </w:rPr>
              <w:t>задралын</w:t>
            </w:r>
            <w:r w:rsidR="00FA0D33" w:rsidRPr="00FD6766">
              <w:rPr>
                <w:rFonts w:ascii="Arial" w:hAnsi="Arial" w:cs="Arial"/>
                <w:shd w:val="clear" w:color="auto" w:fill="FFFFFF"/>
                <w:lang w:val="mn-MN"/>
              </w:rPr>
              <w:t xml:space="preserve"> үр дүнд бий болдог ионы бүрдүүлэгчидтэй </w:t>
            </w:r>
            <w:r w:rsidRPr="00FD6766">
              <w:rPr>
                <w:rFonts w:ascii="Arial" w:hAnsi="Arial" w:cs="Arial"/>
                <w:shd w:val="clear" w:color="auto" w:fill="FFFFFF"/>
                <w:lang w:val="mn-MN"/>
              </w:rPr>
              <w:t>урвалд оруулах зорилгоор тусгаарлагын шингэний найрлагад оруулдаг нэмэлт бодис</w:t>
            </w:r>
          </w:p>
          <w:p w14:paraId="6E04E34B" w14:textId="77777777" w:rsidR="00E75F2D" w:rsidRPr="00FD6766" w:rsidRDefault="00E75F2D" w:rsidP="00A6725B">
            <w:pPr>
              <w:jc w:val="both"/>
              <w:rPr>
                <w:rFonts w:ascii="Arial" w:hAnsi="Arial" w:cs="Arial"/>
                <w:shd w:val="clear" w:color="auto" w:fill="FFFFFF"/>
                <w:lang w:val="mn-MN"/>
              </w:rPr>
            </w:pPr>
          </w:p>
          <w:p w14:paraId="57E0BA52" w14:textId="7777777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212-17-17</w:t>
            </w:r>
          </w:p>
          <w:p w14:paraId="6358D000" w14:textId="375700F0" w:rsidR="00A77EB6" w:rsidRPr="00FD6766" w:rsidRDefault="00F6682E"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царцалтын температурыг бууруулагч</w:t>
            </w:r>
          </w:p>
          <w:p w14:paraId="613085A3" w14:textId="7D08B932" w:rsidR="00A77EB6" w:rsidRPr="00FD6766" w:rsidRDefault="00A364B7" w:rsidP="00A6725B">
            <w:pPr>
              <w:jc w:val="both"/>
              <w:rPr>
                <w:rFonts w:ascii="Arial" w:hAnsi="Arial" w:cs="Arial"/>
                <w:shd w:val="clear" w:color="auto" w:fill="FFFFFF"/>
                <w:lang w:val="mn-MN"/>
              </w:rPr>
            </w:pPr>
            <w:r w:rsidRPr="00FD6766">
              <w:rPr>
                <w:rFonts w:ascii="Arial" w:hAnsi="Arial" w:cs="Arial"/>
                <w:shd w:val="clear" w:color="auto" w:fill="FFFFFF"/>
                <w:lang w:val="mn-MN"/>
              </w:rPr>
              <w:t>т</w:t>
            </w:r>
            <w:r w:rsidR="00316125" w:rsidRPr="00FD6766">
              <w:rPr>
                <w:rFonts w:ascii="Arial" w:hAnsi="Arial" w:cs="Arial"/>
                <w:shd w:val="clear" w:color="auto" w:fill="FFFFFF"/>
                <w:lang w:val="mn-MN"/>
              </w:rPr>
              <w:t xml:space="preserve">усгаарлагын эрдсэн тосны </w:t>
            </w:r>
            <w:r w:rsidRPr="00FD6766">
              <w:rPr>
                <w:rFonts w:ascii="Arial" w:hAnsi="Arial" w:cs="Arial"/>
                <w:shd w:val="clear" w:color="auto" w:fill="FFFFFF"/>
                <w:lang w:val="mn-MN"/>
              </w:rPr>
              <w:t>царцалтын температурыг бууруулдаг нэмэлт бодис</w:t>
            </w:r>
          </w:p>
          <w:p w14:paraId="6C513344" w14:textId="77777777" w:rsidR="00AD41F5" w:rsidRPr="00FD6766" w:rsidRDefault="00AD41F5" w:rsidP="00A6725B">
            <w:pPr>
              <w:jc w:val="both"/>
              <w:rPr>
                <w:rFonts w:ascii="Arial" w:hAnsi="Arial" w:cs="Arial"/>
                <w:b/>
                <w:bCs/>
                <w:shd w:val="clear" w:color="auto" w:fill="FFFFFF"/>
              </w:rPr>
            </w:pPr>
          </w:p>
          <w:p w14:paraId="1D839ECD" w14:textId="073A8D73"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212-17-18</w:t>
            </w:r>
          </w:p>
          <w:p w14:paraId="5D6FD71E" w14:textId="52B5B7DC" w:rsidR="00A77EB6" w:rsidRPr="00FD6766" w:rsidRDefault="00B956C4"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удаашруулагчтай</w:t>
            </w:r>
            <w:r w:rsidR="00240807" w:rsidRPr="00FD6766">
              <w:rPr>
                <w:rFonts w:ascii="Arial" w:hAnsi="Arial" w:cs="Arial"/>
                <w:b/>
                <w:bCs/>
                <w:shd w:val="clear" w:color="auto" w:fill="FFFFFF"/>
                <w:lang w:val="mn-MN"/>
              </w:rPr>
              <w:t xml:space="preserve"> тусгаарлагын тос</w:t>
            </w:r>
          </w:p>
          <w:p w14:paraId="269C8007" w14:textId="5A7E627E" w:rsidR="00A77EB6" w:rsidRPr="00FD6766" w:rsidRDefault="00BF00F5" w:rsidP="00A6725B">
            <w:pPr>
              <w:jc w:val="both"/>
              <w:rPr>
                <w:rFonts w:ascii="Arial" w:hAnsi="Arial" w:cs="Arial"/>
                <w:shd w:val="clear" w:color="auto" w:fill="FFFFFF"/>
              </w:rPr>
            </w:pPr>
            <w:r w:rsidRPr="00FD6766">
              <w:rPr>
                <w:rFonts w:ascii="Arial" w:hAnsi="Arial" w:cs="Arial"/>
                <w:shd w:val="clear" w:color="auto" w:fill="FFFFFF"/>
                <w:lang w:val="mn-MN"/>
              </w:rPr>
              <w:t>үл исэлдүүлэгч агуулсан</w:t>
            </w:r>
            <w:r w:rsidR="00B770DD" w:rsidRPr="00FD6766">
              <w:rPr>
                <w:rFonts w:ascii="Arial" w:hAnsi="Arial" w:cs="Arial"/>
                <w:shd w:val="clear" w:color="auto" w:fill="FFFFFF"/>
              </w:rPr>
              <w:t xml:space="preserve"> </w:t>
            </w:r>
            <w:r w:rsidR="00B770DD" w:rsidRPr="00FD6766">
              <w:rPr>
                <w:rFonts w:ascii="Arial" w:hAnsi="Arial" w:cs="Arial"/>
                <w:shd w:val="clear" w:color="auto" w:fill="FFFFFF"/>
                <w:lang w:val="mn-MN"/>
              </w:rPr>
              <w:t xml:space="preserve">тусгаарлагын </w:t>
            </w:r>
            <w:r w:rsidR="0004574C" w:rsidRPr="00FD6766">
              <w:rPr>
                <w:rFonts w:ascii="Arial" w:hAnsi="Arial" w:cs="Arial"/>
                <w:shd w:val="clear" w:color="auto" w:fill="FFFFFF"/>
                <w:lang w:val="mn-MN"/>
              </w:rPr>
              <w:t>эрдсэн</w:t>
            </w:r>
            <w:r w:rsidR="00701CE7" w:rsidRPr="00FD6766">
              <w:rPr>
                <w:rFonts w:ascii="Arial" w:hAnsi="Arial" w:cs="Arial"/>
                <w:shd w:val="clear" w:color="auto" w:fill="FFFFFF"/>
                <w:lang w:val="mn-MN"/>
              </w:rPr>
              <w:t xml:space="preserve"> </w:t>
            </w:r>
            <w:r w:rsidR="00B770DD" w:rsidRPr="00FD6766">
              <w:rPr>
                <w:rFonts w:ascii="Arial" w:hAnsi="Arial" w:cs="Arial"/>
                <w:shd w:val="clear" w:color="auto" w:fill="FFFFFF"/>
                <w:lang w:val="mn-MN"/>
              </w:rPr>
              <w:t>тос</w:t>
            </w:r>
            <w:r w:rsidRPr="00FD6766">
              <w:rPr>
                <w:rFonts w:ascii="Arial" w:hAnsi="Arial" w:cs="Arial"/>
                <w:shd w:val="clear" w:color="auto" w:fill="FFFFFF"/>
                <w:lang w:val="mn-MN"/>
              </w:rPr>
              <w:t xml:space="preserve"> </w:t>
            </w:r>
            <w:r w:rsidRPr="00FD6766">
              <w:rPr>
                <w:rFonts w:ascii="Arial" w:hAnsi="Arial" w:cs="Arial"/>
                <w:shd w:val="clear" w:color="auto" w:fill="FFFFFF"/>
              </w:rPr>
              <w:t>(</w:t>
            </w:r>
            <w:r w:rsidRPr="00FD6766">
              <w:rPr>
                <w:rFonts w:ascii="Arial" w:hAnsi="Arial" w:cs="Arial"/>
                <w:shd w:val="clear" w:color="auto" w:fill="FFFFFF"/>
                <w:lang w:val="mn-MN"/>
              </w:rPr>
              <w:t>үл исэлдүүлэгчээс гадна өөр нэмэлт бодисууд орсон байж болно</w:t>
            </w:r>
            <w:r w:rsidRPr="00FD6766">
              <w:rPr>
                <w:rFonts w:ascii="Arial" w:hAnsi="Arial" w:cs="Arial"/>
                <w:shd w:val="clear" w:color="auto" w:fill="FFFFFF"/>
              </w:rPr>
              <w:t>)</w:t>
            </w:r>
          </w:p>
          <w:p w14:paraId="330A7EFA" w14:textId="394FD957" w:rsidR="00AD41F5" w:rsidRPr="00FD6766" w:rsidRDefault="00AD41F5" w:rsidP="00A6725B">
            <w:pPr>
              <w:jc w:val="both"/>
              <w:rPr>
                <w:rFonts w:ascii="Arial" w:hAnsi="Arial" w:cs="Arial"/>
                <w:b/>
                <w:bCs/>
                <w:shd w:val="clear" w:color="auto" w:fill="FFFFFF"/>
              </w:rPr>
            </w:pPr>
          </w:p>
          <w:p w14:paraId="5CE8561F" w14:textId="799DBA8C"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lastRenderedPageBreak/>
              <w:t>212-17-19</w:t>
            </w:r>
          </w:p>
          <w:p w14:paraId="583CCB56" w14:textId="06CC42B5" w:rsidR="00A77EB6" w:rsidRPr="00FD6766" w:rsidRDefault="00240807"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 xml:space="preserve">удаашруулагчгүй </w:t>
            </w:r>
            <w:r w:rsidR="004351EC" w:rsidRPr="00FD6766">
              <w:rPr>
                <w:rFonts w:ascii="Arial" w:hAnsi="Arial" w:cs="Arial"/>
                <w:b/>
                <w:bCs/>
                <w:shd w:val="clear" w:color="auto" w:fill="FFFFFF"/>
                <w:lang w:val="mn-MN"/>
              </w:rPr>
              <w:t>тусгаарлагын тос</w:t>
            </w:r>
          </w:p>
          <w:p w14:paraId="2F51878C" w14:textId="7664EEE6" w:rsidR="00A77EB6" w:rsidRPr="00FD6766" w:rsidRDefault="00BF00F5" w:rsidP="00A6725B">
            <w:pPr>
              <w:jc w:val="both"/>
              <w:rPr>
                <w:rFonts w:ascii="Arial" w:hAnsi="Arial" w:cs="Arial"/>
                <w:shd w:val="clear" w:color="auto" w:fill="FFFFFF"/>
                <w:lang w:val="mn-MN"/>
              </w:rPr>
            </w:pPr>
            <w:r w:rsidRPr="00FD6766">
              <w:rPr>
                <w:rFonts w:ascii="Arial" w:hAnsi="Arial" w:cs="Arial"/>
                <w:shd w:val="clear" w:color="auto" w:fill="FFFFFF"/>
                <w:lang w:val="mn-MN"/>
              </w:rPr>
              <w:t>үл исэлдүүлэгч агуулаагүй, гэхдээ өөр нэмэлт бодисууд агуулсан байж болох тусгаарлагын эрдсэн тос</w:t>
            </w:r>
          </w:p>
          <w:p w14:paraId="07159FF4" w14:textId="33E5C677" w:rsidR="00E9223C" w:rsidRPr="00FD6766" w:rsidRDefault="004351EC" w:rsidP="00A6725B">
            <w:pPr>
              <w:jc w:val="both"/>
              <w:rPr>
                <w:rFonts w:ascii="Arial" w:hAnsi="Arial" w:cs="Arial"/>
                <w:b/>
                <w:sz w:val="20"/>
                <w:shd w:val="clear" w:color="auto" w:fill="FFFFFF"/>
                <w:lang w:val="mn-MN"/>
              </w:rPr>
            </w:pPr>
            <w:r w:rsidRPr="00FD6766">
              <w:rPr>
                <w:rFonts w:ascii="Arial" w:hAnsi="Arial" w:cs="Arial"/>
                <w:b/>
                <w:sz w:val="20"/>
                <w:shd w:val="clear" w:color="auto" w:fill="FFFFFF"/>
                <w:lang w:val="mn-MN"/>
              </w:rPr>
              <w:t>Т</w:t>
            </w:r>
            <w:r w:rsidR="009D4F7F" w:rsidRPr="00FD6766">
              <w:rPr>
                <w:rFonts w:ascii="Arial" w:hAnsi="Arial" w:cs="Arial"/>
                <w:b/>
                <w:sz w:val="20"/>
                <w:shd w:val="clear" w:color="auto" w:fill="FFFFFF"/>
                <w:lang w:val="mn-MN"/>
              </w:rPr>
              <w:t>АЙЛБАР</w:t>
            </w:r>
            <w:r w:rsidR="00A77EB6" w:rsidRPr="00FD6766">
              <w:rPr>
                <w:rFonts w:ascii="Arial" w:hAnsi="Arial" w:cs="Arial"/>
                <w:b/>
                <w:sz w:val="20"/>
                <w:shd w:val="clear" w:color="auto" w:fill="FFFFFF"/>
              </w:rPr>
              <w:t xml:space="preserve"> –</w:t>
            </w:r>
            <w:r w:rsidR="000D3C5D" w:rsidRPr="00FD6766">
              <w:rPr>
                <w:rFonts w:ascii="Arial" w:hAnsi="Arial" w:cs="Arial"/>
                <w:b/>
                <w:sz w:val="20"/>
                <w:shd w:val="clear" w:color="auto" w:fill="FFFFFF"/>
                <w:lang w:val="mn-MN"/>
              </w:rPr>
              <w:t xml:space="preserve"> М</w:t>
            </w:r>
            <w:r w:rsidR="00BF00F5" w:rsidRPr="00FD6766">
              <w:rPr>
                <w:rFonts w:ascii="Arial" w:hAnsi="Arial" w:cs="Arial"/>
                <w:b/>
                <w:sz w:val="20"/>
                <w:shd w:val="clear" w:color="auto" w:fill="FFFFFF"/>
                <w:lang w:val="mn-MN"/>
              </w:rPr>
              <w:t xml:space="preserve">ассын эзлэх хувиар 0,08 хүртэлх хувийг нь </w:t>
            </w:r>
            <w:r w:rsidR="00A77EB6" w:rsidRPr="00FD6766">
              <w:rPr>
                <w:rFonts w:ascii="Arial" w:hAnsi="Arial" w:cs="Arial"/>
                <w:b/>
                <w:sz w:val="20"/>
                <w:shd w:val="clear" w:color="auto" w:fill="FFFFFF"/>
              </w:rPr>
              <w:t>2</w:t>
            </w:r>
            <w:r w:rsidR="00135BCC" w:rsidRPr="00FD6766">
              <w:rPr>
                <w:rFonts w:ascii="Arial" w:hAnsi="Arial" w:cs="Arial"/>
                <w:b/>
                <w:sz w:val="20"/>
                <w:shd w:val="clear" w:color="auto" w:fill="FFFFFF"/>
                <w:lang w:val="mn-MN"/>
              </w:rPr>
              <w:t xml:space="preserve"> ди-трет-бутил-п-крезол</w:t>
            </w:r>
            <w:r w:rsidR="00A77EB6" w:rsidRPr="00FD6766">
              <w:rPr>
                <w:rFonts w:ascii="Arial" w:hAnsi="Arial" w:cs="Arial"/>
                <w:b/>
                <w:sz w:val="20"/>
                <w:shd w:val="clear" w:color="auto" w:fill="FFFFFF"/>
              </w:rPr>
              <w:t xml:space="preserve"> (DBPC)</w:t>
            </w:r>
            <w:r w:rsidR="00BF00F5" w:rsidRPr="00FD6766">
              <w:rPr>
                <w:rFonts w:ascii="Arial" w:hAnsi="Arial" w:cs="Arial"/>
                <w:b/>
                <w:sz w:val="20"/>
                <w:shd w:val="clear" w:color="auto" w:fill="FFFFFF"/>
                <w:lang w:val="mn-MN"/>
              </w:rPr>
              <w:t xml:space="preserve"> ба/эсвэл</w:t>
            </w:r>
          </w:p>
          <w:p w14:paraId="7B1E75FE" w14:textId="1E2D5F94" w:rsidR="000D3C5D" w:rsidRPr="00FD6766" w:rsidRDefault="00135BCC">
            <w:pPr>
              <w:jc w:val="both"/>
              <w:rPr>
                <w:rFonts w:ascii="Arial" w:hAnsi="Arial" w:cs="Arial"/>
                <w:b/>
                <w:bCs/>
                <w:sz w:val="20"/>
                <w:shd w:val="clear" w:color="auto" w:fill="FFFFFF"/>
                <w:lang w:val="mn-MN"/>
              </w:rPr>
            </w:pPr>
            <w:r w:rsidRPr="00FD6766">
              <w:rPr>
                <w:rFonts w:ascii="Arial" w:hAnsi="Arial" w:cs="Arial"/>
                <w:b/>
                <w:sz w:val="20"/>
                <w:shd w:val="clear" w:color="auto" w:fill="FFFFFF"/>
                <w:lang w:val="mn-MN"/>
              </w:rPr>
              <w:t>ди-трет-бутил-фенол</w:t>
            </w:r>
            <w:r w:rsidR="00A77EB6" w:rsidRPr="00FD6766">
              <w:rPr>
                <w:rFonts w:ascii="Arial" w:hAnsi="Arial" w:cs="Arial"/>
                <w:b/>
                <w:sz w:val="20"/>
                <w:shd w:val="clear" w:color="auto" w:fill="FFFFFF"/>
              </w:rPr>
              <w:t xml:space="preserve"> (DBP)</w:t>
            </w:r>
            <w:r w:rsidR="000D3C5D" w:rsidRPr="00FD6766">
              <w:rPr>
                <w:rFonts w:ascii="Arial" w:hAnsi="Arial" w:cs="Arial"/>
                <w:b/>
                <w:sz w:val="20"/>
                <w:shd w:val="clear" w:color="auto" w:fill="FFFFFF"/>
                <w:lang w:val="mn-MN"/>
              </w:rPr>
              <w:t xml:space="preserve"> эзэлж буй тусгаарлагын тосыг зарим улс оронд</w:t>
            </w:r>
            <w:r w:rsidR="000D3C5D" w:rsidRPr="00FD6766">
              <w:rPr>
                <w:rFonts w:ascii="Arial" w:hAnsi="Arial" w:cs="Arial"/>
                <w:b/>
                <w:bCs/>
                <w:sz w:val="20"/>
                <w:shd w:val="clear" w:color="auto" w:fill="FFFFFF"/>
                <w:lang w:val="mn-MN"/>
              </w:rPr>
              <w:t xml:space="preserve"> удаашруулагчгүй тусгаарлагын тос гэж үздэг.</w:t>
            </w:r>
          </w:p>
          <w:p w14:paraId="7FCB3489" w14:textId="2C5AB2CE" w:rsidR="00E9223C" w:rsidRPr="00FD6766" w:rsidRDefault="00E9223C" w:rsidP="00A6725B">
            <w:pPr>
              <w:jc w:val="both"/>
              <w:rPr>
                <w:rFonts w:ascii="Arial" w:hAnsi="Arial" w:cs="Arial"/>
                <w:shd w:val="clear" w:color="auto" w:fill="FFFFFF"/>
                <w:lang w:val="mn-MN"/>
              </w:rPr>
            </w:pPr>
          </w:p>
          <w:p w14:paraId="0A2AC3A3" w14:textId="76AB20EC"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212-17-20</w:t>
            </w:r>
          </w:p>
          <w:p w14:paraId="259FFF09" w14:textId="099D0AB4" w:rsidR="00A77EB6" w:rsidRPr="00FD6766" w:rsidRDefault="008474EA"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и</w:t>
            </w:r>
            <w:r w:rsidR="009B310A" w:rsidRPr="00FD6766">
              <w:rPr>
                <w:rFonts w:ascii="Arial" w:hAnsi="Arial" w:cs="Arial"/>
                <w:b/>
                <w:bCs/>
                <w:shd w:val="clear" w:color="auto" w:fill="FFFFFF"/>
                <w:lang w:val="mn-MN"/>
              </w:rPr>
              <w:t xml:space="preserve">дэвхгүй </w:t>
            </w:r>
            <w:r w:rsidRPr="00FD6766">
              <w:rPr>
                <w:rFonts w:ascii="Arial" w:hAnsi="Arial" w:cs="Arial"/>
                <w:b/>
                <w:bCs/>
                <w:shd w:val="clear" w:color="auto" w:fill="FFFFFF"/>
                <w:lang w:val="mn-MN"/>
              </w:rPr>
              <w:t xml:space="preserve">болгогчтой </w:t>
            </w:r>
            <w:r w:rsidR="00582B78" w:rsidRPr="00FD6766">
              <w:rPr>
                <w:rFonts w:ascii="Arial" w:hAnsi="Arial" w:cs="Arial"/>
                <w:b/>
                <w:bCs/>
                <w:shd w:val="clear" w:color="auto" w:fill="FFFFFF"/>
                <w:lang w:val="mn-MN"/>
              </w:rPr>
              <w:t xml:space="preserve">тусгаарлагын </w:t>
            </w:r>
            <w:r w:rsidR="009B310A" w:rsidRPr="00FD6766">
              <w:rPr>
                <w:rFonts w:ascii="Arial" w:hAnsi="Arial" w:cs="Arial"/>
                <w:b/>
                <w:bCs/>
                <w:shd w:val="clear" w:color="auto" w:fill="FFFFFF"/>
                <w:lang w:val="mn-MN"/>
              </w:rPr>
              <w:t>тос</w:t>
            </w:r>
          </w:p>
          <w:p w14:paraId="0607C64D" w14:textId="4CE5C24E" w:rsidR="00A77EB6" w:rsidRPr="00FD6766" w:rsidRDefault="006D4C88" w:rsidP="00A6725B">
            <w:pPr>
              <w:jc w:val="both"/>
              <w:rPr>
                <w:rFonts w:ascii="Arial" w:hAnsi="Arial" w:cs="Arial"/>
                <w:shd w:val="clear" w:color="auto" w:fill="FFFFFF"/>
                <w:lang w:val="mn-MN"/>
              </w:rPr>
            </w:pPr>
            <w:r w:rsidRPr="00FD6766">
              <w:rPr>
                <w:rFonts w:ascii="Arial" w:hAnsi="Arial" w:cs="Arial"/>
                <w:shd w:val="clear" w:color="auto" w:fill="FFFFFF"/>
                <w:lang w:val="mn-MN"/>
              </w:rPr>
              <w:t>и</w:t>
            </w:r>
            <w:r w:rsidR="009B310A" w:rsidRPr="00FD6766">
              <w:rPr>
                <w:rFonts w:ascii="Arial" w:hAnsi="Arial" w:cs="Arial"/>
                <w:shd w:val="clear" w:color="auto" w:fill="FFFFFF"/>
                <w:lang w:val="mn-MN"/>
              </w:rPr>
              <w:t xml:space="preserve">дэвхгүй болгогч агуулсан </w:t>
            </w:r>
            <w:r w:rsidRPr="00FD6766">
              <w:rPr>
                <w:rFonts w:ascii="Arial" w:hAnsi="Arial" w:cs="Arial"/>
                <w:shd w:val="clear" w:color="auto" w:fill="FFFFFF"/>
                <w:lang w:val="mn-MN"/>
              </w:rPr>
              <w:t xml:space="preserve">бөгөөд үл исэлдүүлэгч нэмэлтээр агуулсан байж болох </w:t>
            </w:r>
            <w:r w:rsidR="009B310A" w:rsidRPr="00FD6766">
              <w:rPr>
                <w:rFonts w:ascii="Arial" w:hAnsi="Arial" w:cs="Arial"/>
                <w:shd w:val="clear" w:color="auto" w:fill="FFFFFF"/>
                <w:lang w:val="mn-MN"/>
              </w:rPr>
              <w:t xml:space="preserve">тусгаарлагын </w:t>
            </w:r>
            <w:r w:rsidR="009121F2" w:rsidRPr="00FD6766">
              <w:rPr>
                <w:rFonts w:ascii="Arial" w:hAnsi="Arial" w:cs="Arial"/>
                <w:shd w:val="clear" w:color="auto" w:fill="FFFFFF"/>
                <w:lang w:val="mn-MN"/>
              </w:rPr>
              <w:t>эрдсэн</w:t>
            </w:r>
            <w:r w:rsidR="000D2791" w:rsidRPr="00FD6766">
              <w:rPr>
                <w:rFonts w:ascii="Arial" w:hAnsi="Arial" w:cs="Arial"/>
                <w:shd w:val="clear" w:color="auto" w:fill="FFFFFF"/>
                <w:lang w:val="mn-MN"/>
              </w:rPr>
              <w:t xml:space="preserve"> </w:t>
            </w:r>
            <w:r w:rsidR="009B310A" w:rsidRPr="00FD6766">
              <w:rPr>
                <w:rFonts w:ascii="Arial" w:hAnsi="Arial" w:cs="Arial"/>
                <w:shd w:val="clear" w:color="auto" w:fill="FFFFFF"/>
                <w:lang w:val="mn-MN"/>
              </w:rPr>
              <w:t>тос</w:t>
            </w:r>
          </w:p>
          <w:p w14:paraId="42F4FCF1" w14:textId="68FCB734" w:rsidR="00E9223C" w:rsidRPr="00FD6766" w:rsidRDefault="00E9223C" w:rsidP="00A6725B">
            <w:pPr>
              <w:jc w:val="both"/>
              <w:rPr>
                <w:rFonts w:ascii="Arial" w:hAnsi="Arial" w:cs="Arial"/>
                <w:b/>
                <w:bCs/>
                <w:shd w:val="clear" w:color="auto" w:fill="FFFFFF"/>
              </w:rPr>
            </w:pPr>
          </w:p>
          <w:p w14:paraId="734F3D21" w14:textId="1D5437FF"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212-17-21</w:t>
            </w:r>
          </w:p>
          <w:p w14:paraId="41E90DEE" w14:textId="255C0DC5" w:rsidR="00A77EB6" w:rsidRPr="00FD6766" w:rsidRDefault="009B310A"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 xml:space="preserve">тусгаарлагын </w:t>
            </w:r>
            <w:r w:rsidR="00F722E8" w:rsidRPr="00FD6766">
              <w:rPr>
                <w:rFonts w:ascii="Arial" w:hAnsi="Arial" w:cs="Arial"/>
                <w:b/>
                <w:bCs/>
                <w:shd w:val="clear" w:color="auto" w:fill="FFFFFF"/>
                <w:lang w:val="mn-MN"/>
              </w:rPr>
              <w:t xml:space="preserve">хэрэглээгүй </w:t>
            </w:r>
            <w:r w:rsidRPr="00FD6766">
              <w:rPr>
                <w:rFonts w:ascii="Arial" w:hAnsi="Arial" w:cs="Arial"/>
                <w:b/>
                <w:bCs/>
                <w:shd w:val="clear" w:color="auto" w:fill="FFFFFF"/>
                <w:lang w:val="mn-MN"/>
              </w:rPr>
              <w:t>шингэн</w:t>
            </w:r>
          </w:p>
          <w:p w14:paraId="24C82F84" w14:textId="3BF0FF36" w:rsidR="00A77EB6" w:rsidRPr="00FD6766" w:rsidRDefault="006D4C88" w:rsidP="00A6725B">
            <w:pPr>
              <w:jc w:val="both"/>
              <w:rPr>
                <w:rFonts w:ascii="Arial" w:hAnsi="Arial" w:cs="Arial"/>
                <w:shd w:val="clear" w:color="auto" w:fill="FFFFFF"/>
                <w:lang w:val="mn-MN"/>
              </w:rPr>
            </w:pPr>
            <w:r w:rsidRPr="00FD6766">
              <w:rPr>
                <w:rFonts w:ascii="Arial" w:hAnsi="Arial" w:cs="Arial"/>
                <w:shd w:val="clear" w:color="auto" w:fill="FFFFFF"/>
                <w:lang w:val="mn-MN"/>
              </w:rPr>
              <w:t>х</w:t>
            </w:r>
            <w:r w:rsidR="009B310A" w:rsidRPr="00FD6766">
              <w:rPr>
                <w:rFonts w:ascii="Arial" w:hAnsi="Arial" w:cs="Arial"/>
                <w:shd w:val="clear" w:color="auto" w:fill="FFFFFF"/>
                <w:lang w:val="mn-MN"/>
              </w:rPr>
              <w:t xml:space="preserve">анган нийлүүлэгчээс ирсэн чигээрээ байгаа тусгаарлагын </w:t>
            </w:r>
            <w:r w:rsidRPr="00FD6766">
              <w:rPr>
                <w:rFonts w:ascii="Arial" w:hAnsi="Arial" w:cs="Arial"/>
                <w:shd w:val="clear" w:color="auto" w:fill="FFFFFF"/>
                <w:lang w:val="mn-MN"/>
              </w:rPr>
              <w:t>шингэн</w:t>
            </w:r>
          </w:p>
          <w:p w14:paraId="185B2552" w14:textId="77777777" w:rsidR="009B310A" w:rsidRPr="00FD6766" w:rsidRDefault="009B310A" w:rsidP="00A6725B">
            <w:pPr>
              <w:jc w:val="both"/>
              <w:rPr>
                <w:rFonts w:ascii="Arial" w:hAnsi="Arial" w:cs="Arial"/>
                <w:b/>
                <w:bCs/>
                <w:shd w:val="clear" w:color="auto" w:fill="FFFFFF"/>
              </w:rPr>
            </w:pPr>
          </w:p>
          <w:p w14:paraId="2ED39C71" w14:textId="69D7D6DF"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212-17-22</w:t>
            </w:r>
          </w:p>
          <w:p w14:paraId="37C183B7" w14:textId="277B926F" w:rsidR="009B310A" w:rsidRPr="00FD6766" w:rsidRDefault="00F722E8"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боловсруулсан</w:t>
            </w:r>
            <w:r w:rsidR="009B310A" w:rsidRPr="00FD6766">
              <w:rPr>
                <w:rFonts w:ascii="Arial" w:hAnsi="Arial" w:cs="Arial"/>
                <w:b/>
                <w:bCs/>
                <w:shd w:val="clear" w:color="auto" w:fill="FFFFFF"/>
                <w:lang w:val="mn-MN"/>
              </w:rPr>
              <w:t xml:space="preserve"> тусгаарлагын шингэн</w:t>
            </w:r>
          </w:p>
          <w:p w14:paraId="4197F0CC" w14:textId="258A22B8" w:rsidR="00A77EB6" w:rsidRPr="00FD6766" w:rsidRDefault="00F722E8" w:rsidP="00A6725B">
            <w:pPr>
              <w:jc w:val="both"/>
              <w:rPr>
                <w:rFonts w:ascii="Arial" w:hAnsi="Arial" w:cs="Arial"/>
                <w:shd w:val="clear" w:color="auto" w:fill="FFFFFF"/>
                <w:lang w:val="mn-MN"/>
              </w:rPr>
            </w:pPr>
            <w:r w:rsidRPr="00FD6766">
              <w:rPr>
                <w:rFonts w:ascii="Arial" w:hAnsi="Arial" w:cs="Arial"/>
                <w:shd w:val="clear" w:color="auto" w:fill="FFFFFF"/>
                <w:lang w:val="mn-MN"/>
              </w:rPr>
              <w:t>тоног т</w:t>
            </w:r>
            <w:r w:rsidR="009B310A" w:rsidRPr="00FD6766">
              <w:rPr>
                <w:rFonts w:ascii="Arial" w:hAnsi="Arial" w:cs="Arial"/>
                <w:shd w:val="clear" w:color="auto" w:fill="FFFFFF"/>
                <w:lang w:val="mn-MN"/>
              </w:rPr>
              <w:t>өхөөрөмжи</w:t>
            </w:r>
            <w:r w:rsidRPr="00FD6766">
              <w:rPr>
                <w:rFonts w:ascii="Arial" w:hAnsi="Arial" w:cs="Arial"/>
                <w:shd w:val="clear" w:color="auto" w:fill="FFFFFF"/>
                <w:lang w:val="mn-MN"/>
              </w:rPr>
              <w:t>д</w:t>
            </w:r>
            <w:r w:rsidR="009B310A" w:rsidRPr="00FD6766">
              <w:rPr>
                <w:rFonts w:ascii="Arial" w:hAnsi="Arial" w:cs="Arial"/>
                <w:shd w:val="clear" w:color="auto" w:fill="FFFFFF"/>
                <w:lang w:val="mn-MN"/>
              </w:rPr>
              <w:t xml:space="preserve"> </w:t>
            </w:r>
            <w:r w:rsidRPr="00FD6766">
              <w:rPr>
                <w:rFonts w:ascii="Arial" w:hAnsi="Arial" w:cs="Arial"/>
                <w:shd w:val="clear" w:color="auto" w:fill="FFFFFF"/>
                <w:lang w:val="mn-MN"/>
              </w:rPr>
              <w:t>ашиглах зорилгоор зохих аргаар боловсруулсан тусгаарлагын хэрэглээгүй шингэн</w:t>
            </w:r>
          </w:p>
          <w:p w14:paraId="63EB0AF0" w14:textId="77777777" w:rsidR="009B310A" w:rsidRPr="00FD6766" w:rsidRDefault="009B310A" w:rsidP="00A6725B">
            <w:pPr>
              <w:jc w:val="both"/>
              <w:rPr>
                <w:rFonts w:ascii="Arial" w:hAnsi="Arial" w:cs="Arial"/>
                <w:b/>
                <w:bCs/>
                <w:shd w:val="clear" w:color="auto" w:fill="FFFFFF"/>
              </w:rPr>
            </w:pPr>
          </w:p>
          <w:p w14:paraId="7CFD89AA" w14:textId="77ADDC58"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212-17-23</w:t>
            </w:r>
          </w:p>
          <w:p w14:paraId="25972A82" w14:textId="3F62BD64" w:rsidR="00A77EB6" w:rsidRPr="00FD6766" w:rsidRDefault="009B310A"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 xml:space="preserve">тусгаарлагын </w:t>
            </w:r>
            <w:r w:rsidR="00BD0684" w:rsidRPr="00FD6766">
              <w:rPr>
                <w:rFonts w:ascii="Arial" w:hAnsi="Arial" w:cs="Arial"/>
                <w:b/>
                <w:bCs/>
                <w:shd w:val="clear" w:color="auto" w:fill="FFFFFF"/>
                <w:lang w:val="mn-MN"/>
              </w:rPr>
              <w:t xml:space="preserve">дүүргэсэн </w:t>
            </w:r>
            <w:r w:rsidRPr="00FD6766">
              <w:rPr>
                <w:rFonts w:ascii="Arial" w:hAnsi="Arial" w:cs="Arial"/>
                <w:b/>
                <w:bCs/>
                <w:shd w:val="clear" w:color="auto" w:fill="FFFFFF"/>
                <w:lang w:val="mn-MN"/>
              </w:rPr>
              <w:t>шингэн</w:t>
            </w:r>
          </w:p>
          <w:p w14:paraId="0F967FDE" w14:textId="4355C7DE" w:rsidR="009B310A" w:rsidRPr="00FD6766" w:rsidRDefault="00BD0684" w:rsidP="00A6725B">
            <w:pPr>
              <w:jc w:val="both"/>
              <w:rPr>
                <w:rFonts w:ascii="Arial" w:hAnsi="Arial" w:cs="Arial"/>
                <w:shd w:val="clear" w:color="auto" w:fill="FFFFFF"/>
                <w:lang w:val="mn-MN"/>
              </w:rPr>
            </w:pPr>
            <w:r w:rsidRPr="00FD6766">
              <w:rPr>
                <w:rFonts w:ascii="Arial" w:hAnsi="Arial" w:cs="Arial"/>
                <w:shd w:val="clear" w:color="auto" w:fill="FFFFFF"/>
                <w:lang w:val="mn-MN"/>
              </w:rPr>
              <w:t>э</w:t>
            </w:r>
            <w:r w:rsidR="009B310A" w:rsidRPr="00FD6766">
              <w:rPr>
                <w:rFonts w:ascii="Arial" w:hAnsi="Arial" w:cs="Arial"/>
                <w:shd w:val="clear" w:color="auto" w:fill="FFFFFF"/>
                <w:lang w:val="mn-MN"/>
              </w:rPr>
              <w:t>рчим хүч</w:t>
            </w:r>
            <w:r w:rsidRPr="00FD6766">
              <w:rPr>
                <w:rFonts w:ascii="Arial" w:hAnsi="Arial" w:cs="Arial"/>
                <w:shd w:val="clear" w:color="auto" w:fill="FFFFFF"/>
                <w:lang w:val="mn-MN"/>
              </w:rPr>
              <w:t>инд</w:t>
            </w:r>
            <w:r w:rsidR="009B310A" w:rsidRPr="00FD6766">
              <w:rPr>
                <w:rFonts w:ascii="Arial" w:hAnsi="Arial" w:cs="Arial"/>
                <w:shd w:val="clear" w:color="auto" w:fill="FFFFFF"/>
                <w:lang w:val="mn-MN"/>
              </w:rPr>
              <w:t xml:space="preserve"> </w:t>
            </w:r>
            <w:r w:rsidR="00DE77C3" w:rsidRPr="00FD6766">
              <w:rPr>
                <w:rFonts w:ascii="Arial" w:hAnsi="Arial" w:cs="Arial"/>
                <w:shd w:val="clear" w:color="auto" w:fill="FFFFFF"/>
                <w:lang w:val="mn-MN"/>
              </w:rPr>
              <w:t xml:space="preserve">холбохоос </w:t>
            </w:r>
            <w:r w:rsidR="009B310A" w:rsidRPr="00FD6766">
              <w:rPr>
                <w:rFonts w:ascii="Arial" w:hAnsi="Arial" w:cs="Arial"/>
                <w:shd w:val="clear" w:color="auto" w:fill="FFFFFF"/>
                <w:lang w:val="mn-MN"/>
              </w:rPr>
              <w:t xml:space="preserve">өмнө </w:t>
            </w:r>
            <w:r w:rsidR="0042184E" w:rsidRPr="00FD6766">
              <w:rPr>
                <w:rFonts w:ascii="Arial" w:hAnsi="Arial" w:cs="Arial"/>
                <w:shd w:val="clear" w:color="auto" w:fill="FFFFFF"/>
                <w:lang w:val="mn-MN"/>
              </w:rPr>
              <w:t xml:space="preserve">шинэ </w:t>
            </w:r>
            <w:r w:rsidR="00DE77C3" w:rsidRPr="00FD6766">
              <w:rPr>
                <w:rFonts w:ascii="Arial" w:hAnsi="Arial" w:cs="Arial"/>
                <w:shd w:val="clear" w:color="auto" w:fill="FFFFFF"/>
                <w:lang w:val="mn-MN"/>
              </w:rPr>
              <w:t xml:space="preserve">тоног </w:t>
            </w:r>
            <w:r w:rsidR="009B310A" w:rsidRPr="00FD6766">
              <w:rPr>
                <w:rFonts w:ascii="Arial" w:hAnsi="Arial" w:cs="Arial"/>
                <w:shd w:val="clear" w:color="auto" w:fill="FFFFFF"/>
                <w:lang w:val="mn-MN"/>
              </w:rPr>
              <w:t>төхөөрөмж до</w:t>
            </w:r>
            <w:r w:rsidR="00E22998" w:rsidRPr="00FD6766">
              <w:rPr>
                <w:rFonts w:ascii="Arial" w:hAnsi="Arial" w:cs="Arial"/>
                <w:shd w:val="clear" w:color="auto" w:fill="FFFFFF"/>
                <w:lang w:val="mn-MN"/>
              </w:rPr>
              <w:t>т</w:t>
            </w:r>
            <w:r w:rsidR="009B310A" w:rsidRPr="00FD6766">
              <w:rPr>
                <w:rFonts w:ascii="Arial" w:hAnsi="Arial" w:cs="Arial"/>
                <w:shd w:val="clear" w:color="auto" w:fill="FFFFFF"/>
                <w:lang w:val="mn-MN"/>
              </w:rPr>
              <w:t>о</w:t>
            </w:r>
            <w:r w:rsidR="00E22998" w:rsidRPr="00FD6766">
              <w:rPr>
                <w:rFonts w:ascii="Arial" w:hAnsi="Arial" w:cs="Arial"/>
                <w:shd w:val="clear" w:color="auto" w:fill="FFFFFF"/>
                <w:lang w:val="mn-MN"/>
              </w:rPr>
              <w:t>р</w:t>
            </w:r>
            <w:r w:rsidR="009B310A" w:rsidRPr="00FD6766">
              <w:rPr>
                <w:rFonts w:ascii="Arial" w:hAnsi="Arial" w:cs="Arial"/>
                <w:shd w:val="clear" w:color="auto" w:fill="FFFFFF"/>
                <w:lang w:val="mn-MN"/>
              </w:rPr>
              <w:t xml:space="preserve"> </w:t>
            </w:r>
            <w:r w:rsidRPr="00FD6766">
              <w:rPr>
                <w:rFonts w:ascii="Arial" w:hAnsi="Arial" w:cs="Arial"/>
                <w:shd w:val="clear" w:color="auto" w:fill="FFFFFF"/>
                <w:lang w:val="mn-MN"/>
              </w:rPr>
              <w:t xml:space="preserve">хийсэн </w:t>
            </w:r>
            <w:r w:rsidR="00937258" w:rsidRPr="00FD6766">
              <w:rPr>
                <w:rFonts w:ascii="Arial" w:hAnsi="Arial" w:cs="Arial"/>
                <w:shd w:val="clear" w:color="auto" w:fill="FFFFFF"/>
                <w:lang w:val="mn-MN"/>
              </w:rPr>
              <w:t xml:space="preserve"> </w:t>
            </w:r>
            <w:r w:rsidR="0042184E" w:rsidRPr="00FD6766">
              <w:rPr>
                <w:rFonts w:ascii="Arial" w:hAnsi="Arial" w:cs="Arial"/>
                <w:shd w:val="clear" w:color="auto" w:fill="FFFFFF"/>
                <w:lang w:val="mn-MN"/>
              </w:rPr>
              <w:t xml:space="preserve">тусгаарлагын </w:t>
            </w:r>
            <w:r w:rsidRPr="00FD6766">
              <w:rPr>
                <w:rFonts w:ascii="Arial" w:hAnsi="Arial" w:cs="Arial"/>
                <w:shd w:val="clear" w:color="auto" w:fill="FFFFFF"/>
                <w:lang w:val="mn-MN"/>
              </w:rPr>
              <w:t>хэрэглээгүй</w:t>
            </w:r>
            <w:r w:rsidRPr="00FD6766" w:rsidDel="005D7C84">
              <w:rPr>
                <w:rFonts w:ascii="Arial" w:hAnsi="Arial" w:cs="Arial"/>
                <w:shd w:val="clear" w:color="auto" w:fill="FFFFFF"/>
                <w:lang w:val="mn-MN"/>
              </w:rPr>
              <w:t xml:space="preserve"> </w:t>
            </w:r>
            <w:r w:rsidR="005D7C84" w:rsidRPr="00FD6766">
              <w:rPr>
                <w:rFonts w:ascii="Arial" w:hAnsi="Arial" w:cs="Arial"/>
                <w:shd w:val="clear" w:color="auto" w:fill="FFFFFF"/>
                <w:lang w:val="mn-MN"/>
              </w:rPr>
              <w:t>шингэн</w:t>
            </w:r>
          </w:p>
          <w:p w14:paraId="2A13164E" w14:textId="77777777" w:rsidR="009B310A" w:rsidRPr="00FD6766" w:rsidRDefault="009B310A" w:rsidP="00A6725B">
            <w:pPr>
              <w:jc w:val="both"/>
              <w:rPr>
                <w:rFonts w:ascii="Arial" w:hAnsi="Arial" w:cs="Arial"/>
                <w:b/>
                <w:bCs/>
                <w:shd w:val="clear" w:color="auto" w:fill="FFFFFF"/>
              </w:rPr>
            </w:pPr>
          </w:p>
          <w:p w14:paraId="31896D9D" w14:textId="4A689B1A"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212-17-24</w:t>
            </w:r>
          </w:p>
          <w:p w14:paraId="003EF2D6" w14:textId="7FC68480" w:rsidR="00A77EB6" w:rsidRPr="00FD6766" w:rsidRDefault="009B310A"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 xml:space="preserve">тусгаарлагын </w:t>
            </w:r>
            <w:r w:rsidR="00BD0684" w:rsidRPr="00FD6766">
              <w:rPr>
                <w:rFonts w:ascii="Arial" w:hAnsi="Arial" w:cs="Arial"/>
                <w:b/>
                <w:bCs/>
                <w:shd w:val="clear" w:color="auto" w:fill="FFFFFF"/>
                <w:lang w:val="mn-MN"/>
              </w:rPr>
              <w:t xml:space="preserve">хэрэглэсэн </w:t>
            </w:r>
            <w:r w:rsidR="00DE77C3" w:rsidRPr="00FD6766">
              <w:rPr>
                <w:rFonts w:ascii="Arial" w:hAnsi="Arial" w:cs="Arial"/>
                <w:b/>
                <w:bCs/>
                <w:shd w:val="clear" w:color="auto" w:fill="FFFFFF"/>
                <w:lang w:val="mn-MN"/>
              </w:rPr>
              <w:t>шингэн</w:t>
            </w:r>
          </w:p>
          <w:p w14:paraId="09F6A435" w14:textId="73EACE4E" w:rsidR="00A77EB6" w:rsidRPr="00FD6766" w:rsidRDefault="00DE77C3" w:rsidP="00A6725B">
            <w:pPr>
              <w:jc w:val="both"/>
              <w:rPr>
                <w:rFonts w:ascii="Arial" w:hAnsi="Arial" w:cs="Arial"/>
                <w:shd w:val="clear" w:color="auto" w:fill="FFFFFF"/>
                <w:lang w:val="mn-MN"/>
              </w:rPr>
            </w:pPr>
            <w:r w:rsidRPr="00FD6766">
              <w:rPr>
                <w:rFonts w:ascii="Arial" w:hAnsi="Arial" w:cs="Arial"/>
                <w:shd w:val="clear" w:color="auto" w:fill="FFFFFF"/>
                <w:lang w:val="mn-MN"/>
              </w:rPr>
              <w:t xml:space="preserve">эрчим хүчинд холбогдож байсан тоног төхөөрөмжөөс гарсан бөгөөд зарим үзүүлэлт нь өөрчлөгдсөн байж болох </w:t>
            </w:r>
            <w:r w:rsidR="007610C9" w:rsidRPr="00FD6766">
              <w:rPr>
                <w:rFonts w:ascii="Arial" w:hAnsi="Arial" w:cs="Arial"/>
                <w:shd w:val="clear" w:color="auto" w:fill="FFFFFF"/>
                <w:lang w:val="mn-MN"/>
              </w:rPr>
              <w:t>тусгаарлагын шингэн</w:t>
            </w:r>
          </w:p>
          <w:p w14:paraId="5B257F44" w14:textId="77777777" w:rsidR="007610C9" w:rsidRPr="00FD6766" w:rsidRDefault="007610C9" w:rsidP="00A6725B">
            <w:pPr>
              <w:jc w:val="both"/>
              <w:rPr>
                <w:rFonts w:ascii="Arial" w:hAnsi="Arial" w:cs="Arial"/>
                <w:shd w:val="clear" w:color="auto" w:fill="FFFFFF"/>
                <w:lang w:val="mn-MN"/>
              </w:rPr>
            </w:pPr>
          </w:p>
          <w:p w14:paraId="56063C07" w14:textId="7777777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212-17-25</w:t>
            </w:r>
          </w:p>
          <w:p w14:paraId="4839B84B" w14:textId="2DDEC01E" w:rsidR="00A77EB6" w:rsidRPr="00FD6766" w:rsidRDefault="007610C9" w:rsidP="00A6725B">
            <w:pPr>
              <w:jc w:val="both"/>
              <w:rPr>
                <w:rFonts w:ascii="Arial" w:hAnsi="Arial" w:cs="Arial"/>
                <w:b/>
                <w:bCs/>
                <w:shd w:val="clear" w:color="auto" w:fill="FFFFFF"/>
                <w:lang w:val="mn-MN"/>
              </w:rPr>
            </w:pPr>
            <w:r w:rsidRPr="00FD6766">
              <w:rPr>
                <w:rFonts w:ascii="Arial" w:hAnsi="Arial" w:cs="Arial"/>
                <w:b/>
                <w:bCs/>
                <w:shd w:val="clear" w:color="auto" w:fill="FFFFFF"/>
              </w:rPr>
              <w:t>Х</w:t>
            </w:r>
            <w:r w:rsidR="00BD0684" w:rsidRPr="00FD6766">
              <w:rPr>
                <w:rFonts w:ascii="Arial" w:hAnsi="Arial" w:cs="Arial"/>
                <w:b/>
                <w:bCs/>
                <w:shd w:val="clear" w:color="auto" w:fill="FFFFFF"/>
                <w:lang w:val="mn-MN"/>
              </w:rPr>
              <w:t>-</w:t>
            </w:r>
            <w:r w:rsidR="00346A41" w:rsidRPr="00FD6766">
              <w:rPr>
                <w:rFonts w:ascii="Arial" w:hAnsi="Arial" w:cs="Arial"/>
                <w:b/>
                <w:bCs/>
                <w:shd w:val="clear" w:color="auto" w:fill="FFFFFF"/>
                <w:lang w:val="mn-MN"/>
              </w:rPr>
              <w:t>лав</w:t>
            </w:r>
          </w:p>
          <w:p w14:paraId="53FC2025" w14:textId="0BF6807E" w:rsidR="00113238" w:rsidRPr="00FD6766" w:rsidRDefault="002D7E1D" w:rsidP="00A6725B">
            <w:pPr>
              <w:jc w:val="both"/>
              <w:rPr>
                <w:rFonts w:ascii="Arial" w:hAnsi="Arial" w:cs="Arial"/>
                <w:shd w:val="clear" w:color="auto" w:fill="FFFFFF"/>
                <w:lang w:val="mn-MN"/>
              </w:rPr>
            </w:pPr>
            <w:r w:rsidRPr="00FD6766">
              <w:rPr>
                <w:rFonts w:ascii="Arial" w:hAnsi="Arial" w:cs="Arial"/>
                <w:shd w:val="clear" w:color="auto" w:fill="FFFFFF"/>
                <w:lang w:val="mn-MN"/>
              </w:rPr>
              <w:t>ц</w:t>
            </w:r>
            <w:r w:rsidR="00113238" w:rsidRPr="00FD6766">
              <w:rPr>
                <w:rFonts w:ascii="Arial" w:hAnsi="Arial" w:cs="Arial"/>
                <w:shd w:val="clear" w:color="auto" w:fill="FFFFFF"/>
                <w:lang w:val="mn-MN"/>
              </w:rPr>
              <w:t xml:space="preserve">ахилгаан </w:t>
            </w:r>
            <w:r w:rsidRPr="00FD6766">
              <w:rPr>
                <w:rFonts w:ascii="Arial" w:hAnsi="Arial" w:cs="Arial"/>
                <w:shd w:val="clear" w:color="auto" w:fill="FFFFFF"/>
                <w:lang w:val="mn-MN"/>
              </w:rPr>
              <w:t>цахилалтаас</w:t>
            </w:r>
            <w:r w:rsidR="00113238" w:rsidRPr="00FD6766">
              <w:rPr>
                <w:rFonts w:ascii="Arial" w:hAnsi="Arial" w:cs="Arial"/>
                <w:shd w:val="clear" w:color="auto" w:fill="FFFFFF"/>
                <w:lang w:val="mn-MN"/>
              </w:rPr>
              <w:t xml:space="preserve"> болж тусгаарлагын эрдсэн тосноос </w:t>
            </w:r>
            <w:r w:rsidRPr="00FD6766">
              <w:rPr>
                <w:rFonts w:ascii="Arial" w:hAnsi="Arial" w:cs="Arial"/>
                <w:shd w:val="clear" w:color="auto" w:fill="FFFFFF"/>
                <w:lang w:val="mn-MN"/>
              </w:rPr>
              <w:t xml:space="preserve">салж </w:t>
            </w:r>
            <w:r w:rsidR="00B27CF4" w:rsidRPr="00FD6766">
              <w:rPr>
                <w:rFonts w:ascii="Arial" w:hAnsi="Arial" w:cs="Arial"/>
                <w:shd w:val="clear" w:color="auto" w:fill="FFFFFF"/>
                <w:lang w:val="mn-MN"/>
              </w:rPr>
              <w:t>ялгарсан бөгөөд анхны</w:t>
            </w:r>
            <w:r w:rsidRPr="00FD6766">
              <w:rPr>
                <w:rFonts w:ascii="Arial" w:hAnsi="Arial" w:cs="Arial"/>
                <w:shd w:val="clear" w:color="auto" w:fill="FFFFFF"/>
                <w:lang w:val="mn-MN"/>
              </w:rPr>
              <w:t xml:space="preserve"> шингэний молекулуудын </w:t>
            </w:r>
            <w:r w:rsidR="00B27CF4" w:rsidRPr="00FD6766">
              <w:rPr>
                <w:rFonts w:ascii="Arial" w:hAnsi="Arial" w:cs="Arial"/>
                <w:shd w:val="clear" w:color="auto" w:fill="FFFFFF"/>
                <w:lang w:val="mn-MN"/>
              </w:rPr>
              <w:t xml:space="preserve">полимержилт </w:t>
            </w:r>
            <w:r w:rsidR="00AB6DF5" w:rsidRPr="00FD6766">
              <w:rPr>
                <w:rFonts w:ascii="Arial" w:hAnsi="Arial" w:cs="Arial"/>
                <w:shd w:val="clear" w:color="auto" w:fill="FFFFFF"/>
                <w:lang w:val="mn-MN"/>
              </w:rPr>
              <w:t>урвалд орсон</w:t>
            </w:r>
            <w:r w:rsidR="00B27CF4" w:rsidRPr="00FD6766">
              <w:rPr>
                <w:rFonts w:ascii="Arial" w:hAnsi="Arial" w:cs="Arial"/>
                <w:shd w:val="clear" w:color="auto" w:fill="FFFFFF"/>
                <w:lang w:val="mn-MN"/>
              </w:rPr>
              <w:t xml:space="preserve"> </w:t>
            </w:r>
            <w:r w:rsidR="00AB6DF5" w:rsidRPr="00FD6766">
              <w:rPr>
                <w:rFonts w:ascii="Arial" w:hAnsi="Arial" w:cs="Arial"/>
                <w:shd w:val="clear" w:color="auto" w:fill="FFFFFF"/>
                <w:lang w:val="mn-MN"/>
              </w:rPr>
              <w:t xml:space="preserve">хэсгүүдээс бүрдсэн </w:t>
            </w:r>
            <w:r w:rsidR="00113238" w:rsidRPr="00FD6766">
              <w:rPr>
                <w:rFonts w:ascii="Arial" w:hAnsi="Arial" w:cs="Arial"/>
                <w:shd w:val="clear" w:color="auto" w:fill="FFFFFF"/>
                <w:lang w:val="mn-MN"/>
              </w:rPr>
              <w:t xml:space="preserve">хатуу материал </w:t>
            </w:r>
          </w:p>
          <w:p w14:paraId="1EE2C1FF" w14:textId="33DD3886" w:rsidR="00A77EB6" w:rsidRPr="00FD6766" w:rsidRDefault="00113238" w:rsidP="00A6725B">
            <w:pPr>
              <w:jc w:val="both"/>
              <w:rPr>
                <w:rFonts w:ascii="Arial" w:hAnsi="Arial" w:cs="Arial"/>
                <w:b/>
                <w:sz w:val="20"/>
                <w:shd w:val="clear" w:color="auto" w:fill="FFFFFF"/>
                <w:lang w:val="mn-MN"/>
              </w:rPr>
            </w:pPr>
            <w:r w:rsidRPr="00FD6766">
              <w:rPr>
                <w:rFonts w:ascii="Arial" w:hAnsi="Arial" w:cs="Arial"/>
                <w:b/>
                <w:sz w:val="20"/>
                <w:shd w:val="clear" w:color="auto" w:fill="FFFFFF"/>
                <w:lang w:val="mn-MN"/>
              </w:rPr>
              <w:lastRenderedPageBreak/>
              <w:t>Т</w:t>
            </w:r>
            <w:r w:rsidR="009E2C5F" w:rsidRPr="00FD6766">
              <w:rPr>
                <w:rFonts w:ascii="Arial" w:hAnsi="Arial" w:cs="Arial"/>
                <w:b/>
                <w:sz w:val="20"/>
                <w:shd w:val="clear" w:color="auto" w:fill="FFFFFF"/>
                <w:lang w:val="mn-MN"/>
              </w:rPr>
              <w:t>АЙЛБАР</w:t>
            </w:r>
            <w:r w:rsidR="00A77EB6" w:rsidRPr="00FD6766">
              <w:rPr>
                <w:rFonts w:ascii="Arial" w:hAnsi="Arial" w:cs="Arial"/>
                <w:b/>
                <w:sz w:val="20"/>
                <w:shd w:val="clear" w:color="auto" w:fill="FFFFFF"/>
              </w:rPr>
              <w:t xml:space="preserve"> – </w:t>
            </w:r>
            <w:r w:rsidRPr="00FD6766">
              <w:rPr>
                <w:rFonts w:ascii="Arial" w:hAnsi="Arial" w:cs="Arial"/>
                <w:b/>
                <w:sz w:val="20"/>
                <w:shd w:val="clear" w:color="auto" w:fill="FFFFFF"/>
                <w:lang w:val="mn-MN"/>
              </w:rPr>
              <w:t xml:space="preserve">Дээрхтэй </w:t>
            </w:r>
            <w:r w:rsidR="003936FD" w:rsidRPr="00FD6766">
              <w:rPr>
                <w:rFonts w:ascii="Arial" w:hAnsi="Arial" w:cs="Arial"/>
                <w:b/>
                <w:sz w:val="20"/>
                <w:shd w:val="clear" w:color="auto" w:fill="FFFFFF"/>
                <w:lang w:val="mn-MN"/>
              </w:rPr>
              <w:t xml:space="preserve">төстэй </w:t>
            </w:r>
            <w:r w:rsidRPr="00FD6766">
              <w:rPr>
                <w:rFonts w:ascii="Arial" w:hAnsi="Arial" w:cs="Arial"/>
                <w:b/>
                <w:sz w:val="20"/>
                <w:shd w:val="clear" w:color="auto" w:fill="FFFFFF"/>
                <w:lang w:val="mn-MN"/>
              </w:rPr>
              <w:t>нөхцөлд бусад шингэн</w:t>
            </w:r>
            <w:r w:rsidR="003936FD" w:rsidRPr="00FD6766">
              <w:rPr>
                <w:rFonts w:ascii="Arial" w:hAnsi="Arial" w:cs="Arial"/>
                <w:b/>
                <w:sz w:val="20"/>
                <w:shd w:val="clear" w:color="auto" w:fill="FFFFFF"/>
                <w:lang w:val="mn-MN"/>
              </w:rPr>
              <w:t>ээс</w:t>
            </w:r>
            <w:r w:rsidRPr="00FD6766">
              <w:rPr>
                <w:rFonts w:ascii="Arial" w:hAnsi="Arial" w:cs="Arial"/>
                <w:b/>
                <w:sz w:val="20"/>
                <w:shd w:val="clear" w:color="auto" w:fill="FFFFFF"/>
                <w:lang w:val="mn-MN"/>
              </w:rPr>
              <w:t xml:space="preserve"> </w:t>
            </w:r>
            <w:r w:rsidR="004E3ADE" w:rsidRPr="00FD6766">
              <w:rPr>
                <w:rFonts w:ascii="Arial" w:hAnsi="Arial" w:cs="Arial"/>
                <w:b/>
                <w:sz w:val="20"/>
                <w:shd w:val="clear" w:color="auto" w:fill="FFFFFF"/>
                <w:lang w:val="mn-MN"/>
              </w:rPr>
              <w:t xml:space="preserve">дээрхтэй </w:t>
            </w:r>
            <w:r w:rsidR="00AB6DF5" w:rsidRPr="00FD6766">
              <w:rPr>
                <w:rFonts w:ascii="Arial" w:hAnsi="Arial" w:cs="Arial"/>
                <w:b/>
                <w:sz w:val="20"/>
                <w:shd w:val="clear" w:color="auto" w:fill="FFFFFF"/>
                <w:lang w:val="mn-MN"/>
              </w:rPr>
              <w:t>адил материал бий болж болно.</w:t>
            </w:r>
          </w:p>
          <w:p w14:paraId="79403FC1" w14:textId="30DAB6F7" w:rsidR="00113238" w:rsidRPr="00FD6766" w:rsidRDefault="00113238" w:rsidP="00A6725B">
            <w:pPr>
              <w:jc w:val="both"/>
              <w:rPr>
                <w:rFonts w:ascii="Arial" w:hAnsi="Arial" w:cs="Arial"/>
                <w:shd w:val="clear" w:color="auto" w:fill="FFFFFF"/>
                <w:lang w:val="mn-MN"/>
              </w:rPr>
            </w:pPr>
          </w:p>
          <w:p w14:paraId="7C3915CC" w14:textId="7777777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212-17-26</w:t>
            </w:r>
          </w:p>
          <w:p w14:paraId="35061BDC" w14:textId="2C155242" w:rsidR="00A77EB6" w:rsidRPr="00FD6766" w:rsidRDefault="00DC6D3C"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п</w:t>
            </w:r>
            <w:r w:rsidR="00113238" w:rsidRPr="00FD6766">
              <w:rPr>
                <w:rFonts w:ascii="Arial" w:hAnsi="Arial" w:cs="Arial"/>
                <w:b/>
                <w:bCs/>
                <w:shd w:val="clear" w:color="auto" w:fill="FFFFFF"/>
                <w:lang w:val="mn-MN"/>
              </w:rPr>
              <w:t>арафин</w:t>
            </w:r>
            <w:r w:rsidR="00250C64" w:rsidRPr="00FD6766">
              <w:rPr>
                <w:rFonts w:ascii="Arial" w:hAnsi="Arial" w:cs="Arial"/>
                <w:b/>
                <w:bCs/>
                <w:shd w:val="clear" w:color="auto" w:fill="FFFFFF"/>
                <w:lang w:val="mn-MN"/>
              </w:rPr>
              <w:t>ы</w:t>
            </w:r>
            <w:r w:rsidR="00113238" w:rsidRPr="00FD6766">
              <w:rPr>
                <w:rFonts w:ascii="Arial" w:hAnsi="Arial" w:cs="Arial"/>
                <w:b/>
                <w:bCs/>
                <w:shd w:val="clear" w:color="auto" w:fill="FFFFFF"/>
                <w:lang w:val="mn-MN"/>
              </w:rPr>
              <w:t xml:space="preserve"> </w:t>
            </w:r>
            <w:r w:rsidR="00250C64" w:rsidRPr="00FD6766">
              <w:rPr>
                <w:rFonts w:ascii="Arial" w:hAnsi="Arial" w:cs="Arial"/>
                <w:b/>
                <w:bCs/>
                <w:shd w:val="clear" w:color="auto" w:fill="FFFFFF"/>
                <w:lang w:val="mn-MN"/>
              </w:rPr>
              <w:t>лав</w:t>
            </w:r>
          </w:p>
          <w:p w14:paraId="46679E5D" w14:textId="13C23CE2" w:rsidR="00A77EB6" w:rsidRPr="00FD6766" w:rsidRDefault="00DE77C3" w:rsidP="00A6725B">
            <w:pPr>
              <w:jc w:val="both"/>
              <w:rPr>
                <w:rFonts w:ascii="Arial" w:hAnsi="Arial" w:cs="Arial"/>
                <w:shd w:val="clear" w:color="auto" w:fill="FFFFFF"/>
                <w:lang w:val="mn-MN"/>
              </w:rPr>
            </w:pPr>
            <w:r w:rsidRPr="00FD6766">
              <w:rPr>
                <w:rFonts w:ascii="Arial" w:hAnsi="Arial" w:cs="Arial"/>
                <w:shd w:val="clear" w:color="auto" w:fill="FFFFFF"/>
                <w:lang w:val="mn-MN"/>
              </w:rPr>
              <w:t xml:space="preserve">тусгаарлагын эрдсэн тос хөрөх үед өөрөө аяндаа салж ялгардаг </w:t>
            </w:r>
            <w:r w:rsidR="0097067C" w:rsidRPr="00FD6766">
              <w:rPr>
                <w:rFonts w:ascii="Arial" w:hAnsi="Arial" w:cs="Arial"/>
                <w:shd w:val="clear" w:color="auto" w:fill="FFFFFF"/>
                <w:lang w:val="mn-MN"/>
              </w:rPr>
              <w:t>х</w:t>
            </w:r>
            <w:r w:rsidR="00A71001" w:rsidRPr="00FD6766">
              <w:rPr>
                <w:rFonts w:ascii="Arial" w:hAnsi="Arial" w:cs="Arial"/>
                <w:shd w:val="clear" w:color="auto" w:fill="FFFFFF"/>
                <w:lang w:val="mn-MN"/>
              </w:rPr>
              <w:t>анасан нүүрс</w:t>
            </w:r>
            <w:r w:rsidR="00F32AC8" w:rsidRPr="00FD6766">
              <w:rPr>
                <w:rFonts w:ascii="Arial" w:hAnsi="Arial" w:cs="Arial"/>
                <w:shd w:val="clear" w:color="auto" w:fill="FFFFFF"/>
                <w:lang w:val="mn-MN"/>
              </w:rPr>
              <w:t>ус</w:t>
            </w:r>
            <w:r w:rsidR="00A71001" w:rsidRPr="00FD6766">
              <w:rPr>
                <w:rFonts w:ascii="Arial" w:hAnsi="Arial" w:cs="Arial"/>
                <w:shd w:val="clear" w:color="auto" w:fill="FFFFFF"/>
                <w:lang w:val="mn-MN"/>
              </w:rPr>
              <w:t>төрөгч</w:t>
            </w:r>
            <w:r w:rsidR="0097067C" w:rsidRPr="00FD6766">
              <w:rPr>
                <w:rFonts w:ascii="Arial" w:hAnsi="Arial" w:cs="Arial"/>
                <w:shd w:val="clear" w:color="auto" w:fill="FFFFFF"/>
                <w:lang w:val="mn-MN"/>
              </w:rPr>
              <w:t>д</w:t>
            </w:r>
            <w:r w:rsidR="00A71001" w:rsidRPr="00FD6766">
              <w:rPr>
                <w:rFonts w:ascii="Arial" w:hAnsi="Arial" w:cs="Arial"/>
                <w:shd w:val="clear" w:color="auto" w:fill="FFFFFF"/>
                <w:lang w:val="mn-MN"/>
              </w:rPr>
              <w:t xml:space="preserve">өөс </w:t>
            </w:r>
            <w:r w:rsidR="00F32AC8" w:rsidRPr="00FD6766">
              <w:rPr>
                <w:rFonts w:ascii="Arial" w:hAnsi="Arial" w:cs="Arial"/>
                <w:shd w:val="clear" w:color="auto" w:fill="FFFFFF"/>
                <w:lang w:val="mn-MN"/>
              </w:rPr>
              <w:t xml:space="preserve">үндсэндээ </w:t>
            </w:r>
            <w:r w:rsidR="00A71001" w:rsidRPr="00FD6766">
              <w:rPr>
                <w:rFonts w:ascii="Arial" w:hAnsi="Arial" w:cs="Arial"/>
                <w:shd w:val="clear" w:color="auto" w:fill="FFFFFF"/>
                <w:lang w:val="mn-MN"/>
              </w:rPr>
              <w:t>бүрдсэн хатуу материал</w:t>
            </w:r>
          </w:p>
          <w:p w14:paraId="458C445C" w14:textId="77777777" w:rsidR="00A71001" w:rsidRPr="00FD6766" w:rsidRDefault="00A71001" w:rsidP="00A6725B">
            <w:pPr>
              <w:jc w:val="both"/>
              <w:rPr>
                <w:rFonts w:ascii="Arial" w:hAnsi="Arial" w:cs="Arial"/>
                <w:shd w:val="clear" w:color="auto" w:fill="FFFFFF"/>
              </w:rPr>
            </w:pPr>
          </w:p>
          <w:p w14:paraId="10332EA7" w14:textId="7777777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212-17-27</w:t>
            </w:r>
          </w:p>
          <w:p w14:paraId="1691807B" w14:textId="1DA66C7E" w:rsidR="00A77EB6" w:rsidRPr="00FD6766" w:rsidRDefault="00DC6D3C" w:rsidP="00A6725B">
            <w:pPr>
              <w:jc w:val="both"/>
              <w:rPr>
                <w:rFonts w:ascii="Arial" w:hAnsi="Arial" w:cs="Arial"/>
                <w:b/>
                <w:bCs/>
                <w:shd w:val="clear" w:color="auto" w:fill="FFFFFF"/>
                <w:lang w:val="mn-MN"/>
              </w:rPr>
            </w:pPr>
            <w:r w:rsidRPr="00FD6766">
              <w:rPr>
                <w:rFonts w:ascii="Arial" w:hAnsi="Arial" w:cs="Arial"/>
                <w:b/>
                <w:bCs/>
                <w:shd w:val="clear" w:color="auto" w:fill="FFFFFF"/>
                <w:lang w:val="mn-MN"/>
              </w:rPr>
              <w:t>б</w:t>
            </w:r>
            <w:r w:rsidR="00FA3993" w:rsidRPr="00FD6766">
              <w:rPr>
                <w:rFonts w:ascii="Arial" w:hAnsi="Arial" w:cs="Arial"/>
                <w:b/>
                <w:bCs/>
                <w:shd w:val="clear" w:color="auto" w:fill="FFFFFF"/>
                <w:lang w:val="mn-MN"/>
              </w:rPr>
              <w:t>охирдуулагч бодис</w:t>
            </w:r>
          </w:p>
          <w:p w14:paraId="39819E27" w14:textId="6F5E0057" w:rsidR="00A77EB6" w:rsidRPr="00FD6766" w:rsidRDefault="00767A6E" w:rsidP="00A6725B">
            <w:pPr>
              <w:jc w:val="both"/>
              <w:rPr>
                <w:rFonts w:ascii="Arial" w:hAnsi="Arial" w:cs="Arial"/>
                <w:shd w:val="clear" w:color="auto" w:fill="FFFFFF"/>
                <w:lang w:val="mn-MN"/>
              </w:rPr>
            </w:pPr>
            <w:r w:rsidRPr="00FD6766">
              <w:rPr>
                <w:rFonts w:ascii="Arial" w:hAnsi="Arial" w:cs="Arial"/>
                <w:shd w:val="clear" w:color="auto" w:fill="FFFFFF"/>
                <w:lang w:val="mn-MN"/>
              </w:rPr>
              <w:t>тусгаарлагын шингэн, хий эсвэл хатуу бодист агуулагда</w:t>
            </w:r>
            <w:r w:rsidR="004E3ADE" w:rsidRPr="00FD6766">
              <w:rPr>
                <w:rFonts w:ascii="Arial" w:hAnsi="Arial" w:cs="Arial"/>
                <w:shd w:val="clear" w:color="auto" w:fill="FFFFFF"/>
                <w:lang w:val="mn-MN"/>
              </w:rPr>
              <w:t xml:space="preserve">ж буй, нэг буюу </w:t>
            </w:r>
            <w:r w:rsidR="00B92267" w:rsidRPr="00FD6766">
              <w:rPr>
                <w:rFonts w:ascii="Arial" w:hAnsi="Arial" w:cs="Arial"/>
                <w:shd w:val="clear" w:color="auto" w:fill="FFFFFF"/>
                <w:lang w:val="mn-MN"/>
              </w:rPr>
              <w:t>түүнээс олон</w:t>
            </w:r>
            <w:r w:rsidR="004E3ADE" w:rsidRPr="00FD6766">
              <w:rPr>
                <w:rFonts w:ascii="Arial" w:hAnsi="Arial" w:cs="Arial"/>
                <w:shd w:val="clear" w:color="auto" w:fill="FFFFFF"/>
                <w:lang w:val="mn-MN"/>
              </w:rPr>
              <w:t xml:space="preserve"> шинж чанарыг муутгах нөлөө ихэвчлэн үзүүлдэг </w:t>
            </w:r>
            <w:r w:rsidRPr="00FD6766">
              <w:rPr>
                <w:rFonts w:ascii="Arial" w:hAnsi="Arial" w:cs="Arial"/>
                <w:shd w:val="clear" w:color="auto" w:fill="FFFFFF"/>
                <w:lang w:val="mn-MN"/>
              </w:rPr>
              <w:t>гадны</w:t>
            </w:r>
            <w:r w:rsidR="00662192" w:rsidRPr="00FD6766">
              <w:rPr>
                <w:rFonts w:ascii="Arial" w:hAnsi="Arial" w:cs="Arial"/>
                <w:shd w:val="clear" w:color="auto" w:fill="FFFFFF"/>
              </w:rPr>
              <w:t>н</w:t>
            </w:r>
            <w:r w:rsidRPr="00FD6766">
              <w:rPr>
                <w:rFonts w:ascii="Arial" w:hAnsi="Arial" w:cs="Arial"/>
                <w:shd w:val="clear" w:color="auto" w:fill="FFFFFF"/>
                <w:lang w:val="mn-MN"/>
              </w:rPr>
              <w:t xml:space="preserve"> </w:t>
            </w:r>
            <w:r w:rsidR="004E3ADE" w:rsidRPr="00FD6766">
              <w:rPr>
                <w:rFonts w:ascii="Arial" w:hAnsi="Arial" w:cs="Arial"/>
                <w:shd w:val="clear" w:color="auto" w:fill="FFFFFF"/>
                <w:lang w:val="mn-MN"/>
              </w:rPr>
              <w:t xml:space="preserve">бодис </w:t>
            </w:r>
            <w:r w:rsidRPr="00FD6766">
              <w:rPr>
                <w:rFonts w:ascii="Arial" w:hAnsi="Arial" w:cs="Arial"/>
                <w:shd w:val="clear" w:color="auto" w:fill="FFFFFF"/>
                <w:lang w:val="mn-MN"/>
              </w:rPr>
              <w:t xml:space="preserve">эсвэл </w:t>
            </w:r>
            <w:r w:rsidR="004E3ADE" w:rsidRPr="00FD6766">
              <w:rPr>
                <w:rFonts w:ascii="Arial" w:hAnsi="Arial" w:cs="Arial"/>
                <w:shd w:val="clear" w:color="auto" w:fill="FFFFFF"/>
                <w:lang w:val="mn-MN"/>
              </w:rPr>
              <w:t>материал</w:t>
            </w:r>
            <w:r w:rsidR="004E3ADE" w:rsidRPr="00FD6766" w:rsidDel="004E3ADE">
              <w:rPr>
                <w:rFonts w:ascii="Arial" w:hAnsi="Arial" w:cs="Arial"/>
                <w:shd w:val="clear" w:color="auto" w:fill="FFFFFF"/>
                <w:lang w:val="mn-MN"/>
              </w:rPr>
              <w:t xml:space="preserve"> </w:t>
            </w:r>
          </w:p>
          <w:p w14:paraId="06035248" w14:textId="7FB21A98" w:rsidR="002666F2" w:rsidRPr="00FD6766" w:rsidRDefault="002666F2" w:rsidP="00A6725B">
            <w:pPr>
              <w:jc w:val="both"/>
              <w:rPr>
                <w:rFonts w:ascii="Arial" w:hAnsi="Arial" w:cs="Arial"/>
                <w:shd w:val="clear" w:color="auto" w:fill="FFFFFF"/>
                <w:lang w:val="mn-MN"/>
              </w:rPr>
            </w:pPr>
          </w:p>
          <w:p w14:paraId="47B496CB" w14:textId="6655C61E" w:rsidR="002666F2" w:rsidRPr="00FD6766" w:rsidRDefault="002666F2" w:rsidP="00A6725B">
            <w:pPr>
              <w:jc w:val="center"/>
              <w:rPr>
                <w:rFonts w:ascii="Arial" w:hAnsi="Arial" w:cs="Arial"/>
                <w:b/>
                <w:bCs/>
                <w:szCs w:val="24"/>
                <w:u w:val="single"/>
                <w:shd w:val="clear" w:color="auto" w:fill="FFFFFF"/>
              </w:rPr>
            </w:pPr>
            <w:r w:rsidRPr="00FD6766">
              <w:rPr>
                <w:rFonts w:ascii="Arial" w:hAnsi="Arial" w:cs="Arial"/>
                <w:szCs w:val="24"/>
                <w:u w:val="single"/>
              </w:rPr>
              <w:t>212-18 дугаар хэсэг</w:t>
            </w:r>
            <w:r w:rsidRPr="00FD6766">
              <w:rPr>
                <w:rFonts w:ascii="Arial" w:hAnsi="Arial" w:cs="Arial"/>
                <w:szCs w:val="24"/>
                <w:u w:val="single"/>
                <w:lang w:val="mn-MN"/>
              </w:rPr>
              <w:t>:</w:t>
            </w:r>
            <w:r w:rsidRPr="00FD6766">
              <w:rPr>
                <w:rFonts w:ascii="Arial" w:hAnsi="Arial" w:cs="Arial"/>
                <w:szCs w:val="24"/>
                <w:u w:val="single"/>
              </w:rPr>
              <w:t xml:space="preserve"> </w:t>
            </w:r>
            <w:r w:rsidR="00CF0E76" w:rsidRPr="00FD6766">
              <w:rPr>
                <w:rFonts w:ascii="Arial" w:hAnsi="Arial" w:cs="Arial"/>
                <w:szCs w:val="24"/>
                <w:u w:val="single"/>
                <w:lang w:val="mn-MN"/>
              </w:rPr>
              <w:t>Тусгаарлагын</w:t>
            </w:r>
            <w:r w:rsidR="00CF0E76" w:rsidRPr="00FD6766">
              <w:rPr>
                <w:rFonts w:ascii="Arial" w:hAnsi="Arial" w:cs="Arial"/>
                <w:szCs w:val="24"/>
                <w:u w:val="single"/>
              </w:rPr>
              <w:t xml:space="preserve"> </w:t>
            </w:r>
            <w:r w:rsidR="00CF0E76" w:rsidRPr="00FD6766">
              <w:rPr>
                <w:rFonts w:ascii="Arial" w:hAnsi="Arial" w:cs="Arial"/>
                <w:szCs w:val="24"/>
                <w:u w:val="single"/>
                <w:lang w:val="mn-MN"/>
              </w:rPr>
              <w:t>ш</w:t>
            </w:r>
            <w:r w:rsidR="00CF0E76" w:rsidRPr="00FD6766">
              <w:rPr>
                <w:rFonts w:ascii="Arial" w:hAnsi="Arial" w:cs="Arial"/>
                <w:szCs w:val="24"/>
                <w:u w:val="single"/>
              </w:rPr>
              <w:t xml:space="preserve">ингэн болон хийн </w:t>
            </w:r>
            <w:r w:rsidR="00CF0E76" w:rsidRPr="00FD6766">
              <w:rPr>
                <w:rFonts w:ascii="Arial" w:hAnsi="Arial" w:cs="Arial"/>
                <w:szCs w:val="24"/>
                <w:u w:val="single"/>
                <w:lang w:val="mn-MN"/>
              </w:rPr>
              <w:t>бодисын</w:t>
            </w:r>
            <w:r w:rsidR="00590CC5" w:rsidRPr="00FD6766">
              <w:rPr>
                <w:rFonts w:ascii="Arial" w:hAnsi="Arial" w:cs="Arial"/>
                <w:szCs w:val="24"/>
                <w:u w:val="single"/>
              </w:rPr>
              <w:t xml:space="preserve"> шинж чанар ба</w:t>
            </w:r>
            <w:r w:rsidR="00CF0E76" w:rsidRPr="00FD6766">
              <w:rPr>
                <w:rFonts w:ascii="Arial" w:hAnsi="Arial" w:cs="Arial"/>
                <w:szCs w:val="24"/>
                <w:u w:val="single"/>
              </w:rPr>
              <w:t xml:space="preserve"> </w:t>
            </w:r>
            <w:r w:rsidR="00CF0E76" w:rsidRPr="00FD6766">
              <w:rPr>
                <w:rFonts w:ascii="Arial" w:hAnsi="Arial" w:cs="Arial"/>
                <w:szCs w:val="24"/>
                <w:u w:val="single"/>
                <w:lang w:val="mn-MN"/>
              </w:rPr>
              <w:t>сорилтто</w:t>
            </w:r>
            <w:r w:rsidR="00CF0E76" w:rsidRPr="00FD6766">
              <w:rPr>
                <w:rFonts w:ascii="Arial" w:hAnsi="Arial" w:cs="Arial"/>
                <w:szCs w:val="24"/>
                <w:u w:val="single"/>
              </w:rPr>
              <w:t>й холбоотой ойлголтууд</w:t>
            </w:r>
          </w:p>
          <w:p w14:paraId="00F2E0D7" w14:textId="77777777" w:rsidR="002666F2" w:rsidRPr="00FD6766" w:rsidRDefault="002666F2" w:rsidP="00A6725B">
            <w:pPr>
              <w:jc w:val="both"/>
              <w:rPr>
                <w:rFonts w:ascii="Arial" w:hAnsi="Arial" w:cs="Arial"/>
                <w:b/>
                <w:bCs/>
                <w:szCs w:val="24"/>
                <w:shd w:val="clear" w:color="auto" w:fill="FFFFFF"/>
              </w:rPr>
            </w:pPr>
          </w:p>
          <w:p w14:paraId="7609C35B" w14:textId="4D34E2F0"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212-18-01</w:t>
            </w:r>
          </w:p>
          <w:p w14:paraId="6F98838D" w14:textId="08270C15" w:rsidR="002666F2" w:rsidRPr="00FD6766" w:rsidRDefault="00152B87" w:rsidP="00A6725B">
            <w:pPr>
              <w:jc w:val="both"/>
              <w:rPr>
                <w:rFonts w:ascii="Arial" w:hAnsi="Arial" w:cs="Arial"/>
                <w:szCs w:val="24"/>
                <w:shd w:val="clear" w:color="auto" w:fill="FFFFFF"/>
              </w:rPr>
            </w:pPr>
            <w:r w:rsidRPr="00FD6766">
              <w:rPr>
                <w:rFonts w:ascii="Arial" w:hAnsi="Arial" w:cs="Arial"/>
                <w:szCs w:val="24"/>
                <w:shd w:val="clear" w:color="auto" w:fill="FFFFFF"/>
              </w:rPr>
              <w:t>(</w:t>
            </w:r>
            <w:r w:rsidRPr="00FD6766">
              <w:rPr>
                <w:rFonts w:ascii="Arial" w:hAnsi="Arial" w:cs="Arial"/>
                <w:szCs w:val="24"/>
                <w:shd w:val="clear" w:color="auto" w:fill="FFFFFF"/>
                <w:lang w:val="mn-MN"/>
              </w:rPr>
              <w:t>шингэний</w:t>
            </w:r>
            <w:r w:rsidRPr="00FD6766">
              <w:rPr>
                <w:rFonts w:ascii="Arial" w:hAnsi="Arial" w:cs="Arial"/>
                <w:szCs w:val="24"/>
                <w:shd w:val="clear" w:color="auto" w:fill="FFFFFF"/>
              </w:rPr>
              <w:t>)</w:t>
            </w:r>
            <w:r w:rsidRPr="00FD6766">
              <w:rPr>
                <w:rFonts w:ascii="Arial" w:hAnsi="Arial" w:cs="Arial"/>
                <w:szCs w:val="24"/>
                <w:shd w:val="clear" w:color="auto" w:fill="FFFFFF"/>
                <w:lang w:val="mn-MN"/>
              </w:rPr>
              <w:t xml:space="preserve"> </w:t>
            </w:r>
            <w:r w:rsidRPr="00FD6766">
              <w:rPr>
                <w:rFonts w:ascii="Arial" w:hAnsi="Arial" w:cs="Arial"/>
                <w:b/>
                <w:bCs/>
                <w:szCs w:val="24"/>
                <w:shd w:val="clear" w:color="auto" w:fill="FFFFFF"/>
                <w:lang w:val="mn-MN"/>
              </w:rPr>
              <w:t>өнгөт дугаар</w:t>
            </w:r>
            <w:r w:rsidR="002666F2" w:rsidRPr="00FD6766">
              <w:rPr>
                <w:rFonts w:ascii="Arial" w:hAnsi="Arial" w:cs="Arial"/>
                <w:szCs w:val="24"/>
                <w:shd w:val="clear" w:color="auto" w:fill="FFFFFF"/>
              </w:rPr>
              <w:t> </w:t>
            </w:r>
          </w:p>
          <w:p w14:paraId="001C8A5B" w14:textId="6FA6F1CC" w:rsidR="00F0632C" w:rsidRPr="00FD6766" w:rsidRDefault="00AB6D76"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с</w:t>
            </w:r>
            <w:r w:rsidR="00801B3B" w:rsidRPr="00FD6766">
              <w:rPr>
                <w:rFonts w:ascii="Arial" w:hAnsi="Arial" w:cs="Arial"/>
                <w:szCs w:val="24"/>
                <w:shd w:val="clear" w:color="auto" w:fill="FFFFFF"/>
                <w:lang w:val="mn-MN"/>
              </w:rPr>
              <w:t xml:space="preserve">тандартаар </w:t>
            </w:r>
            <w:r w:rsidR="007678BA" w:rsidRPr="00FD6766">
              <w:rPr>
                <w:rFonts w:ascii="Arial" w:hAnsi="Arial" w:cs="Arial"/>
                <w:szCs w:val="24"/>
                <w:shd w:val="clear" w:color="auto" w:fill="FFFFFF"/>
                <w:lang w:val="mn-MN"/>
              </w:rPr>
              <w:t>заасан</w:t>
            </w:r>
            <w:r w:rsidR="00801B3B" w:rsidRPr="00FD6766">
              <w:rPr>
                <w:rFonts w:ascii="Arial" w:hAnsi="Arial" w:cs="Arial"/>
                <w:szCs w:val="24"/>
                <w:shd w:val="clear" w:color="auto" w:fill="FFFFFF"/>
                <w:lang w:val="mn-MN"/>
              </w:rPr>
              <w:t xml:space="preserve"> нөхцөлд гэрэл тусгаж шингэний сорьцыг дугаарласан өнгөт стандарт бэлдцүүдтэй харьцуул</w:t>
            </w:r>
            <w:r w:rsidR="00544A55" w:rsidRPr="00FD6766">
              <w:rPr>
                <w:rFonts w:ascii="Arial" w:hAnsi="Arial" w:cs="Arial"/>
                <w:szCs w:val="24"/>
                <w:shd w:val="clear" w:color="auto" w:fill="FFFFFF"/>
                <w:lang w:val="mn-MN"/>
              </w:rPr>
              <w:t>ах замаар</w:t>
            </w:r>
            <w:r w:rsidR="00801B3B" w:rsidRPr="00FD6766">
              <w:rPr>
                <w:rFonts w:ascii="Arial" w:hAnsi="Arial" w:cs="Arial"/>
                <w:szCs w:val="24"/>
                <w:shd w:val="clear" w:color="auto" w:fill="FFFFFF"/>
                <w:lang w:val="mn-MN"/>
              </w:rPr>
              <w:t xml:space="preserve"> </w:t>
            </w:r>
            <w:r w:rsidRPr="00FD6766">
              <w:rPr>
                <w:rFonts w:ascii="Arial" w:hAnsi="Arial" w:cs="Arial"/>
                <w:szCs w:val="24"/>
                <w:shd w:val="clear" w:color="auto" w:fill="FFFFFF"/>
                <w:lang w:val="mn-MN"/>
              </w:rPr>
              <w:t xml:space="preserve">оноосон </w:t>
            </w:r>
            <w:r w:rsidR="00544A55" w:rsidRPr="00FD6766">
              <w:rPr>
                <w:rFonts w:ascii="Arial" w:hAnsi="Arial" w:cs="Arial"/>
                <w:szCs w:val="24"/>
                <w:shd w:val="clear" w:color="auto" w:fill="FFFFFF"/>
                <w:lang w:val="mn-MN"/>
              </w:rPr>
              <w:t>тусгай дугаар</w:t>
            </w:r>
          </w:p>
          <w:p w14:paraId="61E56DEE" w14:textId="77777777" w:rsidR="00C73C98" w:rsidRPr="00FD6766" w:rsidRDefault="00C73C98" w:rsidP="00A6725B">
            <w:pPr>
              <w:jc w:val="both"/>
              <w:rPr>
                <w:rFonts w:ascii="Arial" w:hAnsi="Arial" w:cs="Arial"/>
                <w:b/>
                <w:bCs/>
                <w:szCs w:val="24"/>
                <w:shd w:val="clear" w:color="auto" w:fill="FFFFFF"/>
              </w:rPr>
            </w:pPr>
          </w:p>
          <w:p w14:paraId="77EB2CDD" w14:textId="458F31B1"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212-18-02</w:t>
            </w:r>
          </w:p>
          <w:p w14:paraId="142519D1" w14:textId="52172305" w:rsidR="002666F2" w:rsidRPr="00FD6766" w:rsidRDefault="00C73C98" w:rsidP="00A6725B">
            <w:pPr>
              <w:jc w:val="both"/>
              <w:rPr>
                <w:rFonts w:ascii="Arial" w:hAnsi="Arial" w:cs="Arial"/>
                <w:szCs w:val="24"/>
                <w:shd w:val="clear" w:color="auto" w:fill="FFFFFF"/>
              </w:rPr>
            </w:pPr>
            <w:r w:rsidRPr="00FD6766">
              <w:rPr>
                <w:rFonts w:ascii="Arial" w:hAnsi="Arial" w:cs="Arial"/>
                <w:szCs w:val="24"/>
                <w:shd w:val="clear" w:color="auto" w:fill="FFFFFF"/>
              </w:rPr>
              <w:t>(</w:t>
            </w:r>
            <w:r w:rsidRPr="00FD6766">
              <w:rPr>
                <w:rFonts w:ascii="Arial" w:hAnsi="Arial" w:cs="Arial"/>
                <w:szCs w:val="24"/>
                <w:shd w:val="clear" w:color="auto" w:fill="FFFFFF"/>
                <w:lang w:val="mn-MN"/>
              </w:rPr>
              <w:t>тусгаарлагын шингэний</w:t>
            </w:r>
            <w:r w:rsidRPr="00FD6766">
              <w:rPr>
                <w:rFonts w:ascii="Arial" w:hAnsi="Arial" w:cs="Arial"/>
                <w:szCs w:val="24"/>
                <w:shd w:val="clear" w:color="auto" w:fill="FFFFFF"/>
              </w:rPr>
              <w:t xml:space="preserve">) </w:t>
            </w:r>
            <w:r w:rsidRPr="00FD6766">
              <w:rPr>
                <w:rFonts w:ascii="Arial" w:hAnsi="Arial" w:cs="Arial"/>
                <w:b/>
                <w:bCs/>
                <w:szCs w:val="24"/>
                <w:shd w:val="clear" w:color="auto" w:fill="FFFFFF"/>
                <w:lang w:val="mn-MN"/>
              </w:rPr>
              <w:t>харагдах байдал</w:t>
            </w:r>
          </w:p>
          <w:p w14:paraId="6E5C2065" w14:textId="270F9A79" w:rsidR="002666F2" w:rsidRPr="00FD6766" w:rsidRDefault="00295B6F"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 xml:space="preserve">тусгаарлагын шингэнийг төлөөлсөн сорьцыг харьцангуй </w:t>
            </w:r>
            <w:r w:rsidR="00B81FCC" w:rsidRPr="00FD6766">
              <w:rPr>
                <w:rFonts w:ascii="Arial" w:hAnsi="Arial" w:cs="Arial"/>
                <w:szCs w:val="24"/>
                <w:shd w:val="clear" w:color="auto" w:fill="FFFFFF"/>
                <w:lang w:val="mn-MN"/>
              </w:rPr>
              <w:t>өтгөн давхаргад нь шинжлэхэд гарсан үзэгдэх байдлын үзүүлэлтүүд</w:t>
            </w:r>
          </w:p>
          <w:p w14:paraId="05B2CDE5" w14:textId="77777777" w:rsidR="00C73C98" w:rsidRPr="00FD6766" w:rsidRDefault="00C73C98" w:rsidP="00A6725B">
            <w:pPr>
              <w:jc w:val="both"/>
              <w:rPr>
                <w:rFonts w:ascii="Arial" w:hAnsi="Arial" w:cs="Arial"/>
                <w:szCs w:val="24"/>
                <w:shd w:val="clear" w:color="auto" w:fill="FFFFFF"/>
                <w:lang w:val="mn-MN"/>
              </w:rPr>
            </w:pPr>
          </w:p>
          <w:p w14:paraId="5F53A8BE"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212-18-03</w:t>
            </w:r>
          </w:p>
          <w:p w14:paraId="277D6A26" w14:textId="23A3882A" w:rsidR="002666F2" w:rsidRPr="00FD6766" w:rsidRDefault="002666F2"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rPr>
              <w:t>(</w:t>
            </w:r>
            <w:r w:rsidR="00987629" w:rsidRPr="00FD6766">
              <w:rPr>
                <w:rFonts w:ascii="Arial" w:hAnsi="Arial" w:cs="Arial"/>
                <w:b/>
                <w:bCs/>
                <w:szCs w:val="24"/>
                <w:shd w:val="clear" w:color="auto" w:fill="FFFFFF"/>
                <w:lang w:val="mn-MN"/>
              </w:rPr>
              <w:t>д</w:t>
            </w:r>
            <w:r w:rsidR="00C73C98" w:rsidRPr="00FD6766">
              <w:rPr>
                <w:rFonts w:ascii="Arial" w:hAnsi="Arial" w:cs="Arial"/>
                <w:b/>
                <w:bCs/>
                <w:szCs w:val="24"/>
                <w:shd w:val="clear" w:color="auto" w:fill="FFFFFF"/>
                <w:lang w:val="mn-MN"/>
              </w:rPr>
              <w:t>инамик</w:t>
            </w:r>
            <w:r w:rsidRPr="00FD6766">
              <w:rPr>
                <w:rFonts w:ascii="Arial" w:hAnsi="Arial" w:cs="Arial"/>
                <w:b/>
                <w:bCs/>
                <w:szCs w:val="24"/>
                <w:shd w:val="clear" w:color="auto" w:fill="FFFFFF"/>
              </w:rPr>
              <w:t xml:space="preserve">) </w:t>
            </w:r>
            <w:r w:rsidR="0086337B" w:rsidRPr="00FD6766">
              <w:rPr>
                <w:rFonts w:ascii="Arial" w:hAnsi="Arial" w:cs="Arial"/>
                <w:b/>
                <w:shd w:val="clear" w:color="auto" w:fill="FFFFFF"/>
                <w:lang w:val="mn-MN"/>
              </w:rPr>
              <w:t>зуурамтгай</w:t>
            </w:r>
            <w:r w:rsidR="00987629" w:rsidRPr="00FD6766">
              <w:rPr>
                <w:rFonts w:ascii="Arial" w:hAnsi="Arial" w:cs="Arial"/>
                <w:b/>
                <w:bCs/>
                <w:szCs w:val="24"/>
                <w:shd w:val="clear" w:color="auto" w:fill="FFFFFF"/>
                <w:lang w:val="mn-MN"/>
              </w:rPr>
              <w:t xml:space="preserve"> чанар</w:t>
            </w:r>
          </w:p>
          <w:p w14:paraId="115E0794" w14:textId="741AAEBD" w:rsidR="002666F2" w:rsidRPr="00FD6766" w:rsidRDefault="00584236"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зэргэлдээ давхаргууд</w:t>
            </w:r>
            <w:r w:rsidR="00333F2D" w:rsidRPr="00FD6766">
              <w:rPr>
                <w:rFonts w:ascii="Arial" w:hAnsi="Arial" w:cs="Arial"/>
                <w:szCs w:val="24"/>
                <w:shd w:val="clear" w:color="auto" w:fill="FFFFFF"/>
                <w:lang w:val="mn-MN"/>
              </w:rPr>
              <w:t>ын өөр хоорондын байрлал шилжих хөдөлгөөнийг эсэргүүцсэн дотоод урсгалын эсэргүүцлээс болж бий болдог</w:t>
            </w:r>
            <w:r w:rsidR="00C7093D" w:rsidRPr="00FD6766">
              <w:rPr>
                <w:rFonts w:ascii="Arial" w:hAnsi="Arial" w:cs="Arial"/>
                <w:szCs w:val="24"/>
                <w:shd w:val="clear" w:color="auto" w:fill="FFFFFF"/>
                <w:lang w:val="mn-MN"/>
              </w:rPr>
              <w:t xml:space="preserve"> шингэний шинж чанар</w:t>
            </w:r>
          </w:p>
          <w:p w14:paraId="5F556F16" w14:textId="471BEB2C" w:rsidR="002666F2" w:rsidRPr="00FD6766" w:rsidRDefault="00C7093D" w:rsidP="00A6725B">
            <w:pPr>
              <w:jc w:val="both"/>
              <w:rPr>
                <w:rFonts w:ascii="Arial" w:hAnsi="Arial" w:cs="Arial"/>
                <w:b/>
                <w:sz w:val="20"/>
                <w:szCs w:val="24"/>
                <w:shd w:val="clear" w:color="auto" w:fill="FFFFFF"/>
                <w:lang w:val="mn-MN"/>
              </w:rPr>
            </w:pPr>
            <w:r w:rsidRPr="00FD6766">
              <w:rPr>
                <w:rFonts w:ascii="Arial" w:hAnsi="Arial" w:cs="Arial"/>
                <w:b/>
                <w:sz w:val="20"/>
                <w:szCs w:val="24"/>
                <w:shd w:val="clear" w:color="auto" w:fill="FFFFFF"/>
                <w:lang w:val="mn-MN"/>
              </w:rPr>
              <w:t>Т</w:t>
            </w:r>
            <w:r w:rsidR="00496547" w:rsidRPr="00FD6766">
              <w:rPr>
                <w:rFonts w:ascii="Arial" w:hAnsi="Arial" w:cs="Arial"/>
                <w:b/>
                <w:sz w:val="20"/>
                <w:szCs w:val="24"/>
                <w:shd w:val="clear" w:color="auto" w:fill="FFFFFF"/>
                <w:lang w:val="mn-MN"/>
              </w:rPr>
              <w:t>АЙЛБАР</w:t>
            </w:r>
            <w:r w:rsidRPr="00FD6766">
              <w:rPr>
                <w:rFonts w:ascii="Arial" w:hAnsi="Arial" w:cs="Arial"/>
                <w:b/>
                <w:sz w:val="20"/>
                <w:szCs w:val="24"/>
                <w:shd w:val="clear" w:color="auto" w:fill="FFFFFF"/>
              </w:rPr>
              <w:t xml:space="preserve"> – </w:t>
            </w:r>
            <w:r w:rsidR="002666F2" w:rsidRPr="00FD6766">
              <w:rPr>
                <w:rFonts w:ascii="Arial" w:hAnsi="Arial" w:cs="Arial"/>
                <w:b/>
                <w:sz w:val="20"/>
                <w:szCs w:val="24"/>
                <w:shd w:val="clear" w:color="auto" w:fill="FFFFFF"/>
              </w:rPr>
              <w:t>ISO 80000-4</w:t>
            </w:r>
            <w:r w:rsidRPr="00FD6766">
              <w:rPr>
                <w:rFonts w:ascii="Arial" w:hAnsi="Arial" w:cs="Arial"/>
                <w:b/>
                <w:sz w:val="20"/>
                <w:szCs w:val="24"/>
                <w:shd w:val="clear" w:color="auto" w:fill="FFFFFF"/>
                <w:lang w:val="mn-MN"/>
              </w:rPr>
              <w:t xml:space="preserve"> стандартад зааснаар</w:t>
            </w:r>
            <w:r w:rsidRPr="00FD6766">
              <w:rPr>
                <w:rFonts w:ascii="Arial" w:hAnsi="Arial" w:cs="Arial"/>
                <w:b/>
                <w:sz w:val="20"/>
                <w:szCs w:val="24"/>
                <w:shd w:val="clear" w:color="auto" w:fill="FFFFFF"/>
              </w:rPr>
              <w:t xml:space="preserve"> </w:t>
            </w:r>
            <w:r w:rsidR="002666F2" w:rsidRPr="00FD6766">
              <w:rPr>
                <w:rFonts w:ascii="Arial" w:hAnsi="Arial" w:cs="Arial"/>
                <w:b/>
                <w:sz w:val="20"/>
                <w:szCs w:val="24"/>
                <w:shd w:val="clear" w:color="auto" w:fill="FFFFFF"/>
              </w:rPr>
              <w:t>(</w:t>
            </w:r>
            <w:r w:rsidRPr="00FD6766">
              <w:rPr>
                <w:rFonts w:ascii="Arial" w:hAnsi="Arial" w:cs="Arial"/>
                <w:b/>
                <w:sz w:val="20"/>
                <w:szCs w:val="24"/>
                <w:shd w:val="clear" w:color="auto" w:fill="FFFFFF"/>
                <w:lang w:val="mn-MN"/>
              </w:rPr>
              <w:t>динамик</w:t>
            </w:r>
            <w:r w:rsidR="002666F2" w:rsidRPr="00FD6766">
              <w:rPr>
                <w:rFonts w:ascii="Arial" w:hAnsi="Arial" w:cs="Arial"/>
                <w:b/>
                <w:sz w:val="20"/>
                <w:szCs w:val="24"/>
                <w:shd w:val="clear" w:color="auto" w:fill="FFFFFF"/>
              </w:rPr>
              <w:t xml:space="preserve">) </w:t>
            </w:r>
            <w:r w:rsidR="0086337B" w:rsidRPr="00FD6766">
              <w:rPr>
                <w:rFonts w:ascii="Arial" w:hAnsi="Arial" w:cs="Arial"/>
                <w:b/>
                <w:sz w:val="20"/>
                <w:shd w:val="clear" w:color="auto" w:fill="FFFFFF"/>
                <w:lang w:val="mn-MN"/>
              </w:rPr>
              <w:t>зуурамтгай</w:t>
            </w:r>
            <w:r w:rsidR="00333F2D" w:rsidRPr="00FD6766">
              <w:rPr>
                <w:rFonts w:ascii="Arial" w:hAnsi="Arial" w:cs="Arial"/>
                <w:b/>
                <w:sz w:val="20"/>
                <w:szCs w:val="24"/>
                <w:shd w:val="clear" w:color="auto" w:fill="FFFFFF"/>
                <w:lang w:val="mn-MN"/>
              </w:rPr>
              <w:t xml:space="preserve"> чанар</w:t>
            </w:r>
            <w:r w:rsidR="002666F2" w:rsidRPr="00FD6766">
              <w:rPr>
                <w:rFonts w:ascii="Arial" w:hAnsi="Arial" w:cs="Arial"/>
                <w:b/>
                <w:sz w:val="20"/>
                <w:szCs w:val="24"/>
                <w:shd w:val="clear" w:color="auto" w:fill="FFFFFF"/>
              </w:rPr>
              <w:t> </w:t>
            </w:r>
            <w:r w:rsidR="002666F2" w:rsidRPr="00FD6766">
              <w:rPr>
                <w:rFonts w:ascii="Arial" w:hAnsi="Arial" w:cs="Arial"/>
                <w:b/>
                <w:i/>
                <w:iCs/>
                <w:sz w:val="20"/>
                <w:szCs w:val="24"/>
                <w:shd w:val="clear" w:color="auto" w:fill="FFFFFF"/>
              </w:rPr>
              <w:t>η</w:t>
            </w:r>
            <w:r w:rsidR="002666F2" w:rsidRPr="00FD6766">
              <w:rPr>
                <w:rFonts w:ascii="Arial" w:hAnsi="Arial" w:cs="Arial"/>
                <w:b/>
                <w:sz w:val="20"/>
                <w:szCs w:val="24"/>
                <w:shd w:val="clear" w:color="auto" w:fill="FFFFFF"/>
              </w:rPr>
              <w:t> </w:t>
            </w:r>
            <w:r w:rsidRPr="00FD6766">
              <w:rPr>
                <w:rFonts w:ascii="Arial" w:hAnsi="Arial" w:cs="Arial"/>
                <w:b/>
                <w:sz w:val="20"/>
                <w:szCs w:val="24"/>
                <w:shd w:val="clear" w:color="auto" w:fill="FFFFFF"/>
                <w:lang w:val="mn-MN"/>
              </w:rPr>
              <w:t>нь дараах том</w:t>
            </w:r>
            <w:r w:rsidR="00273875" w:rsidRPr="00FD6766">
              <w:rPr>
                <w:rFonts w:ascii="Arial" w:hAnsi="Arial" w:cs="Arial"/>
                <w:b/>
                <w:sz w:val="20"/>
                <w:szCs w:val="24"/>
                <w:shd w:val="clear" w:color="auto" w:fill="FFFFFF"/>
                <w:lang w:val="mn-MN"/>
              </w:rPr>
              <w:t>ь</w:t>
            </w:r>
            <w:r w:rsidRPr="00FD6766">
              <w:rPr>
                <w:rFonts w:ascii="Arial" w:hAnsi="Arial" w:cs="Arial"/>
                <w:b/>
                <w:sz w:val="20"/>
                <w:szCs w:val="24"/>
                <w:shd w:val="clear" w:color="auto" w:fill="FFFFFF"/>
                <w:lang w:val="mn-MN"/>
              </w:rPr>
              <w:t>ёогоор тодорхойлогдоно.</w:t>
            </w:r>
          </w:p>
          <w:p w14:paraId="6B939347" w14:textId="77777777" w:rsidR="002666F2" w:rsidRPr="00FD6766" w:rsidRDefault="002666F2" w:rsidP="00A6725B">
            <w:pPr>
              <w:jc w:val="both"/>
              <w:rPr>
                <w:rFonts w:ascii="Arial" w:hAnsi="Arial" w:cs="Arial"/>
                <w:b/>
                <w:i/>
                <w:iCs/>
                <w:sz w:val="20"/>
                <w:szCs w:val="24"/>
                <w:shd w:val="clear" w:color="auto" w:fill="FFFFFF"/>
              </w:rPr>
            </w:pPr>
            <w:r w:rsidRPr="00FD6766">
              <w:rPr>
                <w:rFonts w:ascii="Arial" w:hAnsi="Arial" w:cs="Arial"/>
                <w:b/>
                <w:i/>
                <w:iCs/>
                <w:sz w:val="20"/>
                <w:szCs w:val="24"/>
                <w:shd w:val="clear" w:color="auto" w:fill="FFFFFF"/>
              </w:rPr>
              <w:t>τ</w:t>
            </w:r>
            <w:r w:rsidRPr="00FD6766">
              <w:rPr>
                <w:rFonts w:ascii="Arial" w:hAnsi="Arial" w:cs="Arial"/>
                <w:b/>
                <w:sz w:val="20"/>
                <w:szCs w:val="24"/>
                <w:shd w:val="clear" w:color="auto" w:fill="FFFFFF"/>
                <w:vertAlign w:val="subscript"/>
              </w:rPr>
              <w:t>xz</w:t>
            </w:r>
            <w:r w:rsidRPr="00FD6766">
              <w:rPr>
                <w:rFonts w:ascii="Arial" w:hAnsi="Arial" w:cs="Arial"/>
                <w:b/>
                <w:sz w:val="20"/>
                <w:szCs w:val="24"/>
                <w:shd w:val="clear" w:color="auto" w:fill="FFFFFF"/>
              </w:rPr>
              <w:t> = </w:t>
            </w:r>
            <w:r w:rsidRPr="00FD6766">
              <w:rPr>
                <w:rFonts w:ascii="Arial" w:hAnsi="Arial" w:cs="Arial"/>
                <w:b/>
                <w:i/>
                <w:iCs/>
                <w:sz w:val="20"/>
                <w:szCs w:val="24"/>
                <w:shd w:val="clear" w:color="auto" w:fill="FFFFFF"/>
              </w:rPr>
              <w:t>ηdv</w:t>
            </w:r>
            <w:r w:rsidRPr="00FD6766">
              <w:rPr>
                <w:rFonts w:ascii="Arial" w:hAnsi="Arial" w:cs="Arial"/>
                <w:b/>
                <w:sz w:val="20"/>
                <w:szCs w:val="24"/>
                <w:shd w:val="clear" w:color="auto" w:fill="FFFFFF"/>
                <w:vertAlign w:val="subscript"/>
              </w:rPr>
              <w:t>x</w:t>
            </w:r>
            <w:r w:rsidRPr="00FD6766">
              <w:rPr>
                <w:rFonts w:ascii="Arial" w:hAnsi="Arial" w:cs="Arial"/>
                <w:b/>
                <w:sz w:val="20"/>
                <w:szCs w:val="24"/>
                <w:shd w:val="clear" w:color="auto" w:fill="FFFFFF"/>
              </w:rPr>
              <w:t> /</w:t>
            </w:r>
            <w:r w:rsidRPr="00FD6766">
              <w:rPr>
                <w:rFonts w:ascii="Arial" w:hAnsi="Arial" w:cs="Arial"/>
                <w:b/>
                <w:i/>
                <w:iCs/>
                <w:sz w:val="20"/>
                <w:szCs w:val="24"/>
                <w:shd w:val="clear" w:color="auto" w:fill="FFFFFF"/>
              </w:rPr>
              <w:t>dz</w:t>
            </w:r>
          </w:p>
          <w:p w14:paraId="0C2B4254" w14:textId="198B1321" w:rsidR="00C7093D" w:rsidRPr="00FD6766" w:rsidRDefault="00333F2D" w:rsidP="00A6725B">
            <w:pPr>
              <w:jc w:val="both"/>
              <w:rPr>
                <w:rFonts w:ascii="Arial" w:hAnsi="Arial" w:cs="Arial"/>
                <w:b/>
                <w:sz w:val="20"/>
                <w:szCs w:val="24"/>
                <w:shd w:val="clear" w:color="auto" w:fill="FFFFFF"/>
                <w:lang w:val="mn-MN"/>
              </w:rPr>
            </w:pPr>
            <w:r w:rsidRPr="00FD6766">
              <w:rPr>
                <w:rFonts w:ascii="Arial" w:hAnsi="Arial" w:cs="Arial"/>
                <w:b/>
                <w:sz w:val="20"/>
                <w:szCs w:val="24"/>
                <w:shd w:val="clear" w:color="auto" w:fill="FFFFFF"/>
                <w:lang w:val="mn-MN"/>
              </w:rPr>
              <w:t xml:space="preserve">Үүнд </w:t>
            </w:r>
            <w:r w:rsidR="002666F2" w:rsidRPr="00FD6766">
              <w:rPr>
                <w:rFonts w:ascii="Arial" w:hAnsi="Arial" w:cs="Arial"/>
                <w:b/>
                <w:i/>
                <w:iCs/>
                <w:sz w:val="20"/>
                <w:szCs w:val="24"/>
                <w:shd w:val="clear" w:color="auto" w:fill="FFFFFF"/>
              </w:rPr>
              <w:t>τ</w:t>
            </w:r>
            <w:r w:rsidR="002666F2" w:rsidRPr="00FD6766">
              <w:rPr>
                <w:rFonts w:ascii="Arial" w:hAnsi="Arial" w:cs="Arial"/>
                <w:b/>
                <w:sz w:val="20"/>
                <w:szCs w:val="24"/>
                <w:shd w:val="clear" w:color="auto" w:fill="FFFFFF"/>
                <w:vertAlign w:val="subscript"/>
              </w:rPr>
              <w:t>xz</w:t>
            </w:r>
            <w:r w:rsidR="002666F2" w:rsidRPr="00FD6766">
              <w:rPr>
                <w:rFonts w:ascii="Arial" w:hAnsi="Arial" w:cs="Arial"/>
                <w:b/>
                <w:sz w:val="20"/>
                <w:szCs w:val="24"/>
                <w:shd w:val="clear" w:color="auto" w:fill="FFFFFF"/>
              </w:rPr>
              <w:t> </w:t>
            </w:r>
            <w:r w:rsidR="00C7093D" w:rsidRPr="00FD6766">
              <w:rPr>
                <w:rFonts w:ascii="Arial" w:hAnsi="Arial" w:cs="Arial"/>
                <w:b/>
                <w:sz w:val="20"/>
                <w:szCs w:val="24"/>
                <w:shd w:val="clear" w:color="auto" w:fill="FFFFFF"/>
                <w:lang w:val="mn-MN"/>
              </w:rPr>
              <w:t xml:space="preserve">нь </w:t>
            </w:r>
            <w:r w:rsidR="0053630C" w:rsidRPr="00FD6766">
              <w:rPr>
                <w:rFonts w:ascii="Arial" w:hAnsi="Arial" w:cs="Arial"/>
                <w:b/>
                <w:sz w:val="20"/>
                <w:szCs w:val="24"/>
                <w:shd w:val="clear" w:color="auto" w:fill="FFFFFF"/>
                <w:lang w:val="mn-MN"/>
              </w:rPr>
              <w:t>цавчих хавтгайд перпендикуляр байдлаар</w:t>
            </w:r>
            <w:r w:rsidR="000A2FBB" w:rsidRPr="00FD6766">
              <w:rPr>
                <w:rFonts w:ascii="Arial" w:hAnsi="Arial" w:cs="Arial"/>
                <w:b/>
                <w:sz w:val="20"/>
                <w:szCs w:val="24"/>
                <w:shd w:val="clear" w:color="auto" w:fill="FFFFFF"/>
                <w:lang w:val="mn-MN"/>
              </w:rPr>
              <w:t xml:space="preserve"> </w:t>
            </w:r>
            <w:r w:rsidR="00C7093D" w:rsidRPr="00FD6766">
              <w:rPr>
                <w:rFonts w:ascii="Arial" w:hAnsi="Arial" w:cs="Arial"/>
                <w:b/>
                <w:sz w:val="20"/>
                <w:szCs w:val="24"/>
                <w:shd w:val="clear" w:color="auto" w:fill="FFFFFF"/>
              </w:rPr>
              <w:t>dv</w:t>
            </w:r>
            <w:r w:rsidR="00C7093D" w:rsidRPr="00FD6766">
              <w:rPr>
                <w:rFonts w:ascii="Arial" w:hAnsi="Arial" w:cs="Arial"/>
                <w:b/>
                <w:sz w:val="20"/>
                <w:szCs w:val="24"/>
                <w:shd w:val="clear" w:color="auto" w:fill="FFFFFF"/>
                <w:vertAlign w:val="subscript"/>
              </w:rPr>
              <w:t>x</w:t>
            </w:r>
            <w:r w:rsidR="00C7093D" w:rsidRPr="00FD6766">
              <w:rPr>
                <w:rFonts w:ascii="Arial" w:hAnsi="Arial" w:cs="Arial"/>
                <w:b/>
                <w:sz w:val="20"/>
                <w:szCs w:val="24"/>
                <w:shd w:val="clear" w:color="auto" w:fill="FFFFFF"/>
              </w:rPr>
              <w:t>/dz</w:t>
            </w:r>
            <w:r w:rsidR="00C7093D" w:rsidRPr="00FD6766">
              <w:rPr>
                <w:rFonts w:ascii="Arial" w:hAnsi="Arial" w:cs="Arial"/>
                <w:b/>
                <w:sz w:val="20"/>
                <w:szCs w:val="24"/>
                <w:shd w:val="clear" w:color="auto" w:fill="FFFFFF"/>
                <w:lang w:val="mn-MN"/>
              </w:rPr>
              <w:t xml:space="preserve"> </w:t>
            </w:r>
            <w:r w:rsidR="00273875" w:rsidRPr="00FD6766">
              <w:rPr>
                <w:rFonts w:ascii="Arial" w:hAnsi="Arial" w:cs="Arial"/>
                <w:b/>
                <w:sz w:val="20"/>
                <w:szCs w:val="24"/>
                <w:shd w:val="clear" w:color="auto" w:fill="FFFFFF"/>
                <w:lang w:val="mn-MN"/>
              </w:rPr>
              <w:t>хурдын градиентта</w:t>
            </w:r>
            <w:r w:rsidR="0053630C" w:rsidRPr="00FD6766">
              <w:rPr>
                <w:rFonts w:ascii="Arial" w:hAnsi="Arial" w:cs="Arial"/>
                <w:b/>
                <w:sz w:val="20"/>
                <w:szCs w:val="24"/>
                <w:shd w:val="clear" w:color="auto" w:fill="FFFFFF"/>
                <w:lang w:val="mn-MN"/>
              </w:rPr>
              <w:t>й</w:t>
            </w:r>
            <w:r w:rsidR="00141895" w:rsidRPr="00FD6766">
              <w:rPr>
                <w:rFonts w:ascii="Arial" w:hAnsi="Arial" w:cs="Arial"/>
                <w:b/>
                <w:sz w:val="20"/>
                <w:szCs w:val="24"/>
                <w:shd w:val="clear" w:color="auto" w:fill="FFFFFF"/>
                <w:lang w:val="mn-MN"/>
              </w:rPr>
              <w:t xml:space="preserve"> хөдөлж буй шингэн дэх </w:t>
            </w:r>
            <w:r w:rsidR="000A2FBB" w:rsidRPr="00FD6766">
              <w:rPr>
                <w:rFonts w:ascii="Arial" w:hAnsi="Arial" w:cs="Arial"/>
                <w:b/>
                <w:sz w:val="20"/>
                <w:szCs w:val="24"/>
                <w:shd w:val="clear" w:color="auto" w:fill="FFFFFF"/>
                <w:lang w:val="mn-MN"/>
              </w:rPr>
              <w:t>цавчих механик хүчдэл юм.</w:t>
            </w:r>
          </w:p>
          <w:p w14:paraId="467BC43A" w14:textId="77777777" w:rsidR="00C7093D" w:rsidRPr="00FD6766" w:rsidRDefault="00C7093D" w:rsidP="00A6725B">
            <w:pPr>
              <w:jc w:val="both"/>
              <w:rPr>
                <w:rFonts w:ascii="Arial" w:hAnsi="Arial" w:cs="Arial"/>
                <w:szCs w:val="24"/>
                <w:shd w:val="clear" w:color="auto" w:fill="FFFFFF"/>
              </w:rPr>
            </w:pPr>
          </w:p>
          <w:p w14:paraId="0BD6B098" w14:textId="1712C77D"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212-18-04</w:t>
            </w:r>
          </w:p>
          <w:p w14:paraId="46417735" w14:textId="602B1ED1" w:rsidR="002666F2" w:rsidRPr="00FD6766" w:rsidRDefault="00584236"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к</w:t>
            </w:r>
            <w:r w:rsidR="00C7093D" w:rsidRPr="00FD6766">
              <w:rPr>
                <w:rFonts w:ascii="Arial" w:hAnsi="Arial" w:cs="Arial"/>
                <w:b/>
                <w:bCs/>
                <w:szCs w:val="24"/>
                <w:shd w:val="clear" w:color="auto" w:fill="FFFFFF"/>
                <w:lang w:val="mn-MN"/>
              </w:rPr>
              <w:t>инематик</w:t>
            </w:r>
            <w:r w:rsidR="002666F2" w:rsidRPr="00FD6766">
              <w:rPr>
                <w:rFonts w:ascii="Arial" w:hAnsi="Arial" w:cs="Arial"/>
                <w:b/>
                <w:bCs/>
                <w:szCs w:val="24"/>
                <w:shd w:val="clear" w:color="auto" w:fill="FFFFFF"/>
              </w:rPr>
              <w:t xml:space="preserve"> </w:t>
            </w:r>
            <w:r w:rsidR="0086337B" w:rsidRPr="00FD6766">
              <w:rPr>
                <w:rFonts w:ascii="Arial" w:hAnsi="Arial" w:cs="Arial"/>
                <w:b/>
                <w:shd w:val="clear" w:color="auto" w:fill="FFFFFF"/>
                <w:lang w:val="mn-MN"/>
              </w:rPr>
              <w:t>зуурамтгай</w:t>
            </w:r>
            <w:r w:rsidRPr="00FD6766">
              <w:rPr>
                <w:rFonts w:ascii="Arial" w:hAnsi="Arial" w:cs="Arial"/>
                <w:b/>
                <w:bCs/>
                <w:szCs w:val="24"/>
                <w:shd w:val="clear" w:color="auto" w:fill="FFFFFF"/>
                <w:lang w:val="mn-MN"/>
              </w:rPr>
              <w:t xml:space="preserve"> чанар</w:t>
            </w:r>
          </w:p>
          <w:p w14:paraId="58870ABD" w14:textId="18136BA8" w:rsidR="002666F2" w:rsidRPr="00FD6766" w:rsidRDefault="00AE55BE"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 xml:space="preserve">хоёуланг нь нэг ижил температурт тодорхойлсон </w:t>
            </w:r>
            <w:r w:rsidR="00560721" w:rsidRPr="00FD6766">
              <w:rPr>
                <w:rFonts w:ascii="Arial" w:hAnsi="Arial" w:cs="Arial"/>
                <w:szCs w:val="24"/>
                <w:shd w:val="clear" w:color="auto" w:fill="FFFFFF"/>
                <w:lang w:val="mn-MN"/>
              </w:rPr>
              <w:t>бол д</w:t>
            </w:r>
            <w:r w:rsidR="00EF292B" w:rsidRPr="00FD6766">
              <w:rPr>
                <w:rFonts w:ascii="Arial" w:hAnsi="Arial" w:cs="Arial"/>
                <w:szCs w:val="24"/>
                <w:shd w:val="clear" w:color="auto" w:fill="FFFFFF"/>
                <w:lang w:val="mn-MN"/>
              </w:rPr>
              <w:t xml:space="preserve">инамик </w:t>
            </w:r>
            <w:r w:rsidR="00560721" w:rsidRPr="00FD6766">
              <w:rPr>
                <w:rFonts w:ascii="Arial" w:hAnsi="Arial" w:cs="Arial"/>
                <w:szCs w:val="24"/>
                <w:shd w:val="clear" w:color="auto" w:fill="FFFFFF"/>
                <w:lang w:val="mn-MN"/>
              </w:rPr>
              <w:t xml:space="preserve">зуурамтгай чанарыг </w:t>
            </w:r>
            <w:r w:rsidR="00EF292B" w:rsidRPr="00FD6766">
              <w:rPr>
                <w:rFonts w:ascii="Arial" w:hAnsi="Arial" w:cs="Arial"/>
                <w:szCs w:val="24"/>
                <w:shd w:val="clear" w:color="auto" w:fill="FFFFFF"/>
                <w:lang w:val="mn-MN"/>
              </w:rPr>
              <w:t>нягт</w:t>
            </w:r>
            <w:r w:rsidR="00560721" w:rsidRPr="00FD6766">
              <w:rPr>
                <w:rFonts w:ascii="Arial" w:hAnsi="Arial" w:cs="Arial"/>
                <w:szCs w:val="24"/>
                <w:shd w:val="clear" w:color="auto" w:fill="FFFFFF"/>
                <w:lang w:val="mn-MN"/>
              </w:rPr>
              <w:t>ад</w:t>
            </w:r>
            <w:r w:rsidR="00EF292B" w:rsidRPr="00FD6766">
              <w:rPr>
                <w:rFonts w:ascii="Arial" w:hAnsi="Arial" w:cs="Arial"/>
                <w:szCs w:val="24"/>
                <w:shd w:val="clear" w:color="auto" w:fill="FFFFFF"/>
                <w:lang w:val="mn-MN"/>
              </w:rPr>
              <w:t xml:space="preserve"> </w:t>
            </w:r>
            <w:r w:rsidR="00560721" w:rsidRPr="00FD6766">
              <w:rPr>
                <w:rFonts w:ascii="Arial" w:hAnsi="Arial" w:cs="Arial"/>
                <w:szCs w:val="24"/>
                <w:shd w:val="clear" w:color="auto" w:fill="FFFFFF"/>
                <w:lang w:val="mn-MN"/>
              </w:rPr>
              <w:t>хуваасан утга</w:t>
            </w:r>
          </w:p>
          <w:p w14:paraId="4DB0B185" w14:textId="2C858BB0" w:rsidR="00EF292B" w:rsidRPr="00FD6766" w:rsidRDefault="00EF292B" w:rsidP="00A6725B">
            <w:pPr>
              <w:jc w:val="both"/>
              <w:rPr>
                <w:rFonts w:ascii="Arial" w:hAnsi="Arial" w:cs="Arial"/>
                <w:b/>
                <w:sz w:val="20"/>
                <w:szCs w:val="24"/>
                <w:shd w:val="clear" w:color="auto" w:fill="FFFFFF"/>
                <w:lang w:val="mn-MN"/>
              </w:rPr>
            </w:pPr>
            <w:r w:rsidRPr="00FD6766">
              <w:rPr>
                <w:rFonts w:ascii="Arial" w:hAnsi="Arial" w:cs="Arial"/>
                <w:b/>
                <w:sz w:val="20"/>
                <w:szCs w:val="24"/>
                <w:shd w:val="clear" w:color="auto" w:fill="FFFFFF"/>
                <w:lang w:val="mn-MN"/>
              </w:rPr>
              <w:t>Т</w:t>
            </w:r>
            <w:r w:rsidR="004A0168" w:rsidRPr="00FD6766">
              <w:rPr>
                <w:rFonts w:ascii="Arial" w:hAnsi="Arial" w:cs="Arial"/>
                <w:b/>
                <w:sz w:val="20"/>
                <w:szCs w:val="24"/>
                <w:shd w:val="clear" w:color="auto" w:fill="FFFFFF"/>
                <w:lang w:val="mn-MN"/>
              </w:rPr>
              <w:t>АЙЛБАР</w:t>
            </w:r>
            <w:r w:rsidRPr="00FD6766">
              <w:rPr>
                <w:rFonts w:ascii="Arial" w:hAnsi="Arial" w:cs="Arial"/>
                <w:b/>
                <w:sz w:val="20"/>
                <w:szCs w:val="24"/>
                <w:shd w:val="clear" w:color="auto" w:fill="FFFFFF"/>
              </w:rPr>
              <w:t xml:space="preserve"> – </w:t>
            </w:r>
            <w:r w:rsidR="002666F2" w:rsidRPr="00FD6766">
              <w:rPr>
                <w:rFonts w:ascii="Arial" w:hAnsi="Arial" w:cs="Arial"/>
                <w:b/>
                <w:sz w:val="20"/>
                <w:szCs w:val="24"/>
                <w:shd w:val="clear" w:color="auto" w:fill="FFFFFF"/>
              </w:rPr>
              <w:t xml:space="preserve"> </w:t>
            </w:r>
            <w:r w:rsidRPr="00FD6766">
              <w:rPr>
                <w:rFonts w:ascii="Arial" w:hAnsi="Arial" w:cs="Arial"/>
                <w:b/>
                <w:sz w:val="20"/>
                <w:szCs w:val="24"/>
                <w:shd w:val="clear" w:color="auto" w:fill="FFFFFF"/>
              </w:rPr>
              <w:t>ISO 80000-4</w:t>
            </w:r>
            <w:r w:rsidRPr="00FD6766">
              <w:rPr>
                <w:rFonts w:ascii="Arial" w:hAnsi="Arial" w:cs="Arial"/>
                <w:b/>
                <w:sz w:val="20"/>
                <w:szCs w:val="24"/>
                <w:shd w:val="clear" w:color="auto" w:fill="FFFFFF"/>
                <w:lang w:val="mn-MN"/>
              </w:rPr>
              <w:t xml:space="preserve"> стандартад зааснаар</w:t>
            </w:r>
            <w:r w:rsidRPr="00FD6766">
              <w:rPr>
                <w:rFonts w:ascii="Arial" w:hAnsi="Arial" w:cs="Arial"/>
                <w:b/>
                <w:bCs/>
                <w:sz w:val="20"/>
                <w:szCs w:val="24"/>
                <w:shd w:val="clear" w:color="auto" w:fill="FFFFFF"/>
                <w:lang w:val="mn-MN"/>
              </w:rPr>
              <w:t xml:space="preserve"> кинематик</w:t>
            </w:r>
            <w:r w:rsidRPr="00FD6766">
              <w:rPr>
                <w:rFonts w:ascii="Arial" w:hAnsi="Arial" w:cs="Arial"/>
                <w:b/>
                <w:bCs/>
                <w:sz w:val="20"/>
                <w:szCs w:val="24"/>
                <w:shd w:val="clear" w:color="auto" w:fill="FFFFFF"/>
              </w:rPr>
              <w:t xml:space="preserve"> </w:t>
            </w:r>
            <w:r w:rsidR="0086337B" w:rsidRPr="00FD6766">
              <w:rPr>
                <w:rFonts w:ascii="Arial" w:hAnsi="Arial" w:cs="Arial"/>
                <w:b/>
                <w:sz w:val="20"/>
                <w:shd w:val="clear" w:color="auto" w:fill="FFFFFF"/>
                <w:lang w:val="mn-MN"/>
              </w:rPr>
              <w:t>зуурамтгай</w:t>
            </w:r>
            <w:r w:rsidR="000A2FBB" w:rsidRPr="00FD6766">
              <w:rPr>
                <w:rFonts w:ascii="Arial" w:hAnsi="Arial" w:cs="Arial"/>
                <w:b/>
                <w:bCs/>
                <w:sz w:val="20"/>
                <w:szCs w:val="24"/>
                <w:shd w:val="clear" w:color="auto" w:fill="FFFFFF"/>
                <w:lang w:val="mn-MN"/>
              </w:rPr>
              <w:t xml:space="preserve"> чанар</w:t>
            </w:r>
            <w:r w:rsidRPr="00FD6766">
              <w:rPr>
                <w:rFonts w:ascii="Arial" w:hAnsi="Arial" w:cs="Arial"/>
                <w:b/>
                <w:bCs/>
                <w:sz w:val="20"/>
                <w:szCs w:val="24"/>
                <w:shd w:val="clear" w:color="auto" w:fill="FFFFFF"/>
                <w:lang w:val="mn-MN"/>
              </w:rPr>
              <w:t xml:space="preserve"> </w:t>
            </w:r>
            <w:r w:rsidR="002666F2" w:rsidRPr="00FD6766">
              <w:rPr>
                <w:rFonts w:ascii="Arial" w:hAnsi="Arial" w:cs="Arial"/>
                <w:b/>
                <w:i/>
                <w:iCs/>
                <w:sz w:val="20"/>
                <w:szCs w:val="24"/>
                <w:shd w:val="clear" w:color="auto" w:fill="FFFFFF"/>
              </w:rPr>
              <w:t>ν</w:t>
            </w:r>
            <w:r w:rsidR="002666F2" w:rsidRPr="00FD6766">
              <w:rPr>
                <w:rFonts w:ascii="Arial" w:hAnsi="Arial" w:cs="Arial"/>
                <w:b/>
                <w:sz w:val="20"/>
                <w:szCs w:val="24"/>
                <w:shd w:val="clear" w:color="auto" w:fill="FFFFFF"/>
              </w:rPr>
              <w:t> </w:t>
            </w:r>
            <w:r w:rsidRPr="00FD6766">
              <w:rPr>
                <w:rFonts w:ascii="Arial" w:hAnsi="Arial" w:cs="Arial"/>
                <w:b/>
                <w:sz w:val="20"/>
                <w:szCs w:val="24"/>
                <w:shd w:val="clear" w:color="auto" w:fill="FFFFFF"/>
                <w:lang w:val="mn-MN"/>
              </w:rPr>
              <w:t>нь дараах том</w:t>
            </w:r>
            <w:r w:rsidR="00BE6E7D" w:rsidRPr="00FD6766">
              <w:rPr>
                <w:rFonts w:ascii="Arial" w:hAnsi="Arial" w:cs="Arial"/>
                <w:b/>
                <w:sz w:val="20"/>
                <w:szCs w:val="24"/>
                <w:shd w:val="clear" w:color="auto" w:fill="FFFFFF"/>
                <w:lang w:val="mn-MN"/>
              </w:rPr>
              <w:t>ь</w:t>
            </w:r>
            <w:r w:rsidRPr="00FD6766">
              <w:rPr>
                <w:rFonts w:ascii="Arial" w:hAnsi="Arial" w:cs="Arial"/>
                <w:b/>
                <w:sz w:val="20"/>
                <w:szCs w:val="24"/>
                <w:shd w:val="clear" w:color="auto" w:fill="FFFFFF"/>
                <w:lang w:val="mn-MN"/>
              </w:rPr>
              <w:t>ёогоор тодорхойлогдоно.</w:t>
            </w:r>
          </w:p>
          <w:p w14:paraId="404DB2F0" w14:textId="63479F21" w:rsidR="002666F2" w:rsidRPr="00FD6766" w:rsidRDefault="002666F2"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rPr>
              <w:t>ν = η/ρ</w:t>
            </w:r>
          </w:p>
          <w:p w14:paraId="7FD686A3" w14:textId="5256E629" w:rsidR="002666F2" w:rsidRPr="00FD6766" w:rsidRDefault="000A2FBB" w:rsidP="00A6725B">
            <w:pPr>
              <w:jc w:val="both"/>
              <w:rPr>
                <w:rFonts w:ascii="Arial" w:hAnsi="Arial" w:cs="Arial"/>
                <w:b/>
                <w:sz w:val="20"/>
                <w:szCs w:val="24"/>
                <w:shd w:val="clear" w:color="auto" w:fill="FFFFFF"/>
                <w:lang w:val="mn-MN"/>
              </w:rPr>
            </w:pPr>
            <w:r w:rsidRPr="00FD6766">
              <w:rPr>
                <w:rFonts w:ascii="Arial" w:hAnsi="Arial" w:cs="Arial"/>
                <w:b/>
                <w:sz w:val="20"/>
                <w:szCs w:val="24"/>
                <w:shd w:val="clear" w:color="auto" w:fill="FFFFFF"/>
                <w:lang w:val="mn-MN"/>
              </w:rPr>
              <w:t xml:space="preserve">Үүнд </w:t>
            </w:r>
            <w:r w:rsidR="002666F2" w:rsidRPr="00FD6766">
              <w:rPr>
                <w:rFonts w:ascii="Arial" w:hAnsi="Arial" w:cs="Arial"/>
                <w:b/>
                <w:sz w:val="20"/>
                <w:szCs w:val="24"/>
                <w:shd w:val="clear" w:color="auto" w:fill="FFFFFF"/>
              </w:rPr>
              <w:t>ρ </w:t>
            </w:r>
            <w:r w:rsidRPr="00FD6766">
              <w:rPr>
                <w:rFonts w:ascii="Arial" w:hAnsi="Arial" w:cs="Arial"/>
                <w:b/>
                <w:sz w:val="20"/>
                <w:szCs w:val="24"/>
                <w:shd w:val="clear" w:color="auto" w:fill="FFFFFF"/>
                <w:lang w:val="mn-MN"/>
              </w:rPr>
              <w:t>нь</w:t>
            </w:r>
            <w:r w:rsidR="00BE6E7D" w:rsidRPr="00FD6766">
              <w:rPr>
                <w:rFonts w:ascii="Arial" w:hAnsi="Arial" w:cs="Arial"/>
                <w:b/>
                <w:sz w:val="20"/>
                <w:szCs w:val="24"/>
                <w:shd w:val="clear" w:color="auto" w:fill="FFFFFF"/>
                <w:lang w:val="mn-MN"/>
              </w:rPr>
              <w:t xml:space="preserve"> </w:t>
            </w:r>
            <w:r w:rsidR="00AE55BE" w:rsidRPr="00FD6766">
              <w:rPr>
                <w:rFonts w:ascii="Arial" w:hAnsi="Arial" w:cs="Arial"/>
                <w:b/>
                <w:sz w:val="20"/>
                <w:szCs w:val="24"/>
                <w:shd w:val="clear" w:color="auto" w:fill="FFFFFF"/>
                <w:lang w:val="mn-MN"/>
              </w:rPr>
              <w:t xml:space="preserve">нягт </w:t>
            </w:r>
            <w:r w:rsidRPr="00FD6766">
              <w:rPr>
                <w:rFonts w:ascii="Arial" w:hAnsi="Arial" w:cs="Arial"/>
                <w:b/>
                <w:sz w:val="20"/>
                <w:szCs w:val="24"/>
                <w:shd w:val="clear" w:color="auto" w:fill="FFFFFF"/>
                <w:lang w:val="mn-MN"/>
              </w:rPr>
              <w:t>юм.</w:t>
            </w:r>
          </w:p>
          <w:p w14:paraId="3985EA65" w14:textId="77777777" w:rsidR="00EF292B" w:rsidRPr="00FD6766" w:rsidRDefault="00EF292B" w:rsidP="00A6725B">
            <w:pPr>
              <w:jc w:val="both"/>
              <w:rPr>
                <w:rFonts w:ascii="Arial" w:hAnsi="Arial" w:cs="Arial"/>
                <w:szCs w:val="24"/>
                <w:shd w:val="clear" w:color="auto" w:fill="FFFFFF"/>
                <w:lang w:val="mn-MN"/>
              </w:rPr>
            </w:pPr>
          </w:p>
          <w:p w14:paraId="63F8192B"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212-18-05</w:t>
            </w:r>
          </w:p>
          <w:p w14:paraId="3FEA6D7F" w14:textId="091B3C94" w:rsidR="002666F2" w:rsidRPr="00FD6766" w:rsidRDefault="004B4630"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ноцох</w:t>
            </w:r>
            <w:r w:rsidR="006B6876" w:rsidRPr="00FD6766">
              <w:rPr>
                <w:rFonts w:ascii="Arial" w:hAnsi="Arial" w:cs="Arial"/>
                <w:b/>
                <w:bCs/>
                <w:szCs w:val="24"/>
                <w:shd w:val="clear" w:color="auto" w:fill="FFFFFF"/>
                <w:lang w:val="mn-MN"/>
              </w:rPr>
              <w:t xml:space="preserve"> </w:t>
            </w:r>
            <w:r w:rsidR="006908F5" w:rsidRPr="00FD6766">
              <w:rPr>
                <w:rFonts w:ascii="Arial" w:hAnsi="Arial" w:cs="Arial"/>
                <w:b/>
                <w:bCs/>
                <w:szCs w:val="24"/>
                <w:shd w:val="clear" w:color="auto" w:fill="FFFFFF"/>
                <w:lang w:val="mn-MN"/>
              </w:rPr>
              <w:t>температур</w:t>
            </w:r>
          </w:p>
          <w:p w14:paraId="1F778A0A" w14:textId="6570DB0B" w:rsidR="002666F2" w:rsidRPr="00FD6766" w:rsidRDefault="004B4630" w:rsidP="00A6725B">
            <w:pPr>
              <w:jc w:val="both"/>
              <w:rPr>
                <w:rFonts w:ascii="Arial" w:hAnsi="Arial" w:cs="Arial"/>
                <w:szCs w:val="24"/>
                <w:shd w:val="clear" w:color="auto" w:fill="FFFFFF"/>
              </w:rPr>
            </w:pPr>
            <w:r w:rsidRPr="00FD6766">
              <w:rPr>
                <w:rFonts w:ascii="Arial" w:hAnsi="Arial" w:cs="Arial"/>
                <w:szCs w:val="24"/>
                <w:shd w:val="clear" w:color="auto" w:fill="FFFFFF"/>
                <w:lang w:val="mn-MN"/>
              </w:rPr>
              <w:t>стандарт</w:t>
            </w:r>
            <w:r w:rsidR="007678BA" w:rsidRPr="00FD6766">
              <w:rPr>
                <w:rFonts w:ascii="Arial" w:hAnsi="Arial" w:cs="Arial"/>
                <w:szCs w:val="24"/>
                <w:shd w:val="clear" w:color="auto" w:fill="FFFFFF"/>
                <w:lang w:val="mn-MN"/>
              </w:rPr>
              <w:t>аар</w:t>
            </w:r>
            <w:r w:rsidRPr="00FD6766">
              <w:rPr>
                <w:rFonts w:ascii="Arial" w:hAnsi="Arial" w:cs="Arial"/>
                <w:szCs w:val="24"/>
                <w:shd w:val="clear" w:color="auto" w:fill="FFFFFF"/>
                <w:lang w:val="mn-MN"/>
              </w:rPr>
              <w:t xml:space="preserve"> </w:t>
            </w:r>
            <w:r w:rsidR="007678BA" w:rsidRPr="00FD6766">
              <w:rPr>
                <w:rFonts w:ascii="Arial" w:hAnsi="Arial" w:cs="Arial"/>
                <w:szCs w:val="24"/>
                <w:shd w:val="clear" w:color="auto" w:fill="FFFFFF"/>
                <w:lang w:val="mn-MN"/>
              </w:rPr>
              <w:t>заасан</w:t>
            </w:r>
            <w:r w:rsidRPr="00FD6766">
              <w:rPr>
                <w:rFonts w:ascii="Arial" w:hAnsi="Arial" w:cs="Arial"/>
                <w:szCs w:val="24"/>
                <w:shd w:val="clear" w:color="auto" w:fill="FFFFFF"/>
                <w:lang w:val="mn-MN"/>
              </w:rPr>
              <w:t xml:space="preserve"> т</w:t>
            </w:r>
            <w:r w:rsidR="008177E8" w:rsidRPr="00FD6766">
              <w:rPr>
                <w:rFonts w:ascii="Arial" w:hAnsi="Arial" w:cs="Arial"/>
                <w:szCs w:val="24"/>
                <w:shd w:val="clear" w:color="auto" w:fill="FFFFFF"/>
                <w:lang w:val="mn-MN"/>
              </w:rPr>
              <w:t xml:space="preserve">одорхой </w:t>
            </w:r>
            <w:r w:rsidR="00BB0638" w:rsidRPr="00FD6766">
              <w:rPr>
                <w:rFonts w:ascii="Arial" w:hAnsi="Arial" w:cs="Arial"/>
                <w:szCs w:val="24"/>
                <w:shd w:val="clear" w:color="auto" w:fill="FFFFFF"/>
                <w:lang w:val="mn-MN"/>
              </w:rPr>
              <w:t>нөхцөл</w:t>
            </w:r>
            <w:r w:rsidRPr="00FD6766">
              <w:rPr>
                <w:rFonts w:ascii="Arial" w:hAnsi="Arial" w:cs="Arial"/>
                <w:szCs w:val="24"/>
                <w:shd w:val="clear" w:color="auto" w:fill="FFFFFF"/>
                <w:lang w:val="mn-MN"/>
              </w:rPr>
              <w:t>д ноцох боломжтой ууршсан шингэн ба агаарын холимог үүсгэж чадах хэмжээний ууршсан шингэн тухайн шингэн бодисоос гарах</w:t>
            </w:r>
            <w:r w:rsidR="002927B5" w:rsidRPr="00FD6766">
              <w:rPr>
                <w:rFonts w:ascii="Arial" w:hAnsi="Arial" w:cs="Arial"/>
                <w:szCs w:val="24"/>
                <w:shd w:val="clear" w:color="auto" w:fill="FFFFFF"/>
                <w:lang w:val="mn-MN"/>
              </w:rPr>
              <w:t xml:space="preserve"> боломжтой</w:t>
            </w:r>
            <w:r w:rsidRPr="00FD6766">
              <w:rPr>
                <w:rFonts w:ascii="Arial" w:hAnsi="Arial" w:cs="Arial"/>
                <w:szCs w:val="24"/>
                <w:shd w:val="clear" w:color="auto" w:fill="FFFFFF"/>
                <w:lang w:val="mn-MN"/>
              </w:rPr>
              <w:t xml:space="preserve"> хамгийн </w:t>
            </w:r>
            <w:r w:rsidR="002927B5" w:rsidRPr="00FD6766">
              <w:rPr>
                <w:rFonts w:ascii="Arial" w:hAnsi="Arial" w:cs="Arial"/>
                <w:szCs w:val="24"/>
                <w:shd w:val="clear" w:color="auto" w:fill="FFFFFF"/>
                <w:lang w:val="mn-MN"/>
              </w:rPr>
              <w:t>нам</w:t>
            </w:r>
            <w:r w:rsidR="00BB0638" w:rsidRPr="00FD6766">
              <w:rPr>
                <w:rFonts w:ascii="Arial" w:hAnsi="Arial" w:cs="Arial"/>
                <w:szCs w:val="24"/>
                <w:shd w:val="clear" w:color="auto" w:fill="FFFFFF"/>
                <w:lang w:val="mn-MN"/>
              </w:rPr>
              <w:t xml:space="preserve"> температур</w:t>
            </w:r>
            <w:r w:rsidR="002927B5" w:rsidRPr="00FD6766">
              <w:rPr>
                <w:rFonts w:ascii="Arial" w:hAnsi="Arial" w:cs="Arial"/>
                <w:szCs w:val="24"/>
                <w:shd w:val="clear" w:color="auto" w:fill="FFFFFF"/>
                <w:lang w:val="mn-MN"/>
              </w:rPr>
              <w:t xml:space="preserve"> </w:t>
            </w:r>
            <w:r w:rsidR="002927B5" w:rsidRPr="00FD6766">
              <w:rPr>
                <w:rFonts w:ascii="Arial" w:hAnsi="Arial" w:cs="Arial"/>
                <w:szCs w:val="24"/>
                <w:shd w:val="clear" w:color="auto" w:fill="FFFFFF"/>
              </w:rPr>
              <w:t>(</w:t>
            </w:r>
            <w:r w:rsidR="002927B5" w:rsidRPr="00FD6766">
              <w:rPr>
                <w:rFonts w:ascii="Arial" w:hAnsi="Arial" w:cs="Arial"/>
                <w:szCs w:val="24"/>
                <w:shd w:val="clear" w:color="auto" w:fill="FFFFFF"/>
                <w:lang w:val="mn-MN"/>
              </w:rPr>
              <w:t>тухайн шингэний температур</w:t>
            </w:r>
            <w:r w:rsidR="002927B5" w:rsidRPr="00FD6766">
              <w:rPr>
                <w:rFonts w:ascii="Arial" w:hAnsi="Arial" w:cs="Arial"/>
                <w:szCs w:val="24"/>
                <w:shd w:val="clear" w:color="auto" w:fill="FFFFFF"/>
              </w:rPr>
              <w:t>)</w:t>
            </w:r>
          </w:p>
          <w:p w14:paraId="0D38A6D4" w14:textId="5164B867" w:rsidR="00BB0638" w:rsidRPr="00FD6766" w:rsidRDefault="00BB0638" w:rsidP="00A6725B">
            <w:pPr>
              <w:jc w:val="both"/>
              <w:rPr>
                <w:rFonts w:ascii="Arial" w:hAnsi="Arial" w:cs="Arial"/>
                <w:szCs w:val="24"/>
                <w:shd w:val="clear" w:color="auto" w:fill="FFFFFF"/>
                <w:lang w:val="mn-MN"/>
              </w:rPr>
            </w:pPr>
          </w:p>
          <w:p w14:paraId="47F7607F"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212-18-06</w:t>
            </w:r>
          </w:p>
          <w:p w14:paraId="783DD12F" w14:textId="76B7C9D2" w:rsidR="002666F2" w:rsidRPr="00FD6766" w:rsidRDefault="006908F5"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г</w:t>
            </w:r>
            <w:r w:rsidR="00BB0638" w:rsidRPr="00FD6766">
              <w:rPr>
                <w:rFonts w:ascii="Arial" w:hAnsi="Arial" w:cs="Arial"/>
                <w:b/>
                <w:bCs/>
                <w:szCs w:val="24"/>
                <w:shd w:val="clear" w:color="auto" w:fill="FFFFFF"/>
                <w:lang w:val="mn-MN"/>
              </w:rPr>
              <w:t xml:space="preserve">ал асах </w:t>
            </w:r>
            <w:r w:rsidRPr="00FD6766">
              <w:rPr>
                <w:rFonts w:ascii="Arial" w:hAnsi="Arial" w:cs="Arial"/>
                <w:b/>
                <w:bCs/>
                <w:szCs w:val="24"/>
                <w:shd w:val="clear" w:color="auto" w:fill="FFFFFF"/>
                <w:lang w:val="mn-MN"/>
              </w:rPr>
              <w:t>температур</w:t>
            </w:r>
          </w:p>
          <w:p w14:paraId="41F56B44" w14:textId="2DE0FD12" w:rsidR="00BB0638" w:rsidRPr="00FD6766" w:rsidRDefault="00BB0638"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стандарт</w:t>
            </w:r>
            <w:r w:rsidR="007678BA" w:rsidRPr="00FD6766">
              <w:rPr>
                <w:rFonts w:ascii="Arial" w:hAnsi="Arial" w:cs="Arial"/>
                <w:szCs w:val="24"/>
                <w:shd w:val="clear" w:color="auto" w:fill="FFFFFF"/>
                <w:lang w:val="mn-MN"/>
              </w:rPr>
              <w:t>аар</w:t>
            </w:r>
            <w:r w:rsidR="002927B5" w:rsidRPr="00FD6766">
              <w:rPr>
                <w:rFonts w:ascii="Arial" w:hAnsi="Arial" w:cs="Arial"/>
                <w:szCs w:val="24"/>
                <w:shd w:val="clear" w:color="auto" w:fill="FFFFFF"/>
                <w:lang w:val="mn-MN"/>
              </w:rPr>
              <w:t xml:space="preserve"> </w:t>
            </w:r>
            <w:r w:rsidR="007678BA" w:rsidRPr="00FD6766">
              <w:rPr>
                <w:rFonts w:ascii="Arial" w:hAnsi="Arial" w:cs="Arial"/>
                <w:szCs w:val="24"/>
                <w:shd w:val="clear" w:color="auto" w:fill="FFFFFF"/>
                <w:lang w:val="mn-MN"/>
              </w:rPr>
              <w:t>заасан</w:t>
            </w:r>
            <w:r w:rsidRPr="00FD6766">
              <w:rPr>
                <w:rFonts w:ascii="Arial" w:hAnsi="Arial" w:cs="Arial"/>
                <w:szCs w:val="24"/>
                <w:shd w:val="clear" w:color="auto" w:fill="FFFFFF"/>
                <w:lang w:val="mn-MN"/>
              </w:rPr>
              <w:t xml:space="preserve"> нөхцөл</w:t>
            </w:r>
            <w:r w:rsidR="002927B5" w:rsidRPr="00FD6766">
              <w:rPr>
                <w:rFonts w:ascii="Arial" w:hAnsi="Arial" w:cs="Arial"/>
                <w:szCs w:val="24"/>
                <w:shd w:val="clear" w:color="auto" w:fill="FFFFFF"/>
                <w:lang w:val="mn-MN"/>
              </w:rPr>
              <w:t>д гадаргууд нь багахан дөл хүргэсний дараа гал асаж тодорхой заасан хугацааны турш</w:t>
            </w:r>
            <w:r w:rsidRPr="00FD6766">
              <w:rPr>
                <w:rFonts w:ascii="Arial" w:hAnsi="Arial" w:cs="Arial"/>
                <w:szCs w:val="24"/>
                <w:shd w:val="clear" w:color="auto" w:fill="FFFFFF"/>
                <w:lang w:val="mn-MN"/>
              </w:rPr>
              <w:t xml:space="preserve"> </w:t>
            </w:r>
            <w:r w:rsidR="002927B5" w:rsidRPr="00FD6766">
              <w:rPr>
                <w:rFonts w:ascii="Arial" w:hAnsi="Arial" w:cs="Arial"/>
                <w:szCs w:val="24"/>
                <w:shd w:val="clear" w:color="auto" w:fill="FFFFFF"/>
                <w:lang w:val="mn-MN"/>
              </w:rPr>
              <w:t>шатсан хэвээр байх боломжтой хамгийн нам температур</w:t>
            </w:r>
          </w:p>
          <w:p w14:paraId="0F8DEDAD" w14:textId="59A59FEF" w:rsidR="00BB0638" w:rsidRPr="00FD6766" w:rsidRDefault="00BB0638"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 xml:space="preserve"> </w:t>
            </w:r>
          </w:p>
          <w:p w14:paraId="63E3640A" w14:textId="7D06F911"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212-18-07</w:t>
            </w:r>
          </w:p>
          <w:p w14:paraId="2581CE98" w14:textId="2B597096" w:rsidR="002666F2" w:rsidRPr="00FD6766" w:rsidRDefault="002927B5"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 xml:space="preserve">өөрөө </w:t>
            </w:r>
            <w:r w:rsidR="00B575A3" w:rsidRPr="00FD6766">
              <w:rPr>
                <w:rFonts w:ascii="Arial" w:hAnsi="Arial" w:cs="Arial"/>
                <w:b/>
                <w:bCs/>
                <w:szCs w:val="24"/>
                <w:shd w:val="clear" w:color="auto" w:fill="FFFFFF"/>
                <w:lang w:val="mn-MN"/>
              </w:rPr>
              <w:t>асах температур</w:t>
            </w:r>
          </w:p>
          <w:p w14:paraId="2C86ECDA" w14:textId="79148248" w:rsidR="00BB0638" w:rsidRPr="00FD6766" w:rsidRDefault="007678BA" w:rsidP="00A6725B">
            <w:pPr>
              <w:jc w:val="both"/>
              <w:rPr>
                <w:rFonts w:ascii="Arial" w:hAnsi="Arial" w:cs="Arial"/>
                <w:bCs/>
                <w:szCs w:val="24"/>
                <w:shd w:val="clear" w:color="auto" w:fill="FFFFFF"/>
              </w:rPr>
            </w:pPr>
            <w:r w:rsidRPr="00FD6766">
              <w:rPr>
                <w:rFonts w:ascii="Arial" w:hAnsi="Arial" w:cs="Arial"/>
                <w:szCs w:val="24"/>
                <w:shd w:val="clear" w:color="auto" w:fill="FFFFFF"/>
                <w:lang w:val="mn-MN"/>
              </w:rPr>
              <w:t xml:space="preserve">дөл байхгүй үед тухайн шингэн өөрөө </w:t>
            </w:r>
            <w:r w:rsidR="00B575A3" w:rsidRPr="00FD6766">
              <w:rPr>
                <w:rFonts w:ascii="Arial" w:hAnsi="Arial" w:cs="Arial"/>
                <w:bCs/>
                <w:szCs w:val="24"/>
                <w:shd w:val="clear" w:color="auto" w:fill="FFFFFF"/>
                <w:lang w:val="mn-MN"/>
              </w:rPr>
              <w:t>асах температур</w:t>
            </w:r>
            <w:r w:rsidR="0030603C" w:rsidRPr="00FD6766">
              <w:rPr>
                <w:rFonts w:ascii="Arial" w:hAnsi="Arial" w:cs="Arial"/>
                <w:bCs/>
                <w:szCs w:val="24"/>
                <w:shd w:val="clear" w:color="auto" w:fill="FFFFFF"/>
                <w:lang w:val="mn-MN"/>
              </w:rPr>
              <w:t xml:space="preserve"> </w:t>
            </w:r>
            <w:r w:rsidR="0030603C" w:rsidRPr="00FD6766">
              <w:rPr>
                <w:rFonts w:ascii="Arial" w:hAnsi="Arial" w:cs="Arial"/>
                <w:bCs/>
                <w:szCs w:val="24"/>
                <w:shd w:val="clear" w:color="auto" w:fill="FFFFFF"/>
              </w:rPr>
              <w:t>(</w:t>
            </w:r>
            <w:r w:rsidR="0030603C" w:rsidRPr="00FD6766">
              <w:rPr>
                <w:rFonts w:ascii="Arial" w:hAnsi="Arial" w:cs="Arial"/>
                <w:bCs/>
                <w:szCs w:val="24"/>
                <w:shd w:val="clear" w:color="auto" w:fill="FFFFFF"/>
                <w:lang w:val="mn-MN"/>
              </w:rPr>
              <w:t xml:space="preserve">уг температурыг </w:t>
            </w:r>
            <w:r w:rsidR="0030603C" w:rsidRPr="00FD6766">
              <w:rPr>
                <w:rFonts w:ascii="Arial" w:hAnsi="Arial" w:cs="Arial"/>
                <w:szCs w:val="24"/>
                <w:shd w:val="clear" w:color="auto" w:fill="FFFFFF"/>
                <w:lang w:val="mn-MN"/>
              </w:rPr>
              <w:t>стандартаар заасан нөхцөлд тогтоодог</w:t>
            </w:r>
            <w:r w:rsidR="0030603C" w:rsidRPr="00FD6766">
              <w:rPr>
                <w:rFonts w:ascii="Arial" w:hAnsi="Arial" w:cs="Arial"/>
                <w:bCs/>
                <w:szCs w:val="24"/>
                <w:shd w:val="clear" w:color="auto" w:fill="FFFFFF"/>
              </w:rPr>
              <w:t>)</w:t>
            </w:r>
          </w:p>
          <w:p w14:paraId="3EE9F765" w14:textId="30C4BA28" w:rsidR="00B575A3" w:rsidRPr="00FD6766" w:rsidRDefault="00B575A3" w:rsidP="00A6725B">
            <w:pPr>
              <w:jc w:val="both"/>
              <w:rPr>
                <w:rFonts w:ascii="Arial" w:hAnsi="Arial" w:cs="Arial"/>
                <w:bCs/>
                <w:szCs w:val="24"/>
                <w:shd w:val="clear" w:color="auto" w:fill="FFFFFF"/>
                <w:lang w:val="mn-MN"/>
              </w:rPr>
            </w:pPr>
          </w:p>
          <w:p w14:paraId="3591E98D" w14:textId="7F20E891"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212-18-08</w:t>
            </w:r>
          </w:p>
          <w:p w14:paraId="39B9A0A9" w14:textId="69BE1040" w:rsidR="002666F2" w:rsidRPr="00FD6766" w:rsidRDefault="006908F5"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царцалтын температур</w:t>
            </w:r>
          </w:p>
          <w:p w14:paraId="166FBC02" w14:textId="61F9BEC3" w:rsidR="00C32A6B" w:rsidRPr="00FD6766" w:rsidRDefault="004016E0" w:rsidP="00A6725B">
            <w:pPr>
              <w:jc w:val="both"/>
              <w:rPr>
                <w:rFonts w:ascii="Arial" w:hAnsi="Arial" w:cs="Arial"/>
                <w:bCs/>
                <w:szCs w:val="24"/>
                <w:shd w:val="clear" w:color="auto" w:fill="FFFFFF"/>
                <w:lang w:val="mn-MN"/>
              </w:rPr>
            </w:pPr>
            <w:r w:rsidRPr="00FD6766">
              <w:rPr>
                <w:rFonts w:ascii="Arial" w:hAnsi="Arial" w:cs="Arial"/>
                <w:szCs w:val="24"/>
                <w:shd w:val="clear" w:color="auto" w:fill="FFFFFF"/>
                <w:lang w:val="mn-MN"/>
              </w:rPr>
              <w:t xml:space="preserve">стандартаар заасан нөхцөлд хөргөхөд тухайн шингэн урсах чадвараа алдахгүй байх </w:t>
            </w:r>
            <w:r w:rsidR="00C32A6B" w:rsidRPr="00FD6766">
              <w:rPr>
                <w:rFonts w:ascii="Arial" w:hAnsi="Arial" w:cs="Arial"/>
                <w:bCs/>
                <w:szCs w:val="24"/>
                <w:shd w:val="clear" w:color="auto" w:fill="FFFFFF"/>
                <w:lang w:val="mn-MN"/>
              </w:rPr>
              <w:t xml:space="preserve">хамгийн </w:t>
            </w:r>
            <w:r w:rsidRPr="00FD6766">
              <w:rPr>
                <w:rFonts w:ascii="Arial" w:hAnsi="Arial" w:cs="Arial"/>
                <w:bCs/>
                <w:szCs w:val="24"/>
                <w:shd w:val="clear" w:color="auto" w:fill="FFFFFF"/>
                <w:lang w:val="mn-MN"/>
              </w:rPr>
              <w:t xml:space="preserve">нам </w:t>
            </w:r>
            <w:r w:rsidR="00C32A6B" w:rsidRPr="00FD6766">
              <w:rPr>
                <w:rFonts w:ascii="Arial" w:hAnsi="Arial" w:cs="Arial"/>
                <w:bCs/>
                <w:szCs w:val="24"/>
                <w:shd w:val="clear" w:color="auto" w:fill="FFFFFF"/>
                <w:lang w:val="mn-MN"/>
              </w:rPr>
              <w:t>температур</w:t>
            </w:r>
          </w:p>
          <w:p w14:paraId="67CBB21A" w14:textId="77777777" w:rsidR="00C32A6B" w:rsidRPr="00FD6766" w:rsidRDefault="00C32A6B" w:rsidP="00A6725B">
            <w:pPr>
              <w:jc w:val="both"/>
              <w:rPr>
                <w:rFonts w:ascii="Arial" w:hAnsi="Arial" w:cs="Arial"/>
                <w:bCs/>
                <w:szCs w:val="24"/>
                <w:shd w:val="clear" w:color="auto" w:fill="FFFFFF"/>
                <w:lang w:val="mn-MN"/>
              </w:rPr>
            </w:pPr>
          </w:p>
          <w:p w14:paraId="61E2588F" w14:textId="0316A2C9"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212-18-09</w:t>
            </w:r>
          </w:p>
          <w:p w14:paraId="436C5D89" w14:textId="6274B038" w:rsidR="002666F2" w:rsidRPr="00FD6766" w:rsidRDefault="004016E0"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 xml:space="preserve">үүлэрхэг </w:t>
            </w:r>
            <w:r w:rsidR="00C32A6B" w:rsidRPr="00FD6766">
              <w:rPr>
                <w:rFonts w:ascii="Arial" w:hAnsi="Arial" w:cs="Arial"/>
                <w:b/>
                <w:bCs/>
                <w:szCs w:val="24"/>
                <w:shd w:val="clear" w:color="auto" w:fill="FFFFFF"/>
                <w:lang w:val="mn-MN"/>
              </w:rPr>
              <w:t xml:space="preserve">болох </w:t>
            </w:r>
            <w:r w:rsidR="00F6682E" w:rsidRPr="00FD6766">
              <w:rPr>
                <w:rFonts w:ascii="Arial" w:hAnsi="Arial" w:cs="Arial"/>
                <w:b/>
                <w:bCs/>
                <w:szCs w:val="24"/>
                <w:shd w:val="clear" w:color="auto" w:fill="FFFFFF"/>
                <w:lang w:val="mn-MN"/>
              </w:rPr>
              <w:t>температур</w:t>
            </w:r>
          </w:p>
          <w:p w14:paraId="5DB2FE22" w14:textId="442CD7BE" w:rsidR="00C32A6B" w:rsidRPr="00FD6766" w:rsidRDefault="004016E0" w:rsidP="00A6725B">
            <w:pPr>
              <w:jc w:val="both"/>
              <w:rPr>
                <w:rFonts w:ascii="Arial" w:hAnsi="Arial" w:cs="Arial"/>
                <w:bCs/>
                <w:szCs w:val="24"/>
                <w:shd w:val="clear" w:color="auto" w:fill="FFFFFF"/>
                <w:lang w:val="mn-MN"/>
              </w:rPr>
            </w:pPr>
            <w:r w:rsidRPr="00FD6766">
              <w:rPr>
                <w:rFonts w:ascii="Arial" w:hAnsi="Arial" w:cs="Arial"/>
                <w:szCs w:val="24"/>
                <w:shd w:val="clear" w:color="auto" w:fill="FFFFFF"/>
                <w:lang w:val="mn-MN"/>
              </w:rPr>
              <w:t xml:space="preserve">стандартаар заасан нөхцөлд хөргөхөд </w:t>
            </w:r>
            <w:r w:rsidR="0013769C" w:rsidRPr="00FD6766">
              <w:rPr>
                <w:rFonts w:ascii="Arial" w:hAnsi="Arial" w:cs="Arial"/>
                <w:szCs w:val="24"/>
                <w:shd w:val="clear" w:color="auto" w:fill="FFFFFF"/>
                <w:lang w:val="mn-MN"/>
              </w:rPr>
              <w:t>тунгалаг</w:t>
            </w:r>
            <w:r w:rsidR="00C32A6B" w:rsidRPr="00FD6766">
              <w:rPr>
                <w:rFonts w:ascii="Arial" w:hAnsi="Arial" w:cs="Arial"/>
                <w:szCs w:val="24"/>
                <w:shd w:val="clear" w:color="auto" w:fill="FFFFFF"/>
                <w:lang w:val="mn-MN"/>
              </w:rPr>
              <w:t xml:space="preserve"> шингэн </w:t>
            </w:r>
            <w:r w:rsidRPr="00FD6766">
              <w:rPr>
                <w:rFonts w:ascii="Arial" w:hAnsi="Arial" w:cs="Arial"/>
                <w:szCs w:val="24"/>
                <w:shd w:val="clear" w:color="auto" w:fill="FFFFFF"/>
                <w:lang w:val="mn-MN"/>
              </w:rPr>
              <w:t xml:space="preserve">будантай эсвэл </w:t>
            </w:r>
            <w:r w:rsidR="00C32A6B" w:rsidRPr="00FD6766">
              <w:rPr>
                <w:rFonts w:ascii="Arial" w:hAnsi="Arial" w:cs="Arial"/>
                <w:szCs w:val="24"/>
                <w:shd w:val="clear" w:color="auto" w:fill="FFFFFF"/>
                <w:lang w:val="mn-MN"/>
              </w:rPr>
              <w:t>үүлэрхэг</w:t>
            </w:r>
            <w:r w:rsidR="00C32A6B" w:rsidRPr="00FD6766">
              <w:rPr>
                <w:rFonts w:ascii="Arial" w:hAnsi="Arial" w:cs="Arial"/>
                <w:szCs w:val="24"/>
                <w:shd w:val="clear" w:color="auto" w:fill="FFFFFF"/>
              </w:rPr>
              <w:t xml:space="preserve"> </w:t>
            </w:r>
            <w:r w:rsidR="00C32A6B" w:rsidRPr="00FD6766">
              <w:rPr>
                <w:rFonts w:ascii="Arial" w:hAnsi="Arial" w:cs="Arial"/>
                <w:bCs/>
                <w:szCs w:val="24"/>
                <w:shd w:val="clear" w:color="auto" w:fill="FFFFFF"/>
                <w:lang w:val="mn-MN"/>
              </w:rPr>
              <w:t>болох температур</w:t>
            </w:r>
          </w:p>
          <w:p w14:paraId="210A4D81" w14:textId="77777777" w:rsidR="00EC1554" w:rsidRPr="00FD6766" w:rsidRDefault="00EC1554" w:rsidP="00A6725B">
            <w:pPr>
              <w:jc w:val="both"/>
              <w:rPr>
                <w:rFonts w:ascii="Arial" w:hAnsi="Arial" w:cs="Arial"/>
                <w:bCs/>
                <w:szCs w:val="24"/>
                <w:shd w:val="clear" w:color="auto" w:fill="FFFFFF"/>
                <w:lang w:val="mn-MN"/>
              </w:rPr>
            </w:pPr>
          </w:p>
          <w:p w14:paraId="3DD2FB12"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212-18-10</w:t>
            </w:r>
          </w:p>
          <w:p w14:paraId="61F6AB0B" w14:textId="075D67A6" w:rsidR="002666F2" w:rsidRPr="00FD6766" w:rsidRDefault="000A39C4"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харилцах гадаргуугийн таталтын хүч</w:t>
            </w:r>
          </w:p>
          <w:p w14:paraId="4F0CA61A" w14:textId="76C9177E" w:rsidR="002666F2" w:rsidRPr="00FD6766" w:rsidRDefault="000A39C4"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аливаа ш</w:t>
            </w:r>
            <w:r w:rsidR="00507136" w:rsidRPr="00FD6766">
              <w:rPr>
                <w:rFonts w:ascii="Arial" w:hAnsi="Arial" w:cs="Arial"/>
                <w:szCs w:val="24"/>
                <w:shd w:val="clear" w:color="auto" w:fill="FFFFFF"/>
                <w:lang w:val="mn-MN"/>
              </w:rPr>
              <w:t xml:space="preserve">ингэн өөр </w:t>
            </w:r>
            <w:r w:rsidRPr="00FD6766">
              <w:rPr>
                <w:rFonts w:ascii="Arial" w:hAnsi="Arial" w:cs="Arial"/>
                <w:szCs w:val="24"/>
                <w:shd w:val="clear" w:color="auto" w:fill="FFFFFF"/>
                <w:lang w:val="mn-MN"/>
              </w:rPr>
              <w:t xml:space="preserve">шингэнтэй нийлж байгаа зааг дээр адил бус </w:t>
            </w:r>
            <w:r w:rsidR="0013769C" w:rsidRPr="00FD6766">
              <w:rPr>
                <w:rFonts w:ascii="Arial" w:hAnsi="Arial" w:cs="Arial"/>
                <w:szCs w:val="24"/>
                <w:shd w:val="clear" w:color="auto" w:fill="FFFFFF"/>
                <w:lang w:val="mn-MN"/>
              </w:rPr>
              <w:lastRenderedPageBreak/>
              <w:t>молекулуудын</w:t>
            </w:r>
            <w:r w:rsidR="00507136" w:rsidRPr="00FD6766">
              <w:rPr>
                <w:rFonts w:ascii="Arial" w:hAnsi="Arial" w:cs="Arial"/>
                <w:szCs w:val="24"/>
                <w:shd w:val="clear" w:color="auto" w:fill="FFFFFF"/>
                <w:lang w:val="mn-MN"/>
              </w:rPr>
              <w:t xml:space="preserve"> хооронд үүсэх </w:t>
            </w:r>
            <w:r w:rsidRPr="00FD6766">
              <w:rPr>
                <w:rFonts w:ascii="Arial" w:hAnsi="Arial" w:cs="Arial"/>
                <w:szCs w:val="24"/>
                <w:shd w:val="clear" w:color="auto" w:fill="FFFFFF"/>
                <w:lang w:val="mn-MN"/>
              </w:rPr>
              <w:t xml:space="preserve">молекулын </w:t>
            </w:r>
            <w:r w:rsidR="00507136" w:rsidRPr="00FD6766">
              <w:rPr>
                <w:rFonts w:ascii="Arial" w:hAnsi="Arial" w:cs="Arial"/>
                <w:szCs w:val="24"/>
                <w:shd w:val="clear" w:color="auto" w:fill="FFFFFF"/>
                <w:lang w:val="mn-MN"/>
              </w:rPr>
              <w:t>таталцах хүч</w:t>
            </w:r>
          </w:p>
          <w:p w14:paraId="78614DAC" w14:textId="77777777" w:rsidR="00507136" w:rsidRPr="00FD6766" w:rsidRDefault="00507136" w:rsidP="00A6725B">
            <w:pPr>
              <w:jc w:val="both"/>
              <w:rPr>
                <w:rFonts w:ascii="Arial" w:hAnsi="Arial" w:cs="Arial"/>
                <w:szCs w:val="24"/>
                <w:shd w:val="clear" w:color="auto" w:fill="FFFFFF"/>
                <w:lang w:val="mn-MN"/>
              </w:rPr>
            </w:pPr>
          </w:p>
          <w:p w14:paraId="334D1CDF"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212-18-11</w:t>
            </w:r>
          </w:p>
          <w:p w14:paraId="3059604B" w14:textId="617C3D15" w:rsidR="002666F2" w:rsidRPr="00FD6766" w:rsidRDefault="000A39C4"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шүүд</w:t>
            </w:r>
            <w:r w:rsidR="00D63E1A" w:rsidRPr="00FD6766">
              <w:rPr>
                <w:rFonts w:ascii="Arial" w:hAnsi="Arial" w:cs="Arial"/>
                <w:b/>
                <w:bCs/>
                <w:szCs w:val="24"/>
                <w:shd w:val="clear" w:color="auto" w:fill="FFFFFF"/>
                <w:lang w:val="mn-MN"/>
              </w:rPr>
              <w:t>рийн цэг</w:t>
            </w:r>
          </w:p>
          <w:p w14:paraId="6FCFE972" w14:textId="1E7848CC" w:rsidR="002666F2" w:rsidRPr="00FD6766" w:rsidRDefault="00EE5BD2"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стандартаар заасан</w:t>
            </w:r>
            <w:r w:rsidR="00C6152A" w:rsidRPr="00FD6766">
              <w:rPr>
                <w:rFonts w:ascii="Arial" w:hAnsi="Arial" w:cs="Arial"/>
                <w:szCs w:val="24"/>
                <w:shd w:val="clear" w:color="auto" w:fill="FFFFFF"/>
                <w:lang w:val="mn-MN"/>
              </w:rPr>
              <w:t xml:space="preserve"> </w:t>
            </w:r>
            <w:r w:rsidR="00A5196D" w:rsidRPr="00FD6766">
              <w:rPr>
                <w:rFonts w:ascii="Arial" w:hAnsi="Arial" w:cs="Arial"/>
                <w:szCs w:val="24"/>
                <w:shd w:val="clear" w:color="auto" w:fill="FFFFFF"/>
                <w:lang w:val="mn-MN"/>
              </w:rPr>
              <w:t>нөхцөлд хийд</w:t>
            </w:r>
            <w:r w:rsidR="00361C7C" w:rsidRPr="00FD6766">
              <w:rPr>
                <w:rFonts w:ascii="Arial" w:hAnsi="Arial" w:cs="Arial"/>
                <w:szCs w:val="24"/>
                <w:shd w:val="clear" w:color="auto" w:fill="FFFFFF"/>
                <w:lang w:val="mn-MN"/>
              </w:rPr>
              <w:t xml:space="preserve"> агуулагдаж буй</w:t>
            </w:r>
            <w:r w:rsidR="00A5196D" w:rsidRPr="00FD6766">
              <w:rPr>
                <w:rFonts w:ascii="Arial" w:hAnsi="Arial" w:cs="Arial"/>
                <w:szCs w:val="24"/>
                <w:shd w:val="clear" w:color="auto" w:fill="FFFFFF"/>
                <w:lang w:val="mn-MN"/>
              </w:rPr>
              <w:t xml:space="preserve"> </w:t>
            </w:r>
            <w:r w:rsidRPr="00FD6766">
              <w:rPr>
                <w:rFonts w:ascii="Arial" w:hAnsi="Arial" w:cs="Arial"/>
                <w:szCs w:val="24"/>
                <w:shd w:val="clear" w:color="auto" w:fill="FFFFFF"/>
                <w:lang w:val="mn-MN"/>
              </w:rPr>
              <w:t>ууршсан ус</w:t>
            </w:r>
            <w:r w:rsidR="00A5196D" w:rsidRPr="00FD6766">
              <w:rPr>
                <w:rFonts w:ascii="Arial" w:hAnsi="Arial" w:cs="Arial"/>
                <w:szCs w:val="24"/>
                <w:shd w:val="clear" w:color="auto" w:fill="FFFFFF"/>
                <w:lang w:val="mn-MN"/>
              </w:rPr>
              <w:t xml:space="preserve"> шингэн эсвэл мөс </w:t>
            </w:r>
            <w:r w:rsidR="000B26BC" w:rsidRPr="00FD6766">
              <w:rPr>
                <w:rFonts w:ascii="Arial" w:hAnsi="Arial" w:cs="Arial"/>
                <w:szCs w:val="24"/>
                <w:shd w:val="clear" w:color="auto" w:fill="FFFFFF"/>
                <w:lang w:val="mn-MN"/>
              </w:rPr>
              <w:t>болон</w:t>
            </w:r>
            <w:r w:rsidRPr="00FD6766">
              <w:rPr>
                <w:rFonts w:ascii="Arial" w:hAnsi="Arial" w:cs="Arial"/>
                <w:szCs w:val="24"/>
                <w:shd w:val="clear" w:color="auto" w:fill="FFFFFF"/>
                <w:lang w:val="mn-MN"/>
              </w:rPr>
              <w:t xml:space="preserve"> тунаж эхлэх </w:t>
            </w:r>
            <w:r w:rsidR="00A5196D" w:rsidRPr="00FD6766">
              <w:rPr>
                <w:rFonts w:ascii="Arial" w:hAnsi="Arial" w:cs="Arial"/>
                <w:szCs w:val="24"/>
                <w:shd w:val="clear" w:color="auto" w:fill="FFFFFF"/>
                <w:lang w:val="mn-MN"/>
              </w:rPr>
              <w:t>температур</w:t>
            </w:r>
          </w:p>
          <w:p w14:paraId="64EE4329" w14:textId="77777777" w:rsidR="00AE2D1B" w:rsidRPr="00FD6766" w:rsidRDefault="00AE2D1B" w:rsidP="00A6725B">
            <w:pPr>
              <w:jc w:val="both"/>
              <w:rPr>
                <w:rFonts w:ascii="Arial" w:hAnsi="Arial" w:cs="Arial"/>
                <w:b/>
                <w:bCs/>
                <w:szCs w:val="24"/>
                <w:shd w:val="clear" w:color="auto" w:fill="FFFFFF"/>
              </w:rPr>
            </w:pPr>
          </w:p>
          <w:p w14:paraId="163BB034" w14:textId="263F495D"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212-18-12</w:t>
            </w:r>
          </w:p>
          <w:p w14:paraId="0AE3830D" w14:textId="078D87E4" w:rsidR="002666F2" w:rsidRPr="00FD6766" w:rsidRDefault="000A39C4"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к</w:t>
            </w:r>
            <w:r w:rsidR="00A5196D" w:rsidRPr="00FD6766">
              <w:rPr>
                <w:rFonts w:ascii="Arial" w:hAnsi="Arial" w:cs="Arial"/>
                <w:b/>
                <w:bCs/>
                <w:szCs w:val="24"/>
                <w:shd w:val="clear" w:color="auto" w:fill="FFFFFF"/>
                <w:lang w:val="mn-MN"/>
              </w:rPr>
              <w:t>онденсацын температур</w:t>
            </w:r>
          </w:p>
          <w:p w14:paraId="55273A20" w14:textId="0A0E121D" w:rsidR="002666F2" w:rsidRPr="00FD6766" w:rsidRDefault="00EE5BD2"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 xml:space="preserve">тодорхой даралттай байх үед </w:t>
            </w:r>
            <w:r w:rsidR="00A5196D" w:rsidRPr="00FD6766">
              <w:rPr>
                <w:rFonts w:ascii="Arial" w:hAnsi="Arial" w:cs="Arial"/>
                <w:szCs w:val="24"/>
                <w:shd w:val="clear" w:color="auto" w:fill="FFFFFF"/>
                <w:lang w:val="mn-MN"/>
              </w:rPr>
              <w:t>хий</w:t>
            </w:r>
            <w:r w:rsidRPr="00FD6766">
              <w:rPr>
                <w:rFonts w:ascii="Arial" w:hAnsi="Arial" w:cs="Arial"/>
                <w:szCs w:val="24"/>
                <w:shd w:val="clear" w:color="auto" w:fill="FFFFFF"/>
                <w:lang w:val="mn-MN"/>
              </w:rPr>
              <w:t>н бодис</w:t>
            </w:r>
            <w:r w:rsidR="00A5196D" w:rsidRPr="00FD6766">
              <w:rPr>
                <w:rFonts w:ascii="Arial" w:hAnsi="Arial" w:cs="Arial"/>
                <w:szCs w:val="24"/>
                <w:shd w:val="clear" w:color="auto" w:fill="FFFFFF"/>
                <w:lang w:val="mn-MN"/>
              </w:rPr>
              <w:t xml:space="preserve"> шингэн </w:t>
            </w:r>
            <w:r w:rsidR="000B26BC" w:rsidRPr="00FD6766">
              <w:rPr>
                <w:rFonts w:ascii="Arial" w:hAnsi="Arial" w:cs="Arial"/>
                <w:szCs w:val="24"/>
                <w:shd w:val="clear" w:color="auto" w:fill="FFFFFF"/>
                <w:lang w:val="mn-MN"/>
              </w:rPr>
              <w:t>болон</w:t>
            </w:r>
            <w:r w:rsidRPr="00FD6766">
              <w:rPr>
                <w:rFonts w:ascii="Arial" w:hAnsi="Arial" w:cs="Arial"/>
                <w:szCs w:val="24"/>
                <w:shd w:val="clear" w:color="auto" w:fill="FFFFFF"/>
                <w:lang w:val="mn-MN"/>
              </w:rPr>
              <w:t xml:space="preserve"> тунаж</w:t>
            </w:r>
            <w:r w:rsidR="00A5196D" w:rsidRPr="00FD6766">
              <w:rPr>
                <w:rFonts w:ascii="Arial" w:hAnsi="Arial" w:cs="Arial"/>
                <w:szCs w:val="24"/>
                <w:shd w:val="clear" w:color="auto" w:fill="FFFFFF"/>
                <w:lang w:val="mn-MN"/>
              </w:rPr>
              <w:t xml:space="preserve"> </w:t>
            </w:r>
            <w:r w:rsidR="000B26BC" w:rsidRPr="00FD6766">
              <w:rPr>
                <w:rFonts w:ascii="Arial" w:hAnsi="Arial" w:cs="Arial"/>
                <w:szCs w:val="24"/>
                <w:shd w:val="clear" w:color="auto" w:fill="FFFFFF"/>
                <w:lang w:val="mn-MN"/>
              </w:rPr>
              <w:t>эхлэх</w:t>
            </w:r>
            <w:r w:rsidR="00A5196D" w:rsidRPr="00FD6766">
              <w:rPr>
                <w:rFonts w:ascii="Arial" w:hAnsi="Arial" w:cs="Arial"/>
                <w:szCs w:val="24"/>
                <w:shd w:val="clear" w:color="auto" w:fill="FFFFFF"/>
                <w:lang w:val="mn-MN"/>
              </w:rPr>
              <w:t xml:space="preserve"> температур</w:t>
            </w:r>
          </w:p>
          <w:p w14:paraId="506E76F1" w14:textId="77777777" w:rsidR="00A5196D" w:rsidRPr="00FD6766" w:rsidRDefault="00A5196D" w:rsidP="00A6725B">
            <w:pPr>
              <w:jc w:val="both"/>
              <w:rPr>
                <w:rFonts w:ascii="Arial" w:hAnsi="Arial" w:cs="Arial"/>
                <w:b/>
                <w:bCs/>
                <w:szCs w:val="24"/>
                <w:shd w:val="clear" w:color="auto" w:fill="FFFFFF"/>
              </w:rPr>
            </w:pPr>
          </w:p>
          <w:p w14:paraId="5CEDC480" w14:textId="6EF88E0D"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212-18-13</w:t>
            </w:r>
          </w:p>
          <w:p w14:paraId="7A7866C7" w14:textId="58D98CB8" w:rsidR="00A5196D" w:rsidRPr="00FD6766" w:rsidRDefault="000A39C4"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к</w:t>
            </w:r>
            <w:r w:rsidR="00A5196D" w:rsidRPr="00FD6766">
              <w:rPr>
                <w:rFonts w:ascii="Arial" w:hAnsi="Arial" w:cs="Arial"/>
                <w:b/>
                <w:bCs/>
                <w:szCs w:val="24"/>
                <w:shd w:val="clear" w:color="auto" w:fill="FFFFFF"/>
                <w:lang w:val="mn-MN"/>
              </w:rPr>
              <w:t>онденсацын даралт</w:t>
            </w:r>
          </w:p>
          <w:p w14:paraId="407F6C9E" w14:textId="094AAA65" w:rsidR="00A5196D" w:rsidRPr="00FD6766" w:rsidRDefault="000B26BC"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 xml:space="preserve">тодорхой </w:t>
            </w:r>
            <w:r w:rsidR="00A5196D" w:rsidRPr="00FD6766">
              <w:rPr>
                <w:rFonts w:ascii="Arial" w:hAnsi="Arial" w:cs="Arial"/>
                <w:szCs w:val="24"/>
                <w:shd w:val="clear" w:color="auto" w:fill="FFFFFF"/>
                <w:lang w:val="mn-MN"/>
              </w:rPr>
              <w:t>температурт</w:t>
            </w:r>
            <w:r w:rsidRPr="00FD6766">
              <w:rPr>
                <w:rFonts w:ascii="Arial" w:hAnsi="Arial" w:cs="Arial"/>
                <w:szCs w:val="24"/>
                <w:shd w:val="clear" w:color="auto" w:fill="FFFFFF"/>
                <w:lang w:val="mn-MN"/>
              </w:rPr>
              <w:t>ай байх үед</w:t>
            </w:r>
            <w:r w:rsidR="00A5196D" w:rsidRPr="00FD6766">
              <w:rPr>
                <w:rFonts w:ascii="Arial" w:hAnsi="Arial" w:cs="Arial"/>
                <w:szCs w:val="24"/>
                <w:shd w:val="clear" w:color="auto" w:fill="FFFFFF"/>
                <w:lang w:val="mn-MN"/>
              </w:rPr>
              <w:t xml:space="preserve"> хий</w:t>
            </w:r>
            <w:r w:rsidRPr="00FD6766">
              <w:rPr>
                <w:rFonts w:ascii="Arial" w:hAnsi="Arial" w:cs="Arial"/>
                <w:szCs w:val="24"/>
                <w:shd w:val="clear" w:color="auto" w:fill="FFFFFF"/>
                <w:lang w:val="mn-MN"/>
              </w:rPr>
              <w:t>н бодис</w:t>
            </w:r>
            <w:r w:rsidR="00A5196D" w:rsidRPr="00FD6766">
              <w:rPr>
                <w:rFonts w:ascii="Arial" w:hAnsi="Arial" w:cs="Arial"/>
                <w:szCs w:val="24"/>
                <w:shd w:val="clear" w:color="auto" w:fill="FFFFFF"/>
                <w:lang w:val="mn-MN"/>
              </w:rPr>
              <w:t xml:space="preserve"> шингэн </w:t>
            </w:r>
            <w:r w:rsidRPr="00FD6766">
              <w:rPr>
                <w:rFonts w:ascii="Arial" w:hAnsi="Arial" w:cs="Arial"/>
                <w:szCs w:val="24"/>
                <w:shd w:val="clear" w:color="auto" w:fill="FFFFFF"/>
                <w:lang w:val="mn-MN"/>
              </w:rPr>
              <w:t>болон тунаж эхлэх</w:t>
            </w:r>
            <w:r w:rsidR="00A5196D" w:rsidRPr="00FD6766">
              <w:rPr>
                <w:rFonts w:ascii="Arial" w:hAnsi="Arial" w:cs="Arial"/>
                <w:szCs w:val="24"/>
                <w:shd w:val="clear" w:color="auto" w:fill="FFFFFF"/>
                <w:lang w:val="mn-MN"/>
              </w:rPr>
              <w:t xml:space="preserve"> </w:t>
            </w:r>
            <w:r w:rsidR="0013769C" w:rsidRPr="00FD6766">
              <w:rPr>
                <w:rFonts w:ascii="Arial" w:hAnsi="Arial" w:cs="Arial"/>
                <w:szCs w:val="24"/>
                <w:shd w:val="clear" w:color="auto" w:fill="FFFFFF"/>
                <w:lang w:val="mn-MN"/>
              </w:rPr>
              <w:t>даралт</w:t>
            </w:r>
          </w:p>
          <w:p w14:paraId="6210EFE6" w14:textId="77777777" w:rsidR="00A5196D" w:rsidRPr="00FD6766" w:rsidRDefault="00A5196D" w:rsidP="00A6725B">
            <w:pPr>
              <w:jc w:val="both"/>
              <w:rPr>
                <w:rFonts w:ascii="Arial" w:hAnsi="Arial" w:cs="Arial"/>
                <w:b/>
                <w:bCs/>
                <w:szCs w:val="24"/>
                <w:shd w:val="clear" w:color="auto" w:fill="FFFFFF"/>
              </w:rPr>
            </w:pPr>
          </w:p>
          <w:p w14:paraId="671A4C34" w14:textId="55BA2B03"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212-18-14</w:t>
            </w:r>
          </w:p>
          <w:p w14:paraId="76EA5A34" w14:textId="69FCA62F" w:rsidR="002666F2" w:rsidRPr="00FD6766" w:rsidRDefault="000B26BC"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а</w:t>
            </w:r>
            <w:r w:rsidR="00087B5F" w:rsidRPr="00FD6766">
              <w:rPr>
                <w:rFonts w:ascii="Arial" w:hAnsi="Arial" w:cs="Arial"/>
                <w:b/>
                <w:bCs/>
                <w:szCs w:val="24"/>
                <w:shd w:val="clear" w:color="auto" w:fill="FFFFFF"/>
                <w:lang w:val="mn-MN"/>
              </w:rPr>
              <w:t>нилин</w:t>
            </w:r>
            <w:r w:rsidRPr="00FD6766">
              <w:rPr>
                <w:rFonts w:ascii="Arial" w:hAnsi="Arial" w:cs="Arial"/>
                <w:b/>
                <w:bCs/>
                <w:szCs w:val="24"/>
                <w:shd w:val="clear" w:color="auto" w:fill="FFFFFF"/>
                <w:lang w:val="mn-MN"/>
              </w:rPr>
              <w:t>ы</w:t>
            </w:r>
            <w:r w:rsidR="00087B5F" w:rsidRPr="00FD6766">
              <w:rPr>
                <w:rFonts w:ascii="Arial" w:hAnsi="Arial" w:cs="Arial"/>
                <w:b/>
                <w:bCs/>
                <w:szCs w:val="24"/>
                <w:shd w:val="clear" w:color="auto" w:fill="FFFFFF"/>
                <w:lang w:val="mn-MN"/>
              </w:rPr>
              <w:t xml:space="preserve"> цэг</w:t>
            </w:r>
          </w:p>
          <w:p w14:paraId="2F6445FB" w14:textId="68732771" w:rsidR="00087B5F" w:rsidRPr="00FD6766" w:rsidRDefault="00AF54B5"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 xml:space="preserve">стандартаар заасан нөхцөлд анилин болон сорилт хийж буй шингэний ижил хэмжээний </w:t>
            </w:r>
            <w:r w:rsidR="009F5608" w:rsidRPr="00FD6766">
              <w:rPr>
                <w:rFonts w:ascii="Arial" w:hAnsi="Arial" w:cs="Arial"/>
                <w:szCs w:val="24"/>
                <w:shd w:val="clear" w:color="auto" w:fill="FFFFFF"/>
                <w:lang w:val="mn-MN"/>
              </w:rPr>
              <w:t>эзлэхүүн</w:t>
            </w:r>
            <w:r w:rsidRPr="00FD6766">
              <w:rPr>
                <w:rFonts w:ascii="Arial" w:hAnsi="Arial" w:cs="Arial"/>
                <w:szCs w:val="24"/>
                <w:shd w:val="clear" w:color="auto" w:fill="FFFFFF"/>
                <w:lang w:val="mn-MN"/>
              </w:rPr>
              <w:t>үүд нь бүрэн холилдох чадвартай болох хамгийн нам</w:t>
            </w:r>
            <w:r w:rsidR="004F29C7" w:rsidRPr="00FD6766">
              <w:rPr>
                <w:rFonts w:ascii="Arial" w:hAnsi="Arial" w:cs="Arial"/>
                <w:szCs w:val="24"/>
                <w:shd w:val="clear" w:color="auto" w:fill="FFFFFF"/>
                <w:lang w:val="mn-MN"/>
              </w:rPr>
              <w:t xml:space="preserve"> температур</w:t>
            </w:r>
          </w:p>
          <w:p w14:paraId="32649818" w14:textId="3837F7F5" w:rsidR="00087B5F" w:rsidRPr="00FD6766" w:rsidRDefault="00087B5F" w:rsidP="00A6725B">
            <w:pPr>
              <w:jc w:val="both"/>
              <w:rPr>
                <w:rFonts w:ascii="Arial" w:hAnsi="Arial" w:cs="Arial"/>
                <w:szCs w:val="24"/>
                <w:shd w:val="clear" w:color="auto" w:fill="FFFFFF"/>
                <w:lang w:val="mn-MN"/>
              </w:rPr>
            </w:pPr>
          </w:p>
          <w:p w14:paraId="0D9511AD" w14:textId="34DD8C85"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212-18-15</w:t>
            </w:r>
          </w:p>
          <w:p w14:paraId="2AD3DBF0" w14:textId="24BD1A7B" w:rsidR="002666F2" w:rsidRPr="00FD6766" w:rsidRDefault="00D63E1A"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х</w:t>
            </w:r>
            <w:r w:rsidR="004F29C7" w:rsidRPr="00FD6766">
              <w:rPr>
                <w:rFonts w:ascii="Arial" w:hAnsi="Arial" w:cs="Arial"/>
                <w:b/>
                <w:bCs/>
                <w:szCs w:val="24"/>
                <w:shd w:val="clear" w:color="auto" w:fill="FFFFFF"/>
                <w:lang w:val="mn-MN"/>
              </w:rPr>
              <w:t xml:space="preserve">үчлийн </w:t>
            </w:r>
            <w:r w:rsidR="00FD0883" w:rsidRPr="00FD6766">
              <w:rPr>
                <w:rFonts w:ascii="Arial" w:hAnsi="Arial" w:cs="Arial"/>
                <w:b/>
                <w:bCs/>
                <w:szCs w:val="24"/>
                <w:shd w:val="clear" w:color="auto" w:fill="FFFFFF"/>
                <w:lang w:val="mn-MN"/>
              </w:rPr>
              <w:t>тоо</w:t>
            </w:r>
          </w:p>
          <w:p w14:paraId="1CA9419C" w14:textId="71026494" w:rsidR="002666F2" w:rsidRPr="00FD6766" w:rsidRDefault="00AF54B5"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с</w:t>
            </w:r>
            <w:r w:rsidR="004F29C7" w:rsidRPr="00FD6766">
              <w:rPr>
                <w:rFonts w:ascii="Arial" w:hAnsi="Arial" w:cs="Arial"/>
                <w:b/>
                <w:bCs/>
                <w:szCs w:val="24"/>
                <w:shd w:val="clear" w:color="auto" w:fill="FFFFFF"/>
                <w:lang w:val="mn-MN"/>
              </w:rPr>
              <w:t>аармагжуул</w:t>
            </w:r>
            <w:r w:rsidR="00E95831" w:rsidRPr="00FD6766">
              <w:rPr>
                <w:rFonts w:ascii="Arial" w:hAnsi="Arial" w:cs="Arial"/>
                <w:b/>
                <w:bCs/>
                <w:szCs w:val="24"/>
                <w:shd w:val="clear" w:color="auto" w:fill="FFFFFF"/>
                <w:lang w:val="mn-MN"/>
              </w:rPr>
              <w:t>алтын</w:t>
            </w:r>
            <w:r w:rsidR="004F29C7" w:rsidRPr="00FD6766">
              <w:rPr>
                <w:rFonts w:ascii="Arial" w:hAnsi="Arial" w:cs="Arial"/>
                <w:b/>
                <w:bCs/>
                <w:szCs w:val="24"/>
                <w:shd w:val="clear" w:color="auto" w:fill="FFFFFF"/>
                <w:lang w:val="mn-MN"/>
              </w:rPr>
              <w:t xml:space="preserve"> утга</w:t>
            </w:r>
          </w:p>
          <w:p w14:paraId="2446B2B9" w14:textId="7218A7C5" w:rsidR="002666F2" w:rsidRPr="00FD6766" w:rsidRDefault="00AF54B5"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стандартаар заасан нөхцөлд ш</w:t>
            </w:r>
            <w:r w:rsidR="004F29C7" w:rsidRPr="00FD6766">
              <w:rPr>
                <w:rFonts w:ascii="Arial" w:hAnsi="Arial" w:cs="Arial"/>
                <w:szCs w:val="24"/>
                <w:shd w:val="clear" w:color="auto" w:fill="FFFFFF"/>
                <w:lang w:val="mn-MN"/>
              </w:rPr>
              <w:t xml:space="preserve">ингэний нэг </w:t>
            </w:r>
            <w:r w:rsidR="0013769C" w:rsidRPr="00FD6766">
              <w:rPr>
                <w:rFonts w:ascii="Arial" w:hAnsi="Arial" w:cs="Arial"/>
                <w:szCs w:val="24"/>
                <w:shd w:val="clear" w:color="auto" w:fill="FFFFFF"/>
                <w:lang w:val="mn-MN"/>
              </w:rPr>
              <w:t>грамм</w:t>
            </w:r>
            <w:r w:rsidR="004F29C7" w:rsidRPr="00FD6766">
              <w:rPr>
                <w:rFonts w:ascii="Arial" w:hAnsi="Arial" w:cs="Arial"/>
                <w:szCs w:val="24"/>
                <w:shd w:val="clear" w:color="auto" w:fill="FFFFFF"/>
                <w:lang w:val="mn-MN"/>
              </w:rPr>
              <w:t xml:space="preserve">д агуулагдах хүчлийг саармагжуулахад </w:t>
            </w:r>
            <w:r w:rsidR="00FD0883" w:rsidRPr="00FD6766">
              <w:rPr>
                <w:rFonts w:ascii="Arial" w:hAnsi="Arial" w:cs="Arial"/>
                <w:szCs w:val="24"/>
                <w:shd w:val="clear" w:color="auto" w:fill="FFFFFF"/>
                <w:lang w:val="mn-MN"/>
              </w:rPr>
              <w:t>шаардлагатай</w:t>
            </w:r>
            <w:r w:rsidR="004F29C7" w:rsidRPr="00FD6766">
              <w:rPr>
                <w:rFonts w:ascii="Arial" w:hAnsi="Arial" w:cs="Arial"/>
                <w:szCs w:val="24"/>
                <w:shd w:val="clear" w:color="auto" w:fill="FFFFFF"/>
                <w:lang w:val="mn-MN"/>
              </w:rPr>
              <w:t xml:space="preserve"> кали</w:t>
            </w:r>
            <w:r w:rsidR="00F039F4" w:rsidRPr="00FD6766">
              <w:rPr>
                <w:rFonts w:ascii="Arial" w:hAnsi="Arial" w:cs="Arial"/>
                <w:szCs w:val="24"/>
                <w:shd w:val="clear" w:color="auto" w:fill="FFFFFF"/>
                <w:lang w:val="mn-MN"/>
              </w:rPr>
              <w:t>йн</w:t>
            </w:r>
            <w:r w:rsidR="004F29C7" w:rsidRPr="00FD6766">
              <w:rPr>
                <w:rFonts w:ascii="Arial" w:hAnsi="Arial" w:cs="Arial"/>
                <w:szCs w:val="24"/>
                <w:shd w:val="clear" w:color="auto" w:fill="FFFFFF"/>
                <w:lang w:val="mn-MN"/>
              </w:rPr>
              <w:t xml:space="preserve"> </w:t>
            </w:r>
            <w:r w:rsidR="00F039F4" w:rsidRPr="00FD6766">
              <w:rPr>
                <w:rFonts w:ascii="Arial" w:hAnsi="Arial" w:cs="Arial"/>
                <w:szCs w:val="24"/>
                <w:shd w:val="clear" w:color="auto" w:fill="FFFFFF"/>
                <w:lang w:val="mn-MN"/>
              </w:rPr>
              <w:t>гидроксид</w:t>
            </w:r>
            <w:r w:rsidR="002666F2" w:rsidRPr="00FD6766">
              <w:rPr>
                <w:rFonts w:ascii="Arial" w:hAnsi="Arial" w:cs="Arial"/>
                <w:szCs w:val="24"/>
                <w:shd w:val="clear" w:color="auto" w:fill="FFFFFF"/>
              </w:rPr>
              <w:t xml:space="preserve"> (KOH)</w:t>
            </w:r>
            <w:r w:rsidR="00F039F4" w:rsidRPr="00FD6766">
              <w:rPr>
                <w:rFonts w:ascii="Arial" w:hAnsi="Arial" w:cs="Arial"/>
                <w:szCs w:val="24"/>
                <w:shd w:val="clear" w:color="auto" w:fill="FFFFFF"/>
                <w:lang w:val="mn-MN"/>
              </w:rPr>
              <w:t>-ын</w:t>
            </w:r>
            <w:r w:rsidR="002666F2" w:rsidRPr="00FD6766">
              <w:rPr>
                <w:rFonts w:ascii="Arial" w:hAnsi="Arial" w:cs="Arial"/>
                <w:szCs w:val="24"/>
                <w:shd w:val="clear" w:color="auto" w:fill="FFFFFF"/>
              </w:rPr>
              <w:t xml:space="preserve"> </w:t>
            </w:r>
            <w:r w:rsidRPr="00FD6766">
              <w:rPr>
                <w:rFonts w:ascii="Arial" w:hAnsi="Arial" w:cs="Arial"/>
                <w:szCs w:val="24"/>
                <w:shd w:val="clear" w:color="auto" w:fill="FFFFFF"/>
                <w:lang w:val="mn-MN"/>
              </w:rPr>
              <w:t>хэмжээ</w:t>
            </w:r>
            <w:r w:rsidR="00F039F4" w:rsidRPr="00FD6766">
              <w:rPr>
                <w:rFonts w:ascii="Arial" w:hAnsi="Arial" w:cs="Arial"/>
                <w:szCs w:val="24"/>
                <w:shd w:val="clear" w:color="auto" w:fill="FFFFFF"/>
                <w:lang w:val="mn-MN"/>
              </w:rPr>
              <w:t>г</w:t>
            </w:r>
            <w:r w:rsidRPr="00FD6766">
              <w:rPr>
                <w:rFonts w:ascii="Arial" w:hAnsi="Arial" w:cs="Arial"/>
                <w:szCs w:val="24"/>
                <w:shd w:val="clear" w:color="auto" w:fill="FFFFFF"/>
                <w:lang w:val="mn-MN"/>
              </w:rPr>
              <w:t xml:space="preserve"> миллиграммаар илэрхийлсэн утга</w:t>
            </w:r>
          </w:p>
          <w:p w14:paraId="161258FC" w14:textId="77777777" w:rsidR="004F29C7" w:rsidRPr="00FD6766" w:rsidRDefault="004F29C7" w:rsidP="00A6725B">
            <w:pPr>
              <w:jc w:val="both"/>
              <w:rPr>
                <w:rFonts w:ascii="Arial" w:hAnsi="Arial" w:cs="Arial"/>
                <w:szCs w:val="24"/>
                <w:shd w:val="clear" w:color="auto" w:fill="FFFFFF"/>
              </w:rPr>
            </w:pPr>
          </w:p>
          <w:p w14:paraId="47432DC3"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212-18-16</w:t>
            </w:r>
          </w:p>
          <w:p w14:paraId="773F6169" w14:textId="2688BAC9" w:rsidR="002666F2" w:rsidRPr="00FD6766" w:rsidRDefault="00F039F4"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с</w:t>
            </w:r>
            <w:r w:rsidR="00FD0883" w:rsidRPr="00FD6766">
              <w:rPr>
                <w:rFonts w:ascii="Arial" w:hAnsi="Arial" w:cs="Arial"/>
                <w:b/>
                <w:bCs/>
                <w:szCs w:val="24"/>
                <w:shd w:val="clear" w:color="auto" w:fill="FFFFFF"/>
                <w:lang w:val="mn-MN"/>
              </w:rPr>
              <w:t>аванж</w:t>
            </w:r>
            <w:r w:rsidRPr="00FD6766">
              <w:rPr>
                <w:rFonts w:ascii="Arial" w:hAnsi="Arial" w:cs="Arial"/>
                <w:b/>
                <w:bCs/>
                <w:szCs w:val="24"/>
                <w:shd w:val="clear" w:color="auto" w:fill="FFFFFF"/>
                <w:lang w:val="mn-MN"/>
              </w:rPr>
              <w:t>илты</w:t>
            </w:r>
            <w:r w:rsidR="00FD0883" w:rsidRPr="00FD6766">
              <w:rPr>
                <w:rFonts w:ascii="Arial" w:hAnsi="Arial" w:cs="Arial"/>
                <w:b/>
                <w:bCs/>
                <w:szCs w:val="24"/>
                <w:shd w:val="clear" w:color="auto" w:fill="FFFFFF"/>
                <w:lang w:val="mn-MN"/>
              </w:rPr>
              <w:t>н тоо</w:t>
            </w:r>
          </w:p>
          <w:p w14:paraId="4F85FEBE" w14:textId="58186DA7" w:rsidR="00B45037" w:rsidRPr="00FD6766" w:rsidRDefault="00A92968" w:rsidP="00A6725B">
            <w:pPr>
              <w:jc w:val="both"/>
              <w:rPr>
                <w:rFonts w:ascii="Arial" w:hAnsi="Arial" w:cs="Arial"/>
                <w:szCs w:val="24"/>
                <w:shd w:val="clear" w:color="auto" w:fill="FFFFFF"/>
              </w:rPr>
            </w:pPr>
            <w:r w:rsidRPr="00FD6766">
              <w:rPr>
                <w:rFonts w:ascii="Arial" w:hAnsi="Arial" w:cs="Arial"/>
                <w:szCs w:val="24"/>
                <w:shd w:val="clear" w:color="auto" w:fill="FFFFFF"/>
                <w:lang w:val="mn-MN"/>
              </w:rPr>
              <w:t>стандартаар заасан нөхцөлд нэг грамм шингэн саармагжиж, саванжилтын урвалд ороход шаардлагатай калийн гидроксид</w:t>
            </w:r>
            <w:r w:rsidRPr="00FD6766">
              <w:rPr>
                <w:rFonts w:ascii="Arial" w:hAnsi="Arial" w:cs="Arial"/>
                <w:szCs w:val="24"/>
                <w:shd w:val="clear" w:color="auto" w:fill="FFFFFF"/>
              </w:rPr>
              <w:t xml:space="preserve"> (KOH)</w:t>
            </w:r>
            <w:r w:rsidRPr="00FD6766">
              <w:rPr>
                <w:rFonts w:ascii="Arial" w:hAnsi="Arial" w:cs="Arial"/>
                <w:szCs w:val="24"/>
                <w:shd w:val="clear" w:color="auto" w:fill="FFFFFF"/>
                <w:lang w:val="mn-MN"/>
              </w:rPr>
              <w:t>-ын</w:t>
            </w:r>
            <w:r w:rsidRPr="00FD6766">
              <w:rPr>
                <w:rFonts w:ascii="Arial" w:hAnsi="Arial" w:cs="Arial"/>
                <w:szCs w:val="24"/>
                <w:shd w:val="clear" w:color="auto" w:fill="FFFFFF"/>
              </w:rPr>
              <w:t xml:space="preserve"> </w:t>
            </w:r>
            <w:r w:rsidRPr="00FD6766">
              <w:rPr>
                <w:rFonts w:ascii="Arial" w:hAnsi="Arial" w:cs="Arial"/>
                <w:szCs w:val="24"/>
                <w:shd w:val="clear" w:color="auto" w:fill="FFFFFF"/>
                <w:lang w:val="mn-MN"/>
              </w:rPr>
              <w:t>хэмжээг миллиграммаар илэрхийлсэн утга</w:t>
            </w:r>
            <w:r w:rsidR="00FD0883" w:rsidRPr="00FD6766">
              <w:rPr>
                <w:rFonts w:ascii="Arial" w:hAnsi="Arial" w:cs="Arial"/>
                <w:szCs w:val="24"/>
                <w:shd w:val="clear" w:color="auto" w:fill="FFFFFF"/>
              </w:rPr>
              <w:t xml:space="preserve"> </w:t>
            </w:r>
          </w:p>
          <w:p w14:paraId="255C3701" w14:textId="77777777" w:rsidR="00FD0883" w:rsidRPr="00FD6766" w:rsidRDefault="00FD0883" w:rsidP="00A6725B">
            <w:pPr>
              <w:jc w:val="both"/>
              <w:rPr>
                <w:rFonts w:ascii="Arial" w:hAnsi="Arial" w:cs="Arial"/>
                <w:b/>
                <w:bCs/>
                <w:szCs w:val="24"/>
                <w:shd w:val="clear" w:color="auto" w:fill="FFFFFF"/>
              </w:rPr>
            </w:pPr>
          </w:p>
          <w:p w14:paraId="0242E38D" w14:textId="183BF72C"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212-18-17</w:t>
            </w:r>
          </w:p>
          <w:p w14:paraId="5B203A17" w14:textId="3C338E0A" w:rsidR="002666F2" w:rsidRPr="00FD6766" w:rsidRDefault="00A92968"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б</w:t>
            </w:r>
            <w:r w:rsidR="00930977" w:rsidRPr="00FD6766">
              <w:rPr>
                <w:rFonts w:ascii="Arial" w:hAnsi="Arial" w:cs="Arial"/>
                <w:b/>
                <w:bCs/>
                <w:szCs w:val="24"/>
                <w:shd w:val="clear" w:color="auto" w:fill="FFFFFF"/>
                <w:lang w:val="mn-MN"/>
              </w:rPr>
              <w:t>уртаг</w:t>
            </w:r>
          </w:p>
          <w:p w14:paraId="7E616217" w14:textId="7C0E86CB" w:rsidR="002666F2" w:rsidRPr="00FD6766" w:rsidRDefault="00A92968"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н</w:t>
            </w:r>
            <w:r w:rsidR="00930977" w:rsidRPr="00FD6766">
              <w:rPr>
                <w:rFonts w:ascii="Arial" w:hAnsi="Arial" w:cs="Arial"/>
                <w:szCs w:val="24"/>
                <w:shd w:val="clear" w:color="auto" w:fill="FFFFFF"/>
                <w:lang w:val="mn-MN"/>
              </w:rPr>
              <w:t xml:space="preserve">асжилтын үр дүнд </w:t>
            </w:r>
            <w:r w:rsidRPr="00FD6766">
              <w:rPr>
                <w:rFonts w:ascii="Arial" w:hAnsi="Arial" w:cs="Arial"/>
                <w:szCs w:val="24"/>
                <w:shd w:val="clear" w:color="auto" w:fill="FFFFFF"/>
                <w:lang w:val="mn-MN"/>
              </w:rPr>
              <w:t xml:space="preserve">тусгаарлагын шингэнд </w:t>
            </w:r>
            <w:r w:rsidR="00930977" w:rsidRPr="00FD6766">
              <w:rPr>
                <w:rFonts w:ascii="Arial" w:hAnsi="Arial" w:cs="Arial"/>
                <w:szCs w:val="24"/>
                <w:shd w:val="clear" w:color="auto" w:fill="FFFFFF"/>
                <w:lang w:val="mn-MN"/>
              </w:rPr>
              <w:t>үүссэн</w:t>
            </w:r>
            <w:r w:rsidRPr="00FD6766">
              <w:rPr>
                <w:rFonts w:ascii="Arial" w:hAnsi="Arial" w:cs="Arial"/>
                <w:szCs w:val="24"/>
                <w:shd w:val="clear" w:color="auto" w:fill="FFFFFF"/>
                <w:lang w:val="mn-MN"/>
              </w:rPr>
              <w:t>,</w:t>
            </w:r>
            <w:r w:rsidR="00930977" w:rsidRPr="00FD6766">
              <w:rPr>
                <w:rFonts w:ascii="Arial" w:hAnsi="Arial" w:cs="Arial"/>
                <w:szCs w:val="24"/>
                <w:shd w:val="clear" w:color="auto" w:fill="FFFFFF"/>
                <w:lang w:val="mn-MN"/>
              </w:rPr>
              <w:t xml:space="preserve"> </w:t>
            </w:r>
            <w:r w:rsidR="00C220BB" w:rsidRPr="00FD6766">
              <w:rPr>
                <w:rFonts w:ascii="Arial" w:hAnsi="Arial" w:cs="Arial"/>
                <w:szCs w:val="24"/>
                <w:shd w:val="clear" w:color="auto" w:fill="FFFFFF"/>
                <w:lang w:val="mn-MN"/>
              </w:rPr>
              <w:t>задралын уусдаггүй бүтээгдэхүүнүүдийн холимог</w:t>
            </w:r>
          </w:p>
          <w:p w14:paraId="453096EF" w14:textId="741B29B6" w:rsidR="00930977" w:rsidRPr="00FD6766" w:rsidRDefault="00930977" w:rsidP="00A6725B">
            <w:pPr>
              <w:jc w:val="both"/>
              <w:rPr>
                <w:rFonts w:ascii="Arial" w:hAnsi="Arial" w:cs="Arial"/>
                <w:szCs w:val="24"/>
                <w:shd w:val="clear" w:color="auto" w:fill="FFFFFF"/>
                <w:lang w:val="mn-MN"/>
              </w:rPr>
            </w:pPr>
          </w:p>
          <w:p w14:paraId="78FD061C" w14:textId="77777777" w:rsidR="002666F2" w:rsidRPr="00FD6766" w:rsidRDefault="002666F2" w:rsidP="00A6725B">
            <w:pPr>
              <w:spacing w:before="120"/>
              <w:jc w:val="both"/>
              <w:rPr>
                <w:rFonts w:ascii="Arial" w:hAnsi="Arial" w:cs="Arial"/>
                <w:b/>
                <w:bCs/>
                <w:szCs w:val="24"/>
                <w:shd w:val="clear" w:color="auto" w:fill="FFFFFF"/>
              </w:rPr>
            </w:pPr>
            <w:r w:rsidRPr="00FD6766">
              <w:rPr>
                <w:rFonts w:ascii="Arial" w:hAnsi="Arial" w:cs="Arial"/>
                <w:b/>
                <w:bCs/>
                <w:szCs w:val="24"/>
                <w:shd w:val="clear" w:color="auto" w:fill="FFFFFF"/>
              </w:rPr>
              <w:t>212-18-18</w:t>
            </w:r>
          </w:p>
          <w:p w14:paraId="1DE066D2" w14:textId="54561022" w:rsidR="002666F2" w:rsidRPr="00FD6766" w:rsidRDefault="00C220BB"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исэлдэх урвалыг тэсвэрлэх чадвар</w:t>
            </w:r>
          </w:p>
          <w:p w14:paraId="44D54980" w14:textId="3AA20DBF" w:rsidR="002666F2" w:rsidRPr="00FD6766" w:rsidRDefault="00C220BB"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 xml:space="preserve">исэлдэх урвалын </w:t>
            </w:r>
            <w:r w:rsidR="001B1E0F" w:rsidRPr="00FD6766">
              <w:rPr>
                <w:rFonts w:ascii="Arial" w:hAnsi="Arial" w:cs="Arial"/>
                <w:szCs w:val="24"/>
                <w:shd w:val="clear" w:color="auto" w:fill="FFFFFF"/>
                <w:lang w:val="mn-MN"/>
              </w:rPr>
              <w:t xml:space="preserve">насжилтыг </w:t>
            </w:r>
            <w:r w:rsidRPr="00FD6766">
              <w:rPr>
                <w:rFonts w:ascii="Arial" w:hAnsi="Arial" w:cs="Arial"/>
                <w:szCs w:val="24"/>
                <w:shd w:val="clear" w:color="auto" w:fill="FFFFFF"/>
                <w:lang w:val="mn-MN"/>
              </w:rPr>
              <w:t>тусгаарлагын шингэн</w:t>
            </w:r>
            <w:r w:rsidRPr="00FD6766" w:rsidDel="00C220BB">
              <w:rPr>
                <w:rFonts w:ascii="Arial" w:hAnsi="Arial" w:cs="Arial"/>
                <w:szCs w:val="24"/>
                <w:shd w:val="clear" w:color="auto" w:fill="FFFFFF"/>
                <w:lang w:val="mn-MN"/>
              </w:rPr>
              <w:t xml:space="preserve"> </w:t>
            </w:r>
            <w:r w:rsidR="001B1E0F" w:rsidRPr="00FD6766">
              <w:rPr>
                <w:rFonts w:ascii="Arial" w:hAnsi="Arial" w:cs="Arial"/>
                <w:szCs w:val="24"/>
                <w:shd w:val="clear" w:color="auto" w:fill="FFFFFF"/>
                <w:lang w:val="mn-MN"/>
              </w:rPr>
              <w:t>т</w:t>
            </w:r>
            <w:r w:rsidR="009F5608" w:rsidRPr="00FD6766">
              <w:rPr>
                <w:rFonts w:ascii="Arial" w:hAnsi="Arial" w:cs="Arial"/>
                <w:szCs w:val="24"/>
                <w:shd w:val="clear" w:color="auto" w:fill="FFFFFF"/>
                <w:lang w:val="mn-MN"/>
              </w:rPr>
              <w:t>эсвэ</w:t>
            </w:r>
            <w:r w:rsidR="00247876" w:rsidRPr="00FD6766">
              <w:rPr>
                <w:rFonts w:ascii="Arial" w:hAnsi="Arial" w:cs="Arial"/>
                <w:szCs w:val="24"/>
                <w:shd w:val="clear" w:color="auto" w:fill="FFFFFF"/>
                <w:lang w:val="mn-MN"/>
              </w:rPr>
              <w:t>р</w:t>
            </w:r>
            <w:r w:rsidR="001B1E0F" w:rsidRPr="00FD6766">
              <w:rPr>
                <w:rFonts w:ascii="Arial" w:hAnsi="Arial" w:cs="Arial"/>
                <w:szCs w:val="24"/>
                <w:shd w:val="clear" w:color="auto" w:fill="FFFFFF"/>
                <w:lang w:val="mn-MN"/>
              </w:rPr>
              <w:t>лэх чадвар</w:t>
            </w:r>
          </w:p>
          <w:p w14:paraId="0BFFFA74" w14:textId="77777777" w:rsidR="001B1E0F" w:rsidRPr="00FD6766" w:rsidRDefault="001B1E0F" w:rsidP="00A6725B">
            <w:pPr>
              <w:jc w:val="both"/>
              <w:rPr>
                <w:rFonts w:ascii="Arial" w:hAnsi="Arial" w:cs="Arial"/>
                <w:b/>
                <w:bCs/>
                <w:szCs w:val="24"/>
                <w:shd w:val="clear" w:color="auto" w:fill="FFFFFF"/>
              </w:rPr>
            </w:pPr>
          </w:p>
          <w:p w14:paraId="45718AB7" w14:textId="44264A5F"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212-18-19</w:t>
            </w:r>
          </w:p>
          <w:p w14:paraId="2FE378CE" w14:textId="00F1ACBF" w:rsidR="002666F2" w:rsidRPr="00FD6766" w:rsidRDefault="0064117C"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 xml:space="preserve">оршил </w:t>
            </w:r>
            <w:r w:rsidR="001B1E0F" w:rsidRPr="00FD6766">
              <w:rPr>
                <w:rFonts w:ascii="Arial" w:hAnsi="Arial" w:cs="Arial"/>
                <w:b/>
                <w:bCs/>
                <w:szCs w:val="24"/>
                <w:shd w:val="clear" w:color="auto" w:fill="FFFFFF"/>
                <w:lang w:val="mn-MN"/>
              </w:rPr>
              <w:t>хугацаа</w:t>
            </w:r>
          </w:p>
          <w:p w14:paraId="449E4702" w14:textId="7F2607EA" w:rsidR="002666F2" w:rsidRPr="00FD6766" w:rsidRDefault="0064117C"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 xml:space="preserve">хурдасгасан исэлдэх урвалыг стандартаар заасан нөхцөлд хийх үеэр тусгаарлагын шингэнд ноцтой хэмжээний задрал явагдахгүй </w:t>
            </w:r>
            <w:r w:rsidR="001B1E0F" w:rsidRPr="00FD6766">
              <w:rPr>
                <w:rFonts w:ascii="Arial" w:hAnsi="Arial" w:cs="Arial"/>
                <w:szCs w:val="24"/>
                <w:shd w:val="clear" w:color="auto" w:fill="FFFFFF"/>
                <w:lang w:val="mn-MN"/>
              </w:rPr>
              <w:t>байх хугацаа</w:t>
            </w:r>
          </w:p>
          <w:p w14:paraId="56AE2B3E" w14:textId="77777777" w:rsidR="001B1E0F" w:rsidRPr="00FD6766" w:rsidRDefault="001B1E0F" w:rsidP="00A6725B">
            <w:pPr>
              <w:jc w:val="both"/>
              <w:rPr>
                <w:rFonts w:ascii="Arial" w:hAnsi="Arial" w:cs="Arial"/>
                <w:b/>
                <w:bCs/>
                <w:szCs w:val="24"/>
                <w:shd w:val="clear" w:color="auto" w:fill="FFFFFF"/>
              </w:rPr>
            </w:pPr>
          </w:p>
          <w:p w14:paraId="0716FF35" w14:textId="72BDD664"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212-18-20</w:t>
            </w:r>
          </w:p>
          <w:p w14:paraId="184941D0" w14:textId="710AA6FF" w:rsidR="002666F2" w:rsidRPr="00FD6766" w:rsidRDefault="0064117C"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з</w:t>
            </w:r>
            <w:r w:rsidR="001B1E0F" w:rsidRPr="00FD6766">
              <w:rPr>
                <w:rFonts w:ascii="Arial" w:hAnsi="Arial" w:cs="Arial"/>
                <w:b/>
                <w:bCs/>
                <w:szCs w:val="24"/>
                <w:shd w:val="clear" w:color="auto" w:fill="FFFFFF"/>
                <w:lang w:val="mn-MN"/>
              </w:rPr>
              <w:t>эврүүлэгч хүхэр</w:t>
            </w:r>
          </w:p>
          <w:p w14:paraId="4D6E8CD2" w14:textId="234FEFE6" w:rsidR="002666F2" w:rsidRPr="00FD6766" w:rsidRDefault="00B87B00"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с</w:t>
            </w:r>
            <w:r w:rsidR="001B1E0F" w:rsidRPr="00FD6766">
              <w:rPr>
                <w:rFonts w:ascii="Arial" w:hAnsi="Arial" w:cs="Arial"/>
                <w:szCs w:val="24"/>
                <w:shd w:val="clear" w:color="auto" w:fill="FFFFFF"/>
                <w:lang w:val="mn-MN"/>
              </w:rPr>
              <w:t>тандарт</w:t>
            </w:r>
            <w:r w:rsidRPr="00FD6766">
              <w:rPr>
                <w:rFonts w:ascii="Arial" w:hAnsi="Arial" w:cs="Arial"/>
                <w:szCs w:val="24"/>
                <w:shd w:val="clear" w:color="auto" w:fill="FFFFFF"/>
                <w:lang w:val="mn-MN"/>
              </w:rPr>
              <w:t>аар заасан</w:t>
            </w:r>
            <w:r w:rsidR="001B1E0F" w:rsidRPr="00FD6766">
              <w:rPr>
                <w:rFonts w:ascii="Arial" w:hAnsi="Arial" w:cs="Arial"/>
                <w:szCs w:val="24"/>
                <w:shd w:val="clear" w:color="auto" w:fill="FFFFFF"/>
                <w:lang w:val="mn-MN"/>
              </w:rPr>
              <w:t xml:space="preserve"> нөхцөлд тусгаарлагын </w:t>
            </w:r>
            <w:r w:rsidRPr="00FD6766">
              <w:rPr>
                <w:rFonts w:ascii="Arial" w:hAnsi="Arial" w:cs="Arial"/>
                <w:szCs w:val="24"/>
                <w:shd w:val="clear" w:color="auto" w:fill="FFFFFF"/>
                <w:lang w:val="mn-MN"/>
              </w:rPr>
              <w:t xml:space="preserve">шингэнд </w:t>
            </w:r>
            <w:r w:rsidR="001B1E0F" w:rsidRPr="00FD6766">
              <w:rPr>
                <w:rFonts w:ascii="Arial" w:hAnsi="Arial" w:cs="Arial"/>
                <w:szCs w:val="24"/>
                <w:shd w:val="clear" w:color="auto" w:fill="FFFFFF"/>
                <w:lang w:val="mn-MN"/>
              </w:rPr>
              <w:t xml:space="preserve">зэс </w:t>
            </w:r>
            <w:r w:rsidRPr="00FD6766">
              <w:rPr>
                <w:rFonts w:ascii="Arial" w:hAnsi="Arial" w:cs="Arial"/>
                <w:szCs w:val="24"/>
                <w:shd w:val="clear" w:color="auto" w:fill="FFFFFF"/>
                <w:lang w:val="mn-MN"/>
              </w:rPr>
              <w:t>хүргэх байдлаар</w:t>
            </w:r>
            <w:r w:rsidR="001B1E0F" w:rsidRPr="00FD6766">
              <w:rPr>
                <w:rFonts w:ascii="Arial" w:hAnsi="Arial" w:cs="Arial"/>
                <w:szCs w:val="24"/>
                <w:shd w:val="clear" w:color="auto" w:fill="FFFFFF"/>
                <w:lang w:val="mn-MN"/>
              </w:rPr>
              <w:t xml:space="preserve"> </w:t>
            </w:r>
            <w:r w:rsidR="00094A2E" w:rsidRPr="00FD6766">
              <w:rPr>
                <w:rFonts w:ascii="Arial" w:hAnsi="Arial" w:cs="Arial"/>
                <w:szCs w:val="24"/>
                <w:shd w:val="clear" w:color="auto" w:fill="FFFFFF"/>
                <w:lang w:val="mn-MN"/>
              </w:rPr>
              <w:t>ил</w:t>
            </w:r>
            <w:r w:rsidRPr="00FD6766">
              <w:rPr>
                <w:rFonts w:ascii="Arial" w:hAnsi="Arial" w:cs="Arial"/>
                <w:szCs w:val="24"/>
                <w:shd w:val="clear" w:color="auto" w:fill="FFFFFF"/>
                <w:lang w:val="mn-MN"/>
              </w:rPr>
              <w:t>рүүл</w:t>
            </w:r>
            <w:r w:rsidR="00094A2E" w:rsidRPr="00FD6766">
              <w:rPr>
                <w:rFonts w:ascii="Arial" w:hAnsi="Arial" w:cs="Arial"/>
                <w:szCs w:val="24"/>
                <w:shd w:val="clear" w:color="auto" w:fill="FFFFFF"/>
                <w:lang w:val="mn-MN"/>
              </w:rPr>
              <w:t xml:space="preserve">сэн чөлөөт </w:t>
            </w:r>
            <w:r w:rsidR="001B1E0F" w:rsidRPr="00FD6766">
              <w:rPr>
                <w:rFonts w:ascii="Arial" w:hAnsi="Arial" w:cs="Arial"/>
                <w:szCs w:val="24"/>
                <w:shd w:val="clear" w:color="auto" w:fill="FFFFFF"/>
                <w:lang w:val="mn-MN"/>
              </w:rPr>
              <w:t>хүхэр болон зэврүүлэгч хүхр</w:t>
            </w:r>
            <w:r w:rsidR="00094A2E" w:rsidRPr="00FD6766">
              <w:rPr>
                <w:rFonts w:ascii="Arial" w:hAnsi="Arial" w:cs="Arial"/>
                <w:szCs w:val="24"/>
                <w:shd w:val="clear" w:color="auto" w:fill="FFFFFF"/>
                <w:lang w:val="mn-MN"/>
              </w:rPr>
              <w:t>ийн</w:t>
            </w:r>
            <w:r w:rsidR="001B1E0F" w:rsidRPr="00FD6766">
              <w:rPr>
                <w:rFonts w:ascii="Arial" w:hAnsi="Arial" w:cs="Arial"/>
                <w:szCs w:val="24"/>
                <w:shd w:val="clear" w:color="auto" w:fill="FFFFFF"/>
                <w:lang w:val="mn-MN"/>
              </w:rPr>
              <w:t xml:space="preserve"> </w:t>
            </w:r>
            <w:r w:rsidR="00094A2E" w:rsidRPr="00FD6766">
              <w:rPr>
                <w:rFonts w:ascii="Arial" w:hAnsi="Arial" w:cs="Arial"/>
                <w:szCs w:val="24"/>
                <w:shd w:val="clear" w:color="auto" w:fill="FFFFFF"/>
                <w:lang w:val="mn-MN"/>
              </w:rPr>
              <w:t>нэгдлүүд</w:t>
            </w:r>
          </w:p>
          <w:p w14:paraId="35BC5A9E" w14:textId="77777777" w:rsidR="001B1E0F" w:rsidRPr="00FD6766" w:rsidRDefault="001B1E0F" w:rsidP="00A6725B">
            <w:pPr>
              <w:jc w:val="both"/>
              <w:rPr>
                <w:rFonts w:ascii="Arial" w:hAnsi="Arial" w:cs="Arial"/>
                <w:szCs w:val="24"/>
                <w:shd w:val="clear" w:color="auto" w:fill="FFFFFF"/>
                <w:lang w:val="mn-MN"/>
              </w:rPr>
            </w:pPr>
          </w:p>
          <w:p w14:paraId="251D4056"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212-18-21</w:t>
            </w:r>
          </w:p>
          <w:p w14:paraId="6E39FA3B" w14:textId="72BBB258" w:rsidR="002666F2" w:rsidRPr="00FD6766" w:rsidRDefault="001B1E0F" w:rsidP="00A6725B">
            <w:pPr>
              <w:jc w:val="both"/>
              <w:rPr>
                <w:rFonts w:ascii="Arial" w:hAnsi="Arial" w:cs="Arial"/>
                <w:szCs w:val="24"/>
                <w:shd w:val="clear" w:color="auto" w:fill="FFFFFF"/>
              </w:rPr>
            </w:pPr>
            <w:r w:rsidRPr="00FD6766">
              <w:rPr>
                <w:rFonts w:ascii="Arial" w:hAnsi="Arial" w:cs="Arial"/>
                <w:szCs w:val="24"/>
                <w:shd w:val="clear" w:color="auto" w:fill="FFFFFF"/>
              </w:rPr>
              <w:t>(</w:t>
            </w:r>
            <w:r w:rsidRPr="00FD6766">
              <w:rPr>
                <w:rFonts w:ascii="Arial" w:hAnsi="Arial" w:cs="Arial"/>
                <w:szCs w:val="24"/>
                <w:shd w:val="clear" w:color="auto" w:fill="FFFFFF"/>
                <w:lang w:val="mn-MN"/>
              </w:rPr>
              <w:t>аскарел дахь</w:t>
            </w:r>
            <w:r w:rsidRPr="00FD6766">
              <w:rPr>
                <w:rFonts w:ascii="Arial" w:hAnsi="Arial" w:cs="Arial"/>
                <w:szCs w:val="24"/>
                <w:shd w:val="clear" w:color="auto" w:fill="FFFFFF"/>
              </w:rPr>
              <w:t>)</w:t>
            </w:r>
            <w:r w:rsidRPr="00FD6766">
              <w:rPr>
                <w:rFonts w:ascii="Arial" w:hAnsi="Arial" w:cs="Arial"/>
                <w:szCs w:val="24"/>
                <w:shd w:val="clear" w:color="auto" w:fill="FFFFFF"/>
                <w:lang w:val="mn-MN"/>
              </w:rPr>
              <w:t xml:space="preserve"> </w:t>
            </w:r>
            <w:r w:rsidR="00B87B00" w:rsidRPr="00FD6766">
              <w:rPr>
                <w:rFonts w:ascii="Arial" w:hAnsi="Arial" w:cs="Arial"/>
                <w:b/>
                <w:bCs/>
                <w:szCs w:val="24"/>
                <w:shd w:val="clear" w:color="auto" w:fill="FFFFFF"/>
                <w:lang w:val="mn-MN"/>
              </w:rPr>
              <w:t>гидролизд ордог</w:t>
            </w:r>
            <w:r w:rsidRPr="00FD6766">
              <w:rPr>
                <w:rFonts w:ascii="Arial" w:hAnsi="Arial" w:cs="Arial"/>
                <w:b/>
                <w:bCs/>
                <w:szCs w:val="24"/>
                <w:shd w:val="clear" w:color="auto" w:fill="FFFFFF"/>
                <w:lang w:val="mn-MN"/>
              </w:rPr>
              <w:t xml:space="preserve"> хлор</w:t>
            </w:r>
            <w:r w:rsidRPr="00FD6766">
              <w:rPr>
                <w:rFonts w:ascii="Arial" w:hAnsi="Arial" w:cs="Arial"/>
                <w:b/>
                <w:bCs/>
                <w:szCs w:val="24"/>
                <w:shd w:val="clear" w:color="auto" w:fill="FFFFFF"/>
              </w:rPr>
              <w:t xml:space="preserve"> </w:t>
            </w:r>
          </w:p>
          <w:p w14:paraId="4141A537" w14:textId="36E4C264" w:rsidR="002666F2" w:rsidRPr="00FD6766" w:rsidRDefault="0033177D"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т</w:t>
            </w:r>
            <w:r w:rsidR="001B1E0F" w:rsidRPr="00FD6766">
              <w:rPr>
                <w:rFonts w:ascii="Arial" w:hAnsi="Arial" w:cs="Arial"/>
                <w:szCs w:val="24"/>
                <w:shd w:val="clear" w:color="auto" w:fill="FFFFFF"/>
                <w:lang w:val="mn-MN"/>
              </w:rPr>
              <w:t xml:space="preserve">одорхой </w:t>
            </w:r>
            <w:r w:rsidRPr="00FD6766">
              <w:rPr>
                <w:rFonts w:ascii="Arial" w:hAnsi="Arial" w:cs="Arial"/>
                <w:szCs w:val="24"/>
                <w:shd w:val="clear" w:color="auto" w:fill="FFFFFF"/>
                <w:lang w:val="mn-MN"/>
              </w:rPr>
              <w:t xml:space="preserve">заасан </w:t>
            </w:r>
            <w:r w:rsidR="00B87B00" w:rsidRPr="00FD6766">
              <w:rPr>
                <w:rFonts w:ascii="Arial" w:hAnsi="Arial" w:cs="Arial"/>
                <w:szCs w:val="24"/>
                <w:shd w:val="clear" w:color="auto" w:fill="FFFFFF"/>
                <w:lang w:val="mn-MN"/>
              </w:rPr>
              <w:t>шүлтийн</w:t>
            </w:r>
            <w:r w:rsidR="00B87B00" w:rsidRPr="00FD6766" w:rsidDel="00521DE4">
              <w:rPr>
                <w:rFonts w:ascii="Arial" w:hAnsi="Arial" w:cs="Arial"/>
                <w:szCs w:val="24"/>
                <w:shd w:val="clear" w:color="auto" w:fill="FFFFFF"/>
                <w:lang w:val="mn-MN"/>
              </w:rPr>
              <w:t xml:space="preserve"> </w:t>
            </w:r>
            <w:r w:rsidR="00521DE4" w:rsidRPr="00FD6766">
              <w:rPr>
                <w:rFonts w:ascii="Arial" w:hAnsi="Arial" w:cs="Arial"/>
                <w:szCs w:val="24"/>
                <w:shd w:val="clear" w:color="auto" w:fill="FFFFFF"/>
                <w:lang w:val="mn-MN"/>
              </w:rPr>
              <w:t>боловсруулалт хийсний</w:t>
            </w:r>
            <w:r w:rsidR="001B1E0F" w:rsidRPr="00FD6766">
              <w:rPr>
                <w:rFonts w:ascii="Arial" w:hAnsi="Arial" w:cs="Arial"/>
                <w:szCs w:val="24"/>
                <w:shd w:val="clear" w:color="auto" w:fill="FFFFFF"/>
                <w:lang w:val="mn-MN"/>
              </w:rPr>
              <w:t xml:space="preserve"> дараа </w:t>
            </w:r>
            <w:r w:rsidR="00E65FF7" w:rsidRPr="00FD6766">
              <w:rPr>
                <w:rFonts w:ascii="Arial" w:hAnsi="Arial" w:cs="Arial"/>
                <w:szCs w:val="24"/>
                <w:shd w:val="clear" w:color="auto" w:fill="FFFFFF"/>
                <w:lang w:val="mn-MN"/>
              </w:rPr>
              <w:t xml:space="preserve">аскарелд </w:t>
            </w:r>
            <w:r w:rsidR="001B1E0F" w:rsidRPr="00FD6766">
              <w:rPr>
                <w:rFonts w:ascii="Arial" w:hAnsi="Arial" w:cs="Arial"/>
                <w:szCs w:val="24"/>
                <w:shd w:val="clear" w:color="auto" w:fill="FFFFFF"/>
                <w:lang w:val="mn-MN"/>
              </w:rPr>
              <w:t>үүс</w:t>
            </w:r>
            <w:r w:rsidR="002E0164" w:rsidRPr="00FD6766">
              <w:rPr>
                <w:rFonts w:ascii="Arial" w:hAnsi="Arial" w:cs="Arial"/>
                <w:szCs w:val="24"/>
                <w:shd w:val="clear" w:color="auto" w:fill="FFFFFF"/>
                <w:lang w:val="mn-MN"/>
              </w:rPr>
              <w:t>сэн</w:t>
            </w:r>
            <w:r w:rsidR="001B1E0F" w:rsidRPr="00FD6766">
              <w:rPr>
                <w:rFonts w:ascii="Arial" w:hAnsi="Arial" w:cs="Arial"/>
                <w:szCs w:val="24"/>
                <w:shd w:val="clear" w:color="auto" w:fill="FFFFFF"/>
                <w:lang w:val="mn-MN"/>
              </w:rPr>
              <w:t xml:space="preserve"> </w:t>
            </w:r>
            <w:r w:rsidR="00B87B00" w:rsidRPr="00FD6766">
              <w:rPr>
                <w:rFonts w:ascii="Arial" w:hAnsi="Arial" w:cs="Arial"/>
                <w:szCs w:val="24"/>
                <w:shd w:val="clear" w:color="auto" w:fill="FFFFFF"/>
                <w:lang w:val="mn-MN"/>
              </w:rPr>
              <w:t>гидролизд ордог хлорын нэгдлүүдийн</w:t>
            </w:r>
            <w:r w:rsidR="001B1E0F" w:rsidRPr="00FD6766">
              <w:rPr>
                <w:rFonts w:ascii="Arial" w:hAnsi="Arial" w:cs="Arial"/>
                <w:szCs w:val="24"/>
                <w:shd w:val="clear" w:color="auto" w:fill="FFFFFF"/>
                <w:lang w:val="mn-MN"/>
              </w:rPr>
              <w:t xml:space="preserve"> </w:t>
            </w:r>
            <w:r w:rsidR="00FF3178" w:rsidRPr="00FD6766">
              <w:rPr>
                <w:rFonts w:ascii="Arial" w:hAnsi="Arial" w:cs="Arial"/>
                <w:szCs w:val="24"/>
                <w:shd w:val="clear" w:color="auto" w:fill="FFFFFF"/>
                <w:lang w:val="mn-MN"/>
              </w:rPr>
              <w:t xml:space="preserve">нийт </w:t>
            </w:r>
            <w:r w:rsidR="001B1E0F" w:rsidRPr="00FD6766">
              <w:rPr>
                <w:rFonts w:ascii="Arial" w:hAnsi="Arial" w:cs="Arial"/>
                <w:szCs w:val="24"/>
                <w:shd w:val="clear" w:color="auto" w:fill="FFFFFF"/>
                <w:lang w:val="mn-MN"/>
              </w:rPr>
              <w:t>хэмжээ</w:t>
            </w:r>
          </w:p>
          <w:p w14:paraId="7CCDCB4C" w14:textId="77777777" w:rsidR="001B1E0F" w:rsidRPr="00FD6766" w:rsidRDefault="001B1E0F" w:rsidP="00A6725B">
            <w:pPr>
              <w:jc w:val="both"/>
              <w:rPr>
                <w:rFonts w:ascii="Arial" w:hAnsi="Arial" w:cs="Arial"/>
                <w:szCs w:val="24"/>
                <w:shd w:val="clear" w:color="auto" w:fill="FFFFFF"/>
                <w:lang w:val="mn-MN"/>
              </w:rPr>
            </w:pPr>
          </w:p>
          <w:p w14:paraId="0E6C0B85"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212-18-22</w:t>
            </w:r>
          </w:p>
          <w:p w14:paraId="13F8D192" w14:textId="4DAE171E" w:rsidR="001B1E0F" w:rsidRPr="00FD6766" w:rsidRDefault="001B1E0F" w:rsidP="00A6725B">
            <w:pPr>
              <w:jc w:val="both"/>
              <w:rPr>
                <w:rFonts w:ascii="Arial" w:hAnsi="Arial" w:cs="Arial"/>
                <w:szCs w:val="24"/>
                <w:shd w:val="clear" w:color="auto" w:fill="FFFFFF"/>
              </w:rPr>
            </w:pPr>
            <w:r w:rsidRPr="00FD6766">
              <w:rPr>
                <w:rFonts w:ascii="Arial" w:hAnsi="Arial" w:cs="Arial"/>
                <w:szCs w:val="24"/>
                <w:shd w:val="clear" w:color="auto" w:fill="FFFFFF"/>
              </w:rPr>
              <w:t>(</w:t>
            </w:r>
            <w:r w:rsidRPr="00FD6766">
              <w:rPr>
                <w:rFonts w:ascii="Arial" w:hAnsi="Arial" w:cs="Arial"/>
                <w:szCs w:val="24"/>
                <w:shd w:val="clear" w:color="auto" w:fill="FFFFFF"/>
                <w:lang w:val="mn-MN"/>
              </w:rPr>
              <w:t>аскарел</w:t>
            </w:r>
            <w:r w:rsidR="00750893" w:rsidRPr="00FD6766">
              <w:rPr>
                <w:rFonts w:ascii="Arial" w:hAnsi="Arial" w:cs="Arial"/>
                <w:szCs w:val="24"/>
                <w:shd w:val="clear" w:color="auto" w:fill="FFFFFF"/>
                <w:lang w:val="mn-MN"/>
              </w:rPr>
              <w:t>ы</w:t>
            </w:r>
            <w:r w:rsidR="00070D4A" w:rsidRPr="00FD6766">
              <w:rPr>
                <w:rFonts w:ascii="Arial" w:hAnsi="Arial" w:cs="Arial"/>
                <w:szCs w:val="24"/>
                <w:shd w:val="clear" w:color="auto" w:fill="FFFFFF"/>
                <w:lang w:val="mn-MN"/>
              </w:rPr>
              <w:t>н</w:t>
            </w:r>
            <w:r w:rsidRPr="00FD6766">
              <w:rPr>
                <w:rFonts w:ascii="Arial" w:hAnsi="Arial" w:cs="Arial"/>
                <w:szCs w:val="24"/>
                <w:shd w:val="clear" w:color="auto" w:fill="FFFFFF"/>
              </w:rPr>
              <w:t>)</w:t>
            </w:r>
            <w:r w:rsidRPr="00FD6766">
              <w:rPr>
                <w:rFonts w:ascii="Arial" w:hAnsi="Arial" w:cs="Arial"/>
                <w:szCs w:val="24"/>
                <w:shd w:val="clear" w:color="auto" w:fill="FFFFFF"/>
                <w:lang w:val="mn-MN"/>
              </w:rPr>
              <w:t xml:space="preserve"> </w:t>
            </w:r>
            <w:r w:rsidRPr="00FD6766">
              <w:rPr>
                <w:rFonts w:ascii="Arial" w:hAnsi="Arial" w:cs="Arial"/>
                <w:b/>
                <w:bCs/>
                <w:szCs w:val="24"/>
                <w:shd w:val="clear" w:color="auto" w:fill="FFFFFF"/>
                <w:lang w:val="mn-MN"/>
              </w:rPr>
              <w:t xml:space="preserve">цэвэршүүлэгчийн </w:t>
            </w:r>
            <w:r w:rsidR="00070D4A" w:rsidRPr="00FD6766">
              <w:rPr>
                <w:rFonts w:ascii="Arial" w:hAnsi="Arial" w:cs="Arial"/>
                <w:b/>
                <w:bCs/>
                <w:szCs w:val="24"/>
                <w:shd w:val="clear" w:color="auto" w:fill="FFFFFF"/>
                <w:lang w:val="mn-MN"/>
              </w:rPr>
              <w:t>эквивалент</w:t>
            </w:r>
          </w:p>
          <w:p w14:paraId="1BBF67D3" w14:textId="00B2AE07" w:rsidR="002666F2" w:rsidRPr="00FD6766" w:rsidRDefault="003266EB" w:rsidP="00A6725B">
            <w:pPr>
              <w:jc w:val="both"/>
              <w:rPr>
                <w:rFonts w:ascii="Arial" w:hAnsi="Arial" w:cs="Arial"/>
                <w:szCs w:val="24"/>
                <w:shd w:val="clear" w:color="auto" w:fill="FFFFFF"/>
                <w:lang w:val="mn-MN"/>
              </w:rPr>
            </w:pPr>
            <w:r w:rsidRPr="00FD6766">
              <w:rPr>
                <w:rFonts w:ascii="Arial" w:hAnsi="Arial" w:cs="Arial"/>
                <w:szCs w:val="24"/>
                <w:shd w:val="clear" w:color="auto" w:fill="FFFFFF"/>
              </w:rPr>
              <w:t>а</w:t>
            </w:r>
            <w:r w:rsidR="003965A8" w:rsidRPr="00FD6766">
              <w:rPr>
                <w:rFonts w:ascii="Arial" w:hAnsi="Arial" w:cs="Arial"/>
                <w:szCs w:val="24"/>
                <w:shd w:val="clear" w:color="auto" w:fill="FFFFFF"/>
                <w:lang w:val="mn-MN"/>
              </w:rPr>
              <w:t xml:space="preserve">скарелын </w:t>
            </w:r>
            <w:r w:rsidRPr="00FD6766">
              <w:rPr>
                <w:rFonts w:ascii="Arial" w:hAnsi="Arial" w:cs="Arial"/>
                <w:szCs w:val="24"/>
                <w:shd w:val="clear" w:color="auto" w:fill="FFFFFF"/>
                <w:lang w:val="mn-MN"/>
              </w:rPr>
              <w:t>тухайн</w:t>
            </w:r>
            <w:r w:rsidRPr="00FD6766">
              <w:rPr>
                <w:rFonts w:ascii="Arial" w:hAnsi="Arial" w:cs="Arial"/>
                <w:szCs w:val="24"/>
                <w:shd w:val="clear" w:color="auto" w:fill="FFFFFF"/>
              </w:rPr>
              <w:t xml:space="preserve"> </w:t>
            </w:r>
            <w:r w:rsidR="003965A8" w:rsidRPr="00FD6766">
              <w:rPr>
                <w:rFonts w:ascii="Arial" w:hAnsi="Arial" w:cs="Arial"/>
                <w:szCs w:val="24"/>
                <w:shd w:val="clear" w:color="auto" w:fill="FFFFFF"/>
                <w:lang w:val="mn-MN"/>
              </w:rPr>
              <w:t xml:space="preserve">сорьцод </w:t>
            </w:r>
            <w:r w:rsidRPr="00FD6766">
              <w:rPr>
                <w:rFonts w:ascii="Arial" w:hAnsi="Arial" w:cs="Arial"/>
                <w:szCs w:val="24"/>
                <w:shd w:val="clear" w:color="auto" w:fill="FFFFFF"/>
                <w:lang w:val="mn-MN"/>
              </w:rPr>
              <w:t xml:space="preserve">агуулагдаж буй цэвэршүүлэгчтэй </w:t>
            </w:r>
            <w:r w:rsidR="003965A8" w:rsidRPr="00FD6766">
              <w:rPr>
                <w:rFonts w:ascii="Arial" w:hAnsi="Arial" w:cs="Arial"/>
                <w:szCs w:val="24"/>
                <w:shd w:val="clear" w:color="auto" w:fill="FFFFFF"/>
                <w:lang w:val="mn-MN"/>
              </w:rPr>
              <w:t xml:space="preserve">химийн </w:t>
            </w:r>
            <w:r w:rsidRPr="00FD6766">
              <w:rPr>
                <w:rFonts w:ascii="Arial" w:hAnsi="Arial" w:cs="Arial"/>
                <w:szCs w:val="24"/>
                <w:shd w:val="clear" w:color="auto" w:fill="FFFFFF"/>
                <w:lang w:val="mn-MN"/>
              </w:rPr>
              <w:t xml:space="preserve">урвалд орж </w:t>
            </w:r>
            <w:r w:rsidR="00750893" w:rsidRPr="00FD6766">
              <w:rPr>
                <w:rFonts w:ascii="Arial" w:hAnsi="Arial" w:cs="Arial"/>
                <w:szCs w:val="24"/>
                <w:shd w:val="clear" w:color="auto" w:fill="FFFFFF"/>
                <w:lang w:val="mn-MN"/>
              </w:rPr>
              <w:t>ууршимтгай бус бүтээгдэхүүн бий болгоход шаардлагатай давсны</w:t>
            </w:r>
            <w:r w:rsidR="003965A8" w:rsidRPr="00FD6766">
              <w:rPr>
                <w:rFonts w:ascii="Arial" w:hAnsi="Arial" w:cs="Arial"/>
                <w:szCs w:val="24"/>
                <w:shd w:val="clear" w:color="auto" w:fill="FFFFFF"/>
                <w:lang w:val="mn-MN"/>
              </w:rPr>
              <w:t xml:space="preserve"> хүчлийн </w:t>
            </w:r>
            <w:r w:rsidR="00750893" w:rsidRPr="00FD6766">
              <w:rPr>
                <w:rFonts w:ascii="Arial" w:hAnsi="Arial" w:cs="Arial"/>
                <w:szCs w:val="24"/>
                <w:shd w:val="clear" w:color="auto" w:fill="FFFFFF"/>
              </w:rPr>
              <w:t xml:space="preserve">(HCI) </w:t>
            </w:r>
            <w:r w:rsidR="00750893" w:rsidRPr="00FD6766">
              <w:rPr>
                <w:rFonts w:ascii="Arial" w:hAnsi="Arial" w:cs="Arial"/>
                <w:szCs w:val="24"/>
                <w:shd w:val="clear" w:color="auto" w:fill="FFFFFF"/>
                <w:lang w:val="mn-MN"/>
              </w:rPr>
              <w:t xml:space="preserve"> </w:t>
            </w:r>
            <w:r w:rsidR="003965A8" w:rsidRPr="00FD6766">
              <w:rPr>
                <w:rFonts w:ascii="Arial" w:hAnsi="Arial" w:cs="Arial"/>
                <w:szCs w:val="24"/>
                <w:shd w:val="clear" w:color="auto" w:fill="FFFFFF"/>
                <w:lang w:val="mn-MN"/>
              </w:rPr>
              <w:t>хэмжээ</w:t>
            </w:r>
          </w:p>
          <w:p w14:paraId="23089FF5" w14:textId="77777777" w:rsidR="003965A8" w:rsidRPr="00FD6766" w:rsidRDefault="003965A8" w:rsidP="00A6725B">
            <w:pPr>
              <w:jc w:val="both"/>
              <w:rPr>
                <w:rFonts w:ascii="Arial" w:hAnsi="Arial" w:cs="Arial"/>
                <w:szCs w:val="24"/>
                <w:shd w:val="clear" w:color="auto" w:fill="FFFFFF"/>
                <w:lang w:val="mn-MN"/>
              </w:rPr>
            </w:pPr>
          </w:p>
          <w:p w14:paraId="18FEBF01"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212-18-23</w:t>
            </w:r>
          </w:p>
          <w:p w14:paraId="7FF2496C" w14:textId="24D72269" w:rsidR="002666F2" w:rsidRPr="00FD6766" w:rsidRDefault="00D521AC" w:rsidP="00A6725B">
            <w:pPr>
              <w:jc w:val="both"/>
              <w:rPr>
                <w:rFonts w:ascii="Arial" w:hAnsi="Arial" w:cs="Arial"/>
                <w:szCs w:val="24"/>
                <w:shd w:val="clear" w:color="auto" w:fill="FFFFFF"/>
                <w:lang w:val="mn-MN"/>
              </w:rPr>
            </w:pPr>
            <w:r w:rsidRPr="00FD6766">
              <w:rPr>
                <w:rFonts w:ascii="Arial" w:hAnsi="Arial" w:cs="Arial"/>
                <w:szCs w:val="24"/>
                <w:shd w:val="clear" w:color="auto" w:fill="FFFFFF"/>
              </w:rPr>
              <w:t>(</w:t>
            </w:r>
            <w:r w:rsidR="00750893" w:rsidRPr="00FD6766">
              <w:rPr>
                <w:rFonts w:ascii="Arial" w:hAnsi="Arial" w:cs="Arial"/>
                <w:szCs w:val="24"/>
                <w:shd w:val="clear" w:color="auto" w:fill="FFFFFF"/>
                <w:lang w:val="mn-MN"/>
              </w:rPr>
              <w:t>ц</w:t>
            </w:r>
            <w:r w:rsidRPr="00FD6766">
              <w:rPr>
                <w:rFonts w:ascii="Arial" w:hAnsi="Arial" w:cs="Arial"/>
                <w:szCs w:val="24"/>
                <w:shd w:val="clear" w:color="auto" w:fill="FFFFFF"/>
                <w:lang w:val="mn-MN"/>
              </w:rPr>
              <w:t>ахилгаан</w:t>
            </w:r>
            <w:r w:rsidR="00750893" w:rsidRPr="00FD6766">
              <w:rPr>
                <w:rFonts w:ascii="Arial" w:hAnsi="Arial" w:cs="Arial"/>
                <w:szCs w:val="24"/>
                <w:shd w:val="clear" w:color="auto" w:fill="FFFFFF"/>
                <w:lang w:val="mn-MN"/>
              </w:rPr>
              <w:t>ы</w:t>
            </w:r>
            <w:r w:rsidRPr="00FD6766">
              <w:rPr>
                <w:rFonts w:ascii="Arial" w:hAnsi="Arial" w:cs="Arial"/>
                <w:szCs w:val="24"/>
                <w:shd w:val="clear" w:color="auto" w:fill="FFFFFF"/>
                <w:lang w:val="mn-MN"/>
              </w:rPr>
              <w:t xml:space="preserve"> </w:t>
            </w:r>
            <w:r w:rsidR="00750893" w:rsidRPr="00FD6766">
              <w:rPr>
                <w:rFonts w:ascii="Arial" w:hAnsi="Arial" w:cs="Arial"/>
                <w:szCs w:val="24"/>
                <w:shd w:val="clear" w:color="auto" w:fill="FFFFFF"/>
                <w:lang w:val="mn-MN"/>
              </w:rPr>
              <w:t>механик хүчдэлтэй байх үеийн</w:t>
            </w:r>
            <w:r w:rsidRPr="00FD6766">
              <w:rPr>
                <w:rFonts w:ascii="Arial" w:hAnsi="Arial" w:cs="Arial"/>
                <w:szCs w:val="24"/>
                <w:shd w:val="clear" w:color="auto" w:fill="FFFFFF"/>
              </w:rPr>
              <w:t xml:space="preserve">) </w:t>
            </w:r>
            <w:r w:rsidR="006B5736" w:rsidRPr="00FD6766">
              <w:rPr>
                <w:rFonts w:ascii="Arial" w:hAnsi="Arial" w:cs="Arial"/>
                <w:b/>
                <w:bCs/>
                <w:szCs w:val="24"/>
                <w:shd w:val="clear" w:color="auto" w:fill="FFFFFF"/>
                <w:lang w:val="mn-MN"/>
              </w:rPr>
              <w:t>хий</w:t>
            </w:r>
            <w:r w:rsidR="00750893" w:rsidRPr="00FD6766">
              <w:rPr>
                <w:rFonts w:ascii="Arial" w:hAnsi="Arial" w:cs="Arial"/>
                <w:b/>
                <w:bCs/>
                <w:szCs w:val="24"/>
                <w:shd w:val="clear" w:color="auto" w:fill="FFFFFF"/>
                <w:lang w:val="mn-MN"/>
              </w:rPr>
              <w:t>жих үзэгдэл</w:t>
            </w:r>
          </w:p>
          <w:p w14:paraId="150F3CC6" w14:textId="5D285987" w:rsidR="005071EC" w:rsidRPr="00FD6766" w:rsidRDefault="0022715D"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ш</w:t>
            </w:r>
            <w:r w:rsidR="005071EC" w:rsidRPr="00FD6766">
              <w:rPr>
                <w:rFonts w:ascii="Arial" w:hAnsi="Arial" w:cs="Arial"/>
                <w:szCs w:val="24"/>
                <w:shd w:val="clear" w:color="auto" w:fill="FFFFFF"/>
                <w:lang w:val="mn-MN"/>
              </w:rPr>
              <w:t xml:space="preserve">ингэний гадаргуутай ойр байгаа хийгээр </w:t>
            </w:r>
            <w:r w:rsidRPr="00FD6766">
              <w:rPr>
                <w:rFonts w:ascii="Arial" w:hAnsi="Arial" w:cs="Arial"/>
                <w:szCs w:val="24"/>
                <w:shd w:val="clear" w:color="auto" w:fill="FFFFFF"/>
                <w:lang w:val="mn-MN"/>
              </w:rPr>
              <w:t xml:space="preserve">дамжин </w:t>
            </w:r>
            <w:r w:rsidR="005071EC" w:rsidRPr="00FD6766">
              <w:rPr>
                <w:rFonts w:ascii="Arial" w:hAnsi="Arial" w:cs="Arial"/>
                <w:szCs w:val="24"/>
                <w:shd w:val="clear" w:color="auto" w:fill="FFFFFF"/>
                <w:lang w:val="mn-MN"/>
              </w:rPr>
              <w:t>цахилгаан ц</w:t>
            </w:r>
            <w:r w:rsidR="006E0FF8" w:rsidRPr="00FD6766">
              <w:rPr>
                <w:rFonts w:ascii="Arial" w:hAnsi="Arial" w:cs="Arial"/>
                <w:szCs w:val="24"/>
                <w:shd w:val="clear" w:color="auto" w:fill="FFFFFF"/>
                <w:lang w:val="mn-MN"/>
              </w:rPr>
              <w:t>ахилалт ни</w:t>
            </w:r>
            <w:r w:rsidRPr="00FD6766">
              <w:rPr>
                <w:rFonts w:ascii="Arial" w:hAnsi="Arial" w:cs="Arial"/>
                <w:szCs w:val="24"/>
                <w:shd w:val="clear" w:color="auto" w:fill="FFFFFF"/>
                <w:lang w:val="mn-MN"/>
              </w:rPr>
              <w:t>ргэхэд хүргэх хэмжээний цахилгааны механик хүчдэл үүссэн</w:t>
            </w:r>
            <w:r w:rsidR="005071EC" w:rsidRPr="00FD6766">
              <w:rPr>
                <w:rFonts w:ascii="Arial" w:hAnsi="Arial" w:cs="Arial"/>
                <w:szCs w:val="24"/>
                <w:shd w:val="clear" w:color="auto" w:fill="FFFFFF"/>
                <w:lang w:val="mn-MN"/>
              </w:rPr>
              <w:t xml:space="preserve"> үед тусгаарлагын шингэн хий </w:t>
            </w:r>
            <w:r w:rsidR="0003369B" w:rsidRPr="00FD6766">
              <w:rPr>
                <w:rFonts w:ascii="Arial" w:hAnsi="Arial" w:cs="Arial"/>
                <w:szCs w:val="24"/>
                <w:shd w:val="clear" w:color="auto" w:fill="FFFFFF"/>
                <w:lang w:val="mn-MN"/>
              </w:rPr>
              <w:t>ялгаруулах эсвэл хий</w:t>
            </w:r>
            <w:r w:rsidR="006E0FF8" w:rsidRPr="00FD6766">
              <w:rPr>
                <w:rFonts w:ascii="Arial" w:hAnsi="Arial" w:cs="Arial"/>
                <w:szCs w:val="24"/>
                <w:shd w:val="clear" w:color="auto" w:fill="FFFFFF"/>
                <w:lang w:val="mn-MN"/>
              </w:rPr>
              <w:t>г</w:t>
            </w:r>
            <w:r w:rsidR="0003369B" w:rsidRPr="00FD6766">
              <w:rPr>
                <w:rFonts w:ascii="Arial" w:hAnsi="Arial" w:cs="Arial"/>
                <w:szCs w:val="24"/>
                <w:shd w:val="clear" w:color="auto" w:fill="FFFFFF"/>
                <w:lang w:val="mn-MN"/>
              </w:rPr>
              <w:t xml:space="preserve"> шингээх </w:t>
            </w:r>
            <w:r w:rsidR="00150D03" w:rsidRPr="00FD6766">
              <w:rPr>
                <w:rFonts w:ascii="Arial" w:hAnsi="Arial" w:cs="Arial"/>
                <w:szCs w:val="24"/>
                <w:shd w:val="clear" w:color="auto" w:fill="FFFFFF"/>
                <w:lang w:val="mn-MN"/>
              </w:rPr>
              <w:t xml:space="preserve">үйл </w:t>
            </w:r>
            <w:r w:rsidR="005071EC" w:rsidRPr="00FD6766">
              <w:rPr>
                <w:rFonts w:ascii="Arial" w:hAnsi="Arial" w:cs="Arial"/>
                <w:szCs w:val="24"/>
                <w:shd w:val="clear" w:color="auto" w:fill="FFFFFF"/>
                <w:lang w:val="mn-MN"/>
              </w:rPr>
              <w:t>явц</w:t>
            </w:r>
          </w:p>
          <w:p w14:paraId="178F8A77" w14:textId="626C62C8" w:rsidR="002666F2" w:rsidRPr="00FD6766" w:rsidRDefault="005071EC"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lang w:val="mn-MN"/>
              </w:rPr>
              <w:t>Т</w:t>
            </w:r>
            <w:r w:rsidR="00640325" w:rsidRPr="00FD6766">
              <w:rPr>
                <w:rFonts w:ascii="Arial" w:hAnsi="Arial" w:cs="Arial"/>
                <w:b/>
                <w:sz w:val="20"/>
                <w:szCs w:val="24"/>
                <w:shd w:val="clear" w:color="auto" w:fill="FFFFFF"/>
                <w:lang w:val="mn-MN"/>
              </w:rPr>
              <w:t>АЙЛБАР</w:t>
            </w:r>
            <w:r w:rsidR="00640325" w:rsidRPr="00FD6766">
              <w:rPr>
                <w:rFonts w:ascii="Arial" w:hAnsi="Arial" w:cs="Arial"/>
                <w:b/>
                <w:sz w:val="20"/>
                <w:szCs w:val="24"/>
                <w:shd w:val="clear" w:color="auto" w:fill="FFFFFF"/>
              </w:rPr>
              <w:t xml:space="preserve"> </w:t>
            </w:r>
            <w:r w:rsidR="002666F2" w:rsidRPr="00FD6766">
              <w:rPr>
                <w:rFonts w:ascii="Arial" w:hAnsi="Arial" w:cs="Arial"/>
                <w:b/>
                <w:sz w:val="20"/>
                <w:szCs w:val="24"/>
                <w:shd w:val="clear" w:color="auto" w:fill="FFFFFF"/>
              </w:rPr>
              <w:t xml:space="preserve">– </w:t>
            </w:r>
            <w:r w:rsidR="0003369B" w:rsidRPr="00FD6766">
              <w:rPr>
                <w:rFonts w:ascii="Arial" w:hAnsi="Arial" w:cs="Arial"/>
                <w:b/>
                <w:sz w:val="20"/>
                <w:szCs w:val="24"/>
                <w:shd w:val="clear" w:color="auto" w:fill="FFFFFF"/>
                <w:lang w:val="mn-MN"/>
              </w:rPr>
              <w:t xml:space="preserve">Хийжих үзэгдлийн </w:t>
            </w:r>
            <w:r w:rsidR="0013154C" w:rsidRPr="00FD6766">
              <w:rPr>
                <w:rFonts w:ascii="Arial" w:hAnsi="Arial" w:cs="Arial"/>
                <w:b/>
                <w:sz w:val="20"/>
                <w:szCs w:val="24"/>
                <w:shd w:val="clear" w:color="auto" w:fill="FFFFFF"/>
                <w:lang w:val="mn-MN"/>
              </w:rPr>
              <w:t xml:space="preserve">сорилтын үр дүнг </w:t>
            </w:r>
            <w:r w:rsidR="009F5608" w:rsidRPr="00FD6766">
              <w:rPr>
                <w:rFonts w:ascii="Arial" w:hAnsi="Arial" w:cs="Arial"/>
                <w:b/>
                <w:sz w:val="20"/>
                <w:szCs w:val="24"/>
                <w:shd w:val="clear" w:color="auto" w:fill="FFFFFF"/>
                <w:lang w:val="mn-MN"/>
              </w:rPr>
              <w:t>эзлэхүүн</w:t>
            </w:r>
            <w:r w:rsidR="00CD7FF2" w:rsidRPr="00FD6766">
              <w:rPr>
                <w:rFonts w:ascii="Arial" w:hAnsi="Arial" w:cs="Arial"/>
                <w:b/>
                <w:sz w:val="20"/>
                <w:szCs w:val="24"/>
                <w:shd w:val="clear" w:color="auto" w:fill="FFFFFF"/>
                <w:lang w:val="mn-MN"/>
              </w:rPr>
              <w:t xml:space="preserve"> </w:t>
            </w:r>
            <w:r w:rsidR="0003369B" w:rsidRPr="00FD6766">
              <w:rPr>
                <w:rFonts w:ascii="Arial" w:hAnsi="Arial" w:cs="Arial"/>
                <w:b/>
                <w:sz w:val="20"/>
                <w:szCs w:val="24"/>
                <w:shd w:val="clear" w:color="auto" w:fill="FFFFFF"/>
                <w:lang w:val="mn-MN"/>
              </w:rPr>
              <w:t xml:space="preserve">эсвэл </w:t>
            </w:r>
            <w:r w:rsidR="006E0FF8" w:rsidRPr="00FD6766">
              <w:rPr>
                <w:rFonts w:ascii="Arial" w:hAnsi="Arial" w:cs="Arial"/>
                <w:b/>
                <w:sz w:val="20"/>
                <w:szCs w:val="24"/>
                <w:shd w:val="clear" w:color="auto" w:fill="FFFFFF"/>
                <w:lang w:val="mn-MN"/>
              </w:rPr>
              <w:t xml:space="preserve">хурд </w:t>
            </w:r>
            <w:r w:rsidR="0003369B" w:rsidRPr="00FD6766">
              <w:rPr>
                <w:rFonts w:ascii="Arial" w:hAnsi="Arial" w:cs="Arial"/>
                <w:b/>
                <w:sz w:val="20"/>
                <w:szCs w:val="24"/>
                <w:shd w:val="clear" w:color="auto" w:fill="FFFFFF"/>
                <w:lang w:val="mn-MN"/>
              </w:rPr>
              <w:t>хоёрын аль нэгээр</w:t>
            </w:r>
            <w:r w:rsidR="00CD7FF2" w:rsidRPr="00FD6766">
              <w:rPr>
                <w:rFonts w:ascii="Arial" w:hAnsi="Arial" w:cs="Arial"/>
                <w:b/>
                <w:sz w:val="20"/>
                <w:szCs w:val="24"/>
                <w:shd w:val="clear" w:color="auto" w:fill="FFFFFF"/>
                <w:lang w:val="mn-MN"/>
              </w:rPr>
              <w:t xml:space="preserve"> </w:t>
            </w:r>
            <w:r w:rsidR="0013154C" w:rsidRPr="00FD6766">
              <w:rPr>
                <w:rFonts w:ascii="Arial" w:hAnsi="Arial" w:cs="Arial"/>
                <w:b/>
                <w:sz w:val="20"/>
                <w:szCs w:val="24"/>
                <w:shd w:val="clear" w:color="auto" w:fill="FFFFFF"/>
                <w:lang w:val="mn-MN"/>
              </w:rPr>
              <w:t>илэрхийлдэг</w:t>
            </w:r>
            <w:r w:rsidR="00CD7FF2" w:rsidRPr="00FD6766">
              <w:rPr>
                <w:rFonts w:ascii="Arial" w:hAnsi="Arial" w:cs="Arial"/>
                <w:b/>
                <w:sz w:val="20"/>
                <w:szCs w:val="24"/>
                <w:shd w:val="clear" w:color="auto" w:fill="FFFFFF"/>
                <w:lang w:val="mn-MN"/>
              </w:rPr>
              <w:t xml:space="preserve">. </w:t>
            </w:r>
            <w:r w:rsidR="006E0FF8" w:rsidRPr="00FD6766">
              <w:rPr>
                <w:rFonts w:ascii="Arial" w:hAnsi="Arial" w:cs="Arial"/>
                <w:b/>
                <w:sz w:val="20"/>
                <w:szCs w:val="24"/>
                <w:shd w:val="clear" w:color="auto" w:fill="FFFFFF"/>
                <w:lang w:val="mn-MN"/>
              </w:rPr>
              <w:t xml:space="preserve">Хэрэв сорилтын </w:t>
            </w:r>
            <w:r w:rsidR="00CD7FF2" w:rsidRPr="00FD6766">
              <w:rPr>
                <w:rFonts w:ascii="Arial" w:hAnsi="Arial" w:cs="Arial"/>
                <w:b/>
                <w:sz w:val="20"/>
                <w:szCs w:val="24"/>
                <w:shd w:val="clear" w:color="auto" w:fill="FFFFFF"/>
                <w:lang w:val="mn-MN"/>
              </w:rPr>
              <w:t>үе</w:t>
            </w:r>
            <w:r w:rsidR="006E0FF8" w:rsidRPr="00FD6766">
              <w:rPr>
                <w:rFonts w:ascii="Arial" w:hAnsi="Arial" w:cs="Arial"/>
                <w:b/>
                <w:sz w:val="20"/>
                <w:szCs w:val="24"/>
                <w:shd w:val="clear" w:color="auto" w:fill="FFFFFF"/>
                <w:lang w:val="mn-MN"/>
              </w:rPr>
              <w:t>эр</w:t>
            </w:r>
            <w:r w:rsidR="00CD7FF2" w:rsidRPr="00FD6766">
              <w:rPr>
                <w:rFonts w:ascii="Arial" w:hAnsi="Arial" w:cs="Arial"/>
                <w:b/>
                <w:sz w:val="20"/>
                <w:szCs w:val="24"/>
                <w:shd w:val="clear" w:color="auto" w:fill="FFFFFF"/>
                <w:lang w:val="mn-MN"/>
              </w:rPr>
              <w:t xml:space="preserve"> хий </w:t>
            </w:r>
            <w:r w:rsidR="006E0FF8" w:rsidRPr="00FD6766">
              <w:rPr>
                <w:rFonts w:ascii="Arial" w:hAnsi="Arial" w:cs="Arial"/>
                <w:b/>
                <w:sz w:val="20"/>
                <w:szCs w:val="24"/>
                <w:shd w:val="clear" w:color="auto" w:fill="FFFFFF"/>
                <w:lang w:val="mn-MN"/>
              </w:rPr>
              <w:t>ялгарсан бол тогтсон заншлын дагуу үр дүнгийн утгыг эерэгээр авч, хэрэв хийг шингээсэн бол сөргөөр авдаг</w:t>
            </w:r>
            <w:r w:rsidR="00CD7FF2" w:rsidRPr="00FD6766">
              <w:rPr>
                <w:rFonts w:ascii="Arial" w:hAnsi="Arial" w:cs="Arial"/>
                <w:b/>
                <w:sz w:val="20"/>
                <w:szCs w:val="24"/>
                <w:shd w:val="clear" w:color="auto" w:fill="FFFFFF"/>
                <w:lang w:val="mn-MN"/>
              </w:rPr>
              <w:t>.</w:t>
            </w:r>
          </w:p>
          <w:p w14:paraId="41F576BB" w14:textId="36222F9B" w:rsidR="005071EC" w:rsidRPr="00FD6766" w:rsidRDefault="005071EC" w:rsidP="00A6725B">
            <w:pPr>
              <w:jc w:val="both"/>
              <w:rPr>
                <w:rFonts w:ascii="Arial" w:hAnsi="Arial" w:cs="Arial"/>
                <w:b/>
                <w:bCs/>
                <w:szCs w:val="24"/>
                <w:shd w:val="clear" w:color="auto" w:fill="FFFFFF"/>
              </w:rPr>
            </w:pPr>
          </w:p>
          <w:p w14:paraId="78BFC59A" w14:textId="2A11FC5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lastRenderedPageBreak/>
              <w:t>212-18-24</w:t>
            </w:r>
          </w:p>
          <w:p w14:paraId="700CA4FF" w14:textId="43F0FAEF" w:rsidR="002666F2" w:rsidRPr="00FD6766" w:rsidRDefault="00097269" w:rsidP="00A6725B">
            <w:pPr>
              <w:jc w:val="both"/>
              <w:rPr>
                <w:rFonts w:ascii="Arial" w:hAnsi="Arial" w:cs="Arial"/>
                <w:szCs w:val="24"/>
                <w:shd w:val="clear" w:color="auto" w:fill="FFFFFF"/>
              </w:rPr>
            </w:pPr>
            <w:r w:rsidRPr="00FD6766">
              <w:rPr>
                <w:rFonts w:ascii="Arial" w:hAnsi="Arial" w:cs="Arial"/>
                <w:bCs/>
                <w:szCs w:val="24"/>
                <w:shd w:val="clear" w:color="auto" w:fill="FFFFFF"/>
              </w:rPr>
              <w:t>(</w:t>
            </w:r>
            <w:r w:rsidRPr="00FD6766">
              <w:rPr>
                <w:rFonts w:ascii="Arial" w:hAnsi="Arial" w:cs="Arial"/>
                <w:szCs w:val="24"/>
                <w:shd w:val="clear" w:color="auto" w:fill="FFFFFF"/>
                <w:lang w:val="mn-MN"/>
              </w:rPr>
              <w:t>тусгаарлагын шингэн</w:t>
            </w:r>
            <w:r w:rsidRPr="00FD6766">
              <w:rPr>
                <w:rFonts w:ascii="Arial" w:hAnsi="Arial" w:cs="Arial"/>
                <w:bCs/>
                <w:szCs w:val="24"/>
                <w:shd w:val="clear" w:color="auto" w:fill="FFFFFF"/>
              </w:rPr>
              <w:t>)</w:t>
            </w:r>
            <w:r w:rsidRPr="00FD6766">
              <w:rPr>
                <w:rFonts w:ascii="Arial" w:hAnsi="Arial" w:cs="Arial"/>
                <w:b/>
                <w:bCs/>
                <w:szCs w:val="24"/>
                <w:shd w:val="clear" w:color="auto" w:fill="FFFFFF"/>
              </w:rPr>
              <w:t xml:space="preserve"> </w:t>
            </w:r>
            <w:r w:rsidRPr="00FD6766">
              <w:rPr>
                <w:rFonts w:ascii="Arial" w:hAnsi="Arial" w:cs="Arial"/>
                <w:b/>
                <w:bCs/>
                <w:szCs w:val="24"/>
                <w:shd w:val="clear" w:color="auto" w:fill="FFFFFF"/>
                <w:lang w:val="mn-MN"/>
              </w:rPr>
              <w:t>х</w:t>
            </w:r>
            <w:r w:rsidR="00CD7FF2" w:rsidRPr="00FD6766">
              <w:rPr>
                <w:rFonts w:ascii="Arial" w:hAnsi="Arial" w:cs="Arial"/>
                <w:b/>
                <w:bCs/>
                <w:szCs w:val="24"/>
                <w:shd w:val="clear" w:color="auto" w:fill="FFFFFF"/>
                <w:lang w:val="mn-MN"/>
              </w:rPr>
              <w:t xml:space="preserve">ий </w:t>
            </w:r>
            <w:r w:rsidRPr="00FD6766">
              <w:rPr>
                <w:rFonts w:ascii="Arial" w:hAnsi="Arial" w:cs="Arial"/>
                <w:b/>
                <w:bCs/>
                <w:szCs w:val="24"/>
                <w:shd w:val="clear" w:color="auto" w:fill="FFFFFF"/>
                <w:lang w:val="mn-MN"/>
              </w:rPr>
              <w:t>бий болгох</w:t>
            </w:r>
          </w:p>
          <w:p w14:paraId="3022B4D0" w14:textId="66048B15" w:rsidR="002666F2" w:rsidRPr="00FD6766" w:rsidRDefault="007620D6"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ө</w:t>
            </w:r>
            <w:r w:rsidR="00CD7FF2" w:rsidRPr="00FD6766">
              <w:rPr>
                <w:rFonts w:ascii="Arial" w:hAnsi="Arial" w:cs="Arial"/>
                <w:szCs w:val="24"/>
                <w:shd w:val="clear" w:color="auto" w:fill="FFFFFF"/>
                <w:lang w:val="mn-MN"/>
              </w:rPr>
              <w:t xml:space="preserve">ндөр дулааны </w:t>
            </w:r>
            <w:r w:rsidR="00051D53" w:rsidRPr="00FD6766">
              <w:rPr>
                <w:rFonts w:ascii="Arial" w:hAnsi="Arial" w:cs="Arial"/>
                <w:szCs w:val="24"/>
                <w:shd w:val="clear" w:color="auto" w:fill="FFFFFF"/>
                <w:lang w:val="mn-MN"/>
              </w:rPr>
              <w:t>ба</w:t>
            </w:r>
            <w:r w:rsidR="00051D53" w:rsidRPr="00FD6766">
              <w:rPr>
                <w:rFonts w:ascii="Arial" w:hAnsi="Arial" w:cs="Arial"/>
                <w:szCs w:val="24"/>
                <w:shd w:val="clear" w:color="auto" w:fill="FFFFFF"/>
              </w:rPr>
              <w:t>/</w:t>
            </w:r>
            <w:r w:rsidR="00CD7FF2" w:rsidRPr="00FD6766">
              <w:rPr>
                <w:rFonts w:ascii="Arial" w:hAnsi="Arial" w:cs="Arial"/>
                <w:szCs w:val="24"/>
                <w:shd w:val="clear" w:color="auto" w:fill="FFFFFF"/>
                <w:lang w:val="mn-MN"/>
              </w:rPr>
              <w:t xml:space="preserve">эсвэл </w:t>
            </w:r>
            <w:r w:rsidRPr="00FD6766">
              <w:rPr>
                <w:rFonts w:ascii="Arial" w:hAnsi="Arial" w:cs="Arial"/>
                <w:szCs w:val="24"/>
                <w:shd w:val="clear" w:color="auto" w:fill="FFFFFF"/>
                <w:lang w:val="mn-MN"/>
              </w:rPr>
              <w:t>сүйрлийн цахилалтын нөхцөлтэй байх үед</w:t>
            </w:r>
            <w:r w:rsidR="00CD7FF2" w:rsidRPr="00FD6766">
              <w:rPr>
                <w:rFonts w:ascii="Arial" w:hAnsi="Arial" w:cs="Arial"/>
                <w:szCs w:val="24"/>
                <w:shd w:val="clear" w:color="auto" w:fill="FFFFFF"/>
                <w:lang w:val="mn-MN"/>
              </w:rPr>
              <w:t xml:space="preserve"> тусгаарлагын шингэнээс хий </w:t>
            </w:r>
            <w:r w:rsidR="005A7FAE" w:rsidRPr="00FD6766">
              <w:rPr>
                <w:rFonts w:ascii="Arial" w:hAnsi="Arial" w:cs="Arial"/>
                <w:szCs w:val="24"/>
                <w:shd w:val="clear" w:color="auto" w:fill="FFFFFF"/>
                <w:lang w:val="mn-MN"/>
              </w:rPr>
              <w:t>ялгарах</w:t>
            </w:r>
            <w:r w:rsidR="00CD7FF2" w:rsidRPr="00FD6766">
              <w:rPr>
                <w:rFonts w:ascii="Arial" w:hAnsi="Arial" w:cs="Arial"/>
                <w:szCs w:val="24"/>
                <w:shd w:val="clear" w:color="auto" w:fill="FFFFFF"/>
                <w:lang w:val="mn-MN"/>
              </w:rPr>
              <w:t xml:space="preserve"> </w:t>
            </w:r>
            <w:r w:rsidR="00074058" w:rsidRPr="00FD6766">
              <w:rPr>
                <w:rFonts w:ascii="Arial" w:hAnsi="Arial" w:cs="Arial"/>
                <w:szCs w:val="24"/>
                <w:shd w:val="clear" w:color="auto" w:fill="FFFFFF"/>
                <w:lang w:val="mn-MN"/>
              </w:rPr>
              <w:t xml:space="preserve">үйл </w:t>
            </w:r>
            <w:r w:rsidR="00CD7FF2" w:rsidRPr="00FD6766">
              <w:rPr>
                <w:rFonts w:ascii="Arial" w:hAnsi="Arial" w:cs="Arial"/>
                <w:szCs w:val="24"/>
                <w:shd w:val="clear" w:color="auto" w:fill="FFFFFF"/>
                <w:lang w:val="mn-MN"/>
              </w:rPr>
              <w:t>явц</w:t>
            </w:r>
          </w:p>
          <w:p w14:paraId="117FA7D7" w14:textId="77777777" w:rsidR="00CD7FF2" w:rsidRPr="00FD6766" w:rsidRDefault="00CD7FF2" w:rsidP="00A6725B">
            <w:pPr>
              <w:jc w:val="both"/>
              <w:rPr>
                <w:rFonts w:ascii="Arial" w:hAnsi="Arial" w:cs="Arial"/>
                <w:szCs w:val="24"/>
                <w:shd w:val="clear" w:color="auto" w:fill="FFFFFF"/>
                <w:lang w:val="mn-MN"/>
              </w:rPr>
            </w:pPr>
          </w:p>
          <w:p w14:paraId="3E7F51E0"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212-18-25</w:t>
            </w:r>
          </w:p>
          <w:p w14:paraId="3574CEB3" w14:textId="1C7D669D" w:rsidR="002666F2" w:rsidRPr="00FD6766" w:rsidRDefault="00097269" w:rsidP="00A6725B">
            <w:pPr>
              <w:jc w:val="both"/>
              <w:rPr>
                <w:rFonts w:ascii="Arial" w:hAnsi="Arial" w:cs="Arial"/>
                <w:szCs w:val="24"/>
                <w:shd w:val="clear" w:color="auto" w:fill="FFFFFF"/>
              </w:rPr>
            </w:pPr>
            <w:r w:rsidRPr="00FD6766">
              <w:rPr>
                <w:rFonts w:ascii="Arial" w:hAnsi="Arial" w:cs="Arial"/>
                <w:bCs/>
                <w:szCs w:val="24"/>
                <w:shd w:val="clear" w:color="auto" w:fill="FFFFFF"/>
              </w:rPr>
              <w:t>(</w:t>
            </w:r>
            <w:r w:rsidRPr="00FD6766">
              <w:rPr>
                <w:rFonts w:ascii="Arial" w:hAnsi="Arial" w:cs="Arial"/>
                <w:szCs w:val="24"/>
                <w:shd w:val="clear" w:color="auto" w:fill="FFFFFF"/>
                <w:lang w:val="mn-MN"/>
              </w:rPr>
              <w:t>тусгаарлагын шингэн</w:t>
            </w:r>
            <w:r w:rsidRPr="00FD6766">
              <w:rPr>
                <w:rFonts w:ascii="Arial" w:hAnsi="Arial" w:cs="Arial"/>
                <w:bCs/>
                <w:szCs w:val="24"/>
                <w:shd w:val="clear" w:color="auto" w:fill="FFFFFF"/>
              </w:rPr>
              <w:t>)</w:t>
            </w:r>
            <w:r w:rsidRPr="00FD6766">
              <w:rPr>
                <w:rFonts w:ascii="Arial" w:hAnsi="Arial" w:cs="Arial"/>
                <w:b/>
                <w:bCs/>
                <w:szCs w:val="24"/>
                <w:shd w:val="clear" w:color="auto" w:fill="FFFFFF"/>
              </w:rPr>
              <w:t xml:space="preserve"> </w:t>
            </w:r>
            <w:r w:rsidRPr="00FD6766">
              <w:rPr>
                <w:rFonts w:ascii="Arial" w:hAnsi="Arial" w:cs="Arial"/>
                <w:b/>
                <w:bCs/>
                <w:szCs w:val="24"/>
                <w:shd w:val="clear" w:color="auto" w:fill="FFFFFF"/>
                <w:lang w:val="mn-MN"/>
              </w:rPr>
              <w:t>х</w:t>
            </w:r>
            <w:r w:rsidR="00CD7FF2" w:rsidRPr="00FD6766">
              <w:rPr>
                <w:rFonts w:ascii="Arial" w:hAnsi="Arial" w:cs="Arial"/>
                <w:b/>
                <w:bCs/>
                <w:szCs w:val="24"/>
                <w:shd w:val="clear" w:color="auto" w:fill="FFFFFF"/>
                <w:lang w:val="mn-MN"/>
              </w:rPr>
              <w:t xml:space="preserve">ий </w:t>
            </w:r>
            <w:r w:rsidRPr="00FD6766">
              <w:rPr>
                <w:rFonts w:ascii="Arial" w:hAnsi="Arial" w:cs="Arial"/>
                <w:b/>
                <w:bCs/>
                <w:szCs w:val="24"/>
                <w:shd w:val="clear" w:color="auto" w:fill="FFFFFF"/>
                <w:lang w:val="mn-MN"/>
              </w:rPr>
              <w:t>гаргах</w:t>
            </w:r>
          </w:p>
          <w:p w14:paraId="5D2A7813" w14:textId="6C93AD3A" w:rsidR="002666F2" w:rsidRPr="00FD6766" w:rsidRDefault="00764316"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 xml:space="preserve">уусах </w:t>
            </w:r>
            <w:r w:rsidR="00CD7FF2" w:rsidRPr="00FD6766">
              <w:rPr>
                <w:rFonts w:ascii="Arial" w:hAnsi="Arial" w:cs="Arial"/>
                <w:szCs w:val="24"/>
                <w:shd w:val="clear" w:color="auto" w:fill="FFFFFF"/>
                <w:lang w:val="mn-MN"/>
              </w:rPr>
              <w:t>нөхцөл</w:t>
            </w:r>
            <w:r w:rsidR="001F31F0" w:rsidRPr="00FD6766">
              <w:rPr>
                <w:rFonts w:ascii="Arial" w:hAnsi="Arial" w:cs="Arial"/>
                <w:szCs w:val="24"/>
                <w:shd w:val="clear" w:color="auto" w:fill="FFFFFF"/>
                <w:lang w:val="mn-MN"/>
              </w:rPr>
              <w:t>д</w:t>
            </w:r>
            <w:r w:rsidR="00CD7FF2" w:rsidRPr="00FD6766">
              <w:rPr>
                <w:rFonts w:ascii="Arial" w:hAnsi="Arial" w:cs="Arial"/>
                <w:szCs w:val="24"/>
                <w:shd w:val="clear" w:color="auto" w:fill="FFFFFF"/>
                <w:lang w:val="mn-MN"/>
              </w:rPr>
              <w:t xml:space="preserve"> </w:t>
            </w:r>
            <w:r w:rsidR="001F31F0" w:rsidRPr="00FD6766">
              <w:rPr>
                <w:rFonts w:ascii="Arial" w:hAnsi="Arial" w:cs="Arial"/>
                <w:szCs w:val="24"/>
                <w:shd w:val="clear" w:color="auto" w:fill="FFFFFF"/>
                <w:lang w:val="mn-MN"/>
              </w:rPr>
              <w:t xml:space="preserve">өөрчлөлт орсноос </w:t>
            </w:r>
            <w:r w:rsidR="00CD7FF2" w:rsidRPr="00FD6766">
              <w:rPr>
                <w:rFonts w:ascii="Arial" w:hAnsi="Arial" w:cs="Arial"/>
                <w:szCs w:val="24"/>
                <w:shd w:val="clear" w:color="auto" w:fill="FFFFFF"/>
                <w:lang w:val="mn-MN"/>
              </w:rPr>
              <w:t xml:space="preserve">болж </w:t>
            </w:r>
            <w:r w:rsidR="001F31F0" w:rsidRPr="00FD6766">
              <w:rPr>
                <w:rFonts w:ascii="Arial" w:hAnsi="Arial" w:cs="Arial"/>
                <w:szCs w:val="24"/>
                <w:shd w:val="clear" w:color="auto" w:fill="FFFFFF"/>
                <w:lang w:val="mn-MN"/>
              </w:rPr>
              <w:t xml:space="preserve">ууссан хий </w:t>
            </w:r>
            <w:r w:rsidR="00CD7FF2" w:rsidRPr="00FD6766">
              <w:rPr>
                <w:rFonts w:ascii="Arial" w:hAnsi="Arial" w:cs="Arial"/>
                <w:szCs w:val="24"/>
                <w:shd w:val="clear" w:color="auto" w:fill="FFFFFF"/>
                <w:lang w:val="mn-MN"/>
              </w:rPr>
              <w:t xml:space="preserve">тусгаарлагын шингэнээс </w:t>
            </w:r>
            <w:r w:rsidR="001F31F0" w:rsidRPr="00FD6766">
              <w:rPr>
                <w:rFonts w:ascii="Arial" w:hAnsi="Arial" w:cs="Arial"/>
                <w:szCs w:val="24"/>
                <w:shd w:val="clear" w:color="auto" w:fill="FFFFFF"/>
                <w:lang w:val="mn-MN"/>
              </w:rPr>
              <w:t>чөлөөлөгдөх үзэгдэл</w:t>
            </w:r>
          </w:p>
          <w:p w14:paraId="722E2455" w14:textId="77777777" w:rsidR="00CD7FF2" w:rsidRPr="00FD6766" w:rsidRDefault="00CD7FF2" w:rsidP="00A6725B">
            <w:pPr>
              <w:jc w:val="both"/>
              <w:rPr>
                <w:rFonts w:ascii="Arial" w:hAnsi="Arial" w:cs="Arial"/>
                <w:szCs w:val="24"/>
                <w:shd w:val="clear" w:color="auto" w:fill="FFFFFF"/>
              </w:rPr>
            </w:pPr>
          </w:p>
          <w:p w14:paraId="414D62F2"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212-18-26</w:t>
            </w:r>
          </w:p>
          <w:p w14:paraId="50D9A2EC" w14:textId="40DDC62A" w:rsidR="002666F2" w:rsidRPr="00FD6766" w:rsidRDefault="00703AD1"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х</w:t>
            </w:r>
            <w:r w:rsidR="00CD7FF2" w:rsidRPr="00FD6766">
              <w:rPr>
                <w:rFonts w:ascii="Arial" w:hAnsi="Arial" w:cs="Arial"/>
                <w:b/>
                <w:bCs/>
                <w:szCs w:val="24"/>
                <w:shd w:val="clear" w:color="auto" w:fill="FFFFFF"/>
                <w:lang w:val="mn-MN"/>
              </w:rPr>
              <w:t xml:space="preserve">ий </w:t>
            </w:r>
            <w:r w:rsidRPr="00FD6766">
              <w:rPr>
                <w:rFonts w:ascii="Arial" w:hAnsi="Arial" w:cs="Arial"/>
                <w:b/>
                <w:bCs/>
                <w:szCs w:val="24"/>
                <w:shd w:val="clear" w:color="auto" w:fill="FFFFFF"/>
                <w:lang w:val="mn-MN"/>
              </w:rPr>
              <w:t xml:space="preserve">шингээдэг </w:t>
            </w:r>
            <w:r w:rsidR="00687EC4" w:rsidRPr="00FD6766">
              <w:rPr>
                <w:rFonts w:ascii="Arial" w:hAnsi="Arial" w:cs="Arial"/>
                <w:b/>
                <w:bCs/>
                <w:szCs w:val="24"/>
                <w:shd w:val="clear" w:color="auto" w:fill="FFFFFF"/>
              </w:rPr>
              <w:t>(</w:t>
            </w:r>
            <w:r w:rsidR="00CD7FF2" w:rsidRPr="00FD6766">
              <w:rPr>
                <w:rFonts w:ascii="Arial" w:hAnsi="Arial" w:cs="Arial"/>
                <w:b/>
                <w:bCs/>
                <w:szCs w:val="24"/>
                <w:shd w:val="clear" w:color="auto" w:fill="FFFFFF"/>
                <w:lang w:val="mn-MN"/>
              </w:rPr>
              <w:t>тусгаарлагын</w:t>
            </w:r>
            <w:r w:rsidR="00687EC4" w:rsidRPr="00FD6766">
              <w:rPr>
                <w:rFonts w:ascii="Arial" w:hAnsi="Arial" w:cs="Arial"/>
                <w:b/>
                <w:bCs/>
                <w:szCs w:val="24"/>
                <w:shd w:val="clear" w:color="auto" w:fill="FFFFFF"/>
              </w:rPr>
              <w:t>)</w:t>
            </w:r>
            <w:r w:rsidR="00CD7FF2" w:rsidRPr="00FD6766">
              <w:rPr>
                <w:rFonts w:ascii="Arial" w:hAnsi="Arial" w:cs="Arial"/>
                <w:b/>
                <w:bCs/>
                <w:szCs w:val="24"/>
                <w:shd w:val="clear" w:color="auto" w:fill="FFFFFF"/>
                <w:lang w:val="mn-MN"/>
              </w:rPr>
              <w:t xml:space="preserve"> шингэн</w:t>
            </w:r>
          </w:p>
          <w:p w14:paraId="484C1CBD" w14:textId="17081307" w:rsidR="002666F2" w:rsidRPr="00FD6766" w:rsidRDefault="005A7FAE"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 xml:space="preserve">стандартаар заасан нөхцөлд цахилгааны механик хүчдэл үзүүлж түүний хийжих үзүүлэлтийг тогтоох сорилт хийх үед хийг шингээдэг </w:t>
            </w:r>
            <w:r w:rsidR="00CD7FF2" w:rsidRPr="00FD6766">
              <w:rPr>
                <w:rFonts w:ascii="Arial" w:hAnsi="Arial" w:cs="Arial"/>
                <w:szCs w:val="24"/>
                <w:shd w:val="clear" w:color="auto" w:fill="FFFFFF"/>
                <w:lang w:val="mn-MN"/>
              </w:rPr>
              <w:t>тусгаарлагын шингэн</w:t>
            </w:r>
          </w:p>
          <w:p w14:paraId="53A863AF" w14:textId="77777777" w:rsidR="00CD7FF2" w:rsidRPr="00FD6766" w:rsidRDefault="00CD7FF2" w:rsidP="00A6725B">
            <w:pPr>
              <w:jc w:val="both"/>
              <w:rPr>
                <w:rFonts w:ascii="Arial" w:hAnsi="Arial" w:cs="Arial"/>
                <w:b/>
                <w:bCs/>
                <w:szCs w:val="24"/>
                <w:shd w:val="clear" w:color="auto" w:fill="FFFFFF"/>
              </w:rPr>
            </w:pPr>
          </w:p>
          <w:p w14:paraId="2AF752CE" w14:textId="010FBBE8"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212-18-27</w:t>
            </w:r>
          </w:p>
          <w:p w14:paraId="6D308200" w14:textId="1F9473B4" w:rsidR="002666F2" w:rsidRPr="00FD6766" w:rsidRDefault="005A7FAE"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х</w:t>
            </w:r>
            <w:r w:rsidR="00CD7FF2" w:rsidRPr="00FD6766">
              <w:rPr>
                <w:rFonts w:ascii="Arial" w:hAnsi="Arial" w:cs="Arial"/>
                <w:b/>
                <w:bCs/>
                <w:szCs w:val="24"/>
                <w:shd w:val="clear" w:color="auto" w:fill="FFFFFF"/>
                <w:lang w:val="mn-MN"/>
              </w:rPr>
              <w:t xml:space="preserve">ий </w:t>
            </w:r>
            <w:r w:rsidRPr="00FD6766">
              <w:rPr>
                <w:rFonts w:ascii="Arial" w:hAnsi="Arial" w:cs="Arial"/>
                <w:b/>
                <w:bCs/>
                <w:szCs w:val="24"/>
                <w:shd w:val="clear" w:color="auto" w:fill="FFFFFF"/>
                <w:lang w:val="mn-MN"/>
              </w:rPr>
              <w:t xml:space="preserve">ялгаруулдаг </w:t>
            </w:r>
            <w:r w:rsidR="00BC7943" w:rsidRPr="00FD6766">
              <w:rPr>
                <w:rFonts w:ascii="Arial" w:hAnsi="Arial" w:cs="Arial"/>
                <w:b/>
                <w:bCs/>
                <w:szCs w:val="24"/>
                <w:shd w:val="clear" w:color="auto" w:fill="FFFFFF"/>
              </w:rPr>
              <w:t>(</w:t>
            </w:r>
            <w:r w:rsidR="00CD7FF2" w:rsidRPr="00FD6766">
              <w:rPr>
                <w:rFonts w:ascii="Arial" w:hAnsi="Arial" w:cs="Arial"/>
                <w:b/>
                <w:bCs/>
                <w:szCs w:val="24"/>
                <w:shd w:val="clear" w:color="auto" w:fill="FFFFFF"/>
                <w:lang w:val="mn-MN"/>
              </w:rPr>
              <w:t>тусгаарлагын</w:t>
            </w:r>
            <w:r w:rsidR="00BC7943" w:rsidRPr="00FD6766">
              <w:rPr>
                <w:rFonts w:ascii="Arial" w:hAnsi="Arial" w:cs="Arial"/>
                <w:b/>
                <w:bCs/>
                <w:szCs w:val="24"/>
                <w:shd w:val="clear" w:color="auto" w:fill="FFFFFF"/>
              </w:rPr>
              <w:t>)</w:t>
            </w:r>
            <w:r w:rsidR="00CD7FF2" w:rsidRPr="00FD6766">
              <w:rPr>
                <w:rFonts w:ascii="Arial" w:hAnsi="Arial" w:cs="Arial"/>
                <w:b/>
                <w:bCs/>
                <w:szCs w:val="24"/>
                <w:shd w:val="clear" w:color="auto" w:fill="FFFFFF"/>
                <w:lang w:val="mn-MN"/>
              </w:rPr>
              <w:t xml:space="preserve"> </w:t>
            </w:r>
            <w:r w:rsidR="001E3482" w:rsidRPr="00FD6766">
              <w:rPr>
                <w:rFonts w:ascii="Arial" w:hAnsi="Arial" w:cs="Arial"/>
                <w:b/>
                <w:bCs/>
                <w:szCs w:val="24"/>
                <w:shd w:val="clear" w:color="auto" w:fill="FFFFFF"/>
                <w:lang w:val="mn-MN"/>
              </w:rPr>
              <w:t>шингэн</w:t>
            </w:r>
          </w:p>
          <w:p w14:paraId="6B2F08A9" w14:textId="28EE5296" w:rsidR="001E3482" w:rsidRPr="00FD6766" w:rsidRDefault="005A7FAE" w:rsidP="00A6725B">
            <w:pPr>
              <w:jc w:val="both"/>
              <w:rPr>
                <w:rFonts w:ascii="Arial" w:hAnsi="Arial" w:cs="Arial"/>
                <w:b/>
                <w:bCs/>
                <w:szCs w:val="24"/>
                <w:shd w:val="clear" w:color="auto" w:fill="FFFFFF"/>
              </w:rPr>
            </w:pPr>
            <w:r w:rsidRPr="00FD6766">
              <w:rPr>
                <w:rFonts w:ascii="Arial" w:hAnsi="Arial" w:cs="Arial"/>
                <w:szCs w:val="24"/>
                <w:shd w:val="clear" w:color="auto" w:fill="FFFFFF"/>
                <w:lang w:val="mn-MN"/>
              </w:rPr>
              <w:t>стандартаар заасан нөхцөлд цахилгааны механик хүчдэл үзүүлж түүний хийжих үзүүлэлтийг тогтоох сорилт хийх үед хий ялгаруулдаг тусгаарлагын шингэн</w:t>
            </w:r>
          </w:p>
          <w:p w14:paraId="719FEBDC" w14:textId="77777777" w:rsidR="005A7FAE" w:rsidRPr="00FD6766" w:rsidRDefault="005A7FAE" w:rsidP="00A6725B">
            <w:pPr>
              <w:jc w:val="both"/>
              <w:rPr>
                <w:rFonts w:ascii="Arial" w:hAnsi="Arial" w:cs="Arial"/>
                <w:b/>
                <w:bCs/>
                <w:szCs w:val="24"/>
                <w:shd w:val="clear" w:color="auto" w:fill="FFFFFF"/>
              </w:rPr>
            </w:pPr>
          </w:p>
          <w:p w14:paraId="60FE26C3" w14:textId="20B2172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212-18-28</w:t>
            </w:r>
          </w:p>
          <w:p w14:paraId="1121FF1A" w14:textId="3A138196" w:rsidR="002666F2" w:rsidRPr="00FD6766" w:rsidRDefault="0034190F" w:rsidP="00A6725B">
            <w:pPr>
              <w:jc w:val="both"/>
              <w:rPr>
                <w:rFonts w:ascii="Arial" w:hAnsi="Arial" w:cs="Arial"/>
                <w:b/>
                <w:bCs/>
                <w:szCs w:val="24"/>
                <w:shd w:val="clear" w:color="auto" w:fill="FFFFFF"/>
              </w:rPr>
            </w:pPr>
            <w:r w:rsidRPr="00FD6766">
              <w:rPr>
                <w:rFonts w:ascii="Arial" w:hAnsi="Arial" w:cs="Arial"/>
                <w:b/>
                <w:bCs/>
                <w:szCs w:val="24"/>
                <w:shd w:val="clear" w:color="auto" w:fill="FFFFFF"/>
                <w:lang w:val="mn-MN"/>
              </w:rPr>
              <w:t>н</w:t>
            </w:r>
            <w:r w:rsidR="001E3482" w:rsidRPr="00FD6766">
              <w:rPr>
                <w:rFonts w:ascii="Arial" w:hAnsi="Arial" w:cs="Arial"/>
                <w:b/>
                <w:bCs/>
                <w:szCs w:val="24"/>
                <w:shd w:val="clear" w:color="auto" w:fill="FFFFFF"/>
                <w:lang w:val="mn-MN"/>
              </w:rPr>
              <w:t>үүрстөрөгч</w:t>
            </w:r>
            <w:r w:rsidRPr="00FD6766">
              <w:rPr>
                <w:rFonts w:ascii="Arial" w:hAnsi="Arial" w:cs="Arial"/>
                <w:b/>
                <w:bCs/>
                <w:szCs w:val="24"/>
                <w:shd w:val="clear" w:color="auto" w:fill="FFFFFF"/>
                <w:lang w:val="mn-MN"/>
              </w:rPr>
              <w:t>-</w:t>
            </w:r>
            <w:r w:rsidR="001E3482" w:rsidRPr="00FD6766">
              <w:rPr>
                <w:rFonts w:ascii="Arial" w:hAnsi="Arial" w:cs="Arial"/>
                <w:b/>
                <w:bCs/>
                <w:szCs w:val="24"/>
                <w:shd w:val="clear" w:color="auto" w:fill="FFFFFF"/>
                <w:lang w:val="mn-MN"/>
              </w:rPr>
              <w:t xml:space="preserve">төрлийн </w:t>
            </w:r>
            <w:r w:rsidRPr="00FD6766">
              <w:rPr>
                <w:rFonts w:ascii="Arial" w:hAnsi="Arial" w:cs="Arial"/>
                <w:b/>
                <w:bCs/>
                <w:szCs w:val="24"/>
                <w:shd w:val="clear" w:color="auto" w:fill="FFFFFF"/>
                <w:lang w:val="mn-MN"/>
              </w:rPr>
              <w:t>дүн шинжилгээ</w:t>
            </w:r>
          </w:p>
          <w:p w14:paraId="60445060" w14:textId="4B334266" w:rsidR="002666F2" w:rsidRPr="00FD6766" w:rsidRDefault="0034190F"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т</w:t>
            </w:r>
            <w:r w:rsidR="00DF000A" w:rsidRPr="00FD6766">
              <w:rPr>
                <w:rFonts w:ascii="Arial" w:hAnsi="Arial" w:cs="Arial"/>
                <w:szCs w:val="24"/>
                <w:shd w:val="clear" w:color="auto" w:fill="FFFFFF"/>
                <w:lang w:val="mn-MN"/>
              </w:rPr>
              <w:t xml:space="preserve">осны молекулуудын ароматик, </w:t>
            </w:r>
            <w:r w:rsidR="00DF000A" w:rsidRPr="00FD6766">
              <w:rPr>
                <w:rFonts w:ascii="Arial" w:hAnsi="Arial" w:cs="Arial"/>
                <w:bCs/>
                <w:shd w:val="clear" w:color="auto" w:fill="FFFFFF"/>
                <w:lang w:val="mn-MN"/>
              </w:rPr>
              <w:t>нафтен болон парафин бүтцүүд дэх</w:t>
            </w:r>
            <w:r w:rsidR="00DF000A" w:rsidRPr="00FD6766">
              <w:rPr>
                <w:rFonts w:ascii="Arial" w:hAnsi="Arial" w:cs="Arial"/>
                <w:szCs w:val="24"/>
                <w:shd w:val="clear" w:color="auto" w:fill="FFFFFF"/>
                <w:lang w:val="mn-MN"/>
              </w:rPr>
              <w:t xml:space="preserve"> </w:t>
            </w:r>
            <w:r w:rsidR="00611A5A" w:rsidRPr="00FD6766">
              <w:rPr>
                <w:rFonts w:ascii="Arial" w:hAnsi="Arial" w:cs="Arial"/>
                <w:bCs/>
                <w:shd w:val="clear" w:color="auto" w:fill="FFFFFF"/>
                <w:lang w:val="mn-MN"/>
              </w:rPr>
              <w:t>нүүрстөрөгчийн атомуудын харьцаагаар илэрхийлсэн</w:t>
            </w:r>
            <w:r w:rsidR="00611A5A" w:rsidRPr="00FD6766">
              <w:rPr>
                <w:rFonts w:ascii="Arial" w:hAnsi="Arial" w:cs="Arial"/>
                <w:szCs w:val="24"/>
                <w:shd w:val="clear" w:color="auto" w:fill="FFFFFF"/>
                <w:lang w:val="mn-MN"/>
              </w:rPr>
              <w:t xml:space="preserve"> тусгаарлагын </w:t>
            </w:r>
            <w:r w:rsidR="00255224" w:rsidRPr="00FD6766">
              <w:rPr>
                <w:rFonts w:ascii="Arial" w:hAnsi="Arial" w:cs="Arial"/>
                <w:szCs w:val="24"/>
                <w:shd w:val="clear" w:color="auto" w:fill="FFFFFF"/>
                <w:lang w:val="mn-MN"/>
              </w:rPr>
              <w:t xml:space="preserve">эрдсэн </w:t>
            </w:r>
            <w:r w:rsidR="001E3482" w:rsidRPr="00FD6766">
              <w:rPr>
                <w:rFonts w:ascii="Arial" w:hAnsi="Arial" w:cs="Arial"/>
                <w:szCs w:val="24"/>
                <w:shd w:val="clear" w:color="auto" w:fill="FFFFFF"/>
                <w:lang w:val="mn-MN"/>
              </w:rPr>
              <w:t>тосны найрлаг</w:t>
            </w:r>
            <w:r w:rsidR="00611A5A" w:rsidRPr="00FD6766">
              <w:rPr>
                <w:rFonts w:ascii="Arial" w:hAnsi="Arial" w:cs="Arial"/>
                <w:szCs w:val="24"/>
                <w:shd w:val="clear" w:color="auto" w:fill="FFFFFF"/>
                <w:lang w:val="mn-MN"/>
              </w:rPr>
              <w:t>а</w:t>
            </w:r>
            <w:r w:rsidR="001E3482" w:rsidRPr="00FD6766">
              <w:rPr>
                <w:rFonts w:ascii="Arial" w:hAnsi="Arial" w:cs="Arial"/>
                <w:szCs w:val="24"/>
                <w:shd w:val="clear" w:color="auto" w:fill="FFFFFF"/>
                <w:lang w:val="mn-MN"/>
              </w:rPr>
              <w:t xml:space="preserve"> </w:t>
            </w:r>
          </w:p>
          <w:p w14:paraId="7CEA3FC8" w14:textId="77777777" w:rsidR="001E3482" w:rsidRPr="00FD6766" w:rsidRDefault="001E3482" w:rsidP="00A6725B">
            <w:pPr>
              <w:jc w:val="both"/>
              <w:rPr>
                <w:rFonts w:ascii="Arial" w:hAnsi="Arial" w:cs="Arial"/>
                <w:b/>
                <w:bCs/>
                <w:szCs w:val="24"/>
                <w:shd w:val="clear" w:color="auto" w:fill="FFFFFF"/>
              </w:rPr>
            </w:pPr>
          </w:p>
          <w:p w14:paraId="37CC5B1A" w14:textId="066C1EE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212-18-29</w:t>
            </w:r>
          </w:p>
          <w:p w14:paraId="35CFC153" w14:textId="75745DF4" w:rsidR="002666F2" w:rsidRPr="00FD6766" w:rsidRDefault="0034190F"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а</w:t>
            </w:r>
            <w:r w:rsidR="001E3482" w:rsidRPr="00FD6766">
              <w:rPr>
                <w:rFonts w:ascii="Arial" w:hAnsi="Arial" w:cs="Arial"/>
                <w:b/>
                <w:bCs/>
                <w:szCs w:val="24"/>
                <w:shd w:val="clear" w:color="auto" w:fill="FFFFFF"/>
                <w:lang w:val="mn-MN"/>
              </w:rPr>
              <w:t xml:space="preserve">роматик нүүрстөрөгчийн </w:t>
            </w:r>
            <w:r w:rsidR="0000450B" w:rsidRPr="00FD6766">
              <w:rPr>
                <w:rFonts w:ascii="Arial" w:hAnsi="Arial" w:cs="Arial"/>
                <w:b/>
                <w:bCs/>
                <w:szCs w:val="24"/>
                <w:shd w:val="clear" w:color="auto" w:fill="FFFFFF"/>
                <w:lang w:val="mn-MN"/>
              </w:rPr>
              <w:t>хувь хэмжээ</w:t>
            </w:r>
          </w:p>
          <w:p w14:paraId="7E384E90" w14:textId="4BD41678" w:rsidR="002666F2" w:rsidRPr="00FD6766" w:rsidRDefault="0034190F"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ароматик бүтцүүдэд байгаа н</w:t>
            </w:r>
            <w:r w:rsidR="001E3482" w:rsidRPr="00FD6766">
              <w:rPr>
                <w:rFonts w:ascii="Arial" w:hAnsi="Arial" w:cs="Arial"/>
                <w:szCs w:val="24"/>
                <w:shd w:val="clear" w:color="auto" w:fill="FFFFFF"/>
                <w:lang w:val="mn-MN"/>
              </w:rPr>
              <w:t>үүрстөрөгчийн атом</w:t>
            </w:r>
            <w:r w:rsidRPr="00FD6766">
              <w:rPr>
                <w:rFonts w:ascii="Arial" w:hAnsi="Arial" w:cs="Arial"/>
                <w:szCs w:val="24"/>
                <w:shd w:val="clear" w:color="auto" w:fill="FFFFFF"/>
                <w:lang w:val="mn-MN"/>
              </w:rPr>
              <w:t>ууд</w:t>
            </w:r>
            <w:r w:rsidR="001E3482" w:rsidRPr="00FD6766">
              <w:rPr>
                <w:rFonts w:ascii="Arial" w:hAnsi="Arial" w:cs="Arial"/>
                <w:szCs w:val="24"/>
                <w:shd w:val="clear" w:color="auto" w:fill="FFFFFF"/>
                <w:lang w:val="mn-MN"/>
              </w:rPr>
              <w:t>ы</w:t>
            </w:r>
            <w:r w:rsidRPr="00FD6766">
              <w:rPr>
                <w:rFonts w:ascii="Arial" w:hAnsi="Arial" w:cs="Arial"/>
                <w:szCs w:val="24"/>
                <w:shd w:val="clear" w:color="auto" w:fill="FFFFFF"/>
                <w:lang w:val="mn-MN"/>
              </w:rPr>
              <w:t>г</w:t>
            </w:r>
            <w:r w:rsidR="001E3482" w:rsidRPr="00FD6766">
              <w:rPr>
                <w:rFonts w:ascii="Arial" w:hAnsi="Arial" w:cs="Arial"/>
                <w:szCs w:val="24"/>
                <w:shd w:val="clear" w:color="auto" w:fill="FFFFFF"/>
                <w:lang w:val="mn-MN"/>
              </w:rPr>
              <w:t xml:space="preserve"> </w:t>
            </w:r>
            <w:r w:rsidRPr="00FD6766">
              <w:rPr>
                <w:rFonts w:ascii="Arial" w:hAnsi="Arial" w:cs="Arial"/>
                <w:szCs w:val="24"/>
                <w:shd w:val="clear" w:color="auto" w:fill="FFFFFF"/>
                <w:lang w:val="mn-MN"/>
              </w:rPr>
              <w:t xml:space="preserve">агуулагдаж буй </w:t>
            </w:r>
            <w:r w:rsidR="001E3482" w:rsidRPr="00FD6766">
              <w:rPr>
                <w:rFonts w:ascii="Arial" w:hAnsi="Arial" w:cs="Arial"/>
                <w:szCs w:val="24"/>
                <w:shd w:val="clear" w:color="auto" w:fill="FFFFFF"/>
                <w:lang w:val="mn-MN"/>
              </w:rPr>
              <w:t xml:space="preserve">нүүрстөрөгчийн </w:t>
            </w:r>
            <w:r w:rsidRPr="00FD6766">
              <w:rPr>
                <w:rFonts w:ascii="Arial" w:hAnsi="Arial" w:cs="Arial"/>
                <w:szCs w:val="24"/>
                <w:shd w:val="clear" w:color="auto" w:fill="FFFFFF"/>
                <w:lang w:val="mn-MN"/>
              </w:rPr>
              <w:t>атомуудын нийт тоотой харьцуулсан харьцаа</w:t>
            </w:r>
          </w:p>
          <w:p w14:paraId="609450F3" w14:textId="77777777" w:rsidR="001E3482" w:rsidRPr="00FD6766" w:rsidRDefault="001E3482" w:rsidP="00A6725B">
            <w:pPr>
              <w:jc w:val="both"/>
              <w:rPr>
                <w:rFonts w:ascii="Arial" w:hAnsi="Arial" w:cs="Arial"/>
                <w:szCs w:val="24"/>
                <w:shd w:val="clear" w:color="auto" w:fill="FFFFFF"/>
                <w:lang w:val="mn-MN"/>
              </w:rPr>
            </w:pPr>
          </w:p>
          <w:p w14:paraId="512ADA1B"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212-18-30</w:t>
            </w:r>
          </w:p>
          <w:p w14:paraId="73FE17F2" w14:textId="0D56FC7A" w:rsidR="002666F2" w:rsidRPr="00FD6766" w:rsidRDefault="0034190F"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а</w:t>
            </w:r>
            <w:r w:rsidR="001E3482" w:rsidRPr="00FD6766">
              <w:rPr>
                <w:rFonts w:ascii="Arial" w:hAnsi="Arial" w:cs="Arial"/>
                <w:b/>
                <w:bCs/>
                <w:szCs w:val="24"/>
                <w:shd w:val="clear" w:color="auto" w:fill="FFFFFF"/>
                <w:lang w:val="mn-MN"/>
              </w:rPr>
              <w:t>роматик нүүрс</w:t>
            </w:r>
            <w:r w:rsidR="0000450B" w:rsidRPr="00FD6766">
              <w:rPr>
                <w:rFonts w:ascii="Arial" w:hAnsi="Arial" w:cs="Arial"/>
                <w:b/>
                <w:bCs/>
                <w:szCs w:val="24"/>
                <w:shd w:val="clear" w:color="auto" w:fill="FFFFFF"/>
                <w:lang w:val="mn-MN"/>
              </w:rPr>
              <w:t>ус</w:t>
            </w:r>
            <w:r w:rsidR="001E3482" w:rsidRPr="00FD6766">
              <w:rPr>
                <w:rFonts w:ascii="Arial" w:hAnsi="Arial" w:cs="Arial"/>
                <w:b/>
                <w:bCs/>
                <w:szCs w:val="24"/>
                <w:shd w:val="clear" w:color="auto" w:fill="FFFFFF"/>
                <w:lang w:val="mn-MN"/>
              </w:rPr>
              <w:t xml:space="preserve">төрөгчийн </w:t>
            </w:r>
            <w:r w:rsidR="0000450B" w:rsidRPr="00FD6766">
              <w:rPr>
                <w:rFonts w:ascii="Arial" w:hAnsi="Arial" w:cs="Arial"/>
                <w:b/>
                <w:bCs/>
                <w:szCs w:val="24"/>
                <w:shd w:val="clear" w:color="auto" w:fill="FFFFFF"/>
                <w:lang w:val="mn-MN"/>
              </w:rPr>
              <w:t>хувь хэмжээ</w:t>
            </w:r>
          </w:p>
          <w:p w14:paraId="75E98C75" w14:textId="02BC37BD" w:rsidR="002666F2" w:rsidRPr="00FD6766" w:rsidRDefault="0034190F"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lastRenderedPageBreak/>
              <w:t>т</w:t>
            </w:r>
            <w:r w:rsidR="006C4093" w:rsidRPr="00FD6766">
              <w:rPr>
                <w:rFonts w:ascii="Arial" w:hAnsi="Arial" w:cs="Arial"/>
                <w:szCs w:val="24"/>
                <w:shd w:val="clear" w:color="auto" w:fill="FFFFFF"/>
                <w:lang w:val="mn-MN"/>
              </w:rPr>
              <w:t xml:space="preserve">усгаарлагын </w:t>
            </w:r>
            <w:r w:rsidRPr="00FD6766">
              <w:rPr>
                <w:rFonts w:ascii="Arial" w:hAnsi="Arial" w:cs="Arial"/>
                <w:szCs w:val="24"/>
                <w:shd w:val="clear" w:color="auto" w:fill="FFFFFF"/>
                <w:lang w:val="mn-MN"/>
              </w:rPr>
              <w:t xml:space="preserve">эрдсэн </w:t>
            </w:r>
            <w:r w:rsidR="006C4093" w:rsidRPr="00FD6766">
              <w:rPr>
                <w:rFonts w:ascii="Arial" w:hAnsi="Arial" w:cs="Arial"/>
                <w:szCs w:val="24"/>
                <w:shd w:val="clear" w:color="auto" w:fill="FFFFFF"/>
                <w:lang w:val="mn-MN"/>
              </w:rPr>
              <w:t>тосон дахь дор хаяж нэг аромтик цагираг</w:t>
            </w:r>
            <w:r w:rsidRPr="00FD6766">
              <w:rPr>
                <w:rFonts w:ascii="Arial" w:hAnsi="Arial" w:cs="Arial"/>
                <w:szCs w:val="24"/>
                <w:shd w:val="clear" w:color="auto" w:fill="FFFFFF"/>
                <w:lang w:val="mn-MN"/>
              </w:rPr>
              <w:t>тай молекулуудын</w:t>
            </w:r>
            <w:r w:rsidR="006C4093" w:rsidRPr="00FD6766">
              <w:rPr>
                <w:rFonts w:ascii="Arial" w:hAnsi="Arial" w:cs="Arial"/>
                <w:szCs w:val="24"/>
                <w:shd w:val="clear" w:color="auto" w:fill="FFFFFF"/>
                <w:lang w:val="mn-MN"/>
              </w:rPr>
              <w:t xml:space="preserve"> масс</w:t>
            </w:r>
            <w:r w:rsidRPr="00FD6766">
              <w:rPr>
                <w:rFonts w:ascii="Arial" w:hAnsi="Arial" w:cs="Arial"/>
                <w:szCs w:val="24"/>
                <w:shd w:val="clear" w:color="auto" w:fill="FFFFFF"/>
                <w:lang w:val="mn-MN"/>
              </w:rPr>
              <w:t>ын хувь хэмжээ</w:t>
            </w:r>
          </w:p>
          <w:p w14:paraId="16D20589" w14:textId="77777777" w:rsidR="006C4093" w:rsidRPr="00FD6766" w:rsidRDefault="006C4093" w:rsidP="00A6725B">
            <w:pPr>
              <w:jc w:val="both"/>
              <w:rPr>
                <w:rFonts w:ascii="Arial" w:hAnsi="Arial" w:cs="Arial"/>
                <w:szCs w:val="24"/>
                <w:shd w:val="clear" w:color="auto" w:fill="FFFFFF"/>
                <w:lang w:val="mn-MN"/>
              </w:rPr>
            </w:pPr>
          </w:p>
          <w:p w14:paraId="1BBE53ED"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212-18-31</w:t>
            </w:r>
          </w:p>
          <w:p w14:paraId="6FA66278" w14:textId="09B31200" w:rsidR="002666F2" w:rsidRPr="00FD6766" w:rsidRDefault="009E4F0A"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ч</w:t>
            </w:r>
            <w:r w:rsidR="006C4093" w:rsidRPr="00FD6766">
              <w:rPr>
                <w:rFonts w:ascii="Arial" w:hAnsi="Arial" w:cs="Arial"/>
                <w:b/>
                <w:bCs/>
                <w:szCs w:val="24"/>
                <w:shd w:val="clear" w:color="auto" w:fill="FFFFFF"/>
                <w:lang w:val="mn-MN"/>
              </w:rPr>
              <w:t>өлөөт хий</w:t>
            </w:r>
          </w:p>
          <w:p w14:paraId="419C181B" w14:textId="0F3770C0" w:rsidR="009E4F0A" w:rsidRPr="00FD6766" w:rsidRDefault="009E4F0A"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ц</w:t>
            </w:r>
            <w:r w:rsidR="006C4093" w:rsidRPr="00FD6766">
              <w:rPr>
                <w:rFonts w:ascii="Arial" w:hAnsi="Arial" w:cs="Arial"/>
                <w:szCs w:val="24"/>
                <w:shd w:val="clear" w:color="auto" w:fill="FFFFFF"/>
                <w:lang w:val="mn-MN"/>
              </w:rPr>
              <w:t xml:space="preserve">ахилгаан төхөөрөмжийн </w:t>
            </w:r>
            <w:r w:rsidR="00A000C3" w:rsidRPr="00FD6766">
              <w:rPr>
                <w:rFonts w:ascii="Arial" w:hAnsi="Arial" w:cs="Arial"/>
                <w:szCs w:val="24"/>
                <w:shd w:val="clear" w:color="auto" w:fill="FFFFFF"/>
              </w:rPr>
              <w:t>(</w:t>
            </w:r>
            <w:r w:rsidR="00A000C3" w:rsidRPr="00FD6766">
              <w:rPr>
                <w:rFonts w:ascii="Arial" w:hAnsi="Arial" w:cs="Arial"/>
                <w:szCs w:val="24"/>
                <w:shd w:val="clear" w:color="auto" w:fill="FFFFFF"/>
                <w:lang w:val="mn-MN"/>
              </w:rPr>
              <w:t>жишээ нь трансформаторын</w:t>
            </w:r>
            <w:r w:rsidR="00A000C3" w:rsidRPr="00FD6766">
              <w:rPr>
                <w:rFonts w:ascii="Arial" w:hAnsi="Arial" w:cs="Arial"/>
                <w:szCs w:val="24"/>
                <w:shd w:val="clear" w:color="auto" w:fill="FFFFFF"/>
              </w:rPr>
              <w:t>)</w:t>
            </w:r>
            <w:r w:rsidR="00A000C3" w:rsidRPr="00FD6766">
              <w:rPr>
                <w:rFonts w:ascii="Arial" w:hAnsi="Arial" w:cs="Arial"/>
                <w:szCs w:val="24"/>
                <w:shd w:val="clear" w:color="auto" w:fill="FFFFFF"/>
                <w:lang w:val="mn-MN"/>
              </w:rPr>
              <w:t xml:space="preserve"> </w:t>
            </w:r>
            <w:r w:rsidR="006C4093" w:rsidRPr="00FD6766">
              <w:rPr>
                <w:rFonts w:ascii="Arial" w:hAnsi="Arial" w:cs="Arial"/>
                <w:szCs w:val="24"/>
                <w:shd w:val="clear" w:color="auto" w:fill="FFFFFF"/>
                <w:lang w:val="mn-MN"/>
              </w:rPr>
              <w:t xml:space="preserve">хэвийн ажиллагаанаас болж үүсдэг хий </w:t>
            </w:r>
          </w:p>
          <w:p w14:paraId="5D1C7859" w14:textId="5CED3331" w:rsidR="002666F2" w:rsidRPr="00FD6766" w:rsidRDefault="002666F2" w:rsidP="00A6725B">
            <w:pPr>
              <w:jc w:val="both"/>
              <w:rPr>
                <w:rFonts w:ascii="Arial" w:hAnsi="Arial" w:cs="Arial"/>
                <w:szCs w:val="24"/>
                <w:shd w:val="clear" w:color="auto" w:fill="FFFFFF"/>
                <w:lang w:val="mn-MN"/>
              </w:rPr>
            </w:pPr>
          </w:p>
          <w:p w14:paraId="2841D7C2"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212-18-32</w:t>
            </w:r>
          </w:p>
          <w:p w14:paraId="00FEF6C3" w14:textId="1254C0E0" w:rsidR="002666F2" w:rsidRPr="00FD6766" w:rsidRDefault="009E4F0A"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чөлөөт зайны дүн</w:t>
            </w:r>
            <w:r w:rsidR="00875EA6" w:rsidRPr="00FD6766">
              <w:rPr>
                <w:rFonts w:ascii="Arial" w:hAnsi="Arial" w:cs="Arial"/>
                <w:b/>
                <w:bCs/>
                <w:szCs w:val="24"/>
                <w:shd w:val="clear" w:color="auto" w:fill="FFFFFF"/>
                <w:lang w:val="mn-MN"/>
              </w:rPr>
              <w:t xml:space="preserve"> шинжилгээ</w:t>
            </w:r>
          </w:p>
          <w:p w14:paraId="504D3CAE" w14:textId="0F424C17" w:rsidR="002666F2" w:rsidRPr="00FD6766" w:rsidRDefault="009E4F0A"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хүрээлэн буй гадна агаар</w:t>
            </w:r>
            <w:r w:rsidR="008627EB" w:rsidRPr="00FD6766">
              <w:rPr>
                <w:rFonts w:ascii="Arial" w:hAnsi="Arial" w:cs="Arial"/>
                <w:szCs w:val="24"/>
                <w:shd w:val="clear" w:color="auto" w:fill="FFFFFF"/>
                <w:lang w:val="mn-MN"/>
              </w:rPr>
              <w:t xml:space="preserve"> орохгүйгээр битүүмжилсэн </w:t>
            </w:r>
            <w:r w:rsidR="002B120E" w:rsidRPr="00FD6766">
              <w:rPr>
                <w:rFonts w:ascii="Arial" w:hAnsi="Arial" w:cs="Arial"/>
                <w:szCs w:val="24"/>
                <w:shd w:val="clear" w:color="auto" w:fill="FFFFFF"/>
                <w:lang w:val="mn-MN"/>
              </w:rPr>
              <w:t>с</w:t>
            </w:r>
            <w:r w:rsidR="00875EA6" w:rsidRPr="00FD6766">
              <w:rPr>
                <w:rFonts w:ascii="Arial" w:hAnsi="Arial" w:cs="Arial"/>
                <w:szCs w:val="24"/>
                <w:shd w:val="clear" w:color="auto" w:fill="FFFFFF"/>
                <w:lang w:val="mn-MN"/>
              </w:rPr>
              <w:t>ав</w:t>
            </w:r>
            <w:r w:rsidR="002B120E" w:rsidRPr="00FD6766">
              <w:rPr>
                <w:rFonts w:ascii="Arial" w:hAnsi="Arial" w:cs="Arial"/>
                <w:szCs w:val="24"/>
                <w:shd w:val="clear" w:color="auto" w:fill="FFFFFF"/>
                <w:lang w:val="mn-MN"/>
              </w:rPr>
              <w:t xml:space="preserve">ыг шингэнээр хэсэгчлэн дүүргэсэн үед </w:t>
            </w:r>
            <w:r w:rsidR="00EB0022" w:rsidRPr="00FD6766">
              <w:rPr>
                <w:rFonts w:ascii="Arial" w:hAnsi="Arial" w:cs="Arial"/>
                <w:szCs w:val="24"/>
                <w:shd w:val="clear" w:color="auto" w:fill="FFFFFF"/>
                <w:lang w:val="mn-MN"/>
              </w:rPr>
              <w:t xml:space="preserve">чөлөөт зайд нь байгаа хийн </w:t>
            </w:r>
            <w:r w:rsidR="00875EA6" w:rsidRPr="00FD6766">
              <w:rPr>
                <w:rFonts w:ascii="Arial" w:hAnsi="Arial" w:cs="Arial"/>
                <w:szCs w:val="24"/>
                <w:shd w:val="clear" w:color="auto" w:fill="FFFFFF"/>
                <w:lang w:val="mn-MN"/>
              </w:rPr>
              <w:t>дүн шинжилгээ</w:t>
            </w:r>
          </w:p>
          <w:p w14:paraId="4B914D7B" w14:textId="77777777" w:rsidR="00875EA6" w:rsidRPr="00FD6766" w:rsidRDefault="00875EA6" w:rsidP="00A6725B">
            <w:pPr>
              <w:jc w:val="both"/>
              <w:rPr>
                <w:rFonts w:ascii="Arial" w:hAnsi="Arial" w:cs="Arial"/>
                <w:szCs w:val="24"/>
                <w:shd w:val="clear" w:color="auto" w:fill="FFFFFF"/>
                <w:lang w:val="mn-MN"/>
              </w:rPr>
            </w:pPr>
          </w:p>
          <w:p w14:paraId="3E1DAEA3"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212-18-33</w:t>
            </w:r>
          </w:p>
          <w:p w14:paraId="13C176D6" w14:textId="3DD659D2" w:rsidR="002666F2" w:rsidRPr="00FD6766" w:rsidRDefault="009E4F0A"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т</w:t>
            </w:r>
            <w:r w:rsidR="00A82559" w:rsidRPr="00FD6766">
              <w:rPr>
                <w:rFonts w:ascii="Arial" w:hAnsi="Arial" w:cs="Arial"/>
                <w:b/>
                <w:bCs/>
                <w:szCs w:val="24"/>
                <w:shd w:val="clear" w:color="auto" w:fill="FFFFFF"/>
                <w:lang w:val="mn-MN"/>
              </w:rPr>
              <w:t>оосонц</w:t>
            </w:r>
            <w:r w:rsidR="00B37BD2" w:rsidRPr="00FD6766">
              <w:rPr>
                <w:rFonts w:ascii="Arial" w:hAnsi="Arial" w:cs="Arial"/>
                <w:b/>
                <w:bCs/>
                <w:szCs w:val="24"/>
                <w:shd w:val="clear" w:color="auto" w:fill="FFFFFF"/>
                <w:lang w:val="mn-MN"/>
              </w:rPr>
              <w:t>рын тоо</w:t>
            </w:r>
          </w:p>
          <w:p w14:paraId="7FF8BE7D" w14:textId="0E757D6E" w:rsidR="002666F2" w:rsidRPr="00FD6766" w:rsidRDefault="00EB0022"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ш</w:t>
            </w:r>
            <w:r w:rsidR="00B37BD2" w:rsidRPr="00FD6766">
              <w:rPr>
                <w:rFonts w:ascii="Arial" w:hAnsi="Arial" w:cs="Arial"/>
                <w:szCs w:val="24"/>
                <w:shd w:val="clear" w:color="auto" w:fill="FFFFFF"/>
                <w:lang w:val="mn-MN"/>
              </w:rPr>
              <w:t xml:space="preserve">ингэний тодорхой хэмжээний </w:t>
            </w:r>
            <w:r w:rsidR="009F5608" w:rsidRPr="00FD6766">
              <w:rPr>
                <w:rFonts w:ascii="Arial" w:hAnsi="Arial" w:cs="Arial"/>
                <w:szCs w:val="24"/>
                <w:shd w:val="clear" w:color="auto" w:fill="FFFFFF"/>
                <w:lang w:val="mn-MN"/>
              </w:rPr>
              <w:t>эзлэхүүн</w:t>
            </w:r>
            <w:r w:rsidR="00875EA6" w:rsidRPr="00FD6766">
              <w:rPr>
                <w:rFonts w:ascii="Arial" w:hAnsi="Arial" w:cs="Arial"/>
                <w:szCs w:val="24"/>
                <w:shd w:val="clear" w:color="auto" w:fill="FFFFFF"/>
                <w:lang w:val="mn-MN"/>
              </w:rPr>
              <w:t>д</w:t>
            </w:r>
            <w:r w:rsidR="006A1AF6" w:rsidRPr="00FD6766">
              <w:rPr>
                <w:rFonts w:ascii="Arial" w:hAnsi="Arial" w:cs="Arial"/>
                <w:szCs w:val="24"/>
                <w:shd w:val="clear" w:color="auto" w:fill="FFFFFF"/>
                <w:lang w:val="mn-MN"/>
              </w:rPr>
              <w:t xml:space="preserve"> агуулагда</w:t>
            </w:r>
            <w:r w:rsidR="00B37BD2" w:rsidRPr="00FD6766">
              <w:rPr>
                <w:rFonts w:ascii="Arial" w:hAnsi="Arial" w:cs="Arial"/>
                <w:szCs w:val="24"/>
                <w:shd w:val="clear" w:color="auto" w:fill="FFFFFF"/>
                <w:lang w:val="mn-MN"/>
              </w:rPr>
              <w:t>ж</w:t>
            </w:r>
            <w:r w:rsidR="006A1AF6" w:rsidRPr="00FD6766">
              <w:rPr>
                <w:rFonts w:ascii="Arial" w:hAnsi="Arial" w:cs="Arial"/>
                <w:szCs w:val="24"/>
                <w:shd w:val="clear" w:color="auto" w:fill="FFFFFF"/>
                <w:lang w:val="mn-MN"/>
              </w:rPr>
              <w:t xml:space="preserve"> </w:t>
            </w:r>
            <w:r w:rsidR="00A82559" w:rsidRPr="00FD6766">
              <w:rPr>
                <w:rFonts w:ascii="Arial" w:hAnsi="Arial" w:cs="Arial"/>
                <w:szCs w:val="24"/>
                <w:shd w:val="clear" w:color="auto" w:fill="FFFFFF"/>
                <w:lang w:val="mn-MN"/>
              </w:rPr>
              <w:t>буй тоосонц</w:t>
            </w:r>
            <w:r w:rsidR="00B37BD2" w:rsidRPr="00FD6766">
              <w:rPr>
                <w:rFonts w:ascii="Arial" w:hAnsi="Arial" w:cs="Arial"/>
                <w:szCs w:val="24"/>
                <w:shd w:val="clear" w:color="auto" w:fill="FFFFFF"/>
                <w:lang w:val="mn-MN"/>
              </w:rPr>
              <w:t>рын</w:t>
            </w:r>
            <w:r w:rsidR="006A1AF6" w:rsidRPr="00FD6766">
              <w:rPr>
                <w:rFonts w:ascii="Arial" w:hAnsi="Arial" w:cs="Arial"/>
                <w:szCs w:val="24"/>
                <w:shd w:val="clear" w:color="auto" w:fill="FFFFFF"/>
                <w:lang w:val="mn-MN"/>
              </w:rPr>
              <w:t xml:space="preserve"> тоо</w:t>
            </w:r>
          </w:p>
          <w:p w14:paraId="04B0BDF2" w14:textId="459B2DC0" w:rsidR="002666F2" w:rsidRPr="00FD6766" w:rsidRDefault="007B74CC"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lang w:val="mn-MN"/>
              </w:rPr>
              <w:t>1-Р ТАЙЛБАР</w:t>
            </w:r>
            <w:r w:rsidR="002666F2" w:rsidRPr="00FD6766">
              <w:rPr>
                <w:rFonts w:ascii="Arial" w:hAnsi="Arial" w:cs="Arial"/>
                <w:b/>
                <w:sz w:val="20"/>
                <w:szCs w:val="24"/>
                <w:shd w:val="clear" w:color="auto" w:fill="FFFFFF"/>
              </w:rPr>
              <w:t xml:space="preserve"> – </w:t>
            </w:r>
            <w:r w:rsidR="00A82559" w:rsidRPr="00FD6766">
              <w:rPr>
                <w:rFonts w:ascii="Arial" w:hAnsi="Arial" w:cs="Arial"/>
                <w:b/>
                <w:sz w:val="20"/>
                <w:szCs w:val="24"/>
                <w:shd w:val="clear" w:color="auto" w:fill="FFFFFF"/>
                <w:lang w:val="mn-MN"/>
              </w:rPr>
              <w:t>Тоосонц</w:t>
            </w:r>
            <w:r w:rsidR="00F9075C" w:rsidRPr="00FD6766">
              <w:rPr>
                <w:rFonts w:ascii="Arial" w:hAnsi="Arial" w:cs="Arial"/>
                <w:b/>
                <w:sz w:val="20"/>
                <w:szCs w:val="24"/>
                <w:shd w:val="clear" w:color="auto" w:fill="FFFFFF"/>
                <w:lang w:val="mn-MN"/>
              </w:rPr>
              <w:t xml:space="preserve">рын тоо гэдэг нь ихэвчлэн </w:t>
            </w:r>
            <w:r w:rsidR="006A1AF6" w:rsidRPr="00FD6766">
              <w:rPr>
                <w:rFonts w:ascii="Arial" w:hAnsi="Arial" w:cs="Arial"/>
                <w:b/>
                <w:sz w:val="20"/>
                <w:szCs w:val="24"/>
                <w:shd w:val="clear" w:color="auto" w:fill="FFFFFF"/>
              </w:rPr>
              <w:t xml:space="preserve">150 микро метрээс ихгүй </w:t>
            </w:r>
            <w:r w:rsidR="00F9075C" w:rsidRPr="00FD6766">
              <w:rPr>
                <w:rFonts w:ascii="Arial" w:hAnsi="Arial" w:cs="Arial"/>
                <w:b/>
                <w:sz w:val="20"/>
                <w:szCs w:val="24"/>
                <w:shd w:val="clear" w:color="auto" w:fill="FFFFFF"/>
                <w:lang w:val="mn-MN"/>
              </w:rPr>
              <w:t>диаметртэй</w:t>
            </w:r>
            <w:r w:rsidR="00F9075C" w:rsidRPr="00FD6766">
              <w:rPr>
                <w:rFonts w:ascii="Arial" w:hAnsi="Arial" w:cs="Arial"/>
                <w:b/>
                <w:sz w:val="20"/>
                <w:szCs w:val="24"/>
                <w:shd w:val="clear" w:color="auto" w:fill="FFFFFF"/>
              </w:rPr>
              <w:t xml:space="preserve"> </w:t>
            </w:r>
            <w:r w:rsidR="00F9075C" w:rsidRPr="00FD6766">
              <w:rPr>
                <w:rFonts w:ascii="Arial" w:hAnsi="Arial" w:cs="Arial"/>
                <w:b/>
                <w:sz w:val="20"/>
                <w:szCs w:val="24"/>
                <w:shd w:val="clear" w:color="auto" w:fill="FFFFFF"/>
                <w:lang w:val="mn-MN"/>
              </w:rPr>
              <w:t>тоосонц</w:t>
            </w:r>
            <w:r w:rsidR="009B7562" w:rsidRPr="00FD6766">
              <w:rPr>
                <w:rFonts w:ascii="Arial" w:hAnsi="Arial" w:cs="Arial"/>
                <w:b/>
                <w:sz w:val="20"/>
                <w:szCs w:val="24"/>
                <w:shd w:val="clear" w:color="auto" w:fill="FFFFFF"/>
                <w:lang w:val="mn-MN"/>
              </w:rPr>
              <w:t>орт хамаардаг</w:t>
            </w:r>
            <w:r w:rsidR="002666F2" w:rsidRPr="00FD6766">
              <w:rPr>
                <w:rFonts w:ascii="Arial" w:hAnsi="Arial" w:cs="Arial"/>
                <w:b/>
                <w:sz w:val="20"/>
                <w:szCs w:val="24"/>
                <w:shd w:val="clear" w:color="auto" w:fill="FFFFFF"/>
              </w:rPr>
              <w:t>.</w:t>
            </w:r>
          </w:p>
          <w:p w14:paraId="0B739C33" w14:textId="10FD15F7" w:rsidR="002666F2" w:rsidRPr="00FD6766" w:rsidRDefault="007B74CC"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lang w:val="mn-MN"/>
              </w:rPr>
              <w:t>2-Р ТАЙЛБАР</w:t>
            </w:r>
            <w:r w:rsidR="002666F2" w:rsidRPr="00FD6766">
              <w:rPr>
                <w:rFonts w:ascii="Arial" w:hAnsi="Arial" w:cs="Arial"/>
                <w:b/>
                <w:sz w:val="20"/>
                <w:szCs w:val="24"/>
                <w:shd w:val="clear" w:color="auto" w:fill="FFFFFF"/>
              </w:rPr>
              <w:t xml:space="preserve"> – </w:t>
            </w:r>
            <w:r w:rsidR="00EB0022" w:rsidRPr="00FD6766">
              <w:rPr>
                <w:rFonts w:ascii="Arial" w:hAnsi="Arial" w:cs="Arial"/>
                <w:b/>
                <w:sz w:val="20"/>
                <w:szCs w:val="24"/>
                <w:shd w:val="clear" w:color="auto" w:fill="FFFFFF"/>
                <w:lang w:val="mn-MN"/>
              </w:rPr>
              <w:t>Тоосонцрын нийт тоог гаргахдаа хэд хэдэн хэмжээний тоосонцрын тоонуудыг өгөх байдлаар гаргаж болно</w:t>
            </w:r>
            <w:r w:rsidR="002666F2" w:rsidRPr="00FD6766">
              <w:rPr>
                <w:rFonts w:ascii="Arial" w:hAnsi="Arial" w:cs="Arial"/>
                <w:b/>
                <w:sz w:val="20"/>
                <w:szCs w:val="24"/>
                <w:shd w:val="clear" w:color="auto" w:fill="FFFFFF"/>
              </w:rPr>
              <w:t>.</w:t>
            </w:r>
          </w:p>
          <w:p w14:paraId="411851BF" w14:textId="77777777" w:rsidR="00875EA6" w:rsidRPr="00FD6766" w:rsidRDefault="00875EA6" w:rsidP="00A6725B">
            <w:pPr>
              <w:jc w:val="both"/>
              <w:rPr>
                <w:rFonts w:ascii="Arial" w:hAnsi="Arial" w:cs="Arial"/>
                <w:b/>
                <w:bCs/>
                <w:szCs w:val="24"/>
                <w:shd w:val="clear" w:color="auto" w:fill="FFFFFF"/>
              </w:rPr>
            </w:pPr>
          </w:p>
          <w:p w14:paraId="6D3BF53D" w14:textId="68AC9D38"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212-18-34</w:t>
            </w:r>
          </w:p>
          <w:p w14:paraId="303C2583" w14:textId="58406D2F" w:rsidR="002666F2" w:rsidRPr="00FD6766" w:rsidRDefault="00EB0022"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х</w:t>
            </w:r>
            <w:r w:rsidR="0013769C" w:rsidRPr="00FD6766">
              <w:rPr>
                <w:rFonts w:ascii="Arial" w:hAnsi="Arial" w:cs="Arial"/>
                <w:b/>
                <w:bCs/>
                <w:szCs w:val="24"/>
                <w:shd w:val="clear" w:color="auto" w:fill="FFFFFF"/>
                <w:lang w:val="mn-MN"/>
              </w:rPr>
              <w:t>угарлын</w:t>
            </w:r>
            <w:r w:rsidR="006A1AF6" w:rsidRPr="00FD6766">
              <w:rPr>
                <w:rFonts w:ascii="Arial" w:hAnsi="Arial" w:cs="Arial"/>
                <w:b/>
                <w:bCs/>
                <w:szCs w:val="24"/>
                <w:shd w:val="clear" w:color="auto" w:fill="FFFFFF"/>
                <w:lang w:val="mn-MN"/>
              </w:rPr>
              <w:t xml:space="preserve"> индекс</w:t>
            </w:r>
          </w:p>
          <w:p w14:paraId="75A4CDDC" w14:textId="0706E2AB" w:rsidR="006A1AF6" w:rsidRPr="00FD6766" w:rsidRDefault="006A1AF6" w:rsidP="00A6725B">
            <w:pPr>
              <w:jc w:val="both"/>
              <w:rPr>
                <w:rFonts w:ascii="Arial" w:hAnsi="Arial" w:cs="Arial"/>
                <w:b/>
                <w:bCs/>
                <w:szCs w:val="24"/>
                <w:shd w:val="clear" w:color="auto" w:fill="FFFFFF"/>
              </w:rPr>
            </w:pPr>
            <w:r w:rsidRPr="00FD6766">
              <w:rPr>
                <w:rFonts w:ascii="Arial" w:hAnsi="Arial" w:cs="Arial"/>
                <w:shd w:val="clear" w:color="auto" w:fill="FFFFFF"/>
              </w:rPr>
              <w:t>вакуум орчноос изотроп</w:t>
            </w:r>
            <w:r w:rsidRPr="00FD6766">
              <w:rPr>
                <w:rFonts w:ascii="Arial" w:hAnsi="Arial" w:cs="Arial"/>
                <w:shd w:val="clear" w:color="auto" w:fill="FFFFFF"/>
                <w:lang w:val="mn-MN"/>
              </w:rPr>
              <w:t xml:space="preserve"> орчин руу</w:t>
            </w:r>
            <w:r w:rsidRPr="00FD6766">
              <w:rPr>
                <w:rFonts w:ascii="Arial" w:hAnsi="Arial" w:cs="Arial"/>
                <w:shd w:val="clear" w:color="auto" w:fill="FFFFFF"/>
              </w:rPr>
              <w:t xml:space="preserve"> </w:t>
            </w:r>
            <w:r w:rsidR="00E424AA" w:rsidRPr="00FD6766">
              <w:rPr>
                <w:rFonts w:ascii="Arial" w:hAnsi="Arial" w:cs="Arial"/>
                <w:shd w:val="clear" w:color="auto" w:fill="FFFFFF"/>
                <w:lang w:val="mn-MN"/>
              </w:rPr>
              <w:t xml:space="preserve">гэрэл </w:t>
            </w:r>
            <w:r w:rsidRPr="00FD6766">
              <w:rPr>
                <w:rFonts w:ascii="Arial" w:hAnsi="Arial" w:cs="Arial"/>
                <w:shd w:val="clear" w:color="auto" w:fill="FFFFFF"/>
                <w:lang w:val="mn-MN"/>
              </w:rPr>
              <w:t>хугарч орох</w:t>
            </w:r>
            <w:r w:rsidRPr="00FD6766">
              <w:rPr>
                <w:rFonts w:ascii="Arial" w:hAnsi="Arial" w:cs="Arial"/>
                <w:shd w:val="clear" w:color="auto" w:fill="FFFFFF"/>
              </w:rPr>
              <w:t xml:space="preserve"> үе</w:t>
            </w:r>
            <w:r w:rsidR="00E424AA" w:rsidRPr="00FD6766">
              <w:rPr>
                <w:rFonts w:ascii="Arial" w:hAnsi="Arial" w:cs="Arial"/>
                <w:shd w:val="clear" w:color="auto" w:fill="FFFFFF"/>
                <w:lang w:val="mn-MN"/>
              </w:rPr>
              <w:t>ийн гадаргуутай үүсгэсэн өнцгийн синусийг</w:t>
            </w:r>
            <w:r w:rsidRPr="00FD6766">
              <w:rPr>
                <w:rFonts w:ascii="Arial" w:hAnsi="Arial" w:cs="Arial"/>
                <w:shd w:val="clear" w:color="auto" w:fill="FFFFFF"/>
              </w:rPr>
              <w:t xml:space="preserve"> </w:t>
            </w:r>
            <w:r w:rsidRPr="00FD6766">
              <w:rPr>
                <w:rFonts w:ascii="Arial" w:hAnsi="Arial" w:cs="Arial"/>
                <w:shd w:val="clear" w:color="auto" w:fill="FFFFFF"/>
                <w:lang w:val="mn-MN"/>
              </w:rPr>
              <w:t>хугарлын өнцгийн синуст харьцуулсан харьцаа</w:t>
            </w:r>
            <w:r w:rsidRPr="00FD6766">
              <w:rPr>
                <w:rFonts w:ascii="Arial" w:hAnsi="Arial" w:cs="Arial"/>
                <w:b/>
                <w:bCs/>
                <w:szCs w:val="24"/>
                <w:shd w:val="clear" w:color="auto" w:fill="FFFFFF"/>
              </w:rPr>
              <w:t xml:space="preserve"> </w:t>
            </w:r>
          </w:p>
          <w:p w14:paraId="11C8F1C1" w14:textId="68C51D03" w:rsidR="006A1AF6" w:rsidRPr="00FD6766" w:rsidRDefault="006A1AF6" w:rsidP="00A6725B">
            <w:pPr>
              <w:jc w:val="both"/>
              <w:rPr>
                <w:rFonts w:ascii="Arial" w:hAnsi="Arial" w:cs="Arial"/>
                <w:b/>
                <w:bCs/>
                <w:szCs w:val="24"/>
                <w:shd w:val="clear" w:color="auto" w:fill="FFFFFF"/>
              </w:rPr>
            </w:pPr>
          </w:p>
          <w:p w14:paraId="2A963F8C" w14:textId="3FCB4F0F"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212-18-35</w:t>
            </w:r>
          </w:p>
          <w:p w14:paraId="6110A8B6" w14:textId="5CFA16E7" w:rsidR="002666F2" w:rsidRPr="00FD6766" w:rsidRDefault="00E424AA"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т</w:t>
            </w:r>
            <w:r w:rsidR="00406B57" w:rsidRPr="00FD6766">
              <w:rPr>
                <w:rFonts w:ascii="Arial" w:hAnsi="Arial" w:cs="Arial"/>
                <w:b/>
                <w:bCs/>
                <w:szCs w:val="24"/>
                <w:shd w:val="clear" w:color="auto" w:fill="FFFFFF"/>
                <w:lang w:val="mn-MN"/>
              </w:rPr>
              <w:t xml:space="preserve">үрэмгий бус </w:t>
            </w:r>
            <w:r w:rsidR="000922C2" w:rsidRPr="00FD6766">
              <w:rPr>
                <w:rFonts w:ascii="Arial" w:hAnsi="Arial" w:cs="Arial"/>
                <w:b/>
                <w:bCs/>
                <w:szCs w:val="24"/>
                <w:shd w:val="clear" w:color="auto" w:fill="FFFFFF"/>
                <w:lang w:val="mn-MN"/>
              </w:rPr>
              <w:t>сорилт</w:t>
            </w:r>
          </w:p>
          <w:p w14:paraId="57253990" w14:textId="163DA789" w:rsidR="002666F2" w:rsidRPr="00FD6766" w:rsidRDefault="00E424AA"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сорилт хийх материалын физик болон химийн бүрэн бүтэн байдлыг хадгалдаг сорилт</w:t>
            </w:r>
          </w:p>
          <w:p w14:paraId="7949C992" w14:textId="77777777" w:rsidR="00406B57" w:rsidRPr="00FD6766" w:rsidRDefault="00406B57" w:rsidP="00A6725B">
            <w:pPr>
              <w:jc w:val="both"/>
              <w:rPr>
                <w:rFonts w:ascii="Arial" w:hAnsi="Arial" w:cs="Arial"/>
                <w:szCs w:val="24"/>
                <w:shd w:val="clear" w:color="auto" w:fill="FFFFFF"/>
                <w:lang w:val="mn-MN"/>
              </w:rPr>
            </w:pPr>
          </w:p>
          <w:p w14:paraId="4A1E3549"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212-18-36</w:t>
            </w:r>
          </w:p>
          <w:p w14:paraId="03EF018C" w14:textId="04400B89" w:rsidR="002666F2" w:rsidRPr="00FD6766" w:rsidRDefault="00002C58"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усны амьтдад нөлөөлөх хор</w:t>
            </w:r>
            <w:r w:rsidR="0016556A" w:rsidRPr="00FD6766">
              <w:rPr>
                <w:rFonts w:ascii="Arial" w:hAnsi="Arial" w:cs="Arial"/>
                <w:b/>
                <w:bCs/>
                <w:szCs w:val="24"/>
                <w:shd w:val="clear" w:color="auto" w:fill="FFFFFF"/>
                <w:lang w:val="mn-MN"/>
              </w:rPr>
              <w:t>т</w:t>
            </w:r>
            <w:r w:rsidRPr="00FD6766">
              <w:rPr>
                <w:rFonts w:ascii="Arial" w:hAnsi="Arial" w:cs="Arial"/>
                <w:b/>
                <w:bCs/>
                <w:szCs w:val="24"/>
                <w:shd w:val="clear" w:color="auto" w:fill="FFFFFF"/>
                <w:lang w:val="mn-MN"/>
              </w:rPr>
              <w:t xml:space="preserve"> чанар</w:t>
            </w:r>
          </w:p>
          <w:p w14:paraId="031B0B0A" w14:textId="0CD057A3" w:rsidR="002666F2" w:rsidRPr="00FD6766" w:rsidRDefault="00002C58"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усанд байгаа амьтдын төрөл зүйлийн тодорхой заасан хэсэгт нөлөө үзүүлэхэд хүргэдэг түрэмгий химийн бодисын эзлэх хувь</w:t>
            </w:r>
            <w:r w:rsidR="00D07AB9" w:rsidRPr="00FD6766">
              <w:rPr>
                <w:rFonts w:ascii="Arial" w:hAnsi="Arial" w:cs="Arial"/>
                <w:szCs w:val="24"/>
                <w:shd w:val="clear" w:color="auto" w:fill="FFFFFF"/>
                <w:lang w:val="mn-MN"/>
              </w:rPr>
              <w:t xml:space="preserve"> </w:t>
            </w:r>
          </w:p>
          <w:p w14:paraId="3F83346F" w14:textId="414A9CF5" w:rsidR="002666F2" w:rsidRPr="00FD6766" w:rsidRDefault="00D07AB9" w:rsidP="00A6725B">
            <w:pPr>
              <w:jc w:val="both"/>
              <w:rPr>
                <w:rFonts w:ascii="Arial" w:hAnsi="Arial" w:cs="Arial"/>
                <w:b/>
                <w:sz w:val="20"/>
                <w:szCs w:val="24"/>
                <w:shd w:val="clear" w:color="auto" w:fill="FFFFFF"/>
                <w:lang w:val="mn-MN"/>
              </w:rPr>
            </w:pPr>
            <w:r w:rsidRPr="00FD6766">
              <w:rPr>
                <w:rFonts w:ascii="Arial" w:hAnsi="Arial" w:cs="Arial"/>
                <w:b/>
                <w:sz w:val="20"/>
                <w:szCs w:val="24"/>
                <w:shd w:val="clear" w:color="auto" w:fill="FFFFFF"/>
                <w:lang w:val="mn-MN"/>
              </w:rPr>
              <w:t>Т</w:t>
            </w:r>
            <w:r w:rsidR="00CD5C81" w:rsidRPr="00FD6766">
              <w:rPr>
                <w:rFonts w:ascii="Arial" w:hAnsi="Arial" w:cs="Arial"/>
                <w:b/>
                <w:sz w:val="20"/>
                <w:szCs w:val="24"/>
                <w:shd w:val="clear" w:color="auto" w:fill="FFFFFF"/>
                <w:lang w:val="mn-MN"/>
              </w:rPr>
              <w:t>АЙЛБАР</w:t>
            </w:r>
            <w:r w:rsidR="002666F2" w:rsidRPr="00FD6766">
              <w:rPr>
                <w:rFonts w:ascii="Arial" w:hAnsi="Arial" w:cs="Arial"/>
                <w:b/>
                <w:sz w:val="20"/>
                <w:szCs w:val="24"/>
                <w:shd w:val="clear" w:color="auto" w:fill="FFFFFF"/>
              </w:rPr>
              <w:t xml:space="preserve"> – </w:t>
            </w:r>
            <w:r w:rsidRPr="00FD6766">
              <w:rPr>
                <w:rFonts w:ascii="Arial" w:hAnsi="Arial" w:cs="Arial"/>
                <w:b/>
                <w:sz w:val="20"/>
                <w:szCs w:val="24"/>
                <w:shd w:val="clear" w:color="auto" w:fill="FFFFFF"/>
                <w:lang w:val="mn-MN"/>
              </w:rPr>
              <w:t xml:space="preserve">Ихэнх тохиолдолд </w:t>
            </w:r>
            <w:r w:rsidR="00D07463" w:rsidRPr="00FD6766">
              <w:rPr>
                <w:rFonts w:ascii="Arial" w:hAnsi="Arial" w:cs="Arial"/>
                <w:b/>
                <w:sz w:val="20"/>
                <w:szCs w:val="24"/>
                <w:shd w:val="clear" w:color="auto" w:fill="FFFFFF"/>
                <w:lang w:val="mn-MN"/>
              </w:rPr>
              <w:t>тодорхой заасан хэсэг гэдэг</w:t>
            </w:r>
            <w:r w:rsidRPr="00FD6766">
              <w:rPr>
                <w:rFonts w:ascii="Arial" w:hAnsi="Arial" w:cs="Arial"/>
                <w:b/>
                <w:sz w:val="20"/>
                <w:szCs w:val="24"/>
                <w:shd w:val="clear" w:color="auto" w:fill="FFFFFF"/>
                <w:lang w:val="mn-MN"/>
              </w:rPr>
              <w:t xml:space="preserve"> нь 50</w:t>
            </w:r>
            <w:r w:rsidRPr="00FD6766">
              <w:rPr>
                <w:rFonts w:ascii="Arial" w:hAnsi="Arial" w:cs="Arial"/>
                <w:b/>
                <w:sz w:val="20"/>
                <w:szCs w:val="24"/>
                <w:shd w:val="clear" w:color="auto" w:fill="FFFFFF"/>
              </w:rPr>
              <w:t xml:space="preserve">% </w:t>
            </w:r>
            <w:r w:rsidRPr="00FD6766">
              <w:rPr>
                <w:rFonts w:ascii="Arial" w:hAnsi="Arial" w:cs="Arial"/>
                <w:b/>
                <w:sz w:val="20"/>
                <w:szCs w:val="24"/>
                <w:shd w:val="clear" w:color="auto" w:fill="FFFFFF"/>
                <w:lang w:val="mn-MN"/>
              </w:rPr>
              <w:t>байдаг</w:t>
            </w:r>
            <w:r w:rsidR="00D07463" w:rsidRPr="00FD6766">
              <w:rPr>
                <w:rFonts w:ascii="Arial" w:hAnsi="Arial" w:cs="Arial"/>
                <w:b/>
                <w:sz w:val="20"/>
                <w:szCs w:val="24"/>
                <w:shd w:val="clear" w:color="auto" w:fill="FFFFFF"/>
                <w:lang w:val="mn-MN"/>
              </w:rPr>
              <w:t>.</w:t>
            </w:r>
          </w:p>
          <w:p w14:paraId="7610030C" w14:textId="77777777" w:rsidR="00406B57" w:rsidRPr="00FD6766" w:rsidRDefault="00406B57" w:rsidP="00A6725B">
            <w:pPr>
              <w:jc w:val="both"/>
              <w:rPr>
                <w:rFonts w:ascii="Arial" w:hAnsi="Arial" w:cs="Arial"/>
                <w:b/>
                <w:bCs/>
                <w:szCs w:val="24"/>
                <w:shd w:val="clear" w:color="auto" w:fill="FFFFFF"/>
              </w:rPr>
            </w:pPr>
          </w:p>
          <w:p w14:paraId="277F49D7" w14:textId="6099599F"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212-18-37</w:t>
            </w:r>
          </w:p>
          <w:p w14:paraId="59407A78" w14:textId="15BEEB97" w:rsidR="002666F2" w:rsidRPr="00FD6766" w:rsidRDefault="00002C58"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х</w:t>
            </w:r>
            <w:r w:rsidR="00D07AB9" w:rsidRPr="00FD6766">
              <w:rPr>
                <w:rFonts w:ascii="Arial" w:hAnsi="Arial" w:cs="Arial"/>
                <w:b/>
                <w:bCs/>
                <w:szCs w:val="24"/>
                <w:shd w:val="clear" w:color="auto" w:fill="FFFFFF"/>
                <w:lang w:val="mn-MN"/>
              </w:rPr>
              <w:t>үчил</w:t>
            </w:r>
            <w:r w:rsidR="00D07463" w:rsidRPr="00FD6766">
              <w:rPr>
                <w:rFonts w:ascii="Arial" w:hAnsi="Arial" w:cs="Arial"/>
                <w:b/>
                <w:bCs/>
                <w:szCs w:val="24"/>
                <w:shd w:val="clear" w:color="auto" w:fill="FFFFFF"/>
                <w:lang w:val="mn-MN"/>
              </w:rPr>
              <w:t>лэг чанар</w:t>
            </w:r>
          </w:p>
          <w:p w14:paraId="70C147E3" w14:textId="09267F1F" w:rsidR="00D07AB9" w:rsidRPr="00FD6766" w:rsidRDefault="00DB488C" w:rsidP="00A6725B">
            <w:pPr>
              <w:pStyle w:val="HTMLPreformatted"/>
              <w:shd w:val="clear" w:color="auto" w:fill="FFFFFF"/>
              <w:jc w:val="both"/>
              <w:rPr>
                <w:rFonts w:ascii="Arial" w:hAnsi="Arial" w:cs="Arial"/>
                <w:sz w:val="24"/>
                <w:szCs w:val="24"/>
                <w:lang w:val="mn-MN"/>
              </w:rPr>
            </w:pPr>
            <w:r w:rsidRPr="00FD6766">
              <w:rPr>
                <w:rFonts w:ascii="Arial" w:hAnsi="Arial" w:cs="Arial"/>
                <w:sz w:val="24"/>
                <w:szCs w:val="24"/>
                <w:lang w:val="mn-MN"/>
              </w:rPr>
              <w:lastRenderedPageBreak/>
              <w:t xml:space="preserve">тодорхой заасан уусгагчид байгаа сорилтын </w:t>
            </w:r>
            <w:r w:rsidR="006C1CA1" w:rsidRPr="00FD6766">
              <w:rPr>
                <w:rFonts w:ascii="Arial" w:hAnsi="Arial" w:cs="Arial"/>
                <w:sz w:val="24"/>
                <w:szCs w:val="24"/>
                <w:lang w:val="mn-MN"/>
              </w:rPr>
              <w:t xml:space="preserve">орц хэсгийг Шүлт Хөх 6B нэршилтэй саармагжуулах цэг хүртэл өнгийг хэмжих аргаар титрлэхэд шаардлагатай </w:t>
            </w:r>
            <w:r w:rsidR="00D171D5" w:rsidRPr="00FD6766">
              <w:rPr>
                <w:rFonts w:ascii="Arial" w:hAnsi="Arial" w:cs="Arial"/>
                <w:sz w:val="24"/>
                <w:szCs w:val="24"/>
                <w:lang w:val="mn-MN"/>
              </w:rPr>
              <w:t>шүлтийн хэмжээг сорьцын нэг грамм тутамд орох калийн гидроксидын миллиграммаар илэрхийлсэн утга</w:t>
            </w:r>
            <w:r w:rsidR="00D07AB9" w:rsidRPr="00FD6766">
              <w:rPr>
                <w:rFonts w:ascii="Arial" w:hAnsi="Arial" w:cs="Arial"/>
                <w:sz w:val="24"/>
                <w:szCs w:val="24"/>
                <w:lang w:val="mn-MN"/>
              </w:rPr>
              <w:t xml:space="preserve"> </w:t>
            </w:r>
          </w:p>
          <w:p w14:paraId="2B1F069C" w14:textId="77777777" w:rsidR="00D07AB9" w:rsidRPr="00FD6766" w:rsidRDefault="00D07AB9" w:rsidP="00A6725B">
            <w:pPr>
              <w:jc w:val="both"/>
              <w:rPr>
                <w:rFonts w:ascii="Arial" w:hAnsi="Arial" w:cs="Arial"/>
                <w:b/>
                <w:bCs/>
                <w:szCs w:val="24"/>
                <w:shd w:val="clear" w:color="auto" w:fill="FFFFFF"/>
                <w:lang w:val="mn-MN"/>
              </w:rPr>
            </w:pPr>
          </w:p>
          <w:p w14:paraId="41048C6E"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212-18-38</w:t>
            </w:r>
          </w:p>
          <w:p w14:paraId="0C797EE2" w14:textId="77777777" w:rsidR="00D07AB9" w:rsidRPr="00FD6766" w:rsidRDefault="00D07AB9" w:rsidP="00A6725B">
            <w:pPr>
              <w:jc w:val="both"/>
              <w:rPr>
                <w:rFonts w:ascii="Arial" w:hAnsi="Arial" w:cs="Arial"/>
                <w:szCs w:val="24"/>
                <w:shd w:val="clear" w:color="auto" w:fill="FFFFFF"/>
              </w:rPr>
            </w:pPr>
            <w:r w:rsidRPr="00FD6766">
              <w:rPr>
                <w:rFonts w:ascii="Arial" w:hAnsi="Arial" w:cs="Arial"/>
                <w:szCs w:val="24"/>
                <w:shd w:val="clear" w:color="auto" w:fill="FFFFFF"/>
              </w:rPr>
              <w:t>(</w:t>
            </w:r>
            <w:r w:rsidRPr="00FD6766">
              <w:rPr>
                <w:rFonts w:ascii="Arial" w:hAnsi="Arial" w:cs="Arial"/>
                <w:szCs w:val="24"/>
                <w:shd w:val="clear" w:color="auto" w:fill="FFFFFF"/>
                <w:lang w:val="mn-MN"/>
              </w:rPr>
              <w:t>тусгаарлагын шингэний</w:t>
            </w:r>
            <w:r w:rsidRPr="00FD6766">
              <w:rPr>
                <w:rFonts w:ascii="Arial" w:hAnsi="Arial" w:cs="Arial"/>
                <w:szCs w:val="24"/>
                <w:shd w:val="clear" w:color="auto" w:fill="FFFFFF"/>
              </w:rPr>
              <w:t>)</w:t>
            </w:r>
          </w:p>
          <w:p w14:paraId="625FAD0F" w14:textId="5F0FD881" w:rsidR="00D07AB9" w:rsidRPr="00FD6766" w:rsidRDefault="00EB3C5F" w:rsidP="00A6725B">
            <w:pPr>
              <w:jc w:val="both"/>
              <w:rPr>
                <w:rFonts w:ascii="Arial" w:hAnsi="Arial" w:cs="Arial"/>
                <w:szCs w:val="24"/>
                <w:shd w:val="clear" w:color="auto" w:fill="FFFFFF"/>
                <w:lang w:val="mn-MN"/>
              </w:rPr>
            </w:pPr>
            <w:r w:rsidRPr="00FD6766">
              <w:rPr>
                <w:rFonts w:ascii="Arial" w:hAnsi="Arial" w:cs="Arial"/>
                <w:b/>
                <w:bCs/>
                <w:szCs w:val="24"/>
                <w:shd w:val="clear" w:color="auto" w:fill="FFFFFF"/>
                <w:lang w:val="mn-MN"/>
              </w:rPr>
              <w:t>х</w:t>
            </w:r>
            <w:r w:rsidR="00D07AB9" w:rsidRPr="00FD6766">
              <w:rPr>
                <w:rFonts w:ascii="Arial" w:hAnsi="Arial" w:cs="Arial"/>
                <w:b/>
                <w:bCs/>
                <w:szCs w:val="24"/>
                <w:shd w:val="clear" w:color="auto" w:fill="FFFFFF"/>
                <w:lang w:val="mn-MN"/>
              </w:rPr>
              <w:t xml:space="preserve">ийн </w:t>
            </w:r>
            <w:r w:rsidRPr="00FD6766">
              <w:rPr>
                <w:rFonts w:ascii="Arial" w:hAnsi="Arial" w:cs="Arial"/>
                <w:b/>
                <w:bCs/>
                <w:szCs w:val="24"/>
                <w:shd w:val="clear" w:color="auto" w:fill="FFFFFF"/>
                <w:lang w:val="mn-MN"/>
              </w:rPr>
              <w:t>эзлэх хувь</w:t>
            </w:r>
          </w:p>
          <w:p w14:paraId="591A2368" w14:textId="04EAA787" w:rsidR="002666F2" w:rsidRPr="00FD6766" w:rsidRDefault="007600C7"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тухайн т</w:t>
            </w:r>
            <w:r w:rsidR="00F93BA3" w:rsidRPr="00FD6766">
              <w:rPr>
                <w:rFonts w:ascii="Arial" w:hAnsi="Arial" w:cs="Arial"/>
                <w:szCs w:val="24"/>
                <w:shd w:val="clear" w:color="auto" w:fill="FFFFFF"/>
                <w:lang w:val="mn-MN"/>
              </w:rPr>
              <w:t xml:space="preserve">усгаарлагын шингэнд </w:t>
            </w:r>
            <w:r w:rsidRPr="00FD6766">
              <w:rPr>
                <w:rFonts w:ascii="Arial" w:hAnsi="Arial" w:cs="Arial"/>
                <w:szCs w:val="24"/>
                <w:shd w:val="clear" w:color="auto" w:fill="FFFFFF"/>
                <w:lang w:val="mn-MN"/>
              </w:rPr>
              <w:t xml:space="preserve">ууссан байгаа </w:t>
            </w:r>
            <w:r w:rsidR="00F93BA3" w:rsidRPr="00FD6766">
              <w:rPr>
                <w:rFonts w:ascii="Arial" w:hAnsi="Arial" w:cs="Arial"/>
                <w:szCs w:val="24"/>
                <w:shd w:val="clear" w:color="auto" w:fill="FFFFFF"/>
                <w:lang w:val="mn-MN"/>
              </w:rPr>
              <w:t xml:space="preserve">хийн </w:t>
            </w:r>
            <w:r w:rsidR="009F5608" w:rsidRPr="00FD6766">
              <w:rPr>
                <w:rFonts w:ascii="Arial" w:hAnsi="Arial" w:cs="Arial"/>
                <w:szCs w:val="24"/>
                <w:shd w:val="clear" w:color="auto" w:fill="FFFFFF"/>
                <w:lang w:val="mn-MN"/>
              </w:rPr>
              <w:t>эзлэхүүний</w:t>
            </w:r>
            <w:r w:rsidRPr="00FD6766">
              <w:rPr>
                <w:rFonts w:ascii="Arial" w:hAnsi="Arial" w:cs="Arial"/>
                <w:szCs w:val="24"/>
                <w:shd w:val="clear" w:color="auto" w:fill="FFFFFF"/>
                <w:lang w:val="mn-MN"/>
              </w:rPr>
              <w:t>г тус тусгаарлагын шингэний эзлэхүүнд харьцуулсан</w:t>
            </w:r>
            <w:r w:rsidR="00F93BA3" w:rsidRPr="00FD6766">
              <w:rPr>
                <w:rFonts w:ascii="Arial" w:hAnsi="Arial" w:cs="Arial"/>
                <w:szCs w:val="24"/>
                <w:shd w:val="clear" w:color="auto" w:fill="FFFFFF"/>
                <w:lang w:val="mn-MN"/>
              </w:rPr>
              <w:t xml:space="preserve"> харьцаа </w:t>
            </w:r>
            <w:r w:rsidRPr="00FD6766">
              <w:rPr>
                <w:rFonts w:ascii="Arial" w:hAnsi="Arial" w:cs="Arial"/>
                <w:szCs w:val="24"/>
                <w:shd w:val="clear" w:color="auto" w:fill="FFFFFF"/>
              </w:rPr>
              <w:t>(</w:t>
            </w:r>
            <w:r w:rsidRPr="00FD6766">
              <w:rPr>
                <w:rFonts w:ascii="Arial" w:hAnsi="Arial" w:cs="Arial"/>
                <w:szCs w:val="24"/>
                <w:shd w:val="clear" w:color="auto" w:fill="FFFFFF"/>
                <w:lang w:val="mn-MN"/>
              </w:rPr>
              <w:t xml:space="preserve">үүнийг ихэвчлэн </w:t>
            </w:r>
            <w:r w:rsidR="00F93BA3" w:rsidRPr="00FD6766">
              <w:rPr>
                <w:rFonts w:ascii="Arial" w:hAnsi="Arial" w:cs="Arial"/>
                <w:szCs w:val="24"/>
                <w:shd w:val="clear" w:color="auto" w:fill="FFFFFF"/>
                <w:lang w:val="mn-MN"/>
              </w:rPr>
              <w:t>хувиа</w:t>
            </w:r>
            <w:r w:rsidRPr="00FD6766">
              <w:rPr>
                <w:rFonts w:ascii="Arial" w:hAnsi="Arial" w:cs="Arial"/>
                <w:szCs w:val="24"/>
                <w:shd w:val="clear" w:color="auto" w:fill="FFFFFF"/>
                <w:lang w:val="mn-MN"/>
              </w:rPr>
              <w:t>р</w:t>
            </w:r>
            <w:r w:rsidR="00F93BA3" w:rsidRPr="00FD6766">
              <w:rPr>
                <w:rFonts w:ascii="Arial" w:hAnsi="Arial" w:cs="Arial"/>
                <w:szCs w:val="24"/>
                <w:shd w:val="clear" w:color="auto" w:fill="FFFFFF"/>
                <w:lang w:val="mn-MN"/>
              </w:rPr>
              <w:t xml:space="preserve"> </w:t>
            </w:r>
            <w:r w:rsidRPr="00FD6766">
              <w:rPr>
                <w:rFonts w:ascii="Arial" w:hAnsi="Arial" w:cs="Arial"/>
                <w:szCs w:val="24"/>
                <w:shd w:val="clear" w:color="auto" w:fill="FFFFFF"/>
                <w:lang w:val="mn-MN"/>
              </w:rPr>
              <w:t>илэрхийлсан байдаг</w:t>
            </w:r>
            <w:r w:rsidRPr="00FD6766">
              <w:rPr>
                <w:rFonts w:ascii="Arial" w:hAnsi="Arial" w:cs="Arial"/>
                <w:szCs w:val="24"/>
                <w:shd w:val="clear" w:color="auto" w:fill="FFFFFF"/>
              </w:rPr>
              <w:t>)</w:t>
            </w:r>
          </w:p>
          <w:p w14:paraId="5A34CF73" w14:textId="31E3543F" w:rsidR="00C229A9" w:rsidRPr="00FD6766" w:rsidRDefault="00C229A9" w:rsidP="00A6725B">
            <w:pPr>
              <w:jc w:val="both"/>
              <w:rPr>
                <w:rFonts w:ascii="Arial" w:hAnsi="Arial" w:cs="Arial"/>
                <w:szCs w:val="24"/>
                <w:shd w:val="clear" w:color="auto" w:fill="FFFFFF"/>
                <w:lang w:val="mn-MN"/>
              </w:rPr>
            </w:pPr>
          </w:p>
          <w:p w14:paraId="51E05CCC" w14:textId="0D382661" w:rsidR="00C229A9" w:rsidRPr="00FD6766" w:rsidRDefault="00C229A9" w:rsidP="00A6725B">
            <w:pPr>
              <w:jc w:val="center"/>
              <w:rPr>
                <w:rFonts w:ascii="Arial" w:hAnsi="Arial" w:cs="Arial"/>
                <w:szCs w:val="24"/>
                <w:u w:val="single"/>
              </w:rPr>
            </w:pPr>
            <w:r w:rsidRPr="00FD6766">
              <w:rPr>
                <w:rFonts w:ascii="Arial" w:hAnsi="Arial" w:cs="Arial"/>
                <w:szCs w:val="24"/>
                <w:u w:val="single"/>
              </w:rPr>
              <w:t xml:space="preserve">212-19 дугаар хэсэг: </w:t>
            </w:r>
            <w:r w:rsidR="00CF0E76" w:rsidRPr="00FD6766">
              <w:rPr>
                <w:rFonts w:ascii="Arial" w:hAnsi="Arial" w:cs="Arial"/>
                <w:szCs w:val="24"/>
                <w:u w:val="single"/>
                <w:lang w:val="mn-MN"/>
              </w:rPr>
              <w:t>Тусгаарлагын</w:t>
            </w:r>
            <w:r w:rsidR="00CF0E76" w:rsidRPr="00FD6766">
              <w:rPr>
                <w:rFonts w:ascii="Arial" w:hAnsi="Arial" w:cs="Arial"/>
                <w:szCs w:val="24"/>
                <w:u w:val="single"/>
              </w:rPr>
              <w:t xml:space="preserve"> </w:t>
            </w:r>
            <w:r w:rsidR="00CF0E76" w:rsidRPr="00FD6766">
              <w:rPr>
                <w:rFonts w:ascii="Arial" w:hAnsi="Arial" w:cs="Arial"/>
                <w:szCs w:val="24"/>
                <w:u w:val="single"/>
                <w:lang w:val="mn-MN"/>
              </w:rPr>
              <w:t>ш</w:t>
            </w:r>
            <w:r w:rsidR="00CF0E76" w:rsidRPr="00FD6766">
              <w:rPr>
                <w:rFonts w:ascii="Arial" w:hAnsi="Arial" w:cs="Arial"/>
                <w:szCs w:val="24"/>
                <w:u w:val="single"/>
              </w:rPr>
              <w:t xml:space="preserve">ингэн болон хийн </w:t>
            </w:r>
            <w:r w:rsidR="00CF0E76" w:rsidRPr="00FD6766">
              <w:rPr>
                <w:rFonts w:ascii="Arial" w:hAnsi="Arial" w:cs="Arial"/>
                <w:szCs w:val="24"/>
                <w:u w:val="single"/>
                <w:lang w:val="mn-MN"/>
              </w:rPr>
              <w:t>бодисыг</w:t>
            </w:r>
            <w:r w:rsidR="00CF0E76" w:rsidRPr="00FD6766">
              <w:rPr>
                <w:rFonts w:ascii="Arial" w:hAnsi="Arial" w:cs="Arial"/>
                <w:szCs w:val="24"/>
                <w:u w:val="single"/>
              </w:rPr>
              <w:t xml:space="preserve"> боловсруула</w:t>
            </w:r>
            <w:r w:rsidR="00CF0E76" w:rsidRPr="00FD6766">
              <w:rPr>
                <w:rFonts w:ascii="Arial" w:hAnsi="Arial" w:cs="Arial"/>
                <w:szCs w:val="24"/>
                <w:u w:val="single"/>
                <w:lang w:val="mn-MN"/>
              </w:rPr>
              <w:t>х</w:t>
            </w:r>
            <w:r w:rsidR="00CF0E76" w:rsidRPr="00FD6766">
              <w:rPr>
                <w:rFonts w:ascii="Arial" w:hAnsi="Arial" w:cs="Arial"/>
                <w:szCs w:val="24"/>
                <w:u w:val="single"/>
              </w:rPr>
              <w:t>тай холбоотой ойлголтууд</w:t>
            </w:r>
          </w:p>
          <w:p w14:paraId="7F79D997" w14:textId="77777777" w:rsidR="00C229A9" w:rsidRPr="00FD6766" w:rsidRDefault="00C229A9" w:rsidP="00A6725B">
            <w:pPr>
              <w:jc w:val="both"/>
              <w:rPr>
                <w:rFonts w:ascii="Arial" w:hAnsi="Arial" w:cs="Arial"/>
                <w:szCs w:val="24"/>
                <w:u w:val="single"/>
              </w:rPr>
            </w:pPr>
          </w:p>
          <w:p w14:paraId="009D66DA" w14:textId="77777777" w:rsidR="00C229A9" w:rsidRPr="00FD6766" w:rsidRDefault="00C229A9"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212-19-01</w:t>
            </w:r>
          </w:p>
          <w:p w14:paraId="317F6960" w14:textId="1FE0E7B1" w:rsidR="00C229A9" w:rsidRPr="00FD6766" w:rsidRDefault="00C229A9" w:rsidP="00A6725B">
            <w:pPr>
              <w:jc w:val="both"/>
              <w:rPr>
                <w:rFonts w:ascii="Arial" w:hAnsi="Arial" w:cs="Arial"/>
                <w:szCs w:val="24"/>
                <w:shd w:val="clear" w:color="auto" w:fill="FFFFFF"/>
                <w:lang w:val="mn-MN"/>
              </w:rPr>
            </w:pPr>
            <w:r w:rsidRPr="00FD6766">
              <w:rPr>
                <w:rFonts w:ascii="Arial" w:hAnsi="Arial" w:cs="Arial"/>
                <w:szCs w:val="24"/>
                <w:shd w:val="clear" w:color="auto" w:fill="FFFFFF"/>
              </w:rPr>
              <w:t>(</w:t>
            </w:r>
            <w:r w:rsidR="009121F2" w:rsidRPr="00FD6766">
              <w:rPr>
                <w:rFonts w:ascii="Arial" w:hAnsi="Arial" w:cs="Arial"/>
                <w:szCs w:val="24"/>
                <w:shd w:val="clear" w:color="auto" w:fill="FFFFFF"/>
                <w:lang w:val="mn-MN"/>
              </w:rPr>
              <w:t>эрдсэн</w:t>
            </w:r>
            <w:r w:rsidR="00B64A5B" w:rsidRPr="00FD6766">
              <w:rPr>
                <w:rFonts w:ascii="Arial" w:hAnsi="Arial" w:cs="Arial"/>
                <w:szCs w:val="24"/>
                <w:shd w:val="clear" w:color="auto" w:fill="FFFFFF"/>
                <w:lang w:val="mn-MN"/>
              </w:rPr>
              <w:t xml:space="preserve"> </w:t>
            </w:r>
            <w:r w:rsidRPr="00FD6766">
              <w:rPr>
                <w:rFonts w:ascii="Arial" w:hAnsi="Arial" w:cs="Arial"/>
                <w:szCs w:val="24"/>
                <w:shd w:val="clear" w:color="auto" w:fill="FFFFFF"/>
                <w:lang w:val="mn-MN"/>
              </w:rPr>
              <w:t>тос</w:t>
            </w:r>
            <w:r w:rsidR="00B64A5B" w:rsidRPr="00FD6766">
              <w:rPr>
                <w:rFonts w:ascii="Arial" w:hAnsi="Arial" w:cs="Arial"/>
                <w:szCs w:val="24"/>
                <w:shd w:val="clear" w:color="auto" w:fill="FFFFFF"/>
                <w:lang w:val="mn-MN"/>
              </w:rPr>
              <w:t>ыг</w:t>
            </w:r>
            <w:r w:rsidRPr="00FD6766">
              <w:rPr>
                <w:rFonts w:ascii="Arial" w:hAnsi="Arial" w:cs="Arial"/>
                <w:szCs w:val="24"/>
                <w:shd w:val="clear" w:color="auto" w:fill="FFFFFF"/>
              </w:rPr>
              <w:t>)</w:t>
            </w:r>
            <w:r w:rsidRPr="00FD6766">
              <w:rPr>
                <w:rFonts w:ascii="Arial" w:hAnsi="Arial" w:cs="Arial"/>
                <w:szCs w:val="24"/>
                <w:shd w:val="clear" w:color="auto" w:fill="FFFFFF"/>
                <w:lang w:val="mn-MN"/>
              </w:rPr>
              <w:t xml:space="preserve"> </w:t>
            </w:r>
            <w:r w:rsidRPr="00FD6766">
              <w:rPr>
                <w:rFonts w:ascii="Arial" w:hAnsi="Arial" w:cs="Arial"/>
                <w:b/>
                <w:bCs/>
                <w:szCs w:val="24"/>
                <w:shd w:val="clear" w:color="auto" w:fill="FFFFFF"/>
                <w:lang w:val="mn-MN"/>
              </w:rPr>
              <w:t>хүчл</w:t>
            </w:r>
            <w:r w:rsidR="00B64A5B" w:rsidRPr="00FD6766">
              <w:rPr>
                <w:rFonts w:ascii="Arial" w:hAnsi="Arial" w:cs="Arial"/>
                <w:b/>
                <w:bCs/>
                <w:szCs w:val="24"/>
                <w:shd w:val="clear" w:color="auto" w:fill="FFFFFF"/>
                <w:lang w:val="mn-MN"/>
              </w:rPr>
              <w:t>ээр</w:t>
            </w:r>
            <w:r w:rsidRPr="00FD6766">
              <w:rPr>
                <w:rFonts w:ascii="Arial" w:hAnsi="Arial" w:cs="Arial"/>
                <w:b/>
                <w:bCs/>
                <w:szCs w:val="24"/>
                <w:shd w:val="clear" w:color="auto" w:fill="FFFFFF"/>
                <w:lang w:val="mn-MN"/>
              </w:rPr>
              <w:t xml:space="preserve"> </w:t>
            </w:r>
            <w:r w:rsidR="00B64A5B" w:rsidRPr="00FD6766">
              <w:rPr>
                <w:rFonts w:ascii="Arial" w:hAnsi="Arial" w:cs="Arial"/>
                <w:b/>
                <w:bCs/>
                <w:szCs w:val="24"/>
                <w:shd w:val="clear" w:color="auto" w:fill="FFFFFF"/>
                <w:lang w:val="mn-MN"/>
              </w:rPr>
              <w:t>боловсруулах</w:t>
            </w:r>
            <w:r w:rsidR="00B64A5B" w:rsidRPr="00FD6766">
              <w:rPr>
                <w:rFonts w:ascii="Arial" w:hAnsi="Arial" w:cs="Arial"/>
                <w:szCs w:val="24"/>
                <w:shd w:val="clear" w:color="auto" w:fill="FFFFFF"/>
              </w:rPr>
              <w:t> </w:t>
            </w:r>
            <w:r w:rsidR="00E93FE8" w:rsidRPr="00FD6766">
              <w:rPr>
                <w:rFonts w:ascii="Arial" w:hAnsi="Arial" w:cs="Arial"/>
                <w:b/>
                <w:szCs w:val="24"/>
                <w:shd w:val="clear" w:color="auto" w:fill="FFFFFF"/>
                <w:lang w:val="mn-MN"/>
              </w:rPr>
              <w:t>үйлдэл</w:t>
            </w:r>
          </w:p>
          <w:p w14:paraId="7FFA59D8" w14:textId="530ECB15" w:rsidR="00C229A9" w:rsidRPr="00FD6766" w:rsidRDefault="007600C7"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з</w:t>
            </w:r>
            <w:r w:rsidR="00CE2F19" w:rsidRPr="00FD6766">
              <w:rPr>
                <w:rFonts w:ascii="Arial" w:hAnsi="Arial" w:cs="Arial"/>
                <w:szCs w:val="24"/>
                <w:shd w:val="clear" w:color="auto" w:fill="FFFFFF"/>
                <w:lang w:val="mn-MN"/>
              </w:rPr>
              <w:t xml:space="preserve">арим шинж чанарыг нь дээшлүүлэх зорилгоор </w:t>
            </w:r>
            <w:r w:rsidR="00255224" w:rsidRPr="00FD6766">
              <w:rPr>
                <w:rFonts w:ascii="Arial" w:hAnsi="Arial" w:cs="Arial"/>
                <w:szCs w:val="24"/>
                <w:shd w:val="clear" w:color="auto" w:fill="FFFFFF"/>
                <w:lang w:val="mn-MN"/>
              </w:rPr>
              <w:t xml:space="preserve">тусгаарлагын </w:t>
            </w:r>
            <w:r w:rsidR="009121F2" w:rsidRPr="00FD6766">
              <w:rPr>
                <w:rFonts w:ascii="Arial" w:hAnsi="Arial" w:cs="Arial"/>
                <w:szCs w:val="24"/>
                <w:shd w:val="clear" w:color="auto" w:fill="FFFFFF"/>
                <w:lang w:val="mn-MN"/>
              </w:rPr>
              <w:t>эрдсэн</w:t>
            </w:r>
            <w:r w:rsidR="00B64A5B" w:rsidRPr="00FD6766">
              <w:rPr>
                <w:rFonts w:ascii="Arial" w:hAnsi="Arial" w:cs="Arial"/>
                <w:szCs w:val="24"/>
                <w:shd w:val="clear" w:color="auto" w:fill="FFFFFF"/>
                <w:lang w:val="mn-MN"/>
              </w:rPr>
              <w:t xml:space="preserve"> </w:t>
            </w:r>
            <w:r w:rsidR="00CE2F19" w:rsidRPr="00FD6766">
              <w:rPr>
                <w:rFonts w:ascii="Arial" w:hAnsi="Arial" w:cs="Arial"/>
                <w:szCs w:val="24"/>
                <w:shd w:val="clear" w:color="auto" w:fill="FFFFFF"/>
                <w:lang w:val="mn-MN"/>
              </w:rPr>
              <w:t xml:space="preserve">тосыг хүхрийн хүчилтэй </w:t>
            </w:r>
            <w:r w:rsidRPr="00FD6766">
              <w:rPr>
                <w:rFonts w:ascii="Arial" w:hAnsi="Arial" w:cs="Arial"/>
                <w:szCs w:val="24"/>
                <w:shd w:val="clear" w:color="auto" w:fill="FFFFFF"/>
                <w:lang w:val="mn-MN"/>
              </w:rPr>
              <w:t>хүргэдэг</w:t>
            </w:r>
            <w:r w:rsidR="00B64A5B" w:rsidRPr="00FD6766">
              <w:rPr>
                <w:rFonts w:ascii="Arial" w:hAnsi="Arial" w:cs="Arial"/>
                <w:szCs w:val="24"/>
                <w:shd w:val="clear" w:color="auto" w:fill="FFFFFF"/>
                <w:lang w:val="mn-MN"/>
              </w:rPr>
              <w:t xml:space="preserve"> боловсруулалтын</w:t>
            </w:r>
            <w:r w:rsidR="00CE2F19" w:rsidRPr="00FD6766">
              <w:rPr>
                <w:rFonts w:ascii="Arial" w:hAnsi="Arial" w:cs="Arial"/>
                <w:szCs w:val="24"/>
                <w:shd w:val="clear" w:color="auto" w:fill="FFFFFF"/>
                <w:lang w:val="mn-MN"/>
              </w:rPr>
              <w:t xml:space="preserve"> процесс</w:t>
            </w:r>
          </w:p>
          <w:p w14:paraId="7E047897" w14:textId="77777777" w:rsidR="00CE2F19" w:rsidRPr="00FD6766" w:rsidRDefault="00CE2F19" w:rsidP="00A6725B">
            <w:pPr>
              <w:jc w:val="both"/>
              <w:rPr>
                <w:rFonts w:ascii="Arial" w:hAnsi="Arial" w:cs="Arial"/>
                <w:b/>
                <w:bCs/>
                <w:szCs w:val="24"/>
                <w:shd w:val="clear" w:color="auto" w:fill="FFFFFF"/>
              </w:rPr>
            </w:pPr>
          </w:p>
          <w:p w14:paraId="4255B43C" w14:textId="5D862348" w:rsidR="00C229A9" w:rsidRPr="00FD6766" w:rsidRDefault="00C229A9"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212-19-02</w:t>
            </w:r>
          </w:p>
          <w:p w14:paraId="6CF02E4C" w14:textId="6091FF1C" w:rsidR="00C229A9" w:rsidRPr="00FD6766" w:rsidRDefault="00CE2F19" w:rsidP="00A6725B">
            <w:pPr>
              <w:jc w:val="both"/>
              <w:rPr>
                <w:rFonts w:ascii="Arial" w:hAnsi="Arial" w:cs="Arial"/>
                <w:szCs w:val="24"/>
                <w:shd w:val="clear" w:color="auto" w:fill="FFFFFF"/>
              </w:rPr>
            </w:pPr>
            <w:r w:rsidRPr="00FD6766">
              <w:rPr>
                <w:rFonts w:ascii="Arial" w:hAnsi="Arial" w:cs="Arial"/>
                <w:szCs w:val="24"/>
                <w:shd w:val="clear" w:color="auto" w:fill="FFFFFF"/>
              </w:rPr>
              <w:t>(</w:t>
            </w:r>
            <w:r w:rsidR="009121F2" w:rsidRPr="00FD6766">
              <w:rPr>
                <w:rFonts w:ascii="Arial" w:hAnsi="Arial" w:cs="Arial"/>
                <w:szCs w:val="24"/>
                <w:shd w:val="clear" w:color="auto" w:fill="FFFFFF"/>
                <w:lang w:val="mn-MN"/>
              </w:rPr>
              <w:t>эрдсэн</w:t>
            </w:r>
            <w:r w:rsidR="00E242B1" w:rsidRPr="00FD6766">
              <w:rPr>
                <w:rFonts w:ascii="Arial" w:hAnsi="Arial" w:cs="Arial"/>
                <w:szCs w:val="24"/>
                <w:shd w:val="clear" w:color="auto" w:fill="FFFFFF"/>
                <w:lang w:val="mn-MN"/>
              </w:rPr>
              <w:t xml:space="preserve"> </w:t>
            </w:r>
            <w:r w:rsidRPr="00FD6766">
              <w:rPr>
                <w:rFonts w:ascii="Arial" w:hAnsi="Arial" w:cs="Arial"/>
                <w:szCs w:val="24"/>
                <w:shd w:val="clear" w:color="auto" w:fill="FFFFFF"/>
                <w:lang w:val="mn-MN"/>
              </w:rPr>
              <w:t>тосны түүхий эдий</w:t>
            </w:r>
            <w:r w:rsidR="00B64A5B" w:rsidRPr="00FD6766">
              <w:rPr>
                <w:rFonts w:ascii="Arial" w:hAnsi="Arial" w:cs="Arial"/>
                <w:szCs w:val="24"/>
                <w:shd w:val="clear" w:color="auto" w:fill="FFFFFF"/>
                <w:lang w:val="mn-MN"/>
              </w:rPr>
              <w:t>г</w:t>
            </w:r>
            <w:r w:rsidRPr="00FD6766">
              <w:rPr>
                <w:rFonts w:ascii="Arial" w:hAnsi="Arial" w:cs="Arial"/>
                <w:szCs w:val="24"/>
                <w:shd w:val="clear" w:color="auto" w:fill="FFFFFF"/>
              </w:rPr>
              <w:t>)</w:t>
            </w:r>
            <w:r w:rsidRPr="00FD6766">
              <w:rPr>
                <w:rFonts w:ascii="Arial" w:hAnsi="Arial" w:cs="Arial"/>
                <w:szCs w:val="24"/>
                <w:shd w:val="clear" w:color="auto" w:fill="FFFFFF"/>
                <w:lang w:val="mn-MN"/>
              </w:rPr>
              <w:t xml:space="preserve"> </w:t>
            </w:r>
            <w:r w:rsidRPr="00FD6766">
              <w:rPr>
                <w:rFonts w:ascii="Arial" w:hAnsi="Arial" w:cs="Arial"/>
                <w:b/>
                <w:bCs/>
                <w:szCs w:val="24"/>
                <w:shd w:val="clear" w:color="auto" w:fill="FFFFFF"/>
                <w:lang w:val="mn-MN"/>
              </w:rPr>
              <w:t>устөрөгч</w:t>
            </w:r>
            <w:r w:rsidR="00B64A5B" w:rsidRPr="00FD6766">
              <w:rPr>
                <w:rFonts w:ascii="Arial" w:hAnsi="Arial" w:cs="Arial"/>
                <w:b/>
                <w:bCs/>
                <w:szCs w:val="24"/>
                <w:shd w:val="clear" w:color="auto" w:fill="FFFFFF"/>
                <w:lang w:val="mn-MN"/>
              </w:rPr>
              <w:t>өөр</w:t>
            </w:r>
            <w:r w:rsidRPr="00FD6766">
              <w:rPr>
                <w:rFonts w:ascii="Arial" w:hAnsi="Arial" w:cs="Arial"/>
                <w:b/>
                <w:bCs/>
                <w:szCs w:val="24"/>
                <w:shd w:val="clear" w:color="auto" w:fill="FFFFFF"/>
                <w:lang w:val="mn-MN"/>
              </w:rPr>
              <w:t xml:space="preserve"> </w:t>
            </w:r>
            <w:r w:rsidR="00B64A5B" w:rsidRPr="00FD6766">
              <w:rPr>
                <w:rFonts w:ascii="Arial" w:hAnsi="Arial" w:cs="Arial"/>
                <w:b/>
                <w:bCs/>
                <w:szCs w:val="24"/>
                <w:shd w:val="clear" w:color="auto" w:fill="FFFFFF"/>
                <w:lang w:val="mn-MN"/>
              </w:rPr>
              <w:t>боловсруулах</w:t>
            </w:r>
            <w:r w:rsidR="00E93FE8" w:rsidRPr="00FD6766">
              <w:rPr>
                <w:rFonts w:ascii="Arial" w:hAnsi="Arial" w:cs="Arial"/>
                <w:b/>
                <w:bCs/>
                <w:szCs w:val="24"/>
                <w:shd w:val="clear" w:color="auto" w:fill="FFFFFF"/>
                <w:lang w:val="mn-MN"/>
              </w:rPr>
              <w:t xml:space="preserve"> үйлдэл</w:t>
            </w:r>
          </w:p>
          <w:p w14:paraId="2676AF84" w14:textId="00E59A50" w:rsidR="00CE2F19" w:rsidRPr="00FD6766" w:rsidRDefault="00D40398"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з</w:t>
            </w:r>
            <w:r w:rsidR="00CE2F19" w:rsidRPr="00FD6766">
              <w:rPr>
                <w:rFonts w:ascii="Arial" w:hAnsi="Arial" w:cs="Arial"/>
                <w:szCs w:val="24"/>
                <w:shd w:val="clear" w:color="auto" w:fill="FFFFFF"/>
                <w:lang w:val="mn-MN"/>
              </w:rPr>
              <w:t xml:space="preserve">арим шинж чанарыг нь дээшлүүлэх зорилгоор </w:t>
            </w:r>
            <w:r w:rsidRPr="00FD6766">
              <w:rPr>
                <w:rFonts w:ascii="Arial" w:hAnsi="Arial" w:cs="Arial"/>
                <w:szCs w:val="24"/>
                <w:shd w:val="clear" w:color="auto" w:fill="FFFFFF"/>
                <w:lang w:val="mn-MN"/>
              </w:rPr>
              <w:t>катализаторын оролцоотойгоор өндөр температурт болон нам, дунд эсвэл өндөр даралт</w:t>
            </w:r>
            <w:r w:rsidR="007C0438" w:rsidRPr="00FD6766">
              <w:rPr>
                <w:rFonts w:ascii="Arial" w:hAnsi="Arial" w:cs="Arial"/>
                <w:szCs w:val="24"/>
                <w:shd w:val="clear" w:color="auto" w:fill="FFFFFF"/>
                <w:lang w:val="mn-MN"/>
              </w:rPr>
              <w:t>тай үед</w:t>
            </w:r>
            <w:r w:rsidRPr="00FD6766">
              <w:rPr>
                <w:rFonts w:ascii="Arial" w:hAnsi="Arial" w:cs="Arial"/>
                <w:szCs w:val="24"/>
                <w:shd w:val="clear" w:color="auto" w:fill="FFFFFF"/>
                <w:lang w:val="mn-MN"/>
              </w:rPr>
              <w:t xml:space="preserve"> </w:t>
            </w:r>
            <w:r w:rsidR="009121F2" w:rsidRPr="00FD6766">
              <w:rPr>
                <w:rFonts w:ascii="Arial" w:hAnsi="Arial" w:cs="Arial"/>
                <w:szCs w:val="24"/>
                <w:shd w:val="clear" w:color="auto" w:fill="FFFFFF"/>
                <w:lang w:val="mn-MN"/>
              </w:rPr>
              <w:t>эрдсэн</w:t>
            </w:r>
            <w:r w:rsidR="00E242B1" w:rsidRPr="00FD6766">
              <w:rPr>
                <w:rFonts w:ascii="Arial" w:hAnsi="Arial" w:cs="Arial"/>
                <w:szCs w:val="24"/>
                <w:shd w:val="clear" w:color="auto" w:fill="FFFFFF"/>
                <w:lang w:val="mn-MN"/>
              </w:rPr>
              <w:t xml:space="preserve"> </w:t>
            </w:r>
            <w:r w:rsidR="00CE2F19" w:rsidRPr="00FD6766">
              <w:rPr>
                <w:rFonts w:ascii="Arial" w:hAnsi="Arial" w:cs="Arial"/>
                <w:szCs w:val="24"/>
                <w:shd w:val="clear" w:color="auto" w:fill="FFFFFF"/>
                <w:lang w:val="mn-MN"/>
              </w:rPr>
              <w:t>тосны түүхий эдийг устөрөгчийн хийтэй урвалд оруул</w:t>
            </w:r>
            <w:r w:rsidR="006D790B" w:rsidRPr="00FD6766">
              <w:rPr>
                <w:rFonts w:ascii="Arial" w:hAnsi="Arial" w:cs="Arial"/>
                <w:szCs w:val="24"/>
                <w:shd w:val="clear" w:color="auto" w:fill="FFFFFF"/>
                <w:lang w:val="mn-MN"/>
              </w:rPr>
              <w:t>даг боловсруулалтын</w:t>
            </w:r>
            <w:r w:rsidR="00CE2F19" w:rsidRPr="00FD6766">
              <w:rPr>
                <w:rFonts w:ascii="Arial" w:hAnsi="Arial" w:cs="Arial"/>
                <w:szCs w:val="24"/>
                <w:shd w:val="clear" w:color="auto" w:fill="FFFFFF"/>
                <w:lang w:val="mn-MN"/>
              </w:rPr>
              <w:t xml:space="preserve"> процесс</w:t>
            </w:r>
          </w:p>
          <w:p w14:paraId="552D04E8" w14:textId="394851CB" w:rsidR="00C229A9" w:rsidRPr="00FD6766" w:rsidRDefault="00CE2F19"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 xml:space="preserve"> </w:t>
            </w:r>
          </w:p>
          <w:p w14:paraId="3B221651" w14:textId="77777777" w:rsidR="00C229A9" w:rsidRPr="00FD6766" w:rsidRDefault="00C229A9"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212-19-03</w:t>
            </w:r>
          </w:p>
          <w:p w14:paraId="25BEF9B1" w14:textId="035DA7F0" w:rsidR="00C229A9" w:rsidRPr="00FD6766" w:rsidRDefault="007600C7"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дахин бэлтгэл</w:t>
            </w:r>
          </w:p>
          <w:p w14:paraId="2A7DD418" w14:textId="76532256" w:rsidR="00C229A9" w:rsidRPr="00FD6766" w:rsidRDefault="007C0438"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хэрэглэсэн тусгаарлагын шингэний хатуу бодисын ба усны эзлэх хувийг зөвшөөрөгдөх түвшинд хүртэл м</w:t>
            </w:r>
            <w:r w:rsidR="00CE2F19" w:rsidRPr="00FD6766">
              <w:rPr>
                <w:rFonts w:ascii="Arial" w:hAnsi="Arial" w:cs="Arial"/>
                <w:szCs w:val="24"/>
                <w:shd w:val="clear" w:color="auto" w:fill="FFFFFF"/>
                <w:lang w:val="mn-MN"/>
              </w:rPr>
              <w:t xml:space="preserve">еханик </w:t>
            </w:r>
            <w:r w:rsidR="00457B85" w:rsidRPr="00FD6766">
              <w:rPr>
                <w:rFonts w:ascii="Arial" w:hAnsi="Arial" w:cs="Arial"/>
                <w:szCs w:val="24"/>
                <w:shd w:val="clear" w:color="auto" w:fill="FFFFFF"/>
                <w:lang w:val="mn-MN"/>
              </w:rPr>
              <w:t xml:space="preserve">аргаар </w:t>
            </w:r>
            <w:r w:rsidRPr="00FD6766">
              <w:rPr>
                <w:rFonts w:ascii="Arial" w:hAnsi="Arial" w:cs="Arial"/>
                <w:szCs w:val="24"/>
                <w:shd w:val="clear" w:color="auto" w:fill="FFFFFF"/>
                <w:lang w:val="mn-MN"/>
              </w:rPr>
              <w:t>бууруулдаг</w:t>
            </w:r>
            <w:r w:rsidR="00CE2F19" w:rsidRPr="00FD6766">
              <w:rPr>
                <w:rFonts w:ascii="Arial" w:hAnsi="Arial" w:cs="Arial"/>
                <w:szCs w:val="24"/>
                <w:shd w:val="clear" w:color="auto" w:fill="FFFFFF"/>
                <w:lang w:val="mn-MN"/>
              </w:rPr>
              <w:t xml:space="preserve"> процесс</w:t>
            </w:r>
          </w:p>
          <w:p w14:paraId="383E5990" w14:textId="70E78C89" w:rsidR="00C229A9" w:rsidRPr="00FD6766" w:rsidRDefault="00CE2F19" w:rsidP="00A6725B">
            <w:pPr>
              <w:jc w:val="both"/>
              <w:rPr>
                <w:rFonts w:ascii="Arial" w:hAnsi="Arial" w:cs="Arial"/>
                <w:b/>
                <w:sz w:val="20"/>
                <w:szCs w:val="24"/>
                <w:shd w:val="clear" w:color="auto" w:fill="FFFFFF"/>
                <w:lang w:val="mn-MN"/>
              </w:rPr>
            </w:pPr>
            <w:r w:rsidRPr="00FD6766">
              <w:rPr>
                <w:rFonts w:ascii="Arial" w:hAnsi="Arial" w:cs="Arial"/>
                <w:b/>
                <w:sz w:val="20"/>
                <w:szCs w:val="24"/>
                <w:shd w:val="clear" w:color="auto" w:fill="FFFFFF"/>
                <w:lang w:val="mn-MN"/>
              </w:rPr>
              <w:t>Т</w:t>
            </w:r>
            <w:r w:rsidR="007B74CC" w:rsidRPr="00FD6766">
              <w:rPr>
                <w:rFonts w:ascii="Arial" w:hAnsi="Arial" w:cs="Arial"/>
                <w:b/>
                <w:sz w:val="20"/>
                <w:szCs w:val="24"/>
                <w:shd w:val="clear" w:color="auto" w:fill="FFFFFF"/>
                <w:lang w:val="mn-MN"/>
              </w:rPr>
              <w:t>АЙЛБАР</w:t>
            </w:r>
            <w:r w:rsidR="007B74CC" w:rsidRPr="00FD6766">
              <w:rPr>
                <w:rFonts w:ascii="Arial" w:hAnsi="Arial" w:cs="Arial"/>
                <w:b/>
                <w:sz w:val="20"/>
                <w:szCs w:val="24"/>
                <w:shd w:val="clear" w:color="auto" w:fill="FFFFFF"/>
              </w:rPr>
              <w:t xml:space="preserve"> </w:t>
            </w:r>
            <w:r w:rsidR="00C229A9" w:rsidRPr="00FD6766">
              <w:rPr>
                <w:rFonts w:ascii="Arial" w:hAnsi="Arial" w:cs="Arial"/>
                <w:b/>
                <w:sz w:val="20"/>
                <w:szCs w:val="24"/>
                <w:shd w:val="clear" w:color="auto" w:fill="FFFFFF"/>
              </w:rPr>
              <w:t xml:space="preserve">– </w:t>
            </w:r>
            <w:r w:rsidR="007C0438" w:rsidRPr="00FD6766">
              <w:rPr>
                <w:rFonts w:ascii="Arial" w:hAnsi="Arial" w:cs="Arial"/>
                <w:b/>
                <w:sz w:val="20"/>
                <w:szCs w:val="24"/>
                <w:shd w:val="clear" w:color="auto" w:fill="FFFFFF"/>
                <w:lang w:val="mn-MN"/>
              </w:rPr>
              <w:t>Дахин бэлтгэлд х</w:t>
            </w:r>
            <w:r w:rsidRPr="00FD6766">
              <w:rPr>
                <w:rFonts w:ascii="Arial" w:hAnsi="Arial" w:cs="Arial"/>
                <w:b/>
                <w:sz w:val="20"/>
                <w:szCs w:val="24"/>
                <w:shd w:val="clear" w:color="auto" w:fill="FFFFFF"/>
                <w:lang w:val="mn-MN"/>
              </w:rPr>
              <w:t xml:space="preserve">ийгүй болгох </w:t>
            </w:r>
            <w:r w:rsidR="007C0438" w:rsidRPr="00FD6766">
              <w:rPr>
                <w:rFonts w:ascii="Arial" w:hAnsi="Arial" w:cs="Arial"/>
                <w:b/>
                <w:sz w:val="20"/>
                <w:szCs w:val="24"/>
                <w:shd w:val="clear" w:color="auto" w:fill="FFFFFF"/>
                <w:lang w:val="mn-MN"/>
              </w:rPr>
              <w:t>ажил ихэвчлэн мөн ордог</w:t>
            </w:r>
            <w:r w:rsidRPr="00FD6766">
              <w:rPr>
                <w:rFonts w:ascii="Arial" w:hAnsi="Arial" w:cs="Arial"/>
                <w:b/>
                <w:sz w:val="20"/>
                <w:szCs w:val="24"/>
                <w:shd w:val="clear" w:color="auto" w:fill="FFFFFF"/>
                <w:lang w:val="mn-MN"/>
              </w:rPr>
              <w:t>.</w:t>
            </w:r>
          </w:p>
          <w:p w14:paraId="2D828D22" w14:textId="77777777" w:rsidR="00CE2F19" w:rsidRPr="00FD6766" w:rsidRDefault="00CE2F19" w:rsidP="00A6725B">
            <w:pPr>
              <w:jc w:val="both"/>
              <w:rPr>
                <w:rFonts w:ascii="Arial" w:hAnsi="Arial" w:cs="Arial"/>
                <w:b/>
                <w:bCs/>
                <w:szCs w:val="24"/>
                <w:shd w:val="clear" w:color="auto" w:fill="FFFFFF"/>
              </w:rPr>
            </w:pPr>
          </w:p>
          <w:p w14:paraId="4AFEAFAB" w14:textId="32381B78" w:rsidR="00C229A9" w:rsidRPr="00FD6766" w:rsidRDefault="00C229A9"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212-19-04</w:t>
            </w:r>
          </w:p>
          <w:p w14:paraId="27A62277" w14:textId="7D848E56" w:rsidR="00C229A9" w:rsidRPr="00FD6766" w:rsidRDefault="007600C7"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lastRenderedPageBreak/>
              <w:t>д</w:t>
            </w:r>
            <w:r w:rsidR="00CE2F19" w:rsidRPr="00FD6766">
              <w:rPr>
                <w:rFonts w:ascii="Arial" w:hAnsi="Arial" w:cs="Arial"/>
                <w:b/>
                <w:bCs/>
                <w:szCs w:val="24"/>
                <w:shd w:val="clear" w:color="auto" w:fill="FFFFFF"/>
                <w:lang w:val="mn-MN"/>
              </w:rPr>
              <w:t>ахин б</w:t>
            </w:r>
            <w:r w:rsidR="00A82559" w:rsidRPr="00FD6766">
              <w:rPr>
                <w:rFonts w:ascii="Arial" w:hAnsi="Arial" w:cs="Arial"/>
                <w:b/>
                <w:bCs/>
                <w:szCs w:val="24"/>
                <w:shd w:val="clear" w:color="auto" w:fill="FFFFFF"/>
                <w:lang w:val="mn-MN"/>
              </w:rPr>
              <w:t>оловср</w:t>
            </w:r>
            <w:r w:rsidR="00CE2F19" w:rsidRPr="00FD6766">
              <w:rPr>
                <w:rFonts w:ascii="Arial" w:hAnsi="Arial" w:cs="Arial"/>
                <w:b/>
                <w:bCs/>
                <w:szCs w:val="24"/>
                <w:shd w:val="clear" w:color="auto" w:fill="FFFFFF"/>
                <w:lang w:val="mn-MN"/>
              </w:rPr>
              <w:t>уулалт</w:t>
            </w:r>
          </w:p>
          <w:p w14:paraId="2B8505ED" w14:textId="27FB5255" w:rsidR="00C229A9" w:rsidRPr="00FD6766" w:rsidRDefault="00871A65"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 xml:space="preserve">нэг ижил зорилгоор хэрэглэх зориулалттай хэрэглээгүй тусгаарлагын шингэнтэй чанараараа нэлээн тэнцүү бүтээгдэхүүнийг гаргаж авахын тулд </w:t>
            </w:r>
            <w:r w:rsidR="00EB5060" w:rsidRPr="00FD6766">
              <w:rPr>
                <w:rFonts w:ascii="Arial" w:hAnsi="Arial" w:cs="Arial"/>
                <w:szCs w:val="24"/>
                <w:shd w:val="clear" w:color="auto" w:fill="FFFFFF"/>
                <w:lang w:val="mn-MN"/>
              </w:rPr>
              <w:t>хэрэглэсэн тусгаарлагын шингэн дээр боловсруулалтын технологийг хэрэглэх явдал</w:t>
            </w:r>
          </w:p>
          <w:p w14:paraId="40BA0D5B" w14:textId="77777777" w:rsidR="00CE2F19" w:rsidRPr="00FD6766" w:rsidRDefault="00CE2F19" w:rsidP="00A6725B">
            <w:pPr>
              <w:jc w:val="both"/>
              <w:rPr>
                <w:rFonts w:ascii="Arial" w:hAnsi="Arial" w:cs="Arial"/>
                <w:szCs w:val="24"/>
                <w:shd w:val="clear" w:color="auto" w:fill="FFFFFF"/>
                <w:lang w:val="mn-MN"/>
              </w:rPr>
            </w:pPr>
          </w:p>
          <w:p w14:paraId="112D2C8B" w14:textId="77777777" w:rsidR="00490DA9" w:rsidRPr="00FD6766" w:rsidRDefault="00C229A9"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rPr>
              <w:t>212-19-05</w:t>
            </w:r>
          </w:p>
          <w:p w14:paraId="790D0FFD" w14:textId="50E83CEA" w:rsidR="00CE2F19" w:rsidRPr="00FD6766" w:rsidRDefault="00BE5C1B"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х</w:t>
            </w:r>
            <w:r w:rsidR="00490DA9" w:rsidRPr="00FD6766">
              <w:rPr>
                <w:rFonts w:ascii="Arial" w:hAnsi="Arial" w:cs="Arial"/>
                <w:b/>
                <w:bCs/>
                <w:szCs w:val="24"/>
                <w:shd w:val="clear" w:color="auto" w:fill="FFFFFF"/>
                <w:lang w:val="mn-MN"/>
              </w:rPr>
              <w:t xml:space="preserve">атуу </w:t>
            </w:r>
            <w:r w:rsidRPr="00FD6766">
              <w:rPr>
                <w:rFonts w:ascii="Arial" w:hAnsi="Arial" w:cs="Arial"/>
                <w:b/>
                <w:bCs/>
                <w:szCs w:val="24"/>
                <w:shd w:val="clear" w:color="auto" w:fill="FFFFFF"/>
                <w:lang w:val="mn-MN"/>
              </w:rPr>
              <w:t>бодисыг гадаргуу дээрээ тогтоодог бодисоор боловсруулах үйлдэл</w:t>
            </w:r>
            <w:r w:rsidR="00CE2F19" w:rsidRPr="00FD6766">
              <w:br/>
            </w:r>
            <w:r w:rsidR="006456B0" w:rsidRPr="00FD6766">
              <w:rPr>
                <w:rFonts w:ascii="Arial" w:hAnsi="Arial" w:cs="Arial"/>
                <w:shd w:val="clear" w:color="auto" w:fill="FFFFFF"/>
                <w:lang w:val="mn-MN"/>
              </w:rPr>
              <w:t xml:space="preserve">тоосонцрыг гадаргуу дээрээ тогтоодог хатуу бодистой хүргэх эсвэл түүгээр нэвчин гаргах аргаар хэрэглэсэн тусгаарлагын </w:t>
            </w:r>
            <w:r w:rsidR="00CE2F19" w:rsidRPr="00FD6766">
              <w:rPr>
                <w:rFonts w:ascii="Arial" w:hAnsi="Arial" w:cs="Arial"/>
                <w:shd w:val="clear" w:color="auto" w:fill="FFFFFF"/>
              </w:rPr>
              <w:t>шингэнийг цэвэршүүлэх процесс</w:t>
            </w:r>
          </w:p>
          <w:p w14:paraId="76FCCB2C" w14:textId="77777777" w:rsidR="00490DA9" w:rsidRPr="00FD6766" w:rsidRDefault="00490DA9" w:rsidP="00A6725B">
            <w:pPr>
              <w:jc w:val="both"/>
              <w:rPr>
                <w:rFonts w:ascii="Arial" w:hAnsi="Arial" w:cs="Arial"/>
                <w:b/>
                <w:bCs/>
                <w:szCs w:val="24"/>
                <w:shd w:val="clear" w:color="auto" w:fill="FFFFFF"/>
              </w:rPr>
            </w:pPr>
          </w:p>
          <w:p w14:paraId="73739EE4" w14:textId="3ED470EB" w:rsidR="00C229A9" w:rsidRPr="00FD6766" w:rsidRDefault="00C229A9"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212-19-06</w:t>
            </w:r>
          </w:p>
          <w:p w14:paraId="35A39899" w14:textId="572B120C" w:rsidR="00C229A9" w:rsidRPr="00FD6766" w:rsidRDefault="00B41A73"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в</w:t>
            </w:r>
            <w:r w:rsidR="00490DA9" w:rsidRPr="00FD6766">
              <w:rPr>
                <w:rFonts w:ascii="Arial" w:hAnsi="Arial" w:cs="Arial"/>
                <w:b/>
                <w:bCs/>
                <w:szCs w:val="24"/>
                <w:shd w:val="clear" w:color="auto" w:fill="FFFFFF"/>
                <w:lang w:val="mn-MN"/>
              </w:rPr>
              <w:t>акуум</w:t>
            </w:r>
            <w:r w:rsidR="001C1E80" w:rsidRPr="00FD6766">
              <w:rPr>
                <w:rFonts w:ascii="Arial" w:hAnsi="Arial" w:cs="Arial"/>
                <w:b/>
                <w:bCs/>
                <w:szCs w:val="24"/>
                <w:shd w:val="clear" w:color="auto" w:fill="FFFFFF"/>
                <w:lang w:val="mn-MN"/>
              </w:rPr>
              <w:t>аар боловсруулах</w:t>
            </w:r>
            <w:r w:rsidR="00E93FE8" w:rsidRPr="00FD6766">
              <w:rPr>
                <w:rFonts w:ascii="Arial" w:hAnsi="Arial" w:cs="Arial"/>
                <w:b/>
                <w:bCs/>
                <w:szCs w:val="24"/>
                <w:shd w:val="clear" w:color="auto" w:fill="FFFFFF"/>
                <w:lang w:val="mn-MN"/>
              </w:rPr>
              <w:t xml:space="preserve"> үйлдэл</w:t>
            </w:r>
          </w:p>
          <w:p w14:paraId="3A48D7AC" w14:textId="17FEDF54" w:rsidR="00490DA9" w:rsidRPr="00FD6766" w:rsidRDefault="006456B0" w:rsidP="00A6725B">
            <w:pPr>
              <w:pStyle w:val="HTMLPreformatted"/>
              <w:shd w:val="clear" w:color="auto" w:fill="FFFFFF"/>
              <w:jc w:val="both"/>
              <w:rPr>
                <w:rFonts w:ascii="Arial" w:hAnsi="Arial" w:cs="Arial"/>
                <w:sz w:val="24"/>
                <w:szCs w:val="24"/>
                <w:lang w:val="mn-MN"/>
              </w:rPr>
            </w:pPr>
            <w:r w:rsidRPr="00FD6766">
              <w:rPr>
                <w:rFonts w:ascii="Arial" w:hAnsi="Arial" w:cs="Arial"/>
                <w:sz w:val="24"/>
                <w:szCs w:val="24"/>
                <w:lang w:val="mn-MN"/>
              </w:rPr>
              <w:t>нимгэн давхарга</w:t>
            </w:r>
            <w:r w:rsidR="002C5346" w:rsidRPr="00FD6766">
              <w:rPr>
                <w:rFonts w:ascii="Arial" w:hAnsi="Arial" w:cs="Arial"/>
                <w:sz w:val="24"/>
                <w:szCs w:val="24"/>
                <w:lang w:val="mn-MN"/>
              </w:rPr>
              <w:t>тай</w:t>
            </w:r>
            <w:r w:rsidRPr="00FD6766">
              <w:rPr>
                <w:rFonts w:ascii="Arial" w:hAnsi="Arial" w:cs="Arial"/>
                <w:sz w:val="24"/>
                <w:szCs w:val="24"/>
                <w:lang w:val="mn-MN"/>
              </w:rPr>
              <w:t xml:space="preserve"> эсвэл </w:t>
            </w:r>
            <w:r w:rsidR="002C5346" w:rsidRPr="00FD6766">
              <w:rPr>
                <w:rFonts w:ascii="Arial" w:hAnsi="Arial" w:cs="Arial"/>
                <w:sz w:val="24"/>
                <w:szCs w:val="24"/>
                <w:lang w:val="mn-MN"/>
              </w:rPr>
              <w:t xml:space="preserve">шүршсэн дуслуудтай орчинд </w:t>
            </w:r>
            <w:r w:rsidR="00644817" w:rsidRPr="00FD6766">
              <w:rPr>
                <w:rFonts w:ascii="Arial" w:hAnsi="Arial" w:cs="Arial"/>
                <w:sz w:val="24"/>
                <w:szCs w:val="24"/>
                <w:lang w:val="mn-MN"/>
              </w:rPr>
              <w:t>нам даралттай, өндөр температуртай нөхцөл бүрдүүлэх замаар т</w:t>
            </w:r>
            <w:r w:rsidR="00490DA9" w:rsidRPr="00FD6766">
              <w:rPr>
                <w:rFonts w:ascii="Arial" w:hAnsi="Arial" w:cs="Arial"/>
                <w:sz w:val="24"/>
                <w:szCs w:val="24"/>
                <w:lang w:val="mn-MN"/>
              </w:rPr>
              <w:t xml:space="preserve">усгаарлагч шингэний хий, усны </w:t>
            </w:r>
            <w:r w:rsidR="00644817" w:rsidRPr="00FD6766">
              <w:rPr>
                <w:rFonts w:ascii="Arial" w:hAnsi="Arial" w:cs="Arial"/>
                <w:sz w:val="24"/>
                <w:szCs w:val="24"/>
                <w:lang w:val="mn-MN"/>
              </w:rPr>
              <w:t xml:space="preserve">эзлэх хувийг бууруулах </w:t>
            </w:r>
            <w:r w:rsidR="00490DA9" w:rsidRPr="00FD6766">
              <w:rPr>
                <w:rFonts w:ascii="Arial" w:hAnsi="Arial" w:cs="Arial"/>
                <w:sz w:val="24"/>
                <w:szCs w:val="24"/>
                <w:lang w:val="mn-MN"/>
              </w:rPr>
              <w:t>процесс</w:t>
            </w:r>
          </w:p>
          <w:p w14:paraId="5BBBCC28" w14:textId="77777777" w:rsidR="00490DA9" w:rsidRPr="00FD6766" w:rsidRDefault="00490DA9" w:rsidP="00A6725B">
            <w:pPr>
              <w:pStyle w:val="HTMLPreformatted"/>
              <w:shd w:val="clear" w:color="auto" w:fill="FFFFFF"/>
              <w:jc w:val="both"/>
              <w:rPr>
                <w:rFonts w:ascii="Arial" w:hAnsi="Arial" w:cs="Arial"/>
                <w:sz w:val="24"/>
                <w:szCs w:val="24"/>
              </w:rPr>
            </w:pPr>
          </w:p>
          <w:p w14:paraId="14141B1D" w14:textId="77777777" w:rsidR="00C229A9" w:rsidRPr="00FD6766" w:rsidRDefault="00C229A9"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212-19-07</w:t>
            </w:r>
          </w:p>
          <w:p w14:paraId="6260F53C" w14:textId="24C4A936" w:rsidR="00C229A9" w:rsidRPr="00FD6766" w:rsidRDefault="006E0FF8"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г</w:t>
            </w:r>
            <w:r w:rsidR="00490DA9" w:rsidRPr="00FD6766">
              <w:rPr>
                <w:rFonts w:ascii="Arial" w:hAnsi="Arial" w:cs="Arial"/>
                <w:b/>
                <w:bCs/>
                <w:szCs w:val="24"/>
                <w:shd w:val="clear" w:color="auto" w:fill="FFFFFF"/>
                <w:lang w:val="mn-MN"/>
              </w:rPr>
              <w:t>алоген</w:t>
            </w:r>
            <w:r w:rsidR="00703AD1" w:rsidRPr="00FD6766">
              <w:rPr>
                <w:rFonts w:ascii="Arial" w:hAnsi="Arial" w:cs="Arial"/>
                <w:b/>
                <w:bCs/>
                <w:szCs w:val="24"/>
                <w:shd w:val="clear" w:color="auto" w:fill="FFFFFF"/>
                <w:lang w:val="mn-MN"/>
              </w:rPr>
              <w:t>гүй болгох</w:t>
            </w:r>
          </w:p>
          <w:p w14:paraId="3CACE680" w14:textId="327FC5C2" w:rsidR="00C229A9" w:rsidRPr="00FD6766" w:rsidRDefault="00703AD1"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м</w:t>
            </w:r>
            <w:r w:rsidR="00490DA9" w:rsidRPr="00FD6766">
              <w:rPr>
                <w:rFonts w:ascii="Arial" w:hAnsi="Arial" w:cs="Arial"/>
                <w:szCs w:val="24"/>
                <w:shd w:val="clear" w:color="auto" w:fill="FFFFFF"/>
                <w:lang w:val="mn-MN"/>
              </w:rPr>
              <w:t>олекулаас галоген</w:t>
            </w:r>
            <w:r w:rsidR="00A25130" w:rsidRPr="00FD6766">
              <w:rPr>
                <w:rFonts w:ascii="Arial" w:hAnsi="Arial" w:cs="Arial"/>
                <w:szCs w:val="24"/>
                <w:shd w:val="clear" w:color="auto" w:fill="FFFFFF"/>
                <w:lang w:val="mn-MN"/>
              </w:rPr>
              <w:t>ы</w:t>
            </w:r>
            <w:r w:rsidR="00490DA9" w:rsidRPr="00FD6766">
              <w:rPr>
                <w:rFonts w:ascii="Arial" w:hAnsi="Arial" w:cs="Arial"/>
                <w:szCs w:val="24"/>
                <w:shd w:val="clear" w:color="auto" w:fill="FFFFFF"/>
                <w:lang w:val="mn-MN"/>
              </w:rPr>
              <w:t xml:space="preserve"> атомуудыг </w:t>
            </w:r>
            <w:r w:rsidR="0036229A" w:rsidRPr="00FD6766">
              <w:rPr>
                <w:rFonts w:ascii="Arial" w:hAnsi="Arial" w:cs="Arial"/>
                <w:szCs w:val="24"/>
                <w:shd w:val="clear" w:color="auto" w:fill="FFFFFF"/>
                <w:lang w:val="mn-MN"/>
              </w:rPr>
              <w:t>салгаж авах үйлдэл</w:t>
            </w:r>
          </w:p>
          <w:p w14:paraId="6189F1EE" w14:textId="77777777" w:rsidR="00490DA9" w:rsidRPr="00FD6766" w:rsidRDefault="00490DA9" w:rsidP="00A6725B">
            <w:pPr>
              <w:jc w:val="both"/>
              <w:rPr>
                <w:rFonts w:ascii="Arial" w:hAnsi="Arial" w:cs="Arial"/>
                <w:b/>
                <w:bCs/>
                <w:szCs w:val="24"/>
                <w:shd w:val="clear" w:color="auto" w:fill="FFFFFF"/>
              </w:rPr>
            </w:pPr>
          </w:p>
          <w:p w14:paraId="50137EF6" w14:textId="6A0F21A0" w:rsidR="00C229A9" w:rsidRPr="00FD6766" w:rsidRDefault="00C229A9"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212-19-08</w:t>
            </w:r>
          </w:p>
          <w:p w14:paraId="16FA81A1" w14:textId="20AEAE3F" w:rsidR="00C229A9" w:rsidRPr="00FD6766" w:rsidRDefault="00166613" w:rsidP="00A6725B">
            <w:pPr>
              <w:jc w:val="both"/>
              <w:rPr>
                <w:rFonts w:ascii="Arial" w:hAnsi="Arial" w:cs="Arial"/>
                <w:b/>
                <w:bCs/>
                <w:szCs w:val="24"/>
                <w:shd w:val="clear" w:color="auto" w:fill="FFFFFF"/>
                <w:lang w:val="mn-MN"/>
              </w:rPr>
            </w:pPr>
            <w:r w:rsidRPr="00FD6766">
              <w:rPr>
                <w:rFonts w:ascii="Arial" w:hAnsi="Arial" w:cs="Arial"/>
                <w:b/>
                <w:bCs/>
                <w:szCs w:val="24"/>
                <w:shd w:val="clear" w:color="auto" w:fill="FFFFFF"/>
                <w:lang w:val="mn-MN"/>
              </w:rPr>
              <w:t>шүүрэлт</w:t>
            </w:r>
          </w:p>
          <w:p w14:paraId="26AEF9B5" w14:textId="26E7A18D" w:rsidR="00C229A9" w:rsidRPr="00FD6766" w:rsidRDefault="006E0FF8" w:rsidP="00A6725B">
            <w:pPr>
              <w:jc w:val="both"/>
              <w:rPr>
                <w:rFonts w:ascii="Arial" w:hAnsi="Arial" w:cs="Arial"/>
                <w:szCs w:val="24"/>
                <w:shd w:val="clear" w:color="auto" w:fill="FFFFFF"/>
                <w:lang w:val="mn-MN"/>
              </w:rPr>
            </w:pPr>
            <w:r w:rsidRPr="00FD6766">
              <w:rPr>
                <w:rFonts w:ascii="Arial" w:hAnsi="Arial" w:cs="Arial"/>
                <w:szCs w:val="24"/>
                <w:shd w:val="clear" w:color="auto" w:fill="FFFFFF"/>
                <w:lang w:val="mn-MN"/>
              </w:rPr>
              <w:t>х</w:t>
            </w:r>
            <w:r w:rsidR="00F242C4" w:rsidRPr="00FD6766">
              <w:rPr>
                <w:rFonts w:ascii="Arial" w:hAnsi="Arial" w:cs="Arial"/>
                <w:szCs w:val="24"/>
                <w:shd w:val="clear" w:color="auto" w:fill="FFFFFF"/>
                <w:lang w:val="mn-MN"/>
              </w:rPr>
              <w:t>өдөлгөөнгүй х</w:t>
            </w:r>
            <w:r w:rsidR="00490DA9" w:rsidRPr="00FD6766">
              <w:rPr>
                <w:rFonts w:ascii="Arial" w:hAnsi="Arial" w:cs="Arial"/>
                <w:szCs w:val="24"/>
                <w:shd w:val="clear" w:color="auto" w:fill="FFFFFF"/>
                <w:lang w:val="mn-MN"/>
              </w:rPr>
              <w:t xml:space="preserve">атуу </w:t>
            </w:r>
            <w:r w:rsidR="00A809A9" w:rsidRPr="00FD6766">
              <w:rPr>
                <w:rFonts w:ascii="Arial" w:hAnsi="Arial" w:cs="Arial"/>
                <w:szCs w:val="24"/>
                <w:shd w:val="clear" w:color="auto" w:fill="FFFFFF"/>
                <w:lang w:val="mn-MN"/>
              </w:rPr>
              <w:t xml:space="preserve">зүйлээр шингэн </w:t>
            </w:r>
            <w:r w:rsidRPr="00FD6766">
              <w:rPr>
                <w:rFonts w:ascii="Arial" w:hAnsi="Arial" w:cs="Arial"/>
                <w:szCs w:val="24"/>
                <w:shd w:val="clear" w:color="auto" w:fill="FFFFFF"/>
                <w:lang w:val="mn-MN"/>
              </w:rPr>
              <w:t xml:space="preserve">бодис </w:t>
            </w:r>
            <w:r w:rsidR="00A809A9" w:rsidRPr="00FD6766">
              <w:rPr>
                <w:rFonts w:ascii="Arial" w:hAnsi="Arial" w:cs="Arial"/>
                <w:szCs w:val="24"/>
                <w:shd w:val="clear" w:color="auto" w:fill="FFFFFF"/>
                <w:lang w:val="mn-MN"/>
              </w:rPr>
              <w:t>нэвчиж гарах</w:t>
            </w:r>
            <w:r w:rsidR="00490DA9" w:rsidRPr="00FD6766">
              <w:rPr>
                <w:rFonts w:ascii="Arial" w:hAnsi="Arial" w:cs="Arial"/>
                <w:szCs w:val="24"/>
                <w:shd w:val="clear" w:color="auto" w:fill="FFFFFF"/>
                <w:lang w:val="mn-MN"/>
              </w:rPr>
              <w:t xml:space="preserve"> </w:t>
            </w:r>
            <w:r w:rsidR="00ED7E37" w:rsidRPr="00FD6766">
              <w:rPr>
                <w:rFonts w:ascii="Arial" w:hAnsi="Arial" w:cs="Arial"/>
                <w:szCs w:val="24"/>
                <w:shd w:val="clear" w:color="auto" w:fill="FFFFFF"/>
                <w:lang w:val="mn-MN"/>
              </w:rPr>
              <w:t>үйл явц</w:t>
            </w:r>
          </w:p>
        </w:tc>
        <w:tc>
          <w:tcPr>
            <w:tcW w:w="4674" w:type="dxa"/>
          </w:tcPr>
          <w:p w14:paraId="4E4671E8" w14:textId="41B32EDD" w:rsidR="00A35A26" w:rsidRPr="00FD6766" w:rsidRDefault="00A35A26" w:rsidP="00A6725B">
            <w:pPr>
              <w:jc w:val="center"/>
              <w:rPr>
                <w:rFonts w:ascii="Arial" w:hAnsi="Arial" w:cs="Arial"/>
                <w:u w:val="single"/>
                <w:shd w:val="clear" w:color="auto" w:fill="FFFFFF"/>
              </w:rPr>
            </w:pPr>
            <w:r w:rsidRPr="00FD6766">
              <w:rPr>
                <w:rFonts w:ascii="Arial" w:hAnsi="Arial" w:cs="Arial"/>
                <w:u w:val="single"/>
                <w:shd w:val="clear" w:color="auto" w:fill="FFFFFF"/>
              </w:rPr>
              <w:lastRenderedPageBreak/>
              <w:t>Section 212-11: Concepts relating to electric properties of insulating solids, liquids and gases</w:t>
            </w:r>
          </w:p>
          <w:p w14:paraId="1219A343" w14:textId="28E214E2" w:rsidR="000E4078" w:rsidRPr="00FD6766" w:rsidRDefault="000E4078" w:rsidP="00A6725B">
            <w:pPr>
              <w:jc w:val="both"/>
              <w:rPr>
                <w:rFonts w:ascii="Arial" w:hAnsi="Arial" w:cs="Arial"/>
                <w:u w:val="single"/>
              </w:rPr>
            </w:pPr>
          </w:p>
          <w:p w14:paraId="0447F3B4" w14:textId="77777777" w:rsidR="00732A3F" w:rsidRPr="00FD6766" w:rsidRDefault="00732A3F" w:rsidP="00A6725B">
            <w:pPr>
              <w:jc w:val="both"/>
              <w:rPr>
                <w:rFonts w:ascii="Arial" w:hAnsi="Arial" w:cs="Arial"/>
                <w:u w:val="single"/>
              </w:rPr>
            </w:pPr>
          </w:p>
          <w:p w14:paraId="7F8CB229"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212-11-01</w:t>
            </w:r>
          </w:p>
          <w:p w14:paraId="539BC9C7"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insulating material</w:t>
            </w:r>
          </w:p>
          <w:p w14:paraId="1A98ACF0"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material of low electric conductivity, used to separate conducting parts at different electric potentials or to isolate such parts from the surroundings</w:t>
            </w:r>
          </w:p>
          <w:p w14:paraId="6E2F3E43" w14:textId="69EBD29C" w:rsidR="00A35A26" w:rsidRPr="00FD6766" w:rsidRDefault="004F507E" w:rsidP="00A6725B">
            <w:pPr>
              <w:jc w:val="both"/>
              <w:rPr>
                <w:rFonts w:ascii="Arial" w:hAnsi="Arial" w:cs="Arial"/>
                <w:b/>
                <w:sz w:val="20"/>
                <w:shd w:val="clear" w:color="auto" w:fill="FFFFFF"/>
              </w:rPr>
            </w:pPr>
            <w:r w:rsidRPr="00FD6766">
              <w:rPr>
                <w:rFonts w:ascii="Arial" w:hAnsi="Arial" w:cs="Arial"/>
                <w:b/>
                <w:sz w:val="20"/>
                <w:shd w:val="clear" w:color="auto" w:fill="FFFFFF"/>
              </w:rPr>
              <w:t>Note</w:t>
            </w:r>
            <w:r w:rsidR="00A35A26" w:rsidRPr="00FD6766">
              <w:rPr>
                <w:rFonts w:ascii="Arial" w:hAnsi="Arial" w:cs="Arial"/>
                <w:b/>
                <w:sz w:val="20"/>
                <w:shd w:val="clear" w:color="auto" w:fill="FFFFFF"/>
              </w:rPr>
              <w:t xml:space="preserve"> – An insulating material may be a solid, a liquid or a gas, or a mixture of these.</w:t>
            </w:r>
          </w:p>
          <w:p w14:paraId="3DCFA8FD" w14:textId="77777777" w:rsidR="00E94034" w:rsidRPr="00FD6766" w:rsidRDefault="00E94034" w:rsidP="00A6725B">
            <w:pPr>
              <w:jc w:val="both"/>
              <w:rPr>
                <w:rFonts w:ascii="Arial" w:hAnsi="Arial" w:cs="Arial"/>
                <w:b/>
                <w:bCs/>
                <w:shd w:val="clear" w:color="auto" w:fill="FFFFFF"/>
              </w:rPr>
            </w:pPr>
          </w:p>
          <w:p w14:paraId="324C5132" w14:textId="77777777" w:rsidR="00E94034" w:rsidRPr="00FD6766" w:rsidRDefault="00E94034" w:rsidP="00A6725B">
            <w:pPr>
              <w:jc w:val="both"/>
              <w:rPr>
                <w:rFonts w:ascii="Arial" w:hAnsi="Arial" w:cs="Arial"/>
                <w:b/>
                <w:bCs/>
                <w:shd w:val="clear" w:color="auto" w:fill="FFFFFF"/>
              </w:rPr>
            </w:pPr>
          </w:p>
          <w:p w14:paraId="36C45C61" w14:textId="77777777" w:rsidR="00E94034" w:rsidRPr="00FD6766" w:rsidRDefault="00E94034" w:rsidP="00A6725B">
            <w:pPr>
              <w:jc w:val="both"/>
              <w:rPr>
                <w:rFonts w:ascii="Arial" w:hAnsi="Arial" w:cs="Arial"/>
                <w:b/>
                <w:bCs/>
                <w:shd w:val="clear" w:color="auto" w:fill="FFFFFF"/>
              </w:rPr>
            </w:pPr>
          </w:p>
          <w:p w14:paraId="257490B2" w14:textId="34D3A742"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212-11-02</w:t>
            </w:r>
          </w:p>
          <w:p w14:paraId="03DFB5FD"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solid insulating material</w:t>
            </w:r>
          </w:p>
          <w:p w14:paraId="38555CAA"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insulating material consisting entirely of a solid</w:t>
            </w:r>
          </w:p>
          <w:p w14:paraId="7A817AA5" w14:textId="77777777" w:rsidR="00F36FB0" w:rsidRPr="00FD6766" w:rsidRDefault="00F36FB0" w:rsidP="00A6725B">
            <w:pPr>
              <w:jc w:val="both"/>
              <w:rPr>
                <w:rFonts w:ascii="Arial" w:hAnsi="Arial" w:cs="Arial"/>
                <w:b/>
                <w:bCs/>
                <w:shd w:val="clear" w:color="auto" w:fill="FFFFFF"/>
              </w:rPr>
            </w:pPr>
          </w:p>
          <w:p w14:paraId="3DD0B09D" w14:textId="22859A69"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212-11-03</w:t>
            </w:r>
          </w:p>
          <w:p w14:paraId="0A143C1F"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insulating fluid</w:t>
            </w:r>
          </w:p>
          <w:p w14:paraId="455336DF"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insulating liquid or gas</w:t>
            </w:r>
          </w:p>
          <w:p w14:paraId="170F6A7C" w14:textId="77777777" w:rsidR="00F36FB0" w:rsidRPr="00FD6766" w:rsidRDefault="00F36FB0" w:rsidP="00A6725B">
            <w:pPr>
              <w:jc w:val="both"/>
              <w:rPr>
                <w:rFonts w:ascii="Arial" w:hAnsi="Arial" w:cs="Arial"/>
                <w:b/>
                <w:bCs/>
                <w:shd w:val="clear" w:color="auto" w:fill="FFFFFF"/>
              </w:rPr>
            </w:pPr>
          </w:p>
          <w:p w14:paraId="246CD90A" w14:textId="4EA7D125"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212-11-04</w:t>
            </w:r>
          </w:p>
          <w:p w14:paraId="7ECF07CE"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insulating liquid</w:t>
            </w:r>
          </w:p>
          <w:p w14:paraId="676B6C5C"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insulating material consisting entirely of a liquid</w:t>
            </w:r>
          </w:p>
          <w:p w14:paraId="27E12FAB" w14:textId="77777777" w:rsidR="00F36FB0" w:rsidRPr="00FD6766" w:rsidRDefault="00F36FB0" w:rsidP="00A6725B">
            <w:pPr>
              <w:jc w:val="both"/>
              <w:rPr>
                <w:rFonts w:ascii="Arial" w:hAnsi="Arial" w:cs="Arial"/>
                <w:b/>
                <w:bCs/>
                <w:shd w:val="clear" w:color="auto" w:fill="FFFFFF"/>
              </w:rPr>
            </w:pPr>
          </w:p>
          <w:p w14:paraId="1F28EF73" w14:textId="1C634881"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212-11-05</w:t>
            </w:r>
          </w:p>
          <w:p w14:paraId="0076C315"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lastRenderedPageBreak/>
              <w:t>insulating gas</w:t>
            </w:r>
          </w:p>
          <w:p w14:paraId="6726A7DC"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insulating material consisting entirely of a gas</w:t>
            </w:r>
          </w:p>
          <w:p w14:paraId="4EF0D867" w14:textId="77777777" w:rsidR="00764325" w:rsidRPr="00FD6766" w:rsidRDefault="00764325" w:rsidP="00A6725B">
            <w:pPr>
              <w:jc w:val="both"/>
              <w:rPr>
                <w:rFonts w:ascii="Arial" w:hAnsi="Arial" w:cs="Arial"/>
                <w:b/>
                <w:bCs/>
                <w:shd w:val="clear" w:color="auto" w:fill="FFFFFF"/>
              </w:rPr>
            </w:pPr>
          </w:p>
          <w:p w14:paraId="51029BB5" w14:textId="20D60E5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212-11-06</w:t>
            </w:r>
          </w:p>
          <w:p w14:paraId="6C1C4C90"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dielectric</w:t>
            </w:r>
          </w:p>
          <w:p w14:paraId="14B21A0A"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qualifies the property of a substance to be polarized by an electric field</w:t>
            </w:r>
          </w:p>
          <w:p w14:paraId="7A7E24DD" w14:textId="77777777" w:rsidR="00764325" w:rsidRPr="00FD6766" w:rsidRDefault="00764325" w:rsidP="00A6725B">
            <w:pPr>
              <w:jc w:val="both"/>
              <w:rPr>
                <w:rFonts w:ascii="Arial" w:hAnsi="Arial" w:cs="Arial"/>
                <w:b/>
                <w:bCs/>
                <w:shd w:val="clear" w:color="auto" w:fill="FFFFFF"/>
              </w:rPr>
            </w:pPr>
          </w:p>
          <w:p w14:paraId="0F9DB080" w14:textId="4B8252AC"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212-11-07</w:t>
            </w:r>
          </w:p>
          <w:p w14:paraId="60C68EF2" w14:textId="1F2D5A05" w:rsidR="00624A35" w:rsidRPr="00FD6766" w:rsidRDefault="005A6C75" w:rsidP="00A6725B">
            <w:pPr>
              <w:jc w:val="both"/>
              <w:rPr>
                <w:rFonts w:ascii="Arial" w:hAnsi="Arial" w:cs="Arial"/>
                <w:b/>
                <w:bCs/>
                <w:shd w:val="clear" w:color="auto" w:fill="FFFFFF"/>
              </w:rPr>
            </w:pPr>
            <w:r w:rsidRPr="00FD6766">
              <w:rPr>
                <w:rFonts w:ascii="Arial" w:hAnsi="Arial" w:cs="Arial"/>
                <w:b/>
                <w:bCs/>
                <w:shd w:val="clear" w:color="auto" w:fill="FFFFFF"/>
              </w:rPr>
              <w:t>e</w:t>
            </w:r>
            <w:r w:rsidR="00624A35" w:rsidRPr="00FD6766">
              <w:rPr>
                <w:rFonts w:ascii="Arial" w:hAnsi="Arial" w:cs="Arial"/>
                <w:b/>
                <w:bCs/>
                <w:shd w:val="clear" w:color="auto" w:fill="FFFFFF"/>
              </w:rPr>
              <w:t>lectric insulation</w:t>
            </w:r>
          </w:p>
          <w:p w14:paraId="2F88E130"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part of an electrotechnical product which separates conducting parts at different electric potentials during operation or insulates such parts from the surroundings</w:t>
            </w:r>
          </w:p>
          <w:p w14:paraId="5D2C2E13" w14:textId="77777777" w:rsidR="00B7749D" w:rsidRPr="00FD6766" w:rsidRDefault="00B7749D" w:rsidP="00A6725B">
            <w:pPr>
              <w:jc w:val="both"/>
              <w:rPr>
                <w:rFonts w:ascii="Arial" w:hAnsi="Arial" w:cs="Arial"/>
                <w:b/>
                <w:bCs/>
                <w:shd w:val="clear" w:color="auto" w:fill="FFFFFF"/>
              </w:rPr>
            </w:pPr>
          </w:p>
          <w:p w14:paraId="5D4DC2EB" w14:textId="5DDF531B" w:rsidR="00B7749D" w:rsidRPr="00FD6766" w:rsidRDefault="00B7749D" w:rsidP="00A6725B">
            <w:pPr>
              <w:jc w:val="both"/>
              <w:rPr>
                <w:rFonts w:ascii="Arial" w:hAnsi="Arial" w:cs="Arial"/>
                <w:b/>
                <w:bCs/>
                <w:shd w:val="clear" w:color="auto" w:fill="FFFFFF"/>
              </w:rPr>
            </w:pPr>
          </w:p>
          <w:p w14:paraId="5B84242C" w14:textId="77777777" w:rsidR="0035612E" w:rsidRPr="00FD6766" w:rsidRDefault="0035612E" w:rsidP="00A6725B">
            <w:pPr>
              <w:jc w:val="both"/>
              <w:rPr>
                <w:rFonts w:ascii="Arial" w:hAnsi="Arial" w:cs="Arial"/>
                <w:b/>
                <w:bCs/>
                <w:shd w:val="clear" w:color="auto" w:fill="FFFFFF"/>
              </w:rPr>
            </w:pPr>
          </w:p>
          <w:p w14:paraId="3133BB3D" w14:textId="02F071E3"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212-11-08</w:t>
            </w:r>
          </w:p>
          <w:p w14:paraId="28A2F3F8"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electric insulation system</w:t>
            </w:r>
          </w:p>
          <w:p w14:paraId="0E763EA6"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insulating structure containing one or more insulating materials together with associated conducting parts employed in an electrotechnical device</w:t>
            </w:r>
          </w:p>
          <w:p w14:paraId="626B8A05" w14:textId="77777777" w:rsidR="00153E6E" w:rsidRPr="00FD6766" w:rsidRDefault="00153E6E" w:rsidP="00A6725B">
            <w:pPr>
              <w:jc w:val="both"/>
              <w:rPr>
                <w:rFonts w:ascii="Arial" w:hAnsi="Arial" w:cs="Arial"/>
                <w:b/>
                <w:bCs/>
                <w:shd w:val="clear" w:color="auto" w:fill="FFFFFF"/>
              </w:rPr>
            </w:pPr>
          </w:p>
          <w:p w14:paraId="16DE5988" w14:textId="77777777" w:rsidR="00153E6E" w:rsidRPr="00FD6766" w:rsidRDefault="00153E6E" w:rsidP="00A6725B">
            <w:pPr>
              <w:jc w:val="both"/>
              <w:rPr>
                <w:rFonts w:ascii="Arial" w:hAnsi="Arial" w:cs="Arial"/>
                <w:b/>
                <w:bCs/>
                <w:shd w:val="clear" w:color="auto" w:fill="FFFFFF"/>
              </w:rPr>
            </w:pPr>
          </w:p>
          <w:p w14:paraId="694E19B4" w14:textId="529AC758"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212-11-09</w:t>
            </w:r>
          </w:p>
          <w:p w14:paraId="743CFF74"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insulation resistance</w:t>
            </w:r>
          </w:p>
          <w:p w14:paraId="63210903"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resistance between two conducting parts separated by electric insulation</w:t>
            </w:r>
          </w:p>
          <w:p w14:paraId="633DBD3B" w14:textId="08224072" w:rsidR="00153E6E" w:rsidRPr="00FD6766" w:rsidRDefault="00153E6E" w:rsidP="00A6725B">
            <w:pPr>
              <w:jc w:val="both"/>
              <w:rPr>
                <w:rFonts w:ascii="Arial" w:hAnsi="Arial" w:cs="Arial"/>
                <w:b/>
                <w:bCs/>
                <w:shd w:val="clear" w:color="auto" w:fill="FFFFFF"/>
              </w:rPr>
            </w:pPr>
          </w:p>
          <w:p w14:paraId="250F0968" w14:textId="77777777" w:rsidR="00153E6E" w:rsidRPr="00FD6766" w:rsidRDefault="00153E6E" w:rsidP="00A6725B">
            <w:pPr>
              <w:jc w:val="both"/>
              <w:rPr>
                <w:rFonts w:ascii="Arial" w:hAnsi="Arial" w:cs="Arial"/>
                <w:b/>
                <w:bCs/>
                <w:shd w:val="clear" w:color="auto" w:fill="FFFFFF"/>
              </w:rPr>
            </w:pPr>
          </w:p>
          <w:p w14:paraId="0563AC4F" w14:textId="5808C36B"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212-11-10</w:t>
            </w:r>
          </w:p>
          <w:p w14:paraId="5BD5FB9C"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volume resistance</w:t>
            </w:r>
          </w:p>
          <w:p w14:paraId="3B227041"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part of the insulation resistance which is due to conduction through the volume</w:t>
            </w:r>
          </w:p>
          <w:p w14:paraId="45B5DD75" w14:textId="5CD7E89B" w:rsidR="00153E6E" w:rsidRPr="00FD6766" w:rsidRDefault="00153E6E" w:rsidP="00A6725B">
            <w:pPr>
              <w:jc w:val="both"/>
              <w:rPr>
                <w:rFonts w:ascii="Arial" w:hAnsi="Arial" w:cs="Arial"/>
                <w:b/>
                <w:bCs/>
                <w:shd w:val="clear" w:color="auto" w:fill="FFFFFF"/>
              </w:rPr>
            </w:pPr>
          </w:p>
          <w:p w14:paraId="620366EF" w14:textId="297D3236" w:rsidR="006A09CB" w:rsidRPr="00FD6766" w:rsidRDefault="006A09CB" w:rsidP="00A6725B">
            <w:pPr>
              <w:jc w:val="both"/>
              <w:rPr>
                <w:rFonts w:ascii="Arial" w:hAnsi="Arial" w:cs="Arial"/>
                <w:b/>
                <w:bCs/>
                <w:shd w:val="clear" w:color="auto" w:fill="FFFFFF"/>
              </w:rPr>
            </w:pPr>
          </w:p>
          <w:p w14:paraId="42FC0D72" w14:textId="77777777" w:rsidR="00571B61" w:rsidRPr="00FD6766" w:rsidRDefault="00571B61" w:rsidP="00A6725B">
            <w:pPr>
              <w:jc w:val="both"/>
              <w:rPr>
                <w:rFonts w:ascii="Arial" w:hAnsi="Arial" w:cs="Arial"/>
                <w:b/>
                <w:bCs/>
                <w:shd w:val="clear" w:color="auto" w:fill="FFFFFF"/>
              </w:rPr>
            </w:pPr>
          </w:p>
          <w:p w14:paraId="33394CA0" w14:textId="6CF67365"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212-11-11</w:t>
            </w:r>
          </w:p>
          <w:p w14:paraId="383D55E4"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volume resistivity</w:t>
            </w:r>
          </w:p>
          <w:p w14:paraId="2414D569"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volume resistance of a material related to its volume</w:t>
            </w:r>
          </w:p>
          <w:p w14:paraId="4E4BDEDB" w14:textId="3EF98CA6" w:rsidR="00A35A26" w:rsidRPr="00FD6766" w:rsidRDefault="004F507E" w:rsidP="00A6725B">
            <w:pPr>
              <w:jc w:val="both"/>
              <w:rPr>
                <w:rFonts w:ascii="Arial" w:hAnsi="Arial" w:cs="Arial"/>
                <w:b/>
                <w:sz w:val="20"/>
                <w:shd w:val="clear" w:color="auto" w:fill="FFFFFF"/>
              </w:rPr>
            </w:pPr>
            <w:r w:rsidRPr="00FD6766">
              <w:rPr>
                <w:rFonts w:ascii="Arial" w:hAnsi="Arial" w:cs="Arial"/>
                <w:b/>
                <w:sz w:val="20"/>
                <w:shd w:val="clear" w:color="auto" w:fill="FFFFFF"/>
              </w:rPr>
              <w:t>Note</w:t>
            </w:r>
            <w:r w:rsidR="00A35A26" w:rsidRPr="00FD6766">
              <w:rPr>
                <w:rFonts w:ascii="Arial" w:hAnsi="Arial" w:cs="Arial"/>
                <w:b/>
                <w:sz w:val="20"/>
                <w:shd w:val="clear" w:color="auto" w:fill="FFFFFF"/>
              </w:rPr>
              <w:t xml:space="preserve"> 1 – For insulating materials the volume resistivity is usually determined by means of measuring electrodes arranged on a sheet of the material.</w:t>
            </w:r>
          </w:p>
          <w:p w14:paraId="4FB15CDC" w14:textId="3443F5AA" w:rsidR="00A35A26" w:rsidRPr="00FD6766" w:rsidRDefault="004F507E" w:rsidP="00A6725B">
            <w:pPr>
              <w:jc w:val="both"/>
              <w:rPr>
                <w:rFonts w:ascii="Arial" w:hAnsi="Arial" w:cs="Arial"/>
                <w:b/>
                <w:sz w:val="20"/>
                <w:shd w:val="clear" w:color="auto" w:fill="FFFFFF"/>
              </w:rPr>
            </w:pPr>
            <w:r w:rsidRPr="00FD6766">
              <w:rPr>
                <w:rFonts w:ascii="Arial" w:hAnsi="Arial" w:cs="Arial"/>
                <w:b/>
                <w:sz w:val="20"/>
                <w:shd w:val="clear" w:color="auto" w:fill="FFFFFF"/>
              </w:rPr>
              <w:t>Note</w:t>
            </w:r>
            <w:r w:rsidR="00A35A26" w:rsidRPr="00FD6766">
              <w:rPr>
                <w:rFonts w:ascii="Arial" w:hAnsi="Arial" w:cs="Arial"/>
                <w:b/>
                <w:sz w:val="20"/>
                <w:shd w:val="clear" w:color="auto" w:fill="FFFFFF"/>
              </w:rPr>
              <w:t xml:space="preserve"> 2 – According to IEC 60050-121: Electromagnetism,“conductivity” is defined as “scalar or tensor quantity the product of which by the electric field strength in a medium is equal to the electric current density” and “resistivity” as “the inverse of the conductivity when this inverse exists”. Measured in this </w:t>
            </w:r>
            <w:r w:rsidR="00A35A26" w:rsidRPr="00FD6766">
              <w:rPr>
                <w:rFonts w:ascii="Arial" w:hAnsi="Arial" w:cs="Arial"/>
                <w:b/>
                <w:sz w:val="20"/>
                <w:shd w:val="clear" w:color="auto" w:fill="FFFFFF"/>
              </w:rPr>
              <w:lastRenderedPageBreak/>
              <w:t>way, the volume resistivity is an average of the resistivity over possible heterogeneities in the volume incorporated in the measurement; it includes the effect of possible polarization phenomena at the electrodes.</w:t>
            </w:r>
          </w:p>
          <w:p w14:paraId="23C01D45" w14:textId="77777777" w:rsidR="00FB6B2F" w:rsidRPr="00FD6766" w:rsidRDefault="00FB6B2F" w:rsidP="00A6725B">
            <w:pPr>
              <w:jc w:val="both"/>
              <w:rPr>
                <w:rFonts w:ascii="Arial" w:hAnsi="Arial" w:cs="Arial"/>
                <w:b/>
                <w:bCs/>
                <w:shd w:val="clear" w:color="auto" w:fill="FFFFFF"/>
              </w:rPr>
            </w:pPr>
          </w:p>
          <w:p w14:paraId="6B162C51" w14:textId="77777777" w:rsidR="00FB6B2F" w:rsidRPr="00FD6766" w:rsidRDefault="00FB6B2F" w:rsidP="00A6725B">
            <w:pPr>
              <w:jc w:val="both"/>
              <w:rPr>
                <w:rFonts w:ascii="Arial" w:hAnsi="Arial" w:cs="Arial"/>
                <w:b/>
                <w:bCs/>
                <w:shd w:val="clear" w:color="auto" w:fill="FFFFFF"/>
              </w:rPr>
            </w:pPr>
          </w:p>
          <w:p w14:paraId="73A848E4" w14:textId="1B421FCD" w:rsidR="00FB6B2F" w:rsidRPr="00FD6766" w:rsidRDefault="00FB6B2F" w:rsidP="00A6725B">
            <w:pPr>
              <w:jc w:val="both"/>
              <w:rPr>
                <w:rFonts w:ascii="Arial" w:hAnsi="Arial" w:cs="Arial"/>
                <w:b/>
                <w:bCs/>
                <w:shd w:val="clear" w:color="auto" w:fill="FFFFFF"/>
              </w:rPr>
            </w:pPr>
          </w:p>
          <w:p w14:paraId="52CAB923" w14:textId="3D6D382C" w:rsidR="0057225E" w:rsidRPr="00FD6766" w:rsidRDefault="0057225E" w:rsidP="00A6725B">
            <w:pPr>
              <w:jc w:val="both"/>
              <w:rPr>
                <w:rFonts w:ascii="Arial" w:hAnsi="Arial" w:cs="Arial"/>
                <w:b/>
                <w:bCs/>
                <w:shd w:val="clear" w:color="auto" w:fill="FFFFFF"/>
              </w:rPr>
            </w:pPr>
          </w:p>
          <w:p w14:paraId="2210C614" w14:textId="1AC0F656" w:rsidR="0057225E" w:rsidRPr="00FD6766" w:rsidRDefault="0057225E" w:rsidP="00A6725B">
            <w:pPr>
              <w:jc w:val="both"/>
              <w:rPr>
                <w:rFonts w:ascii="Arial" w:hAnsi="Arial" w:cs="Arial"/>
                <w:b/>
                <w:bCs/>
                <w:shd w:val="clear" w:color="auto" w:fill="FFFFFF"/>
              </w:rPr>
            </w:pPr>
          </w:p>
          <w:p w14:paraId="77B710E3" w14:textId="0B555E47" w:rsidR="00507B34" w:rsidRPr="00FD6766" w:rsidRDefault="00507B34" w:rsidP="00A6725B">
            <w:pPr>
              <w:jc w:val="both"/>
              <w:rPr>
                <w:rFonts w:ascii="Arial" w:hAnsi="Arial" w:cs="Arial"/>
                <w:b/>
                <w:bCs/>
                <w:shd w:val="clear" w:color="auto" w:fill="FFFFFF"/>
              </w:rPr>
            </w:pPr>
          </w:p>
          <w:p w14:paraId="650E8848" w14:textId="51A9E47D" w:rsidR="00507B34" w:rsidRPr="00FD6766" w:rsidRDefault="00507B34" w:rsidP="00A6725B">
            <w:pPr>
              <w:jc w:val="both"/>
              <w:rPr>
                <w:rFonts w:ascii="Arial" w:hAnsi="Arial" w:cs="Arial"/>
                <w:b/>
                <w:bCs/>
                <w:shd w:val="clear" w:color="auto" w:fill="FFFFFF"/>
              </w:rPr>
            </w:pPr>
          </w:p>
          <w:p w14:paraId="7DAF7CCD" w14:textId="2A3B7E8F" w:rsidR="00507B34" w:rsidRPr="00FD6766" w:rsidRDefault="00507B34" w:rsidP="00A6725B">
            <w:pPr>
              <w:jc w:val="both"/>
              <w:rPr>
                <w:rFonts w:ascii="Arial" w:hAnsi="Arial" w:cs="Arial"/>
                <w:b/>
                <w:bCs/>
                <w:shd w:val="clear" w:color="auto" w:fill="FFFFFF"/>
              </w:rPr>
            </w:pPr>
          </w:p>
          <w:p w14:paraId="4772F6A3" w14:textId="77777777" w:rsidR="00507B34" w:rsidRPr="00FD6766" w:rsidRDefault="00507B34" w:rsidP="00A6725B">
            <w:pPr>
              <w:jc w:val="both"/>
              <w:rPr>
                <w:rFonts w:ascii="Arial" w:hAnsi="Arial" w:cs="Arial"/>
                <w:b/>
                <w:bCs/>
                <w:shd w:val="clear" w:color="auto" w:fill="FFFFFF"/>
              </w:rPr>
            </w:pPr>
          </w:p>
          <w:p w14:paraId="624453F0" w14:textId="4CAF143D"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212-11-12</w:t>
            </w:r>
          </w:p>
          <w:p w14:paraId="72550D3A"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surface resistance</w:t>
            </w:r>
          </w:p>
          <w:p w14:paraId="43E9719E"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part of the insulation resistance which is due to conduction along the surface</w:t>
            </w:r>
          </w:p>
          <w:p w14:paraId="6DB88480" w14:textId="1A800C72" w:rsidR="00A35A26" w:rsidRPr="00FD6766" w:rsidRDefault="004F507E" w:rsidP="00A6725B">
            <w:pPr>
              <w:jc w:val="both"/>
              <w:rPr>
                <w:rFonts w:ascii="Arial" w:hAnsi="Arial" w:cs="Arial"/>
                <w:b/>
                <w:sz w:val="20"/>
                <w:shd w:val="clear" w:color="auto" w:fill="FFFFFF"/>
              </w:rPr>
            </w:pPr>
            <w:r w:rsidRPr="00FD6766">
              <w:rPr>
                <w:rFonts w:ascii="Arial" w:hAnsi="Arial" w:cs="Arial"/>
                <w:b/>
                <w:sz w:val="20"/>
                <w:shd w:val="clear" w:color="auto" w:fill="FFFFFF"/>
              </w:rPr>
              <w:t>Note</w:t>
            </w:r>
            <w:r w:rsidR="00A35A26" w:rsidRPr="00FD6766">
              <w:rPr>
                <w:rFonts w:ascii="Arial" w:hAnsi="Arial" w:cs="Arial"/>
                <w:b/>
                <w:sz w:val="20"/>
                <w:shd w:val="clear" w:color="auto" w:fill="FFFFFF"/>
              </w:rPr>
              <w:t xml:space="preserve"> 1 – The surface resistance is in general strongly affected by the environment.</w:t>
            </w:r>
          </w:p>
          <w:p w14:paraId="5AC014FD" w14:textId="57B59FBA" w:rsidR="00A35A26" w:rsidRPr="00FD6766" w:rsidRDefault="004F507E" w:rsidP="00A6725B">
            <w:pPr>
              <w:jc w:val="both"/>
              <w:rPr>
                <w:rFonts w:ascii="Arial" w:hAnsi="Arial" w:cs="Arial"/>
                <w:b/>
                <w:sz w:val="20"/>
                <w:shd w:val="clear" w:color="auto" w:fill="FFFFFF"/>
              </w:rPr>
            </w:pPr>
            <w:r w:rsidRPr="00FD6766">
              <w:rPr>
                <w:rFonts w:ascii="Arial" w:hAnsi="Arial" w:cs="Arial"/>
                <w:b/>
                <w:sz w:val="20"/>
                <w:shd w:val="clear" w:color="auto" w:fill="FFFFFF"/>
              </w:rPr>
              <w:t>Note</w:t>
            </w:r>
            <w:r w:rsidR="00A35A26" w:rsidRPr="00FD6766">
              <w:rPr>
                <w:rFonts w:ascii="Arial" w:hAnsi="Arial" w:cs="Arial"/>
                <w:b/>
                <w:sz w:val="20"/>
                <w:shd w:val="clear" w:color="auto" w:fill="FFFFFF"/>
              </w:rPr>
              <w:t xml:space="preserve"> 2 – The surface resistance generally depends on the time of electrification and often varies in an erratic manner. In practice the electrification time is taken by convention as 1 min.</w:t>
            </w:r>
          </w:p>
          <w:p w14:paraId="49C3FC7E" w14:textId="664A9C6E" w:rsidR="0084116D" w:rsidRPr="00FD6766" w:rsidRDefault="0084116D" w:rsidP="00A6725B">
            <w:pPr>
              <w:jc w:val="both"/>
              <w:rPr>
                <w:rFonts w:ascii="Arial" w:hAnsi="Arial" w:cs="Arial"/>
                <w:b/>
                <w:bCs/>
                <w:shd w:val="clear" w:color="auto" w:fill="FFFFFF"/>
              </w:rPr>
            </w:pPr>
          </w:p>
          <w:p w14:paraId="5760270A" w14:textId="15E52BB7" w:rsidR="006808D7" w:rsidRPr="00FD6766" w:rsidRDefault="006808D7" w:rsidP="00A6725B">
            <w:pPr>
              <w:jc w:val="both"/>
              <w:rPr>
                <w:rFonts w:ascii="Arial" w:hAnsi="Arial" w:cs="Arial"/>
                <w:b/>
                <w:bCs/>
                <w:shd w:val="clear" w:color="auto" w:fill="FFFFFF"/>
              </w:rPr>
            </w:pPr>
          </w:p>
          <w:p w14:paraId="13CABB70" w14:textId="7150F3BF" w:rsidR="000315DB" w:rsidRPr="00FD6766" w:rsidRDefault="000315DB" w:rsidP="00A6725B">
            <w:pPr>
              <w:jc w:val="both"/>
              <w:rPr>
                <w:rFonts w:ascii="Arial" w:hAnsi="Arial" w:cs="Arial"/>
                <w:b/>
                <w:bCs/>
                <w:shd w:val="clear" w:color="auto" w:fill="FFFFFF"/>
              </w:rPr>
            </w:pPr>
          </w:p>
          <w:p w14:paraId="49A3E0E5" w14:textId="77777777" w:rsidR="00E00DDF" w:rsidRPr="00FD6766" w:rsidRDefault="00E00DDF" w:rsidP="00A6725B">
            <w:pPr>
              <w:jc w:val="both"/>
              <w:rPr>
                <w:rFonts w:ascii="Arial" w:hAnsi="Arial" w:cs="Arial"/>
                <w:b/>
                <w:bCs/>
                <w:shd w:val="clear" w:color="auto" w:fill="FFFFFF"/>
              </w:rPr>
            </w:pPr>
          </w:p>
          <w:p w14:paraId="15F21CBB" w14:textId="04123691"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212-11-13</w:t>
            </w:r>
          </w:p>
          <w:p w14:paraId="0444FE37"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surface resistivity</w:t>
            </w:r>
          </w:p>
          <w:p w14:paraId="65D93402" w14:textId="71F09A7D" w:rsidR="00A35A26" w:rsidRPr="00FD6766" w:rsidRDefault="0084116D" w:rsidP="00A6725B">
            <w:pPr>
              <w:jc w:val="both"/>
              <w:rPr>
                <w:rFonts w:ascii="Arial" w:hAnsi="Arial" w:cs="Arial"/>
                <w:shd w:val="clear" w:color="auto" w:fill="FFFFFF"/>
              </w:rPr>
            </w:pPr>
            <w:r w:rsidRPr="00FD6766">
              <w:rPr>
                <w:rFonts w:ascii="Arial" w:hAnsi="Arial" w:cs="Arial"/>
                <w:shd w:val="clear" w:color="auto" w:fill="FFFFFF"/>
              </w:rPr>
              <w:t>s</w:t>
            </w:r>
            <w:r w:rsidR="00A35A26" w:rsidRPr="00FD6766">
              <w:rPr>
                <w:rFonts w:ascii="Arial" w:hAnsi="Arial" w:cs="Arial"/>
                <w:shd w:val="clear" w:color="auto" w:fill="FFFFFF"/>
              </w:rPr>
              <w:t>urface resistance reduced to a square</w:t>
            </w:r>
          </w:p>
          <w:p w14:paraId="58AD1B20" w14:textId="43F9B81F" w:rsidR="00A35A26" w:rsidRPr="00FD6766" w:rsidRDefault="002C1C6D" w:rsidP="00A6725B">
            <w:pPr>
              <w:jc w:val="both"/>
              <w:rPr>
                <w:rFonts w:ascii="Arial" w:hAnsi="Arial" w:cs="Arial"/>
                <w:b/>
                <w:sz w:val="20"/>
                <w:shd w:val="clear" w:color="auto" w:fill="FFFFFF"/>
              </w:rPr>
            </w:pPr>
            <w:r w:rsidRPr="00FD6766">
              <w:rPr>
                <w:rFonts w:ascii="Arial" w:hAnsi="Arial" w:cs="Arial"/>
                <w:b/>
                <w:sz w:val="20"/>
                <w:shd w:val="clear" w:color="auto" w:fill="FFFFFF"/>
              </w:rPr>
              <w:t>Note</w:t>
            </w:r>
            <w:r w:rsidR="00A35A26" w:rsidRPr="00FD6766">
              <w:rPr>
                <w:rFonts w:ascii="Arial" w:hAnsi="Arial" w:cs="Arial"/>
                <w:b/>
                <w:sz w:val="20"/>
                <w:shd w:val="clear" w:color="auto" w:fill="FFFFFF"/>
              </w:rPr>
              <w:t xml:space="preserve"> 1 – For insulating materials the surface resistivity is usually determined by means of measuring electrodes arranged on a sheet of the material.</w:t>
            </w:r>
          </w:p>
          <w:p w14:paraId="03F671C5" w14:textId="050182DF" w:rsidR="00A35A26" w:rsidRPr="00FD6766" w:rsidRDefault="002C1C6D" w:rsidP="00A6725B">
            <w:pPr>
              <w:jc w:val="both"/>
              <w:rPr>
                <w:rFonts w:ascii="Arial" w:hAnsi="Arial" w:cs="Arial"/>
                <w:b/>
                <w:sz w:val="20"/>
                <w:shd w:val="clear" w:color="auto" w:fill="FFFFFF"/>
              </w:rPr>
            </w:pPr>
            <w:r w:rsidRPr="00FD6766">
              <w:rPr>
                <w:rFonts w:ascii="Arial" w:hAnsi="Arial" w:cs="Arial"/>
                <w:b/>
                <w:sz w:val="20"/>
                <w:shd w:val="clear" w:color="auto" w:fill="FFFFFF"/>
              </w:rPr>
              <w:t>Note</w:t>
            </w:r>
            <w:r w:rsidR="00A35A26" w:rsidRPr="00FD6766">
              <w:rPr>
                <w:rFonts w:ascii="Arial" w:hAnsi="Arial" w:cs="Arial"/>
                <w:b/>
                <w:sz w:val="20"/>
                <w:shd w:val="clear" w:color="auto" w:fill="FFFFFF"/>
              </w:rPr>
              <w:t xml:space="preserve"> 2 – The surface resistivity includes the effect of possible polarization phenomena at the electrodes.</w:t>
            </w:r>
          </w:p>
          <w:p w14:paraId="20774F8F" w14:textId="5B7AD0B8" w:rsidR="00A35A26" w:rsidRPr="00FD6766" w:rsidRDefault="002C1C6D" w:rsidP="00A6725B">
            <w:pPr>
              <w:jc w:val="both"/>
              <w:rPr>
                <w:rFonts w:ascii="Arial" w:hAnsi="Arial" w:cs="Arial"/>
                <w:b/>
                <w:sz w:val="20"/>
                <w:shd w:val="clear" w:color="auto" w:fill="FFFFFF"/>
              </w:rPr>
            </w:pPr>
            <w:r w:rsidRPr="00FD6766">
              <w:rPr>
                <w:rFonts w:ascii="Arial" w:hAnsi="Arial" w:cs="Arial"/>
                <w:b/>
                <w:sz w:val="20"/>
                <w:shd w:val="clear" w:color="auto" w:fill="FFFFFF"/>
              </w:rPr>
              <w:t>Note</w:t>
            </w:r>
            <w:r w:rsidR="00A35A26" w:rsidRPr="00FD6766">
              <w:rPr>
                <w:rFonts w:ascii="Arial" w:hAnsi="Arial" w:cs="Arial"/>
                <w:b/>
                <w:sz w:val="20"/>
                <w:shd w:val="clear" w:color="auto" w:fill="FFFFFF"/>
              </w:rPr>
              <w:t xml:space="preserve"> 3 – The numerical value of the surface resistivity is independent of the size of the area.</w:t>
            </w:r>
          </w:p>
          <w:p w14:paraId="7C0D4DBE" w14:textId="77777777" w:rsidR="00CF5B61" w:rsidRPr="00FD6766" w:rsidRDefault="00CF5B61" w:rsidP="00A6725B">
            <w:pPr>
              <w:jc w:val="both"/>
              <w:rPr>
                <w:rFonts w:ascii="Arial" w:hAnsi="Arial" w:cs="Arial"/>
                <w:b/>
                <w:bCs/>
                <w:shd w:val="clear" w:color="auto" w:fill="FFFFFF"/>
              </w:rPr>
            </w:pPr>
          </w:p>
          <w:p w14:paraId="48B53771" w14:textId="77777777" w:rsidR="00CF5B61" w:rsidRPr="00FD6766" w:rsidRDefault="00CF5B61" w:rsidP="00A6725B">
            <w:pPr>
              <w:jc w:val="both"/>
              <w:rPr>
                <w:rFonts w:ascii="Arial" w:hAnsi="Arial" w:cs="Arial"/>
                <w:b/>
                <w:bCs/>
                <w:shd w:val="clear" w:color="auto" w:fill="FFFFFF"/>
              </w:rPr>
            </w:pPr>
          </w:p>
          <w:p w14:paraId="47D087CE" w14:textId="10A29111" w:rsidR="00CF5B61" w:rsidRPr="00FD6766" w:rsidRDefault="00CF5B61" w:rsidP="00A6725B">
            <w:pPr>
              <w:jc w:val="both"/>
              <w:rPr>
                <w:rFonts w:ascii="Arial" w:hAnsi="Arial" w:cs="Arial"/>
                <w:b/>
                <w:bCs/>
                <w:shd w:val="clear" w:color="auto" w:fill="FFFFFF"/>
              </w:rPr>
            </w:pPr>
          </w:p>
          <w:p w14:paraId="47A3EAB4" w14:textId="35CC2431" w:rsidR="00E17109" w:rsidRPr="00FD6766" w:rsidRDefault="00E17109" w:rsidP="00A6725B">
            <w:pPr>
              <w:jc w:val="both"/>
              <w:rPr>
                <w:rFonts w:ascii="Arial" w:hAnsi="Arial" w:cs="Arial"/>
                <w:b/>
                <w:bCs/>
                <w:shd w:val="clear" w:color="auto" w:fill="FFFFFF"/>
              </w:rPr>
            </w:pPr>
          </w:p>
          <w:p w14:paraId="7395312E" w14:textId="77777777" w:rsidR="0035612E" w:rsidRPr="00FD6766" w:rsidRDefault="0035612E" w:rsidP="00A6725B">
            <w:pPr>
              <w:jc w:val="both"/>
              <w:rPr>
                <w:rFonts w:ascii="Arial" w:hAnsi="Arial" w:cs="Arial"/>
                <w:b/>
                <w:bCs/>
                <w:shd w:val="clear" w:color="auto" w:fill="FFFFFF"/>
              </w:rPr>
            </w:pPr>
          </w:p>
          <w:p w14:paraId="1C33F53F" w14:textId="6B1CB820"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212-11-14</w:t>
            </w:r>
          </w:p>
          <w:p w14:paraId="105432A1"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measuring electrode</w:t>
            </w:r>
          </w:p>
          <w:p w14:paraId="0926FB92"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conductor applied to, or embedded in, a material to make contact with it to measure electric properties of the material</w:t>
            </w:r>
          </w:p>
          <w:p w14:paraId="7B535550" w14:textId="54A49B3E" w:rsidR="00C76CB8" w:rsidRPr="00FD6766" w:rsidRDefault="00C76CB8" w:rsidP="00A6725B">
            <w:pPr>
              <w:jc w:val="both"/>
              <w:rPr>
                <w:rFonts w:ascii="Arial" w:hAnsi="Arial" w:cs="Arial"/>
                <w:b/>
                <w:bCs/>
                <w:shd w:val="clear" w:color="auto" w:fill="FFFFFF"/>
              </w:rPr>
            </w:pPr>
          </w:p>
          <w:p w14:paraId="49E482DF" w14:textId="77777777" w:rsidR="00843D32" w:rsidRPr="00FD6766" w:rsidRDefault="00843D32" w:rsidP="00A6725B">
            <w:pPr>
              <w:jc w:val="both"/>
              <w:rPr>
                <w:rFonts w:ascii="Arial" w:hAnsi="Arial" w:cs="Arial"/>
                <w:b/>
                <w:bCs/>
                <w:shd w:val="clear" w:color="auto" w:fill="FFFFFF"/>
              </w:rPr>
            </w:pPr>
          </w:p>
          <w:p w14:paraId="378DC28B" w14:textId="12FC7CFB"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212-11-15</w:t>
            </w:r>
          </w:p>
          <w:p w14:paraId="546D124E"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(volume) DC resistance</w:t>
            </w:r>
          </w:p>
          <w:p w14:paraId="776422EF"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lastRenderedPageBreak/>
              <w:t>quotient of the constant voltage applied between two measuring electrodes in contact with an insulating material, and the current through the volume and excluding the current along the surface, after a given time of DC electrification</w:t>
            </w:r>
          </w:p>
          <w:p w14:paraId="0B525ED3" w14:textId="731E43F1" w:rsidR="00933DDC" w:rsidRPr="00FD6766" w:rsidRDefault="00933DDC" w:rsidP="00A6725B">
            <w:pPr>
              <w:jc w:val="both"/>
              <w:rPr>
                <w:rFonts w:ascii="Arial" w:hAnsi="Arial" w:cs="Arial"/>
                <w:b/>
                <w:bCs/>
                <w:shd w:val="clear" w:color="auto" w:fill="FFFFFF"/>
              </w:rPr>
            </w:pPr>
          </w:p>
          <w:p w14:paraId="6B217C2B" w14:textId="1F4B43D4" w:rsidR="00933DDC" w:rsidRPr="00FD6766" w:rsidRDefault="00933DDC" w:rsidP="00A6725B">
            <w:pPr>
              <w:jc w:val="both"/>
              <w:rPr>
                <w:rFonts w:ascii="Arial" w:hAnsi="Arial" w:cs="Arial"/>
                <w:b/>
                <w:bCs/>
                <w:shd w:val="clear" w:color="auto" w:fill="FFFFFF"/>
              </w:rPr>
            </w:pPr>
          </w:p>
          <w:p w14:paraId="2575CD9F" w14:textId="6072F748" w:rsidR="007753AA" w:rsidRPr="00FD6766" w:rsidRDefault="007753AA" w:rsidP="00A6725B">
            <w:pPr>
              <w:jc w:val="both"/>
              <w:rPr>
                <w:rFonts w:ascii="Arial" w:hAnsi="Arial" w:cs="Arial"/>
                <w:b/>
                <w:bCs/>
                <w:shd w:val="clear" w:color="auto" w:fill="FFFFFF"/>
              </w:rPr>
            </w:pPr>
          </w:p>
          <w:p w14:paraId="35856DD5" w14:textId="58D9BB2F" w:rsidR="00901A5E" w:rsidRPr="00FD6766" w:rsidRDefault="00901A5E" w:rsidP="00A6725B">
            <w:pPr>
              <w:jc w:val="both"/>
              <w:rPr>
                <w:rFonts w:ascii="Arial" w:hAnsi="Arial" w:cs="Arial"/>
                <w:b/>
                <w:bCs/>
                <w:shd w:val="clear" w:color="auto" w:fill="FFFFFF"/>
              </w:rPr>
            </w:pPr>
          </w:p>
          <w:p w14:paraId="33EEDDCE" w14:textId="77777777" w:rsidR="00901A5E" w:rsidRPr="00FD6766" w:rsidRDefault="00901A5E" w:rsidP="00A6725B">
            <w:pPr>
              <w:jc w:val="both"/>
              <w:rPr>
                <w:rFonts w:ascii="Arial" w:hAnsi="Arial" w:cs="Arial"/>
                <w:b/>
                <w:bCs/>
                <w:shd w:val="clear" w:color="auto" w:fill="FFFFFF"/>
              </w:rPr>
            </w:pPr>
          </w:p>
          <w:p w14:paraId="579D1A8B" w14:textId="3E9F9636"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212-11-16</w:t>
            </w:r>
          </w:p>
          <w:p w14:paraId="411019BE"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(volume) DC resistivity</w:t>
            </w:r>
          </w:p>
          <w:p w14:paraId="21B8604C"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ratio of the DC electric field strength to the steady state current density within an insulating material, after a given time of electrification</w:t>
            </w:r>
          </w:p>
          <w:p w14:paraId="6C77833E" w14:textId="77777777" w:rsidR="00933DDC" w:rsidRPr="00FD6766" w:rsidRDefault="00933DDC" w:rsidP="00A6725B">
            <w:pPr>
              <w:jc w:val="both"/>
              <w:rPr>
                <w:rFonts w:ascii="Arial" w:hAnsi="Arial" w:cs="Arial"/>
                <w:b/>
                <w:bCs/>
                <w:shd w:val="clear" w:color="auto" w:fill="FFFFFF"/>
              </w:rPr>
            </w:pPr>
          </w:p>
          <w:p w14:paraId="60FBCEA6" w14:textId="77777777" w:rsidR="00933DDC" w:rsidRPr="00FD6766" w:rsidRDefault="00933DDC" w:rsidP="00A6725B">
            <w:pPr>
              <w:jc w:val="both"/>
              <w:rPr>
                <w:rFonts w:ascii="Arial" w:hAnsi="Arial" w:cs="Arial"/>
                <w:b/>
                <w:bCs/>
                <w:shd w:val="clear" w:color="auto" w:fill="FFFFFF"/>
              </w:rPr>
            </w:pPr>
          </w:p>
          <w:p w14:paraId="50530B6E" w14:textId="03910990" w:rsidR="00933DDC" w:rsidRPr="00FD6766" w:rsidRDefault="00933DDC" w:rsidP="00A6725B">
            <w:pPr>
              <w:jc w:val="both"/>
              <w:rPr>
                <w:rFonts w:ascii="Arial" w:hAnsi="Arial" w:cs="Arial"/>
                <w:b/>
                <w:bCs/>
                <w:shd w:val="clear" w:color="auto" w:fill="FFFFFF"/>
              </w:rPr>
            </w:pPr>
          </w:p>
          <w:p w14:paraId="6E287E53" w14:textId="77777777" w:rsidR="00471F12" w:rsidRPr="00FD6766" w:rsidRDefault="00471F12" w:rsidP="00A6725B">
            <w:pPr>
              <w:jc w:val="both"/>
              <w:rPr>
                <w:rFonts w:ascii="Arial" w:hAnsi="Arial" w:cs="Arial"/>
                <w:b/>
                <w:bCs/>
                <w:shd w:val="clear" w:color="auto" w:fill="FFFFFF"/>
              </w:rPr>
            </w:pPr>
          </w:p>
          <w:p w14:paraId="39530805" w14:textId="3733911E"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212-11-17</w:t>
            </w:r>
          </w:p>
          <w:p w14:paraId="41677B70" w14:textId="29E32358" w:rsidR="00A35A26" w:rsidRPr="00FD6766" w:rsidRDefault="000D76AD" w:rsidP="00A6725B">
            <w:pPr>
              <w:jc w:val="both"/>
              <w:rPr>
                <w:rFonts w:ascii="Arial" w:hAnsi="Arial" w:cs="Arial"/>
                <w:b/>
                <w:bCs/>
                <w:shd w:val="clear" w:color="auto" w:fill="FFFFFF"/>
              </w:rPr>
            </w:pPr>
            <w:r w:rsidRPr="00FD6766">
              <w:rPr>
                <w:rFonts w:ascii="Arial" w:hAnsi="Arial" w:cs="Arial"/>
                <w:b/>
                <w:bCs/>
                <w:shd w:val="clear" w:color="auto" w:fill="FFFFFF"/>
              </w:rPr>
              <w:t>e</w:t>
            </w:r>
            <w:r w:rsidR="00A35A26" w:rsidRPr="00FD6766">
              <w:rPr>
                <w:rFonts w:ascii="Arial" w:hAnsi="Arial" w:cs="Arial"/>
                <w:b/>
                <w:bCs/>
                <w:shd w:val="clear" w:color="auto" w:fill="FFFFFF"/>
              </w:rPr>
              <w:t>lectrification</w:t>
            </w:r>
          </w:p>
          <w:p w14:paraId="39F74670"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application of voltage between electrodes</w:t>
            </w:r>
          </w:p>
          <w:p w14:paraId="3A0690E1" w14:textId="77777777" w:rsidR="00933DDC" w:rsidRPr="00FD6766" w:rsidRDefault="00933DDC" w:rsidP="00A6725B">
            <w:pPr>
              <w:jc w:val="both"/>
              <w:rPr>
                <w:rFonts w:ascii="Arial" w:hAnsi="Arial" w:cs="Arial"/>
                <w:b/>
                <w:bCs/>
                <w:shd w:val="clear" w:color="auto" w:fill="FFFFFF"/>
              </w:rPr>
            </w:pPr>
          </w:p>
          <w:p w14:paraId="3910FEB6" w14:textId="77777777" w:rsidR="00933DDC" w:rsidRPr="00FD6766" w:rsidRDefault="00933DDC" w:rsidP="00A6725B">
            <w:pPr>
              <w:jc w:val="both"/>
              <w:rPr>
                <w:rFonts w:ascii="Arial" w:hAnsi="Arial" w:cs="Arial"/>
                <w:b/>
                <w:bCs/>
                <w:shd w:val="clear" w:color="auto" w:fill="FFFFFF"/>
              </w:rPr>
            </w:pPr>
          </w:p>
          <w:p w14:paraId="5E560CDA" w14:textId="28F0CDB9"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212-11-18</w:t>
            </w:r>
          </w:p>
          <w:p w14:paraId="2638030E"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(DC) electrification current</w:t>
            </w:r>
          </w:p>
          <w:p w14:paraId="4DD9ED3A"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current after electrification by constant direct voltage between two electrodes in contact with an insulating material</w:t>
            </w:r>
          </w:p>
          <w:p w14:paraId="3C6EAC4D" w14:textId="6FC8C94B" w:rsidR="00A35A26" w:rsidRPr="00FD6766" w:rsidRDefault="002C1C6D" w:rsidP="00A6725B">
            <w:pPr>
              <w:jc w:val="both"/>
              <w:rPr>
                <w:rFonts w:ascii="Arial" w:hAnsi="Arial" w:cs="Arial"/>
                <w:b/>
                <w:sz w:val="20"/>
                <w:shd w:val="clear" w:color="auto" w:fill="FFFFFF"/>
              </w:rPr>
            </w:pPr>
            <w:r w:rsidRPr="00FD6766">
              <w:rPr>
                <w:rFonts w:ascii="Arial" w:hAnsi="Arial" w:cs="Arial"/>
                <w:b/>
                <w:sz w:val="20"/>
                <w:shd w:val="clear" w:color="auto" w:fill="FFFFFF"/>
              </w:rPr>
              <w:t>Note</w:t>
            </w:r>
            <w:r w:rsidR="00A35A26" w:rsidRPr="00FD6766">
              <w:rPr>
                <w:rFonts w:ascii="Arial" w:hAnsi="Arial" w:cs="Arial"/>
                <w:b/>
                <w:sz w:val="20"/>
                <w:shd w:val="clear" w:color="auto" w:fill="FFFFFF"/>
              </w:rPr>
              <w:t xml:space="preserve"> – For many insulating materials the DC electrification current depends strongly upon the time after electrification.</w:t>
            </w:r>
          </w:p>
          <w:p w14:paraId="7530ED11" w14:textId="77777777" w:rsidR="000C666B" w:rsidRPr="00FD6766" w:rsidRDefault="000C666B" w:rsidP="00A6725B">
            <w:pPr>
              <w:jc w:val="both"/>
              <w:rPr>
                <w:rFonts w:ascii="Arial" w:hAnsi="Arial" w:cs="Arial"/>
                <w:b/>
                <w:bCs/>
                <w:shd w:val="clear" w:color="auto" w:fill="FFFFFF"/>
              </w:rPr>
            </w:pPr>
          </w:p>
          <w:p w14:paraId="3090D294" w14:textId="6D5E122C" w:rsidR="000C666B" w:rsidRPr="00FD6766" w:rsidRDefault="000C666B" w:rsidP="00A6725B">
            <w:pPr>
              <w:jc w:val="both"/>
              <w:rPr>
                <w:rFonts w:ascii="Arial" w:hAnsi="Arial" w:cs="Arial"/>
                <w:b/>
                <w:bCs/>
                <w:shd w:val="clear" w:color="auto" w:fill="FFFFFF"/>
              </w:rPr>
            </w:pPr>
          </w:p>
          <w:p w14:paraId="4CEC1DFE" w14:textId="47CF9622" w:rsidR="003412A1" w:rsidRPr="00FD6766" w:rsidRDefault="003412A1" w:rsidP="00A6725B">
            <w:pPr>
              <w:jc w:val="both"/>
              <w:rPr>
                <w:rFonts w:ascii="Arial" w:hAnsi="Arial" w:cs="Arial"/>
                <w:b/>
                <w:bCs/>
                <w:shd w:val="clear" w:color="auto" w:fill="FFFFFF"/>
              </w:rPr>
            </w:pPr>
          </w:p>
          <w:p w14:paraId="01BF6D5A" w14:textId="47678D3E" w:rsidR="003412A1" w:rsidRPr="00FD6766" w:rsidRDefault="003412A1" w:rsidP="00A6725B">
            <w:pPr>
              <w:jc w:val="both"/>
              <w:rPr>
                <w:rFonts w:ascii="Arial" w:hAnsi="Arial" w:cs="Arial"/>
                <w:b/>
                <w:bCs/>
                <w:shd w:val="clear" w:color="auto" w:fill="FFFFFF"/>
              </w:rPr>
            </w:pPr>
          </w:p>
          <w:p w14:paraId="6AA25F75" w14:textId="77777777" w:rsidR="002D6137" w:rsidRPr="00FD6766" w:rsidRDefault="002D6137" w:rsidP="00A6725B">
            <w:pPr>
              <w:jc w:val="both"/>
              <w:rPr>
                <w:rFonts w:ascii="Arial" w:hAnsi="Arial" w:cs="Arial"/>
                <w:b/>
                <w:bCs/>
                <w:shd w:val="clear" w:color="auto" w:fill="FFFFFF"/>
              </w:rPr>
            </w:pPr>
          </w:p>
          <w:p w14:paraId="7CD4E4D4" w14:textId="71038EF9"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212-11-19</w:t>
            </w:r>
          </w:p>
          <w:p w14:paraId="0E5B9793"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conduction current</w:t>
            </w:r>
          </w:p>
          <w:p w14:paraId="6AD28DEF"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steady state component of the DC electrification current</w:t>
            </w:r>
          </w:p>
          <w:p w14:paraId="7A349713" w14:textId="0302D319" w:rsidR="000C666B" w:rsidRPr="00FD6766" w:rsidRDefault="000C666B" w:rsidP="00A6725B">
            <w:pPr>
              <w:jc w:val="both"/>
              <w:rPr>
                <w:rFonts w:ascii="Arial" w:hAnsi="Arial" w:cs="Arial"/>
                <w:b/>
                <w:bCs/>
                <w:shd w:val="clear" w:color="auto" w:fill="FFFFFF"/>
              </w:rPr>
            </w:pPr>
          </w:p>
          <w:p w14:paraId="2A9BF81F" w14:textId="11260258"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212-11-20</w:t>
            </w:r>
          </w:p>
          <w:p w14:paraId="3C8A7F20"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polarization current</w:t>
            </w:r>
          </w:p>
          <w:p w14:paraId="283BBB81"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transient component of the DC electrification current</w:t>
            </w:r>
          </w:p>
          <w:p w14:paraId="16950547" w14:textId="4ED7AFFD" w:rsidR="00A35A26" w:rsidRPr="00FD6766" w:rsidRDefault="004F507E" w:rsidP="00A6725B">
            <w:pPr>
              <w:jc w:val="both"/>
              <w:rPr>
                <w:rFonts w:ascii="Arial" w:hAnsi="Arial" w:cs="Arial"/>
                <w:b/>
                <w:sz w:val="20"/>
                <w:shd w:val="clear" w:color="auto" w:fill="FFFFFF"/>
              </w:rPr>
            </w:pPr>
            <w:r w:rsidRPr="00FD6766">
              <w:rPr>
                <w:rFonts w:ascii="Arial" w:hAnsi="Arial" w:cs="Arial"/>
                <w:b/>
                <w:sz w:val="20"/>
                <w:shd w:val="clear" w:color="auto" w:fill="FFFFFF"/>
              </w:rPr>
              <w:t>Note</w:t>
            </w:r>
            <w:r w:rsidR="00A35A26" w:rsidRPr="00FD6766">
              <w:rPr>
                <w:rFonts w:ascii="Arial" w:hAnsi="Arial" w:cs="Arial"/>
                <w:b/>
                <w:sz w:val="20"/>
                <w:shd w:val="clear" w:color="auto" w:fill="FFFFFF"/>
              </w:rPr>
              <w:t xml:space="preserve"> – The polarization current is usually measured after previously short-circuiting the electrodes for such a time that the short circuit current is negligible.</w:t>
            </w:r>
          </w:p>
          <w:p w14:paraId="6C42D126" w14:textId="5B27649B" w:rsidR="000C666B" w:rsidRPr="00FD6766" w:rsidRDefault="000C666B" w:rsidP="00A6725B">
            <w:pPr>
              <w:jc w:val="both"/>
              <w:rPr>
                <w:rFonts w:ascii="Arial" w:hAnsi="Arial" w:cs="Arial"/>
                <w:b/>
                <w:bCs/>
                <w:shd w:val="clear" w:color="auto" w:fill="FFFFFF"/>
              </w:rPr>
            </w:pPr>
          </w:p>
          <w:p w14:paraId="114B7C4E" w14:textId="59FB4AE7" w:rsidR="00E83163" w:rsidRPr="00FD6766" w:rsidRDefault="00E83163" w:rsidP="00A6725B">
            <w:pPr>
              <w:jc w:val="both"/>
              <w:rPr>
                <w:rFonts w:ascii="Arial" w:hAnsi="Arial" w:cs="Arial"/>
                <w:b/>
                <w:bCs/>
                <w:shd w:val="clear" w:color="auto" w:fill="FFFFFF"/>
              </w:rPr>
            </w:pPr>
          </w:p>
          <w:p w14:paraId="6DF83E38" w14:textId="4AEC749F"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212-11-21</w:t>
            </w:r>
          </w:p>
          <w:p w14:paraId="6777EAD8"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depolarization current</w:t>
            </w:r>
          </w:p>
          <w:p w14:paraId="7E794E16"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current through a short circuit established between two electrodes in contact with an insulating material after electrification by voltage for some time</w:t>
            </w:r>
          </w:p>
          <w:p w14:paraId="0EB5983B" w14:textId="7FB65477" w:rsidR="00A35A26" w:rsidRPr="00FD6766" w:rsidRDefault="004F507E" w:rsidP="00A6725B">
            <w:pPr>
              <w:jc w:val="both"/>
              <w:rPr>
                <w:rFonts w:ascii="Arial" w:hAnsi="Arial" w:cs="Arial"/>
                <w:b/>
                <w:sz w:val="20"/>
                <w:shd w:val="clear" w:color="auto" w:fill="FFFFFF"/>
              </w:rPr>
            </w:pPr>
            <w:r w:rsidRPr="00FD6766">
              <w:rPr>
                <w:rFonts w:ascii="Arial" w:hAnsi="Arial" w:cs="Arial"/>
                <w:b/>
                <w:sz w:val="20"/>
                <w:shd w:val="clear" w:color="auto" w:fill="FFFFFF"/>
              </w:rPr>
              <w:t>Note</w:t>
            </w:r>
            <w:r w:rsidR="00A35A26" w:rsidRPr="00FD6766">
              <w:rPr>
                <w:rFonts w:ascii="Arial" w:hAnsi="Arial" w:cs="Arial"/>
                <w:b/>
                <w:sz w:val="20"/>
                <w:shd w:val="clear" w:color="auto" w:fill="FFFFFF"/>
              </w:rPr>
              <w:t xml:space="preserve"> – The depolarization current is usually measured after DC electrification for such a time that the polarization current is negligible.</w:t>
            </w:r>
          </w:p>
          <w:p w14:paraId="768BAE56" w14:textId="1D46159D" w:rsidR="000C666B" w:rsidRPr="00FD6766" w:rsidRDefault="000C666B" w:rsidP="00A6725B">
            <w:pPr>
              <w:jc w:val="both"/>
              <w:rPr>
                <w:rFonts w:ascii="Arial" w:hAnsi="Arial" w:cs="Arial"/>
                <w:b/>
                <w:bCs/>
                <w:shd w:val="clear" w:color="auto" w:fill="FFFFFF"/>
              </w:rPr>
            </w:pPr>
          </w:p>
          <w:p w14:paraId="24B7EBFF" w14:textId="1981485D" w:rsidR="000D76AD" w:rsidRPr="00FD6766" w:rsidRDefault="000D76AD" w:rsidP="00A6725B">
            <w:pPr>
              <w:jc w:val="both"/>
              <w:rPr>
                <w:rFonts w:ascii="Arial" w:hAnsi="Arial" w:cs="Arial"/>
                <w:b/>
                <w:bCs/>
                <w:shd w:val="clear" w:color="auto" w:fill="FFFFFF"/>
              </w:rPr>
            </w:pPr>
          </w:p>
          <w:p w14:paraId="0FC1E4AA" w14:textId="43FAEB2E" w:rsidR="000D76AD" w:rsidRPr="00FD6766" w:rsidRDefault="000D76AD" w:rsidP="00A6725B">
            <w:pPr>
              <w:jc w:val="both"/>
              <w:rPr>
                <w:rFonts w:ascii="Arial" w:hAnsi="Arial" w:cs="Arial"/>
                <w:b/>
                <w:bCs/>
                <w:shd w:val="clear" w:color="auto" w:fill="FFFFFF"/>
              </w:rPr>
            </w:pPr>
          </w:p>
          <w:p w14:paraId="0C1D1C22" w14:textId="1CEE57F2" w:rsidR="000D76AD" w:rsidRPr="00FD6766" w:rsidRDefault="000D76AD" w:rsidP="00A6725B">
            <w:pPr>
              <w:jc w:val="both"/>
              <w:rPr>
                <w:rFonts w:ascii="Arial" w:hAnsi="Arial" w:cs="Arial"/>
                <w:b/>
                <w:bCs/>
                <w:shd w:val="clear" w:color="auto" w:fill="FFFFFF"/>
              </w:rPr>
            </w:pPr>
          </w:p>
          <w:p w14:paraId="7EB0AB30" w14:textId="77777777" w:rsidR="000D76AD" w:rsidRPr="00FD6766" w:rsidRDefault="000D76AD" w:rsidP="00A6725B">
            <w:pPr>
              <w:jc w:val="both"/>
              <w:rPr>
                <w:rFonts w:ascii="Arial" w:hAnsi="Arial" w:cs="Arial"/>
                <w:b/>
                <w:bCs/>
                <w:shd w:val="clear" w:color="auto" w:fill="FFFFFF"/>
              </w:rPr>
            </w:pPr>
          </w:p>
          <w:p w14:paraId="679DDB2F" w14:textId="4B181934"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212-11-22</w:t>
            </w:r>
          </w:p>
          <w:p w14:paraId="2DEE8C6B"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de-electrification current</w:t>
            </w:r>
          </w:p>
          <w:p w14:paraId="338D9F64"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current through a short circuit established between two electrodes immediately after they have been applied to an insulating material, or after storage during some time with the electrodes disconnected from a voltage source and from each other</w:t>
            </w:r>
          </w:p>
          <w:p w14:paraId="5B2893D9" w14:textId="6227C534" w:rsidR="00A35A26" w:rsidRPr="00FD6766" w:rsidRDefault="002C1C6D" w:rsidP="00A6725B">
            <w:pPr>
              <w:jc w:val="both"/>
              <w:rPr>
                <w:rFonts w:ascii="Arial" w:hAnsi="Arial" w:cs="Arial"/>
                <w:b/>
                <w:sz w:val="20"/>
                <w:shd w:val="clear" w:color="auto" w:fill="FFFFFF"/>
              </w:rPr>
            </w:pPr>
            <w:r w:rsidRPr="00FD6766">
              <w:rPr>
                <w:rFonts w:ascii="Arial" w:hAnsi="Arial" w:cs="Arial"/>
                <w:b/>
                <w:sz w:val="20"/>
                <w:shd w:val="clear" w:color="auto" w:fill="FFFFFF"/>
              </w:rPr>
              <w:t>Note</w:t>
            </w:r>
            <w:r w:rsidR="00A35A26" w:rsidRPr="00FD6766">
              <w:rPr>
                <w:rFonts w:ascii="Arial" w:hAnsi="Arial" w:cs="Arial"/>
                <w:b/>
                <w:sz w:val="20"/>
                <w:shd w:val="clear" w:color="auto" w:fill="FFFFFF"/>
              </w:rPr>
              <w:t xml:space="preserve"> – The de-electrification current may arise, for example from residual polarization of the insulating material, or from static charges.</w:t>
            </w:r>
          </w:p>
          <w:p w14:paraId="7782F69A" w14:textId="77777777" w:rsidR="0083436A" w:rsidRPr="00FD6766" w:rsidRDefault="0083436A" w:rsidP="00A6725B">
            <w:pPr>
              <w:jc w:val="both"/>
              <w:rPr>
                <w:rFonts w:ascii="Arial" w:hAnsi="Arial" w:cs="Arial"/>
                <w:b/>
                <w:bCs/>
                <w:shd w:val="clear" w:color="auto" w:fill="FFFFFF"/>
              </w:rPr>
            </w:pPr>
          </w:p>
          <w:p w14:paraId="6054FC09" w14:textId="5F485C66" w:rsidR="0083436A" w:rsidRPr="00FD6766" w:rsidRDefault="0083436A" w:rsidP="00A6725B">
            <w:pPr>
              <w:jc w:val="both"/>
              <w:rPr>
                <w:rFonts w:ascii="Arial" w:hAnsi="Arial" w:cs="Arial"/>
                <w:b/>
                <w:bCs/>
                <w:shd w:val="clear" w:color="auto" w:fill="FFFFFF"/>
              </w:rPr>
            </w:pPr>
          </w:p>
          <w:p w14:paraId="760D8CA5" w14:textId="77777777" w:rsidR="00F36C98" w:rsidRPr="00FD6766" w:rsidRDefault="00F36C98" w:rsidP="00A6725B">
            <w:pPr>
              <w:jc w:val="both"/>
              <w:rPr>
                <w:rFonts w:ascii="Arial" w:hAnsi="Arial" w:cs="Arial"/>
                <w:b/>
                <w:bCs/>
                <w:shd w:val="clear" w:color="auto" w:fill="FFFFFF"/>
              </w:rPr>
            </w:pPr>
          </w:p>
          <w:p w14:paraId="3EBCC17A" w14:textId="3755C6E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212-11-23</w:t>
            </w:r>
          </w:p>
          <w:p w14:paraId="6A573065"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(absolute) permittivity</w:t>
            </w:r>
          </w:p>
          <w:p w14:paraId="2DE8930C"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scalar or second order tensor quantity the product of which by the electric field strength E in a medium is equal to the electric flux density D:</w:t>
            </w:r>
          </w:p>
          <w:p w14:paraId="4E5DEC9B"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D = </w:t>
            </w:r>
            <w:r w:rsidRPr="00FD6766">
              <w:rPr>
                <w:rFonts w:ascii="Arial" w:hAnsi="Arial" w:cs="Arial"/>
                <w:i/>
                <w:iCs/>
                <w:shd w:val="clear" w:color="auto" w:fill="FFFFFF"/>
              </w:rPr>
              <w:t>ε</w:t>
            </w:r>
            <w:r w:rsidRPr="00FD6766">
              <w:rPr>
                <w:rFonts w:ascii="Arial" w:hAnsi="Arial" w:cs="Arial"/>
                <w:shd w:val="clear" w:color="auto" w:fill="FFFFFF"/>
              </w:rPr>
              <w:t>E</w:t>
            </w:r>
          </w:p>
          <w:p w14:paraId="044AC776" w14:textId="6E313F6E" w:rsidR="00A35A26" w:rsidRPr="00FD6766" w:rsidRDefault="005E6AC1" w:rsidP="00A6725B">
            <w:pPr>
              <w:jc w:val="both"/>
              <w:rPr>
                <w:rFonts w:ascii="Arial" w:hAnsi="Arial" w:cs="Arial"/>
                <w:b/>
                <w:sz w:val="20"/>
                <w:shd w:val="clear" w:color="auto" w:fill="FFFFFF"/>
              </w:rPr>
            </w:pPr>
            <w:r w:rsidRPr="00FD6766">
              <w:rPr>
                <w:rFonts w:ascii="Arial" w:hAnsi="Arial" w:cs="Arial"/>
                <w:b/>
                <w:sz w:val="20"/>
                <w:shd w:val="clear" w:color="auto" w:fill="FFFFFF"/>
              </w:rPr>
              <w:t>Note</w:t>
            </w:r>
            <w:r w:rsidR="00A35A26" w:rsidRPr="00FD6766">
              <w:rPr>
                <w:rFonts w:ascii="Arial" w:hAnsi="Arial" w:cs="Arial"/>
                <w:b/>
                <w:sz w:val="20"/>
                <w:shd w:val="clear" w:color="auto" w:fill="FFFFFF"/>
              </w:rPr>
              <w:t xml:space="preserve"> – For an isotropic medium, the absolute permittivity is a scalar quantity, for an anisotropic medium it is a second order tensor quantity.</w:t>
            </w:r>
          </w:p>
          <w:p w14:paraId="43D2A27A" w14:textId="43887E37" w:rsidR="00A35A26" w:rsidRPr="00FD6766" w:rsidRDefault="00A35A26" w:rsidP="00A6725B">
            <w:pPr>
              <w:jc w:val="both"/>
              <w:rPr>
                <w:rFonts w:ascii="Arial" w:hAnsi="Arial" w:cs="Arial"/>
                <w:b/>
                <w:sz w:val="20"/>
                <w:shd w:val="clear" w:color="auto" w:fill="FFFFFF"/>
              </w:rPr>
            </w:pPr>
            <w:r w:rsidRPr="00FD6766">
              <w:rPr>
                <w:rFonts w:ascii="Arial" w:hAnsi="Arial" w:cs="Arial"/>
                <w:b/>
                <w:sz w:val="20"/>
                <w:shd w:val="clear" w:color="auto" w:fill="FFFFFF"/>
              </w:rPr>
              <w:t>[SOURCE: 121-12-12]</w:t>
            </w:r>
          </w:p>
          <w:p w14:paraId="665ED31A" w14:textId="5ED58574" w:rsidR="00D66579" w:rsidRPr="00FD6766" w:rsidRDefault="00D66579" w:rsidP="00A6725B">
            <w:pPr>
              <w:jc w:val="both"/>
              <w:rPr>
                <w:rFonts w:ascii="Arial" w:hAnsi="Arial" w:cs="Arial"/>
                <w:shd w:val="clear" w:color="auto" w:fill="FFFFFF"/>
              </w:rPr>
            </w:pPr>
          </w:p>
          <w:p w14:paraId="406D9A64" w14:textId="47C8D3B5" w:rsidR="00D66579" w:rsidRPr="00FD6766" w:rsidRDefault="00D66579" w:rsidP="00A6725B">
            <w:pPr>
              <w:jc w:val="both"/>
              <w:rPr>
                <w:rFonts w:ascii="Arial" w:hAnsi="Arial" w:cs="Arial"/>
                <w:shd w:val="clear" w:color="auto" w:fill="FFFFFF"/>
              </w:rPr>
            </w:pPr>
          </w:p>
          <w:p w14:paraId="7E6E9760" w14:textId="5431D81D" w:rsidR="00D66579" w:rsidRPr="00FD6766" w:rsidRDefault="00D66579" w:rsidP="00A6725B">
            <w:pPr>
              <w:jc w:val="both"/>
              <w:rPr>
                <w:rFonts w:ascii="Arial" w:hAnsi="Arial" w:cs="Arial"/>
                <w:shd w:val="clear" w:color="auto" w:fill="FFFFFF"/>
              </w:rPr>
            </w:pPr>
          </w:p>
          <w:p w14:paraId="02B00D66"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212-11-24</w:t>
            </w:r>
          </w:p>
          <w:p w14:paraId="36FEA4D3"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relative permittivity</w:t>
            </w:r>
          </w:p>
          <w:p w14:paraId="6205F0EB"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scalar or second order tensor quantity equal to the absolute permittivity divided by the electric constant</w:t>
            </w:r>
          </w:p>
          <w:p w14:paraId="18F8560B" w14:textId="04D23889" w:rsidR="00A35A26" w:rsidRPr="00FD6766" w:rsidRDefault="004F507E" w:rsidP="00A6725B">
            <w:pPr>
              <w:jc w:val="both"/>
              <w:rPr>
                <w:rFonts w:ascii="Arial" w:hAnsi="Arial" w:cs="Arial"/>
                <w:b/>
                <w:sz w:val="20"/>
                <w:shd w:val="clear" w:color="auto" w:fill="FFFFFF"/>
              </w:rPr>
            </w:pPr>
            <w:r w:rsidRPr="00FD6766">
              <w:rPr>
                <w:rFonts w:ascii="Arial" w:hAnsi="Arial" w:cs="Arial"/>
                <w:b/>
                <w:sz w:val="20"/>
                <w:shd w:val="clear" w:color="auto" w:fill="FFFFFF"/>
              </w:rPr>
              <w:t>Note</w:t>
            </w:r>
            <w:r w:rsidR="00A35A26" w:rsidRPr="00FD6766">
              <w:rPr>
                <w:rFonts w:ascii="Arial" w:hAnsi="Arial" w:cs="Arial"/>
                <w:b/>
                <w:sz w:val="20"/>
                <w:shd w:val="clear" w:color="auto" w:fill="FFFFFF"/>
              </w:rPr>
              <w:t xml:space="preserve"> 1 – In the case of constant fields and alternating fields of sufficiently low frequency, the relative permittivity of an isotropic or quasi-isotropic dielectric is equal to the ratio of the capacitance of a capacitor, in which the space between and around the electrodes is entirely </w:t>
            </w:r>
            <w:r w:rsidR="00A35A26" w:rsidRPr="00FD6766">
              <w:rPr>
                <w:rFonts w:ascii="Arial" w:hAnsi="Arial" w:cs="Arial"/>
                <w:b/>
                <w:sz w:val="20"/>
                <w:shd w:val="clear" w:color="auto" w:fill="FFFFFF"/>
              </w:rPr>
              <w:lastRenderedPageBreak/>
              <w:t>and exclusively filled with the dielectric, to the capacitance of the same configuration of electrodes in vacuum. However, this use is not recommended.</w:t>
            </w:r>
          </w:p>
          <w:p w14:paraId="0A09A257" w14:textId="2045C7C7" w:rsidR="00A35A26" w:rsidRPr="00FD6766" w:rsidRDefault="004F507E" w:rsidP="00A6725B">
            <w:pPr>
              <w:jc w:val="both"/>
              <w:rPr>
                <w:rFonts w:ascii="Arial" w:hAnsi="Arial" w:cs="Arial"/>
                <w:b/>
                <w:sz w:val="20"/>
                <w:shd w:val="clear" w:color="auto" w:fill="FFFFFF"/>
              </w:rPr>
            </w:pPr>
            <w:r w:rsidRPr="00FD6766">
              <w:rPr>
                <w:rFonts w:ascii="Arial" w:hAnsi="Arial" w:cs="Arial"/>
                <w:b/>
                <w:sz w:val="20"/>
                <w:shd w:val="clear" w:color="auto" w:fill="FFFFFF"/>
              </w:rPr>
              <w:t>Note</w:t>
            </w:r>
            <w:r w:rsidR="00A35A26" w:rsidRPr="00FD6766">
              <w:rPr>
                <w:rFonts w:ascii="Arial" w:hAnsi="Arial" w:cs="Arial"/>
                <w:b/>
                <w:sz w:val="20"/>
                <w:shd w:val="clear" w:color="auto" w:fill="FFFFFF"/>
              </w:rPr>
              <w:t xml:space="preserve"> 2 – In practical engineering, it is usual to employ the term permittivity when referring to relative permittivity,</w:t>
            </w:r>
            <w:r w:rsidR="00901AC1" w:rsidRPr="00FD6766">
              <w:rPr>
                <w:rFonts w:ascii="Arial" w:hAnsi="Arial" w:cs="Arial"/>
                <w:b/>
                <w:sz w:val="20"/>
                <w:shd w:val="clear" w:color="auto" w:fill="FFFFFF"/>
                <w:lang w:val="mn-MN"/>
              </w:rPr>
              <w:t xml:space="preserve"> </w:t>
            </w:r>
            <w:r w:rsidR="00A35A26" w:rsidRPr="00FD6766">
              <w:rPr>
                <w:rFonts w:ascii="Arial" w:hAnsi="Arial" w:cs="Arial"/>
                <w:b/>
                <w:sz w:val="20"/>
                <w:shd w:val="clear" w:color="auto" w:fill="FFFFFF"/>
              </w:rPr>
              <w:t>but this use is deprecated.</w:t>
            </w:r>
          </w:p>
          <w:p w14:paraId="2EA59BE1" w14:textId="77777777" w:rsidR="00A35A26" w:rsidRPr="00FD6766" w:rsidRDefault="00A35A26" w:rsidP="00A6725B">
            <w:pPr>
              <w:jc w:val="both"/>
              <w:rPr>
                <w:rFonts w:ascii="Arial" w:hAnsi="Arial" w:cs="Arial"/>
                <w:b/>
                <w:sz w:val="20"/>
                <w:shd w:val="clear" w:color="auto" w:fill="FFFFFF"/>
              </w:rPr>
            </w:pPr>
            <w:r w:rsidRPr="00FD6766">
              <w:rPr>
                <w:rFonts w:ascii="Arial" w:hAnsi="Arial" w:cs="Arial"/>
                <w:b/>
                <w:sz w:val="20"/>
                <w:shd w:val="clear" w:color="auto" w:fill="FFFFFF"/>
              </w:rPr>
              <w:t>[SOURCE: 121-12-13]</w:t>
            </w:r>
          </w:p>
          <w:p w14:paraId="785A554A" w14:textId="77777777" w:rsidR="003A4A63" w:rsidRPr="00FD6766" w:rsidRDefault="003A4A63" w:rsidP="00A6725B">
            <w:pPr>
              <w:jc w:val="both"/>
              <w:rPr>
                <w:rFonts w:ascii="Arial" w:hAnsi="Arial" w:cs="Arial"/>
                <w:b/>
                <w:bCs/>
                <w:shd w:val="clear" w:color="auto" w:fill="FFFFFF"/>
              </w:rPr>
            </w:pPr>
          </w:p>
          <w:p w14:paraId="21836EC2" w14:textId="77777777" w:rsidR="003A4A63" w:rsidRPr="00FD6766" w:rsidRDefault="003A4A63" w:rsidP="00A6725B">
            <w:pPr>
              <w:jc w:val="both"/>
              <w:rPr>
                <w:rFonts w:ascii="Arial" w:hAnsi="Arial" w:cs="Arial"/>
                <w:b/>
                <w:bCs/>
                <w:shd w:val="clear" w:color="auto" w:fill="FFFFFF"/>
              </w:rPr>
            </w:pPr>
          </w:p>
          <w:p w14:paraId="192298DF" w14:textId="08C0D4B9" w:rsidR="003A4A63" w:rsidRPr="00FD6766" w:rsidRDefault="003A4A63" w:rsidP="00A6725B">
            <w:pPr>
              <w:jc w:val="both"/>
              <w:rPr>
                <w:rFonts w:ascii="Arial" w:hAnsi="Arial" w:cs="Arial"/>
                <w:b/>
                <w:bCs/>
                <w:shd w:val="clear" w:color="auto" w:fill="FFFFFF"/>
              </w:rPr>
            </w:pPr>
          </w:p>
          <w:p w14:paraId="68AD6D02" w14:textId="39C7AE83" w:rsidR="009E07F7" w:rsidRPr="00FD6766" w:rsidRDefault="009E07F7" w:rsidP="00A6725B">
            <w:pPr>
              <w:jc w:val="both"/>
              <w:rPr>
                <w:rFonts w:ascii="Arial" w:hAnsi="Arial" w:cs="Arial"/>
                <w:b/>
                <w:bCs/>
                <w:shd w:val="clear" w:color="auto" w:fill="FFFFFF"/>
              </w:rPr>
            </w:pPr>
          </w:p>
          <w:p w14:paraId="3C7E9CF9" w14:textId="77777777" w:rsidR="0035612E" w:rsidRPr="00FD6766" w:rsidRDefault="0035612E" w:rsidP="00A6725B">
            <w:pPr>
              <w:jc w:val="both"/>
              <w:rPr>
                <w:rFonts w:ascii="Arial" w:hAnsi="Arial" w:cs="Arial"/>
                <w:b/>
                <w:bCs/>
                <w:shd w:val="clear" w:color="auto" w:fill="FFFFFF"/>
              </w:rPr>
            </w:pPr>
          </w:p>
          <w:p w14:paraId="2259CA07" w14:textId="5F4F70C9"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212-11-25</w:t>
            </w:r>
          </w:p>
          <w:p w14:paraId="69A8265D"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static permittivity</w:t>
            </w:r>
          </w:p>
          <w:p w14:paraId="72D4A3FC"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permittivity under steady state, direct field conditions</w:t>
            </w:r>
          </w:p>
          <w:p w14:paraId="64BF8076" w14:textId="0389A03E" w:rsidR="00993C3B" w:rsidRPr="00FD6766" w:rsidRDefault="00993C3B" w:rsidP="00A6725B">
            <w:pPr>
              <w:jc w:val="both"/>
              <w:rPr>
                <w:rFonts w:ascii="Arial" w:hAnsi="Arial" w:cs="Arial"/>
                <w:b/>
                <w:bCs/>
                <w:shd w:val="clear" w:color="auto" w:fill="FFFFFF"/>
              </w:rPr>
            </w:pPr>
          </w:p>
          <w:p w14:paraId="51D51A8D" w14:textId="77777777" w:rsidR="009E07F7" w:rsidRPr="00FD6766" w:rsidRDefault="009E07F7" w:rsidP="00A6725B">
            <w:pPr>
              <w:jc w:val="both"/>
              <w:rPr>
                <w:rFonts w:ascii="Arial" w:hAnsi="Arial" w:cs="Arial"/>
                <w:b/>
                <w:bCs/>
                <w:shd w:val="clear" w:color="auto" w:fill="FFFFFF"/>
              </w:rPr>
            </w:pPr>
          </w:p>
          <w:p w14:paraId="62A3F175" w14:textId="173EF165"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212-11-26</w:t>
            </w:r>
          </w:p>
          <w:p w14:paraId="4672F988"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complex relative permittivity</w:t>
            </w:r>
          </w:p>
          <w:p w14:paraId="43DBC30D" w14:textId="77777777" w:rsidR="00A35A26" w:rsidRPr="00FD6766" w:rsidRDefault="00A35A26" w:rsidP="00A6725B">
            <w:pPr>
              <w:jc w:val="both"/>
              <w:rPr>
                <w:rFonts w:ascii="Arial" w:hAnsi="Arial" w:cs="Arial"/>
                <w:bCs/>
                <w:shd w:val="clear" w:color="auto" w:fill="FFFFFF"/>
              </w:rPr>
            </w:pPr>
            <w:r w:rsidRPr="00FD6766">
              <w:rPr>
                <w:rFonts w:ascii="Arial" w:hAnsi="Arial" w:cs="Arial"/>
                <w:bCs/>
                <w:shd w:val="clear" w:color="auto" w:fill="FFFFFF"/>
              </w:rPr>
              <w:t xml:space="preserve">under sinusoidal conditions in a medium where the phasors </w:t>
            </w:r>
            <w:r w:rsidRPr="00FD6766">
              <w:rPr>
                <w:rFonts w:ascii="Arial" w:hAnsi="Arial" w:cs="Arial"/>
                <w:b/>
                <w:bCs/>
                <w:i/>
                <w:u w:val="single"/>
                <w:shd w:val="clear" w:color="auto" w:fill="FFFFFF"/>
              </w:rPr>
              <w:t>D</w:t>
            </w:r>
            <w:r w:rsidRPr="00FD6766">
              <w:rPr>
                <w:rFonts w:ascii="Arial" w:hAnsi="Arial" w:cs="Arial"/>
                <w:bCs/>
                <w:shd w:val="clear" w:color="auto" w:fill="FFFFFF"/>
              </w:rPr>
              <w:t xml:space="preserve"> and </w:t>
            </w:r>
            <w:r w:rsidRPr="00FD6766">
              <w:rPr>
                <w:rFonts w:ascii="Arial" w:hAnsi="Arial" w:cs="Arial"/>
                <w:b/>
                <w:bCs/>
                <w:i/>
                <w:u w:val="single"/>
                <w:shd w:val="clear" w:color="auto" w:fill="FFFFFF"/>
              </w:rPr>
              <w:t>E</w:t>
            </w:r>
            <w:r w:rsidRPr="00FD6766">
              <w:rPr>
                <w:rFonts w:ascii="Arial" w:hAnsi="Arial" w:cs="Arial"/>
                <w:bCs/>
                <w:shd w:val="clear" w:color="auto" w:fill="FFFFFF"/>
              </w:rPr>
              <w:t xml:space="preserve"> representing respectively the electric flux density and the electric field strength are linearly related, complex quantity </w:t>
            </w:r>
            <w:r w:rsidRPr="00FD6766">
              <w:rPr>
                <w:rFonts w:ascii="Arial" w:hAnsi="Arial" w:cs="Arial"/>
                <w:bCs/>
                <w:i/>
                <w:u w:val="single"/>
                <w:shd w:val="clear" w:color="auto" w:fill="FFFFFF"/>
              </w:rPr>
              <w:t>Ɛ</w:t>
            </w:r>
            <w:r w:rsidRPr="00FD6766">
              <w:rPr>
                <w:rFonts w:ascii="Arial" w:hAnsi="Arial" w:cs="Arial"/>
                <w:bCs/>
                <w:shd w:val="clear" w:color="auto" w:fill="FFFFFF"/>
                <w:vertAlign w:val="subscript"/>
              </w:rPr>
              <w:t>r</w:t>
            </w:r>
            <w:r w:rsidRPr="00FD6766">
              <w:rPr>
                <w:rFonts w:ascii="Arial" w:hAnsi="Arial" w:cs="Arial"/>
                <w:bCs/>
                <w:shd w:val="clear" w:color="auto" w:fill="FFFFFF"/>
              </w:rPr>
              <w:t xml:space="preserve"> defined by the relation:</w:t>
            </w:r>
          </w:p>
          <w:p w14:paraId="60D6B219" w14:textId="77777777" w:rsidR="00A35A26" w:rsidRPr="00FD6766" w:rsidRDefault="00A35A26" w:rsidP="00A6725B">
            <w:pPr>
              <w:jc w:val="both"/>
              <w:rPr>
                <w:rFonts w:ascii="Arial" w:hAnsi="Arial" w:cs="Arial"/>
                <w:bCs/>
                <w:shd w:val="clear" w:color="auto" w:fill="FFFFFF"/>
              </w:rPr>
            </w:pPr>
            <w:r w:rsidRPr="00FD6766">
              <w:rPr>
                <w:rFonts w:ascii="Arial" w:hAnsi="Arial" w:cs="Arial"/>
                <w:b/>
                <w:bCs/>
                <w:i/>
                <w:u w:val="single"/>
                <w:shd w:val="clear" w:color="auto" w:fill="FFFFFF"/>
              </w:rPr>
              <w:t>D</w:t>
            </w:r>
            <w:r w:rsidRPr="00FD6766">
              <w:rPr>
                <w:rFonts w:ascii="Arial" w:hAnsi="Arial" w:cs="Arial"/>
                <w:bCs/>
                <w:shd w:val="clear" w:color="auto" w:fill="FFFFFF"/>
              </w:rPr>
              <w:t xml:space="preserve"> = </w:t>
            </w:r>
            <w:r w:rsidRPr="00FD6766">
              <w:rPr>
                <w:rFonts w:ascii="Arial" w:hAnsi="Arial" w:cs="Arial"/>
                <w:bCs/>
                <w:i/>
                <w:shd w:val="clear" w:color="auto" w:fill="FFFFFF"/>
              </w:rPr>
              <w:t>Ɛ</w:t>
            </w:r>
            <w:r w:rsidRPr="00FD6766">
              <w:rPr>
                <w:rFonts w:ascii="Arial" w:hAnsi="Arial" w:cs="Arial"/>
                <w:bCs/>
                <w:shd w:val="clear" w:color="auto" w:fill="FFFFFF"/>
                <w:vertAlign w:val="subscript"/>
              </w:rPr>
              <w:t>0</w:t>
            </w:r>
            <w:r w:rsidRPr="00FD6766">
              <w:rPr>
                <w:rFonts w:ascii="Arial" w:hAnsi="Arial" w:cs="Arial"/>
                <w:bCs/>
                <w:i/>
                <w:u w:val="single"/>
                <w:shd w:val="clear" w:color="auto" w:fill="FFFFFF"/>
              </w:rPr>
              <w:t>Ɛ</w:t>
            </w:r>
            <w:r w:rsidRPr="00FD6766">
              <w:rPr>
                <w:rFonts w:ascii="Arial" w:hAnsi="Arial" w:cs="Arial"/>
                <w:bCs/>
                <w:shd w:val="clear" w:color="auto" w:fill="FFFFFF"/>
                <w:vertAlign w:val="subscript"/>
              </w:rPr>
              <w:t>r</w:t>
            </w:r>
            <w:r w:rsidRPr="00FD6766">
              <w:rPr>
                <w:rFonts w:ascii="Arial" w:hAnsi="Arial" w:cs="Arial"/>
                <w:b/>
                <w:bCs/>
                <w:i/>
                <w:u w:val="single"/>
                <w:shd w:val="clear" w:color="auto" w:fill="FFFFFF"/>
              </w:rPr>
              <w:t>E</w:t>
            </w:r>
          </w:p>
          <w:p w14:paraId="277B43E6" w14:textId="77777777" w:rsidR="00A35A26" w:rsidRPr="00FD6766" w:rsidRDefault="00A35A26" w:rsidP="00A6725B">
            <w:pPr>
              <w:jc w:val="both"/>
              <w:rPr>
                <w:rFonts w:ascii="Arial" w:hAnsi="Arial" w:cs="Arial"/>
                <w:bCs/>
                <w:shd w:val="clear" w:color="auto" w:fill="FFFFFF"/>
              </w:rPr>
            </w:pPr>
            <w:r w:rsidRPr="00FD6766">
              <w:rPr>
                <w:rFonts w:ascii="Arial" w:hAnsi="Arial" w:cs="Arial"/>
                <w:bCs/>
                <w:shd w:val="clear" w:color="auto" w:fill="FFFFFF"/>
              </w:rPr>
              <w:t xml:space="preserve">where </w:t>
            </w:r>
            <w:r w:rsidRPr="00FD6766">
              <w:rPr>
                <w:rFonts w:ascii="Arial" w:hAnsi="Arial" w:cs="Arial"/>
                <w:bCs/>
                <w:i/>
                <w:shd w:val="clear" w:color="auto" w:fill="FFFFFF"/>
              </w:rPr>
              <w:t>Ɛ</w:t>
            </w:r>
            <w:r w:rsidRPr="00FD6766">
              <w:rPr>
                <w:rFonts w:ascii="Arial" w:hAnsi="Arial" w:cs="Arial"/>
                <w:bCs/>
                <w:shd w:val="clear" w:color="auto" w:fill="FFFFFF"/>
                <w:vertAlign w:val="subscript"/>
              </w:rPr>
              <w:t>0</w:t>
            </w:r>
            <w:r w:rsidRPr="00FD6766">
              <w:rPr>
                <w:rFonts w:ascii="Arial" w:hAnsi="Arial" w:cs="Arial"/>
                <w:bCs/>
                <w:shd w:val="clear" w:color="auto" w:fill="FFFFFF"/>
              </w:rPr>
              <w:t xml:space="preserve"> is the electric constant</w:t>
            </w:r>
          </w:p>
          <w:p w14:paraId="3EE887BA" w14:textId="129E091D" w:rsidR="00A35A26" w:rsidRPr="00FD6766" w:rsidRDefault="008D10E1" w:rsidP="00A6725B">
            <w:pPr>
              <w:jc w:val="both"/>
              <w:rPr>
                <w:rFonts w:ascii="Arial" w:hAnsi="Arial" w:cs="Arial"/>
                <w:b/>
                <w:bCs/>
                <w:sz w:val="20"/>
                <w:shd w:val="clear" w:color="auto" w:fill="FFFFFF"/>
              </w:rPr>
            </w:pPr>
            <w:r w:rsidRPr="00FD6766">
              <w:rPr>
                <w:rFonts w:ascii="Arial" w:hAnsi="Arial" w:cs="Arial"/>
                <w:b/>
                <w:bCs/>
                <w:sz w:val="20"/>
                <w:shd w:val="clear" w:color="auto" w:fill="FFFFFF"/>
              </w:rPr>
              <w:t>Note</w:t>
            </w:r>
            <w:r w:rsidR="00A35A26" w:rsidRPr="00FD6766">
              <w:rPr>
                <w:rFonts w:ascii="Arial" w:hAnsi="Arial" w:cs="Arial"/>
                <w:b/>
                <w:bCs/>
                <w:sz w:val="20"/>
                <w:shd w:val="clear" w:color="auto" w:fill="FFFFFF"/>
              </w:rPr>
              <w:t xml:space="preserve"> 1 – The complex relative permittivity is generally frequency dependent. For an isotropic medium the complex relative permittivity is a scalar; for an anisotropic medium it is a tensor.</w:t>
            </w:r>
          </w:p>
          <w:p w14:paraId="79ABB4BF" w14:textId="28CD562A" w:rsidR="00A35A26" w:rsidRPr="00FD6766" w:rsidRDefault="008D10E1" w:rsidP="00A6725B">
            <w:pPr>
              <w:jc w:val="both"/>
              <w:rPr>
                <w:rFonts w:ascii="Arial" w:hAnsi="Arial" w:cs="Arial"/>
                <w:b/>
                <w:bCs/>
                <w:sz w:val="20"/>
                <w:shd w:val="clear" w:color="auto" w:fill="FFFFFF"/>
              </w:rPr>
            </w:pPr>
            <w:r w:rsidRPr="00FD6766">
              <w:rPr>
                <w:rFonts w:ascii="Arial" w:hAnsi="Arial" w:cs="Arial"/>
                <w:b/>
                <w:bCs/>
                <w:sz w:val="20"/>
                <w:shd w:val="clear" w:color="auto" w:fill="FFFFFF"/>
              </w:rPr>
              <w:t>Note</w:t>
            </w:r>
            <w:r w:rsidR="00A35A26" w:rsidRPr="00FD6766">
              <w:rPr>
                <w:rFonts w:ascii="Arial" w:hAnsi="Arial" w:cs="Arial"/>
                <w:b/>
                <w:bCs/>
                <w:sz w:val="20"/>
                <w:shd w:val="clear" w:color="auto" w:fill="FFFFFF"/>
              </w:rPr>
              <w:t xml:space="preserve"> 2 – Generally </w:t>
            </w:r>
            <w:r w:rsidR="00A35A26" w:rsidRPr="00FD6766">
              <w:rPr>
                <w:rFonts w:ascii="Arial" w:hAnsi="Arial" w:cs="Arial"/>
                <w:b/>
                <w:bCs/>
                <w:i/>
                <w:sz w:val="20"/>
                <w:u w:val="single"/>
                <w:shd w:val="clear" w:color="auto" w:fill="FFFFFF"/>
              </w:rPr>
              <w:t>Ɛ</w:t>
            </w:r>
            <w:r w:rsidR="00A35A26" w:rsidRPr="00FD6766">
              <w:rPr>
                <w:rFonts w:ascii="Arial" w:hAnsi="Arial" w:cs="Arial"/>
                <w:b/>
                <w:bCs/>
                <w:sz w:val="20"/>
                <w:shd w:val="clear" w:color="auto" w:fill="FFFFFF"/>
                <w:vertAlign w:val="subscript"/>
              </w:rPr>
              <w:t>r</w:t>
            </w:r>
            <w:r w:rsidR="00A35A26" w:rsidRPr="00FD6766">
              <w:rPr>
                <w:rFonts w:ascii="Arial" w:hAnsi="Arial" w:cs="Arial"/>
                <w:b/>
                <w:bCs/>
                <w:sz w:val="20"/>
                <w:shd w:val="clear" w:color="auto" w:fill="FFFFFF"/>
              </w:rPr>
              <w:t xml:space="preserve"> is expressed as </w:t>
            </w:r>
            <w:r w:rsidR="00A35A26" w:rsidRPr="00FD6766">
              <w:rPr>
                <w:rFonts w:ascii="Arial" w:hAnsi="Arial" w:cs="Arial"/>
                <w:b/>
                <w:bCs/>
                <w:i/>
                <w:sz w:val="20"/>
                <w:u w:val="single"/>
                <w:shd w:val="clear" w:color="auto" w:fill="FFFFFF"/>
              </w:rPr>
              <w:t>Ɛ</w:t>
            </w:r>
            <w:r w:rsidR="00A35A26" w:rsidRPr="00FD6766">
              <w:rPr>
                <w:rFonts w:ascii="Arial" w:hAnsi="Arial" w:cs="Arial"/>
                <w:b/>
                <w:bCs/>
                <w:sz w:val="20"/>
                <w:shd w:val="clear" w:color="auto" w:fill="FFFFFF"/>
                <w:vertAlign w:val="subscript"/>
              </w:rPr>
              <w:t>r</w:t>
            </w:r>
            <w:r w:rsidR="00A35A26" w:rsidRPr="00FD6766">
              <w:rPr>
                <w:rFonts w:ascii="Arial" w:hAnsi="Arial" w:cs="Arial"/>
                <w:b/>
                <w:bCs/>
                <w:sz w:val="20"/>
                <w:shd w:val="clear" w:color="auto" w:fill="FFFFFF"/>
              </w:rPr>
              <w:t xml:space="preserve"> = </w:t>
            </w:r>
            <w:r w:rsidR="00A35A26" w:rsidRPr="00FD6766">
              <w:rPr>
                <w:rFonts w:ascii="Arial" w:hAnsi="Arial" w:cs="Arial"/>
                <w:b/>
                <w:bCs/>
                <w:i/>
                <w:sz w:val="20"/>
                <w:shd w:val="clear" w:color="auto" w:fill="FFFFFF"/>
              </w:rPr>
              <w:t>Ɛ</w:t>
            </w:r>
            <w:r w:rsidR="00A35A26" w:rsidRPr="00FD6766">
              <w:rPr>
                <w:rFonts w:ascii="Arial" w:hAnsi="Arial" w:cs="Arial"/>
                <w:b/>
                <w:bCs/>
                <w:sz w:val="20"/>
                <w:shd w:val="clear" w:color="auto" w:fill="FFFFFF"/>
              </w:rPr>
              <w:t>'</w:t>
            </w:r>
            <w:r w:rsidR="00A35A26" w:rsidRPr="00FD6766">
              <w:rPr>
                <w:rFonts w:ascii="Arial" w:hAnsi="Arial" w:cs="Arial"/>
                <w:b/>
                <w:bCs/>
                <w:sz w:val="20"/>
                <w:shd w:val="clear" w:color="auto" w:fill="FFFFFF"/>
                <w:vertAlign w:val="subscript"/>
              </w:rPr>
              <w:t>r</w:t>
            </w:r>
            <w:r w:rsidR="00A35A26" w:rsidRPr="00FD6766">
              <w:rPr>
                <w:rFonts w:ascii="Arial" w:hAnsi="Arial" w:cs="Arial"/>
                <w:b/>
                <w:bCs/>
                <w:sz w:val="20"/>
                <w:shd w:val="clear" w:color="auto" w:fill="FFFFFF"/>
              </w:rPr>
              <w:t xml:space="preserve"> − j</w:t>
            </w:r>
            <w:r w:rsidR="00A35A26" w:rsidRPr="00FD6766">
              <w:rPr>
                <w:rFonts w:ascii="Arial" w:hAnsi="Arial" w:cs="Arial"/>
                <w:b/>
                <w:bCs/>
                <w:i/>
                <w:sz w:val="20"/>
                <w:shd w:val="clear" w:color="auto" w:fill="FFFFFF"/>
              </w:rPr>
              <w:t>Ɛ</w:t>
            </w:r>
            <w:r w:rsidR="00A35A26" w:rsidRPr="00FD6766">
              <w:rPr>
                <w:rFonts w:ascii="Arial" w:hAnsi="Arial" w:cs="Arial"/>
                <w:b/>
                <w:bCs/>
                <w:sz w:val="20"/>
                <w:shd w:val="clear" w:color="auto" w:fill="FFFFFF"/>
              </w:rPr>
              <w:t>''</w:t>
            </w:r>
            <w:r w:rsidR="00A35A26" w:rsidRPr="00FD6766">
              <w:rPr>
                <w:rFonts w:ascii="Arial" w:hAnsi="Arial" w:cs="Arial"/>
                <w:b/>
                <w:bCs/>
                <w:sz w:val="20"/>
                <w:shd w:val="clear" w:color="auto" w:fill="FFFFFF"/>
                <w:vertAlign w:val="subscript"/>
              </w:rPr>
              <w:t>r</w:t>
            </w:r>
            <w:r w:rsidR="00A35A26" w:rsidRPr="00FD6766">
              <w:rPr>
                <w:rFonts w:ascii="Arial" w:hAnsi="Arial" w:cs="Arial"/>
                <w:b/>
                <w:bCs/>
                <w:sz w:val="20"/>
                <w:shd w:val="clear" w:color="auto" w:fill="FFFFFF"/>
              </w:rPr>
              <w:t xml:space="preserve"> where </w:t>
            </w:r>
            <w:r w:rsidR="00A35A26" w:rsidRPr="00FD6766">
              <w:rPr>
                <w:rFonts w:ascii="Arial" w:hAnsi="Arial" w:cs="Arial"/>
                <w:b/>
                <w:bCs/>
                <w:i/>
                <w:sz w:val="20"/>
                <w:shd w:val="clear" w:color="auto" w:fill="FFFFFF"/>
              </w:rPr>
              <w:t>Ɛ</w:t>
            </w:r>
            <w:r w:rsidR="00A35A26" w:rsidRPr="00FD6766">
              <w:rPr>
                <w:rFonts w:ascii="Arial" w:hAnsi="Arial" w:cs="Arial"/>
                <w:b/>
                <w:bCs/>
                <w:sz w:val="20"/>
                <w:shd w:val="clear" w:color="auto" w:fill="FFFFFF"/>
              </w:rPr>
              <w:t>'</w:t>
            </w:r>
            <w:r w:rsidR="00A35A26" w:rsidRPr="00FD6766">
              <w:rPr>
                <w:rFonts w:ascii="Arial" w:hAnsi="Arial" w:cs="Arial"/>
                <w:b/>
                <w:bCs/>
                <w:sz w:val="20"/>
                <w:shd w:val="clear" w:color="auto" w:fill="FFFFFF"/>
                <w:vertAlign w:val="subscript"/>
              </w:rPr>
              <w:t>r</w:t>
            </w:r>
            <w:r w:rsidR="00A35A26" w:rsidRPr="00FD6766">
              <w:rPr>
                <w:rFonts w:ascii="Arial" w:hAnsi="Arial" w:cs="Arial"/>
                <w:b/>
                <w:bCs/>
                <w:sz w:val="20"/>
                <w:shd w:val="clear" w:color="auto" w:fill="FFFFFF"/>
              </w:rPr>
              <w:t xml:space="preserve"> is the real relative permittivity and </w:t>
            </w:r>
            <w:r w:rsidR="00A35A26" w:rsidRPr="00FD6766">
              <w:rPr>
                <w:rFonts w:ascii="Arial" w:hAnsi="Arial" w:cs="Arial"/>
                <w:b/>
                <w:bCs/>
                <w:i/>
                <w:sz w:val="20"/>
                <w:shd w:val="clear" w:color="auto" w:fill="FFFFFF"/>
              </w:rPr>
              <w:t>Ɛ</w:t>
            </w:r>
            <w:r w:rsidR="00A35A26" w:rsidRPr="00FD6766">
              <w:rPr>
                <w:rFonts w:ascii="Arial" w:hAnsi="Arial" w:cs="Arial"/>
                <w:b/>
                <w:bCs/>
                <w:sz w:val="20"/>
                <w:shd w:val="clear" w:color="auto" w:fill="FFFFFF"/>
              </w:rPr>
              <w:t>''</w:t>
            </w:r>
            <w:r w:rsidR="00A35A26" w:rsidRPr="00FD6766">
              <w:rPr>
                <w:rFonts w:ascii="Arial" w:hAnsi="Arial" w:cs="Arial"/>
                <w:b/>
                <w:bCs/>
                <w:sz w:val="20"/>
                <w:shd w:val="clear" w:color="auto" w:fill="FFFFFF"/>
                <w:vertAlign w:val="subscript"/>
              </w:rPr>
              <w:t>r</w:t>
            </w:r>
            <w:r w:rsidR="00A35A26" w:rsidRPr="00FD6766">
              <w:rPr>
                <w:rFonts w:ascii="Arial" w:hAnsi="Arial" w:cs="Arial"/>
                <w:b/>
                <w:bCs/>
                <w:sz w:val="20"/>
                <w:shd w:val="clear" w:color="auto" w:fill="FFFFFF"/>
              </w:rPr>
              <w:t xml:space="preserve"> is the dielectric loss index which represents dielectric losses.</w:t>
            </w:r>
          </w:p>
          <w:p w14:paraId="4B41FCD8" w14:textId="77777777" w:rsidR="00A35A26" w:rsidRPr="00FD6766" w:rsidRDefault="00A35A26" w:rsidP="00A6725B">
            <w:pPr>
              <w:jc w:val="both"/>
              <w:rPr>
                <w:rFonts w:ascii="Arial" w:hAnsi="Arial" w:cs="Arial"/>
                <w:b/>
                <w:bCs/>
                <w:sz w:val="20"/>
                <w:shd w:val="clear" w:color="auto" w:fill="FFFFFF"/>
              </w:rPr>
            </w:pPr>
            <w:r w:rsidRPr="00FD6766">
              <w:rPr>
                <w:rFonts w:ascii="Arial" w:hAnsi="Arial" w:cs="Arial"/>
                <w:b/>
                <w:bCs/>
                <w:sz w:val="20"/>
                <w:shd w:val="clear" w:color="auto" w:fill="FFFFFF"/>
              </w:rPr>
              <w:t>[SOURCE: 705-03-04 MOD]</w:t>
            </w:r>
          </w:p>
          <w:p w14:paraId="4EB2F316" w14:textId="77777777" w:rsidR="00832107" w:rsidRPr="00FD6766" w:rsidRDefault="00832107" w:rsidP="00A6725B">
            <w:pPr>
              <w:jc w:val="both"/>
              <w:rPr>
                <w:rFonts w:ascii="Arial" w:hAnsi="Arial" w:cs="Arial"/>
                <w:b/>
                <w:bCs/>
                <w:shd w:val="clear" w:color="auto" w:fill="FFFFFF"/>
              </w:rPr>
            </w:pPr>
          </w:p>
          <w:p w14:paraId="0AC0756F" w14:textId="77777777" w:rsidR="00832107" w:rsidRPr="00FD6766" w:rsidRDefault="00832107" w:rsidP="00A6725B">
            <w:pPr>
              <w:jc w:val="both"/>
              <w:rPr>
                <w:rFonts w:ascii="Arial" w:hAnsi="Arial" w:cs="Arial"/>
                <w:b/>
                <w:bCs/>
                <w:shd w:val="clear" w:color="auto" w:fill="FFFFFF"/>
              </w:rPr>
            </w:pPr>
          </w:p>
          <w:p w14:paraId="21D18971" w14:textId="361C9B4F" w:rsidR="00832107" w:rsidRPr="00FD6766" w:rsidRDefault="00832107" w:rsidP="00A6725B">
            <w:pPr>
              <w:jc w:val="both"/>
              <w:rPr>
                <w:rFonts w:ascii="Arial" w:hAnsi="Arial" w:cs="Arial"/>
                <w:b/>
                <w:bCs/>
                <w:shd w:val="clear" w:color="auto" w:fill="FFFFFF"/>
              </w:rPr>
            </w:pPr>
          </w:p>
          <w:p w14:paraId="027EE6AB" w14:textId="4CC06810" w:rsidR="00B2735C" w:rsidRPr="00FD6766" w:rsidRDefault="00B2735C" w:rsidP="00A6725B">
            <w:pPr>
              <w:jc w:val="both"/>
              <w:rPr>
                <w:rFonts w:ascii="Arial" w:hAnsi="Arial" w:cs="Arial"/>
                <w:b/>
                <w:bCs/>
                <w:shd w:val="clear" w:color="auto" w:fill="FFFFFF"/>
              </w:rPr>
            </w:pPr>
          </w:p>
          <w:p w14:paraId="0C65148B" w14:textId="77777777" w:rsidR="00B2735C" w:rsidRPr="00FD6766" w:rsidRDefault="00B2735C" w:rsidP="00A6725B">
            <w:pPr>
              <w:jc w:val="both"/>
              <w:rPr>
                <w:rFonts w:ascii="Arial" w:hAnsi="Arial" w:cs="Arial"/>
                <w:b/>
                <w:bCs/>
                <w:shd w:val="clear" w:color="auto" w:fill="FFFFFF"/>
              </w:rPr>
            </w:pPr>
          </w:p>
          <w:p w14:paraId="3D8DD53E" w14:textId="6A89E4A6"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212-11-27</w:t>
            </w:r>
          </w:p>
          <w:p w14:paraId="053A7F26"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dielectric loss</w:t>
            </w:r>
          </w:p>
          <w:p w14:paraId="302C7D31"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power absorbed from a time-varying electric field by a polarized substance, excluding absorbed power due to conductivity of the substance</w:t>
            </w:r>
          </w:p>
          <w:p w14:paraId="35CB96F8" w14:textId="2EFAF0DE" w:rsidR="00A35A26" w:rsidRPr="00FD6766" w:rsidRDefault="00832107" w:rsidP="00A6725B">
            <w:pPr>
              <w:jc w:val="both"/>
              <w:rPr>
                <w:rFonts w:ascii="Arial" w:hAnsi="Arial" w:cs="Arial"/>
                <w:b/>
                <w:sz w:val="20"/>
                <w:shd w:val="clear" w:color="auto" w:fill="FFFFFF"/>
              </w:rPr>
            </w:pPr>
            <w:r w:rsidRPr="00FD6766">
              <w:rPr>
                <w:rFonts w:ascii="Arial" w:hAnsi="Arial" w:cs="Arial"/>
                <w:b/>
                <w:sz w:val="20"/>
                <w:shd w:val="clear" w:color="auto" w:fill="FFFFFF"/>
              </w:rPr>
              <w:t>Note</w:t>
            </w:r>
            <w:r w:rsidR="00A35A26" w:rsidRPr="00FD6766">
              <w:rPr>
                <w:rFonts w:ascii="Arial" w:hAnsi="Arial" w:cs="Arial"/>
                <w:b/>
                <w:sz w:val="20"/>
                <w:shd w:val="clear" w:color="auto" w:fill="FFFFFF"/>
              </w:rPr>
              <w:t xml:space="preserve"> 1 – The dielectric loss is usually dissipated as heat.</w:t>
            </w:r>
          </w:p>
          <w:p w14:paraId="5E6B7D96" w14:textId="29728904" w:rsidR="00A35A26" w:rsidRPr="00FD6766" w:rsidRDefault="00832107" w:rsidP="00A6725B">
            <w:pPr>
              <w:jc w:val="both"/>
              <w:rPr>
                <w:rFonts w:ascii="Arial" w:hAnsi="Arial" w:cs="Arial"/>
                <w:b/>
                <w:sz w:val="20"/>
                <w:shd w:val="clear" w:color="auto" w:fill="FFFFFF"/>
              </w:rPr>
            </w:pPr>
            <w:r w:rsidRPr="00FD6766">
              <w:rPr>
                <w:rFonts w:ascii="Arial" w:hAnsi="Arial" w:cs="Arial"/>
                <w:b/>
                <w:sz w:val="20"/>
                <w:shd w:val="clear" w:color="auto" w:fill="FFFFFF"/>
              </w:rPr>
              <w:t>Note</w:t>
            </w:r>
            <w:r w:rsidR="00A35A26" w:rsidRPr="00FD6766">
              <w:rPr>
                <w:rFonts w:ascii="Arial" w:hAnsi="Arial" w:cs="Arial"/>
                <w:b/>
                <w:sz w:val="20"/>
                <w:shd w:val="clear" w:color="auto" w:fill="FFFFFF"/>
              </w:rPr>
              <w:t xml:space="preserve"> 2 – In 60050-121 dielectric loss is defined as power absorbed from a time-varying electric field by a polarized substance, excluding absorbed power due to the conductivity of the </w:t>
            </w:r>
            <w:r w:rsidR="00A35A26" w:rsidRPr="00FD6766">
              <w:rPr>
                <w:rFonts w:ascii="Arial" w:hAnsi="Arial" w:cs="Arial"/>
                <w:b/>
                <w:sz w:val="20"/>
                <w:shd w:val="clear" w:color="auto" w:fill="FFFFFF"/>
              </w:rPr>
              <w:lastRenderedPageBreak/>
              <w:t>substance. In practice the loss due to the conduction current in the dielectric is usually included in the dielectric loss.</w:t>
            </w:r>
          </w:p>
          <w:p w14:paraId="5CBDC6FF" w14:textId="77777777" w:rsidR="00A35A26" w:rsidRPr="00FD6766" w:rsidRDefault="00A35A26" w:rsidP="00A6725B">
            <w:pPr>
              <w:jc w:val="both"/>
              <w:rPr>
                <w:rFonts w:ascii="Arial" w:hAnsi="Arial" w:cs="Arial"/>
                <w:b/>
                <w:sz w:val="20"/>
                <w:shd w:val="clear" w:color="auto" w:fill="FFFFFF"/>
              </w:rPr>
            </w:pPr>
            <w:r w:rsidRPr="00FD6766">
              <w:rPr>
                <w:rFonts w:ascii="Arial" w:hAnsi="Arial" w:cs="Arial"/>
                <w:b/>
                <w:sz w:val="20"/>
                <w:shd w:val="clear" w:color="auto" w:fill="FFFFFF"/>
              </w:rPr>
              <w:t>[SOURCE: 121-12-11]</w:t>
            </w:r>
          </w:p>
          <w:p w14:paraId="363DC0E4" w14:textId="1E006D9E" w:rsidR="00832107" w:rsidRPr="00FD6766" w:rsidRDefault="00832107" w:rsidP="00A6725B">
            <w:pPr>
              <w:jc w:val="both"/>
              <w:rPr>
                <w:rFonts w:ascii="Arial" w:hAnsi="Arial" w:cs="Arial"/>
                <w:b/>
                <w:bCs/>
                <w:shd w:val="clear" w:color="auto" w:fill="FFFFFF"/>
              </w:rPr>
            </w:pPr>
          </w:p>
          <w:p w14:paraId="117A0D35" w14:textId="09B80D5E" w:rsidR="00E315F4" w:rsidRPr="00FD6766" w:rsidRDefault="00E315F4" w:rsidP="00A6725B">
            <w:pPr>
              <w:jc w:val="both"/>
              <w:rPr>
                <w:rFonts w:ascii="Arial" w:hAnsi="Arial" w:cs="Arial"/>
                <w:b/>
                <w:bCs/>
                <w:shd w:val="clear" w:color="auto" w:fill="FFFFFF"/>
              </w:rPr>
            </w:pPr>
          </w:p>
          <w:p w14:paraId="74E575BC" w14:textId="20DA4BA1" w:rsidR="00E315F4" w:rsidRPr="00FD6766" w:rsidRDefault="00E315F4" w:rsidP="00A6725B">
            <w:pPr>
              <w:jc w:val="both"/>
              <w:rPr>
                <w:rFonts w:ascii="Arial" w:hAnsi="Arial" w:cs="Arial"/>
                <w:b/>
                <w:bCs/>
                <w:shd w:val="clear" w:color="auto" w:fill="FFFFFF"/>
              </w:rPr>
            </w:pPr>
          </w:p>
          <w:p w14:paraId="7194270B" w14:textId="1495B867" w:rsidR="00E315F4" w:rsidRPr="00FD6766" w:rsidRDefault="00E315F4" w:rsidP="00A6725B">
            <w:pPr>
              <w:jc w:val="both"/>
              <w:rPr>
                <w:rFonts w:ascii="Arial" w:hAnsi="Arial" w:cs="Arial"/>
                <w:b/>
                <w:bCs/>
                <w:shd w:val="clear" w:color="auto" w:fill="FFFFFF"/>
              </w:rPr>
            </w:pPr>
          </w:p>
          <w:p w14:paraId="4ED0072E" w14:textId="6346A468" w:rsidR="00E315F4" w:rsidRPr="00FD6766" w:rsidRDefault="00E315F4" w:rsidP="00A6725B">
            <w:pPr>
              <w:jc w:val="both"/>
              <w:rPr>
                <w:rFonts w:ascii="Arial" w:hAnsi="Arial" w:cs="Arial"/>
                <w:b/>
                <w:bCs/>
                <w:shd w:val="clear" w:color="auto" w:fill="FFFFFF"/>
              </w:rPr>
            </w:pPr>
          </w:p>
          <w:p w14:paraId="281E2411" w14:textId="7AAEFEEE" w:rsidR="000D055F" w:rsidRPr="00FD6766" w:rsidRDefault="000D055F" w:rsidP="00A6725B">
            <w:pPr>
              <w:jc w:val="both"/>
              <w:rPr>
                <w:rFonts w:ascii="Arial" w:hAnsi="Arial" w:cs="Arial"/>
                <w:b/>
                <w:bCs/>
                <w:shd w:val="clear" w:color="auto" w:fill="FFFFFF"/>
              </w:rPr>
            </w:pPr>
          </w:p>
          <w:p w14:paraId="2676E2BA" w14:textId="77777777" w:rsidR="000D055F" w:rsidRPr="00FD6766" w:rsidRDefault="000D055F" w:rsidP="00A6725B">
            <w:pPr>
              <w:jc w:val="both"/>
              <w:rPr>
                <w:rFonts w:ascii="Arial" w:hAnsi="Arial" w:cs="Arial"/>
                <w:b/>
                <w:bCs/>
                <w:shd w:val="clear" w:color="auto" w:fill="FFFFFF"/>
              </w:rPr>
            </w:pPr>
          </w:p>
          <w:p w14:paraId="778806DD" w14:textId="7FE8F400"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212-11-28</w:t>
            </w:r>
          </w:p>
          <w:p w14:paraId="387C5182"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(dielectric) loss index</w:t>
            </w:r>
          </w:p>
          <w:p w14:paraId="144FC092"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 xml:space="preserve">absolute value </w:t>
            </w:r>
            <w:r w:rsidRPr="00FD6766">
              <w:rPr>
                <w:rFonts w:ascii="Arial" w:hAnsi="Arial" w:cs="Arial"/>
                <w:i/>
                <w:iCs/>
                <w:shd w:val="clear" w:color="auto" w:fill="FFFFFF"/>
              </w:rPr>
              <w:t>ε</w:t>
            </w:r>
            <w:r w:rsidRPr="00FD6766">
              <w:rPr>
                <w:rFonts w:ascii="Arial" w:hAnsi="Arial" w:cs="Arial"/>
                <w:shd w:val="clear" w:color="auto" w:fill="FFFFFF"/>
                <w:vertAlign w:val="subscript"/>
              </w:rPr>
              <w:t>r</w:t>
            </w:r>
            <w:r w:rsidRPr="00FD6766">
              <w:rPr>
                <w:rFonts w:ascii="Arial" w:hAnsi="Arial" w:cs="Arial"/>
                <w:shd w:val="clear" w:color="auto" w:fill="FFFFFF"/>
              </w:rPr>
              <w:t>” of the imaginary part of the complex relative permittivity</w:t>
            </w:r>
          </w:p>
          <w:p w14:paraId="529B5A6F" w14:textId="6AD9C489" w:rsidR="00A35A26" w:rsidRPr="00FD6766" w:rsidRDefault="00890431" w:rsidP="00A6725B">
            <w:pPr>
              <w:jc w:val="both"/>
              <w:rPr>
                <w:rFonts w:ascii="Arial" w:hAnsi="Arial" w:cs="Arial"/>
                <w:b/>
                <w:sz w:val="20"/>
                <w:shd w:val="clear" w:color="auto" w:fill="FFFFFF"/>
              </w:rPr>
            </w:pPr>
            <w:r w:rsidRPr="00FD6766">
              <w:rPr>
                <w:rFonts w:ascii="Arial" w:hAnsi="Arial" w:cs="Arial"/>
                <w:b/>
                <w:sz w:val="20"/>
                <w:shd w:val="clear" w:color="auto" w:fill="FFFFFF"/>
              </w:rPr>
              <w:t>Note</w:t>
            </w:r>
            <w:r w:rsidR="00A35A26" w:rsidRPr="00FD6766">
              <w:rPr>
                <w:rFonts w:ascii="Arial" w:hAnsi="Arial" w:cs="Arial"/>
                <w:b/>
                <w:sz w:val="20"/>
                <w:shd w:val="clear" w:color="auto" w:fill="FFFFFF"/>
              </w:rPr>
              <w:t xml:space="preserve"> – The loss index </w:t>
            </w:r>
            <w:r w:rsidR="00A35A26" w:rsidRPr="00FD6766">
              <w:rPr>
                <w:rFonts w:ascii="Arial" w:hAnsi="Arial" w:cs="Arial"/>
                <w:b/>
                <w:i/>
                <w:iCs/>
                <w:sz w:val="20"/>
                <w:shd w:val="clear" w:color="auto" w:fill="FFFFFF"/>
              </w:rPr>
              <w:t>ε</w:t>
            </w:r>
            <w:r w:rsidR="00A35A26" w:rsidRPr="00FD6766">
              <w:rPr>
                <w:rFonts w:ascii="Arial" w:hAnsi="Arial" w:cs="Arial"/>
                <w:b/>
                <w:sz w:val="20"/>
                <w:shd w:val="clear" w:color="auto" w:fill="FFFFFF"/>
                <w:vertAlign w:val="subscript"/>
              </w:rPr>
              <w:t>r</w:t>
            </w:r>
            <w:r w:rsidR="00A35A26" w:rsidRPr="00FD6766">
              <w:rPr>
                <w:rFonts w:ascii="Arial" w:hAnsi="Arial" w:cs="Arial"/>
                <w:b/>
                <w:sz w:val="20"/>
                <w:shd w:val="clear" w:color="auto" w:fill="FFFFFF"/>
              </w:rPr>
              <w:t xml:space="preserve">” is equal to </w:t>
            </w:r>
            <w:r w:rsidR="00A35A26" w:rsidRPr="00FD6766">
              <w:rPr>
                <w:rFonts w:ascii="Arial" w:hAnsi="Arial" w:cs="Arial"/>
                <w:b/>
                <w:i/>
                <w:iCs/>
                <w:sz w:val="20"/>
                <w:shd w:val="clear" w:color="auto" w:fill="FFFFFF"/>
              </w:rPr>
              <w:t>ε</w:t>
            </w:r>
            <w:r w:rsidR="00A35A26" w:rsidRPr="00FD6766">
              <w:rPr>
                <w:rFonts w:ascii="Arial" w:hAnsi="Arial" w:cs="Arial"/>
                <w:b/>
                <w:sz w:val="20"/>
                <w:shd w:val="clear" w:color="auto" w:fill="FFFFFF"/>
                <w:vertAlign w:val="subscript"/>
              </w:rPr>
              <w:t>r</w:t>
            </w:r>
            <w:r w:rsidR="00A35A26" w:rsidRPr="00FD6766">
              <w:rPr>
                <w:rFonts w:ascii="Arial" w:hAnsi="Arial" w:cs="Arial"/>
                <w:b/>
                <w:sz w:val="20"/>
                <w:shd w:val="clear" w:color="auto" w:fill="FFFFFF"/>
              </w:rPr>
              <w:t>’ tan δ.</w:t>
            </w:r>
          </w:p>
          <w:p w14:paraId="2B7562E1" w14:textId="4480A790" w:rsidR="00AA7AA3" w:rsidRPr="00FD6766" w:rsidRDefault="00AA7AA3" w:rsidP="00A6725B">
            <w:pPr>
              <w:jc w:val="both"/>
              <w:rPr>
                <w:rFonts w:ascii="Arial" w:hAnsi="Arial" w:cs="Arial"/>
                <w:b/>
                <w:bCs/>
                <w:shd w:val="clear" w:color="auto" w:fill="FFFFFF"/>
                <w:lang w:val="mn-MN"/>
              </w:rPr>
            </w:pPr>
          </w:p>
          <w:p w14:paraId="16A9248B" w14:textId="77777777" w:rsidR="00AA7AA3" w:rsidRPr="00FD6766" w:rsidRDefault="00AA7AA3" w:rsidP="00A6725B">
            <w:pPr>
              <w:jc w:val="both"/>
              <w:rPr>
                <w:rFonts w:ascii="Arial" w:hAnsi="Arial" w:cs="Arial"/>
                <w:b/>
                <w:bCs/>
                <w:shd w:val="clear" w:color="auto" w:fill="FFFFFF"/>
                <w:lang w:val="mn-MN"/>
              </w:rPr>
            </w:pPr>
          </w:p>
          <w:p w14:paraId="0E5955C8" w14:textId="77777777" w:rsidR="00E41ED1" w:rsidRPr="00FD6766" w:rsidRDefault="00E41ED1" w:rsidP="00A6725B">
            <w:pPr>
              <w:jc w:val="both"/>
              <w:rPr>
                <w:rFonts w:ascii="Arial" w:hAnsi="Arial" w:cs="Arial"/>
                <w:b/>
                <w:bCs/>
                <w:shd w:val="clear" w:color="auto" w:fill="FFFFFF"/>
              </w:rPr>
            </w:pPr>
          </w:p>
          <w:p w14:paraId="2CE93369" w14:textId="60A75449"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212-11-29</w:t>
            </w:r>
          </w:p>
          <w:p w14:paraId="096609E1"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dielectric dissipation factor</w:t>
            </w:r>
          </w:p>
          <w:p w14:paraId="2A95C233" w14:textId="77777777" w:rsidR="00A35A26" w:rsidRPr="00FD6766" w:rsidRDefault="00A35A26" w:rsidP="00A6725B">
            <w:pPr>
              <w:jc w:val="both"/>
              <w:rPr>
                <w:rFonts w:ascii="Arial" w:hAnsi="Arial" w:cs="Arial"/>
                <w:b/>
                <w:bCs/>
                <w:i/>
                <w:iCs/>
                <w:shd w:val="clear" w:color="auto" w:fill="FFFFFF"/>
              </w:rPr>
            </w:pPr>
            <w:r w:rsidRPr="00FD6766">
              <w:rPr>
                <w:rFonts w:ascii="Arial" w:hAnsi="Arial" w:cs="Arial"/>
                <w:b/>
                <w:bCs/>
                <w:shd w:val="clear" w:color="auto" w:fill="FFFFFF"/>
              </w:rPr>
              <w:t xml:space="preserve">tan </w:t>
            </w:r>
            <w:r w:rsidRPr="00FD6766">
              <w:rPr>
                <w:rFonts w:ascii="Arial" w:hAnsi="Arial" w:cs="Arial"/>
                <w:b/>
                <w:bCs/>
                <w:i/>
                <w:iCs/>
                <w:shd w:val="clear" w:color="auto" w:fill="FFFFFF"/>
              </w:rPr>
              <w:t>δ</w:t>
            </w:r>
          </w:p>
          <w:p w14:paraId="4E47E09D"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loss tangent</w:t>
            </w:r>
          </w:p>
          <w:p w14:paraId="3680C8D1"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absolute value of the ratio of the imaginary to the real part of the complex relative permittivity,</w:t>
            </w:r>
          </w:p>
          <w:p w14:paraId="05A4D558"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tan </w:t>
            </w:r>
            <w:r w:rsidRPr="00FD6766">
              <w:rPr>
                <w:rFonts w:ascii="Arial" w:hAnsi="Arial" w:cs="Arial"/>
                <w:i/>
                <w:iCs/>
                <w:shd w:val="clear" w:color="auto" w:fill="FFFFFF"/>
              </w:rPr>
              <w:t>δ</w:t>
            </w:r>
            <w:r w:rsidRPr="00FD6766">
              <w:rPr>
                <w:rFonts w:ascii="Arial" w:hAnsi="Arial" w:cs="Arial"/>
                <w:shd w:val="clear" w:color="auto" w:fill="FFFFFF"/>
              </w:rPr>
              <w:t> = </w:t>
            </w:r>
            <w:r w:rsidRPr="00FD6766">
              <w:rPr>
                <w:rFonts w:ascii="Arial" w:hAnsi="Arial" w:cs="Arial"/>
                <w:i/>
                <w:iCs/>
                <w:shd w:val="clear" w:color="auto" w:fill="FFFFFF"/>
              </w:rPr>
              <w:t>ε</w:t>
            </w:r>
            <w:r w:rsidRPr="00FD6766">
              <w:rPr>
                <w:rFonts w:ascii="Arial" w:hAnsi="Arial" w:cs="Arial"/>
                <w:shd w:val="clear" w:color="auto" w:fill="FFFFFF"/>
                <w:vertAlign w:val="subscript"/>
              </w:rPr>
              <w:t>r</w:t>
            </w:r>
            <w:r w:rsidRPr="00FD6766">
              <w:rPr>
                <w:rFonts w:ascii="Arial" w:hAnsi="Arial" w:cs="Arial"/>
                <w:shd w:val="clear" w:color="auto" w:fill="FFFFFF"/>
              </w:rPr>
              <w:t>” / </w:t>
            </w:r>
            <w:r w:rsidRPr="00FD6766">
              <w:rPr>
                <w:rFonts w:ascii="Arial" w:hAnsi="Arial" w:cs="Arial"/>
                <w:i/>
                <w:iCs/>
                <w:shd w:val="clear" w:color="auto" w:fill="FFFFFF"/>
              </w:rPr>
              <w:t>ε</w:t>
            </w:r>
            <w:r w:rsidRPr="00FD6766">
              <w:rPr>
                <w:rFonts w:ascii="Arial" w:hAnsi="Arial" w:cs="Arial"/>
                <w:shd w:val="clear" w:color="auto" w:fill="FFFFFF"/>
                <w:vertAlign w:val="subscript"/>
              </w:rPr>
              <w:t>r</w:t>
            </w:r>
            <w:r w:rsidRPr="00FD6766">
              <w:rPr>
                <w:rFonts w:ascii="Arial" w:hAnsi="Arial" w:cs="Arial"/>
                <w:shd w:val="clear" w:color="auto" w:fill="FFFFFF"/>
              </w:rPr>
              <w:t>'</w:t>
            </w:r>
          </w:p>
          <w:p w14:paraId="1F993529" w14:textId="273B6143" w:rsidR="00A35A26" w:rsidRPr="00FD6766" w:rsidRDefault="00566F3F" w:rsidP="00A6725B">
            <w:pPr>
              <w:jc w:val="both"/>
              <w:rPr>
                <w:rFonts w:ascii="Arial" w:hAnsi="Arial" w:cs="Arial"/>
                <w:b/>
                <w:sz w:val="20"/>
                <w:shd w:val="clear" w:color="auto" w:fill="FFFFFF"/>
              </w:rPr>
            </w:pPr>
            <w:r w:rsidRPr="00FD6766">
              <w:rPr>
                <w:rFonts w:ascii="Arial" w:hAnsi="Arial" w:cs="Arial"/>
                <w:b/>
                <w:sz w:val="20"/>
                <w:shd w:val="clear" w:color="auto" w:fill="FFFFFF"/>
              </w:rPr>
              <w:t>Note</w:t>
            </w:r>
            <w:r w:rsidR="00A35A26" w:rsidRPr="00FD6766">
              <w:rPr>
                <w:rFonts w:ascii="Arial" w:hAnsi="Arial" w:cs="Arial"/>
                <w:b/>
                <w:sz w:val="20"/>
                <w:shd w:val="clear" w:color="auto" w:fill="FFFFFF"/>
              </w:rPr>
              <w:t xml:space="preserve"> 1 –The dielectric dissipation factor is equal to the tangent of the dielectric loss angle.</w:t>
            </w:r>
          </w:p>
          <w:p w14:paraId="53993578" w14:textId="2104C5A7" w:rsidR="00A35A26" w:rsidRPr="00FD6766" w:rsidRDefault="00566F3F" w:rsidP="00A6725B">
            <w:pPr>
              <w:jc w:val="both"/>
              <w:rPr>
                <w:rFonts w:ascii="Arial" w:hAnsi="Arial" w:cs="Arial"/>
                <w:b/>
                <w:sz w:val="20"/>
                <w:shd w:val="clear" w:color="auto" w:fill="FFFFFF"/>
                <w:lang w:val="mn-MN"/>
              </w:rPr>
            </w:pPr>
            <w:r w:rsidRPr="00FD6766">
              <w:rPr>
                <w:rFonts w:ascii="Arial" w:hAnsi="Arial" w:cs="Arial"/>
                <w:b/>
                <w:sz w:val="20"/>
                <w:shd w:val="clear" w:color="auto" w:fill="FFFFFF"/>
              </w:rPr>
              <w:t>Note</w:t>
            </w:r>
            <w:r w:rsidR="00A35A26" w:rsidRPr="00FD6766">
              <w:rPr>
                <w:rFonts w:ascii="Arial" w:hAnsi="Arial" w:cs="Arial"/>
                <w:b/>
                <w:sz w:val="20"/>
                <w:shd w:val="clear" w:color="auto" w:fill="FFFFFF"/>
              </w:rPr>
              <w:t xml:space="preserve"> 2 – In English the abbreviation DDF is sometimes used to characterize the dielectric loss in insulating materials</w:t>
            </w:r>
            <w:r w:rsidR="000B5EDE" w:rsidRPr="00FD6766">
              <w:rPr>
                <w:rFonts w:ascii="Arial" w:hAnsi="Arial" w:cs="Arial"/>
                <w:b/>
                <w:sz w:val="20"/>
                <w:shd w:val="clear" w:color="auto" w:fill="FFFFFF"/>
                <w:lang w:val="mn-MN"/>
              </w:rPr>
              <w:t>.</w:t>
            </w:r>
          </w:p>
          <w:p w14:paraId="3A821275" w14:textId="77777777" w:rsidR="00566F3F" w:rsidRPr="00FD6766" w:rsidRDefault="00566F3F" w:rsidP="00A6725B">
            <w:pPr>
              <w:jc w:val="both"/>
              <w:rPr>
                <w:rFonts w:ascii="Arial" w:hAnsi="Arial" w:cs="Arial"/>
                <w:b/>
                <w:bCs/>
                <w:shd w:val="clear" w:color="auto" w:fill="FFFFFF"/>
              </w:rPr>
            </w:pPr>
          </w:p>
          <w:p w14:paraId="5B482998" w14:textId="77777777" w:rsidR="00566F3F" w:rsidRPr="00FD6766" w:rsidRDefault="00566F3F" w:rsidP="00A6725B">
            <w:pPr>
              <w:jc w:val="both"/>
              <w:rPr>
                <w:rFonts w:ascii="Arial" w:hAnsi="Arial" w:cs="Arial"/>
                <w:b/>
                <w:bCs/>
                <w:shd w:val="clear" w:color="auto" w:fill="FFFFFF"/>
              </w:rPr>
            </w:pPr>
          </w:p>
          <w:p w14:paraId="5A0831C8" w14:textId="18DDD78B" w:rsidR="00566F3F" w:rsidRPr="00FD6766" w:rsidRDefault="00566F3F" w:rsidP="00A6725B">
            <w:pPr>
              <w:jc w:val="both"/>
              <w:rPr>
                <w:rFonts w:ascii="Arial" w:hAnsi="Arial" w:cs="Arial"/>
                <w:b/>
                <w:bCs/>
                <w:shd w:val="clear" w:color="auto" w:fill="FFFFFF"/>
              </w:rPr>
            </w:pPr>
          </w:p>
          <w:p w14:paraId="56900DFF" w14:textId="6FB484AD" w:rsidR="00566F3F" w:rsidRPr="00FD6766" w:rsidRDefault="00566F3F" w:rsidP="00A6725B">
            <w:pPr>
              <w:jc w:val="both"/>
              <w:rPr>
                <w:rFonts w:ascii="Arial" w:hAnsi="Arial" w:cs="Arial"/>
                <w:b/>
                <w:bCs/>
                <w:shd w:val="clear" w:color="auto" w:fill="FFFFFF"/>
              </w:rPr>
            </w:pPr>
          </w:p>
          <w:p w14:paraId="7B52CFD1" w14:textId="60D2FB0E" w:rsidR="00D81A4B" w:rsidRPr="00FD6766" w:rsidRDefault="00D81A4B" w:rsidP="00A6725B">
            <w:pPr>
              <w:jc w:val="both"/>
              <w:rPr>
                <w:rFonts w:ascii="Arial" w:hAnsi="Arial" w:cs="Arial"/>
                <w:b/>
                <w:bCs/>
                <w:shd w:val="clear" w:color="auto" w:fill="FFFFFF"/>
              </w:rPr>
            </w:pPr>
          </w:p>
          <w:p w14:paraId="18F63D6D" w14:textId="77777777" w:rsidR="001215D2" w:rsidRPr="00FD6766" w:rsidRDefault="001215D2" w:rsidP="00A6725B">
            <w:pPr>
              <w:jc w:val="both"/>
              <w:rPr>
                <w:rFonts w:ascii="Arial" w:hAnsi="Arial" w:cs="Arial"/>
                <w:b/>
                <w:bCs/>
                <w:shd w:val="clear" w:color="auto" w:fill="FFFFFF"/>
              </w:rPr>
            </w:pPr>
          </w:p>
          <w:p w14:paraId="37A512B0" w14:textId="63128F16"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212-11-30</w:t>
            </w:r>
          </w:p>
          <w:p w14:paraId="52CAB876"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dielectric loss angle</w:t>
            </w:r>
          </w:p>
          <w:p w14:paraId="46136E7E"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arctangent value of the dielectric dissipation factor, </w:t>
            </w:r>
            <w:r w:rsidRPr="00FD6766">
              <w:rPr>
                <w:rFonts w:ascii="Arial" w:hAnsi="Arial" w:cs="Arial"/>
                <w:i/>
                <w:iCs/>
                <w:shd w:val="clear" w:color="auto" w:fill="FFFFFF"/>
              </w:rPr>
              <w:t>δ</w:t>
            </w:r>
            <w:r w:rsidRPr="00FD6766">
              <w:rPr>
                <w:rFonts w:ascii="Arial" w:hAnsi="Arial" w:cs="Arial"/>
                <w:shd w:val="clear" w:color="auto" w:fill="FFFFFF"/>
              </w:rPr>
              <w:t> = arctan (</w:t>
            </w:r>
            <w:r w:rsidRPr="00FD6766">
              <w:rPr>
                <w:rFonts w:ascii="Arial" w:hAnsi="Arial" w:cs="Arial"/>
                <w:i/>
                <w:iCs/>
                <w:shd w:val="clear" w:color="auto" w:fill="FFFFFF"/>
              </w:rPr>
              <w:t>ε</w:t>
            </w:r>
            <w:r w:rsidRPr="00FD6766">
              <w:rPr>
                <w:rFonts w:ascii="Arial" w:hAnsi="Arial" w:cs="Arial"/>
                <w:shd w:val="clear" w:color="auto" w:fill="FFFFFF"/>
                <w:vertAlign w:val="subscript"/>
              </w:rPr>
              <w:t>r</w:t>
            </w:r>
            <w:r w:rsidRPr="00FD6766">
              <w:rPr>
                <w:rFonts w:ascii="Arial" w:hAnsi="Arial" w:cs="Arial"/>
                <w:shd w:val="clear" w:color="auto" w:fill="FFFFFF"/>
              </w:rPr>
              <w:t>″ / </w:t>
            </w:r>
            <w:r w:rsidRPr="00FD6766">
              <w:rPr>
                <w:rFonts w:ascii="Arial" w:hAnsi="Arial" w:cs="Arial"/>
                <w:i/>
                <w:iCs/>
                <w:shd w:val="clear" w:color="auto" w:fill="FFFFFF"/>
              </w:rPr>
              <w:t>ε</w:t>
            </w:r>
            <w:r w:rsidRPr="00FD6766">
              <w:rPr>
                <w:rFonts w:ascii="Arial" w:hAnsi="Arial" w:cs="Arial"/>
                <w:shd w:val="clear" w:color="auto" w:fill="FFFFFF"/>
                <w:vertAlign w:val="subscript"/>
              </w:rPr>
              <w:t>r</w:t>
            </w:r>
            <w:r w:rsidRPr="00FD6766">
              <w:rPr>
                <w:rFonts w:ascii="Arial" w:hAnsi="Arial" w:cs="Arial"/>
                <w:shd w:val="clear" w:color="auto" w:fill="FFFFFF"/>
              </w:rPr>
              <w:t>′)</w:t>
            </w:r>
          </w:p>
          <w:p w14:paraId="7282B9A1" w14:textId="5D32138B" w:rsidR="00A35A26" w:rsidRPr="00FD6766" w:rsidRDefault="00566F3F" w:rsidP="00A6725B">
            <w:pPr>
              <w:jc w:val="both"/>
              <w:rPr>
                <w:rFonts w:ascii="Arial" w:hAnsi="Arial" w:cs="Arial"/>
                <w:b/>
                <w:sz w:val="20"/>
                <w:shd w:val="clear" w:color="auto" w:fill="FFFFFF"/>
              </w:rPr>
            </w:pPr>
            <w:r w:rsidRPr="00FD6766">
              <w:rPr>
                <w:rFonts w:ascii="Arial" w:hAnsi="Arial" w:cs="Arial"/>
                <w:b/>
                <w:sz w:val="20"/>
                <w:shd w:val="clear" w:color="auto" w:fill="FFFFFF"/>
              </w:rPr>
              <w:t>Note</w:t>
            </w:r>
            <w:r w:rsidR="00A35A26" w:rsidRPr="00FD6766">
              <w:rPr>
                <w:rFonts w:ascii="Arial" w:hAnsi="Arial" w:cs="Arial"/>
                <w:b/>
                <w:sz w:val="20"/>
                <w:shd w:val="clear" w:color="auto" w:fill="FFFFFF"/>
              </w:rPr>
              <w:t xml:space="preserve"> – Usual unit for loss angle is the microradian.</w:t>
            </w:r>
          </w:p>
          <w:p w14:paraId="3A10D308" w14:textId="0A83B735" w:rsidR="00693C67" w:rsidRPr="00FD6766" w:rsidRDefault="00693C67" w:rsidP="00A6725B">
            <w:pPr>
              <w:jc w:val="both"/>
              <w:rPr>
                <w:rFonts w:ascii="Arial" w:hAnsi="Arial" w:cs="Arial"/>
                <w:b/>
                <w:bCs/>
                <w:shd w:val="clear" w:color="auto" w:fill="FFFFFF"/>
              </w:rPr>
            </w:pPr>
          </w:p>
          <w:p w14:paraId="7A18104B" w14:textId="77777777" w:rsidR="001215D2" w:rsidRPr="00FD6766" w:rsidRDefault="001215D2" w:rsidP="00A6725B">
            <w:pPr>
              <w:jc w:val="both"/>
              <w:rPr>
                <w:rFonts w:ascii="Arial" w:hAnsi="Arial" w:cs="Arial"/>
                <w:b/>
                <w:bCs/>
                <w:shd w:val="clear" w:color="auto" w:fill="FFFFFF"/>
              </w:rPr>
            </w:pPr>
          </w:p>
          <w:p w14:paraId="1C1837DF" w14:textId="76B84949"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212-11-31</w:t>
            </w:r>
          </w:p>
          <w:p w14:paraId="68242C84"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dielectric phase angle</w:t>
            </w:r>
          </w:p>
          <w:p w14:paraId="4ECCC13C"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difference in phase between the sinusoidal AC voltage applied to a dielectric and the component of the resulting AC current having the same period as the voltage</w:t>
            </w:r>
          </w:p>
          <w:p w14:paraId="05039F5B" w14:textId="77777777" w:rsidR="00693C67" w:rsidRPr="00FD6766" w:rsidRDefault="00693C67" w:rsidP="00A6725B">
            <w:pPr>
              <w:jc w:val="both"/>
              <w:rPr>
                <w:rFonts w:ascii="Arial" w:hAnsi="Arial" w:cs="Arial"/>
                <w:b/>
                <w:bCs/>
                <w:shd w:val="clear" w:color="auto" w:fill="FFFFFF"/>
              </w:rPr>
            </w:pPr>
          </w:p>
          <w:p w14:paraId="201DE940" w14:textId="17DFEFEA"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212-11-32</w:t>
            </w:r>
          </w:p>
          <w:p w14:paraId="3689F68C"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lastRenderedPageBreak/>
              <w:t>dielectric power factor</w:t>
            </w:r>
          </w:p>
          <w:p w14:paraId="65C41879"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cosine of the dielectric phase angle</w:t>
            </w:r>
          </w:p>
          <w:p w14:paraId="11844E7F" w14:textId="1D39F816" w:rsidR="00693C67" w:rsidRPr="00FD6766" w:rsidRDefault="00693C67" w:rsidP="00A6725B">
            <w:pPr>
              <w:jc w:val="both"/>
              <w:rPr>
                <w:rFonts w:ascii="Arial" w:hAnsi="Arial" w:cs="Arial"/>
                <w:b/>
                <w:bCs/>
                <w:shd w:val="clear" w:color="auto" w:fill="FFFFFF"/>
              </w:rPr>
            </w:pPr>
          </w:p>
          <w:p w14:paraId="53EF330A" w14:textId="6B064081" w:rsidR="00B81AAF" w:rsidRPr="00FD6766" w:rsidRDefault="00B81AAF" w:rsidP="00A6725B">
            <w:pPr>
              <w:jc w:val="both"/>
              <w:rPr>
                <w:rFonts w:ascii="Arial" w:hAnsi="Arial" w:cs="Arial"/>
                <w:b/>
                <w:bCs/>
                <w:shd w:val="clear" w:color="auto" w:fill="FFFFFF"/>
              </w:rPr>
            </w:pPr>
          </w:p>
          <w:p w14:paraId="69E59391" w14:textId="77777777" w:rsidR="00A53189" w:rsidRPr="00FD6766" w:rsidRDefault="00A53189" w:rsidP="00A6725B">
            <w:pPr>
              <w:jc w:val="both"/>
              <w:rPr>
                <w:rFonts w:ascii="Arial" w:hAnsi="Arial" w:cs="Arial"/>
                <w:b/>
                <w:bCs/>
                <w:shd w:val="clear" w:color="auto" w:fill="FFFFFF"/>
              </w:rPr>
            </w:pPr>
          </w:p>
          <w:p w14:paraId="2EEBBBF7" w14:textId="09D0276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212-11-33</w:t>
            </w:r>
          </w:p>
          <w:p w14:paraId="2496BCB0"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(electric) breakdown</w:t>
            </w:r>
          </w:p>
          <w:p w14:paraId="45D16A21"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abrupt change of all or part of an insulating medium into a conducting medium resulting in an electric discharge</w:t>
            </w:r>
          </w:p>
          <w:p w14:paraId="0DE144B0"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[SOURCE: 121-13-15]</w:t>
            </w:r>
          </w:p>
          <w:p w14:paraId="728BBEA2" w14:textId="77777777" w:rsidR="00D81A4B" w:rsidRPr="00FD6766" w:rsidRDefault="00D81A4B" w:rsidP="00A6725B">
            <w:pPr>
              <w:jc w:val="both"/>
              <w:rPr>
                <w:rFonts w:ascii="Arial" w:hAnsi="Arial" w:cs="Arial"/>
                <w:b/>
                <w:bCs/>
                <w:shd w:val="clear" w:color="auto" w:fill="FFFFFF"/>
              </w:rPr>
            </w:pPr>
          </w:p>
          <w:p w14:paraId="5CFC8596" w14:textId="77777777" w:rsidR="00D81A4B" w:rsidRPr="00FD6766" w:rsidRDefault="00D81A4B" w:rsidP="00A6725B">
            <w:pPr>
              <w:jc w:val="both"/>
              <w:rPr>
                <w:rFonts w:ascii="Arial" w:hAnsi="Arial" w:cs="Arial"/>
                <w:b/>
                <w:bCs/>
                <w:shd w:val="clear" w:color="auto" w:fill="FFFFFF"/>
              </w:rPr>
            </w:pPr>
          </w:p>
          <w:p w14:paraId="1614DF78" w14:textId="5E9DC21A"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212-11-34</w:t>
            </w:r>
          </w:p>
          <w:p w14:paraId="39CDB5AB"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breakdown voltage</w:t>
            </w:r>
          </w:p>
          <w:p w14:paraId="23BF2801"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voltage at which electric breakdown occurs under prescribed test conditions, or in use</w:t>
            </w:r>
          </w:p>
          <w:p w14:paraId="61CEE638" w14:textId="5962D9AB" w:rsidR="00365E3D" w:rsidRPr="00FD6766" w:rsidRDefault="00365E3D" w:rsidP="00A6725B">
            <w:pPr>
              <w:jc w:val="both"/>
              <w:rPr>
                <w:rFonts w:ascii="Arial" w:hAnsi="Arial" w:cs="Arial"/>
                <w:b/>
                <w:bCs/>
                <w:shd w:val="clear" w:color="auto" w:fill="FFFFFF"/>
              </w:rPr>
            </w:pPr>
          </w:p>
          <w:p w14:paraId="776E81C1" w14:textId="7CABB1BF"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212-11-35</w:t>
            </w:r>
          </w:p>
          <w:p w14:paraId="6574CFAF"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ESD withstand voltage</w:t>
            </w:r>
          </w:p>
          <w:p w14:paraId="13FEF88B" w14:textId="09CFC349" w:rsidR="00380E38" w:rsidRPr="00FD6766" w:rsidRDefault="00A35A26">
            <w:pPr>
              <w:spacing w:after="120"/>
              <w:jc w:val="both"/>
              <w:rPr>
                <w:rFonts w:ascii="Arial" w:hAnsi="Arial" w:cs="Arial"/>
                <w:sz w:val="32"/>
                <w:shd w:val="clear" w:color="auto" w:fill="FFFFFF"/>
                <w:lang w:val="mn-MN"/>
              </w:rPr>
            </w:pPr>
            <w:r w:rsidRPr="00FD6766">
              <w:rPr>
                <w:rFonts w:ascii="Arial" w:hAnsi="Arial" w:cs="Arial"/>
                <w:shd w:val="clear" w:color="auto" w:fill="FFFFFF"/>
              </w:rPr>
              <w:t xml:space="preserve">maximum </w:t>
            </w:r>
            <w:r w:rsidR="00787CCF" w:rsidRPr="00FD6766">
              <w:rPr>
                <w:rFonts w:ascii="Arial" w:hAnsi="Arial" w:cs="Arial"/>
                <w:shd w:val="clear" w:color="auto" w:fill="FFFFFF"/>
              </w:rPr>
              <w:t>a</w:t>
            </w:r>
            <w:r w:rsidRPr="00FD6766">
              <w:rPr>
                <w:rFonts w:ascii="Arial" w:hAnsi="Arial" w:cs="Arial"/>
                <w:shd w:val="clear" w:color="auto" w:fill="FFFFFF"/>
              </w:rPr>
              <w:t>pplied</w:t>
            </w:r>
            <w:r w:rsidR="00380E38" w:rsidRPr="00FD6766">
              <w:rPr>
                <w:rFonts w:ascii="Arial" w:hAnsi="Arial" w:cs="Arial"/>
                <w:shd w:val="clear" w:color="auto" w:fill="FFFFFF"/>
              </w:rPr>
              <w:t xml:space="preserve"> electrostatic discharge</w:t>
            </w:r>
          </w:p>
          <w:p w14:paraId="4D504F1B" w14:textId="61510E56"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(ESD) voltage that does not cause failure parameter limits to be exceeded, provided that all devices or units under test (UUT) stressed at lower levels have also passed</w:t>
            </w:r>
          </w:p>
          <w:p w14:paraId="1CF7932E" w14:textId="77777777" w:rsidR="00A35A26" w:rsidRPr="00FD6766" w:rsidRDefault="00A35A26" w:rsidP="00A6725B">
            <w:pPr>
              <w:jc w:val="both"/>
              <w:rPr>
                <w:rFonts w:ascii="Arial" w:hAnsi="Arial" w:cs="Arial"/>
                <w:b/>
                <w:sz w:val="20"/>
                <w:shd w:val="clear" w:color="auto" w:fill="FFFFFF"/>
              </w:rPr>
            </w:pPr>
            <w:r w:rsidRPr="00FD6766">
              <w:rPr>
                <w:rFonts w:ascii="Arial" w:hAnsi="Arial" w:cs="Arial"/>
                <w:b/>
                <w:sz w:val="20"/>
                <w:shd w:val="clear" w:color="auto" w:fill="FFFFFF"/>
              </w:rPr>
              <w:t>[SOURCE: IEC 61340-3-1:2006, modified – "ESD voltage level" replaced by "electrostatic discharge (ESD) voltage" and "UUTs" replaced by "devices or units under test (UUT)".]</w:t>
            </w:r>
          </w:p>
          <w:p w14:paraId="4AF122C5" w14:textId="77777777" w:rsidR="006524E9" w:rsidRPr="00FD6766" w:rsidRDefault="006524E9" w:rsidP="00A6725B">
            <w:pPr>
              <w:jc w:val="both"/>
              <w:rPr>
                <w:rFonts w:ascii="Arial" w:hAnsi="Arial" w:cs="Arial"/>
                <w:b/>
                <w:bCs/>
                <w:shd w:val="clear" w:color="auto" w:fill="FFFFFF"/>
              </w:rPr>
            </w:pPr>
          </w:p>
          <w:p w14:paraId="00788BE7" w14:textId="77777777" w:rsidR="006524E9" w:rsidRPr="00FD6766" w:rsidRDefault="006524E9" w:rsidP="00A6725B">
            <w:pPr>
              <w:jc w:val="both"/>
              <w:rPr>
                <w:rFonts w:ascii="Arial" w:hAnsi="Arial" w:cs="Arial"/>
                <w:b/>
                <w:bCs/>
                <w:shd w:val="clear" w:color="auto" w:fill="FFFFFF"/>
              </w:rPr>
            </w:pPr>
          </w:p>
          <w:p w14:paraId="14F53497" w14:textId="04BF2103" w:rsidR="006524E9" w:rsidRPr="00FD6766" w:rsidRDefault="006524E9" w:rsidP="00A6725B">
            <w:pPr>
              <w:jc w:val="both"/>
              <w:rPr>
                <w:rFonts w:ascii="Arial" w:hAnsi="Arial" w:cs="Arial"/>
                <w:b/>
                <w:bCs/>
                <w:shd w:val="clear" w:color="auto" w:fill="FFFFFF"/>
              </w:rPr>
            </w:pPr>
          </w:p>
          <w:p w14:paraId="3362333A" w14:textId="460CFB74" w:rsidR="00F62C61" w:rsidRPr="00FD6766" w:rsidRDefault="00F62C61" w:rsidP="00A6725B">
            <w:pPr>
              <w:jc w:val="both"/>
              <w:rPr>
                <w:rFonts w:ascii="Arial" w:hAnsi="Arial" w:cs="Arial"/>
                <w:b/>
                <w:bCs/>
                <w:shd w:val="clear" w:color="auto" w:fill="FFFFFF"/>
              </w:rPr>
            </w:pPr>
          </w:p>
          <w:p w14:paraId="7B175A0B" w14:textId="77777777" w:rsidR="001215D2" w:rsidRPr="00FD6766" w:rsidRDefault="001215D2" w:rsidP="00A6725B">
            <w:pPr>
              <w:jc w:val="both"/>
              <w:rPr>
                <w:rFonts w:ascii="Arial" w:hAnsi="Arial" w:cs="Arial"/>
                <w:b/>
                <w:bCs/>
                <w:shd w:val="clear" w:color="auto" w:fill="FFFFFF"/>
              </w:rPr>
            </w:pPr>
          </w:p>
          <w:p w14:paraId="60D6136A" w14:textId="2B9BD989"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212-11-36</w:t>
            </w:r>
          </w:p>
          <w:p w14:paraId="0FB3C332"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proof voltage</w:t>
            </w:r>
          </w:p>
          <w:p w14:paraId="7E540809"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voltage applied to a specimen under prescribed test conditions in order to verify that no breakdown occurs</w:t>
            </w:r>
          </w:p>
          <w:p w14:paraId="63570C35" w14:textId="3A0D7775" w:rsidR="00DE26B3" w:rsidRPr="00FD6766" w:rsidRDefault="00DE26B3" w:rsidP="00A6725B">
            <w:pPr>
              <w:jc w:val="both"/>
              <w:rPr>
                <w:rFonts w:ascii="Arial" w:hAnsi="Arial" w:cs="Arial"/>
                <w:b/>
                <w:bCs/>
                <w:shd w:val="clear" w:color="auto" w:fill="FFFFFF"/>
              </w:rPr>
            </w:pPr>
          </w:p>
          <w:p w14:paraId="31AC9F24" w14:textId="77777777" w:rsidR="00D65FDB" w:rsidRPr="00FD6766" w:rsidRDefault="00D65FDB" w:rsidP="00A6725B">
            <w:pPr>
              <w:jc w:val="both"/>
              <w:rPr>
                <w:rFonts w:ascii="Arial" w:hAnsi="Arial" w:cs="Arial"/>
                <w:b/>
                <w:bCs/>
                <w:shd w:val="clear" w:color="auto" w:fill="FFFFFF"/>
              </w:rPr>
            </w:pPr>
          </w:p>
          <w:p w14:paraId="78C54E48" w14:textId="1D7C3016"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212-11-37</w:t>
            </w:r>
          </w:p>
          <w:p w14:paraId="44591AAA"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electric strength</w:t>
            </w:r>
          </w:p>
          <w:p w14:paraId="2960C500"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quotient of the maximum voltage applied without breakdown, by the distance between conducting parts under prescribed test conditions</w:t>
            </w:r>
          </w:p>
          <w:p w14:paraId="7C76BEE0" w14:textId="77777777" w:rsidR="00301B55" w:rsidRPr="00FD6766" w:rsidRDefault="00301B55" w:rsidP="00A6725B">
            <w:pPr>
              <w:jc w:val="both"/>
              <w:rPr>
                <w:rFonts w:ascii="Arial" w:hAnsi="Arial" w:cs="Arial"/>
                <w:b/>
                <w:bCs/>
                <w:shd w:val="clear" w:color="auto" w:fill="FFFFFF"/>
              </w:rPr>
            </w:pPr>
          </w:p>
          <w:p w14:paraId="0072514B" w14:textId="4F975A79"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212-11-38</w:t>
            </w:r>
          </w:p>
          <w:p w14:paraId="3CA557E1"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(electric) discharge</w:t>
            </w:r>
          </w:p>
          <w:p w14:paraId="2E291DF8"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lastRenderedPageBreak/>
              <w:t>movement of charge carriers through parts of an otherwise insulating material</w:t>
            </w:r>
          </w:p>
          <w:p w14:paraId="7A6F801E" w14:textId="44517DF3" w:rsidR="00A35A26" w:rsidRPr="00FD6766" w:rsidRDefault="00964EB7" w:rsidP="00A6725B">
            <w:pPr>
              <w:jc w:val="both"/>
              <w:rPr>
                <w:rFonts w:ascii="Arial" w:hAnsi="Arial" w:cs="Arial"/>
                <w:b/>
                <w:sz w:val="20"/>
                <w:shd w:val="clear" w:color="auto" w:fill="FFFFFF"/>
                <w:lang w:val="mn-MN"/>
              </w:rPr>
            </w:pPr>
            <w:r w:rsidRPr="00FD6766">
              <w:rPr>
                <w:rFonts w:ascii="Arial" w:hAnsi="Arial" w:cs="Arial"/>
                <w:b/>
                <w:sz w:val="20"/>
                <w:shd w:val="clear" w:color="auto" w:fill="FFFFFF"/>
              </w:rPr>
              <w:t>Note</w:t>
            </w:r>
            <w:r w:rsidR="00A35A26" w:rsidRPr="00FD6766">
              <w:rPr>
                <w:rFonts w:ascii="Arial" w:hAnsi="Arial" w:cs="Arial"/>
                <w:b/>
                <w:sz w:val="20"/>
                <w:shd w:val="clear" w:color="auto" w:fill="FFFFFF"/>
              </w:rPr>
              <w:t xml:space="preserve"> – An electric discharge may be partial or disruptive</w:t>
            </w:r>
            <w:r w:rsidR="004D04F0" w:rsidRPr="00FD6766">
              <w:rPr>
                <w:rFonts w:ascii="Arial" w:hAnsi="Arial" w:cs="Arial"/>
                <w:b/>
                <w:sz w:val="20"/>
                <w:shd w:val="clear" w:color="auto" w:fill="FFFFFF"/>
                <w:lang w:val="mn-MN"/>
              </w:rPr>
              <w:t>.</w:t>
            </w:r>
          </w:p>
          <w:p w14:paraId="564EFF4B" w14:textId="1368004F" w:rsidR="00F55A8A" w:rsidRPr="00FD6766" w:rsidRDefault="00F55A8A" w:rsidP="00A6725B">
            <w:pPr>
              <w:jc w:val="both"/>
              <w:rPr>
                <w:rFonts w:ascii="Arial" w:hAnsi="Arial" w:cs="Arial"/>
                <w:b/>
                <w:bCs/>
                <w:shd w:val="clear" w:color="auto" w:fill="FFFFFF"/>
              </w:rPr>
            </w:pPr>
          </w:p>
          <w:p w14:paraId="17E0A48D" w14:textId="77777777" w:rsidR="00D65FDB" w:rsidRPr="00FD6766" w:rsidRDefault="00D65FDB" w:rsidP="00A6725B">
            <w:pPr>
              <w:jc w:val="both"/>
              <w:rPr>
                <w:rFonts w:ascii="Arial" w:hAnsi="Arial" w:cs="Arial"/>
                <w:b/>
                <w:bCs/>
                <w:shd w:val="clear" w:color="auto" w:fill="FFFFFF"/>
              </w:rPr>
            </w:pPr>
          </w:p>
          <w:p w14:paraId="2292F49D" w14:textId="3531467D"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212-11-39</w:t>
            </w:r>
          </w:p>
          <w:p w14:paraId="7ABEEC4B"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partial discharge</w:t>
            </w:r>
          </w:p>
          <w:p w14:paraId="097C0178"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electric discharge that only partially bridges the insulation between conductors</w:t>
            </w:r>
          </w:p>
          <w:p w14:paraId="755114C2" w14:textId="0A74D39E" w:rsidR="00A35A26" w:rsidRPr="00FD6766" w:rsidRDefault="00F55A8A" w:rsidP="00A6725B">
            <w:pPr>
              <w:jc w:val="both"/>
              <w:rPr>
                <w:rFonts w:ascii="Arial" w:hAnsi="Arial" w:cs="Arial"/>
                <w:b/>
                <w:sz w:val="20"/>
                <w:shd w:val="clear" w:color="auto" w:fill="FFFFFF"/>
              </w:rPr>
            </w:pPr>
            <w:r w:rsidRPr="00FD6766">
              <w:rPr>
                <w:rFonts w:ascii="Arial" w:hAnsi="Arial" w:cs="Arial"/>
                <w:b/>
                <w:sz w:val="20"/>
                <w:shd w:val="clear" w:color="auto" w:fill="FFFFFF"/>
              </w:rPr>
              <w:t>Note</w:t>
            </w:r>
            <w:r w:rsidR="00A35A26" w:rsidRPr="00FD6766">
              <w:rPr>
                <w:rFonts w:ascii="Arial" w:hAnsi="Arial" w:cs="Arial"/>
                <w:b/>
                <w:sz w:val="20"/>
                <w:shd w:val="clear" w:color="auto" w:fill="FFFFFF"/>
              </w:rPr>
              <w:t xml:space="preserve"> 1 – A partial discharge may occur inside the insulation or adjacent to a conductor.</w:t>
            </w:r>
          </w:p>
          <w:p w14:paraId="42965136" w14:textId="576D9FFF" w:rsidR="00A35A26" w:rsidRPr="00FD6766" w:rsidRDefault="00F55A8A" w:rsidP="00A6725B">
            <w:pPr>
              <w:jc w:val="both"/>
              <w:rPr>
                <w:rFonts w:ascii="Arial" w:hAnsi="Arial" w:cs="Arial"/>
                <w:b/>
                <w:sz w:val="20"/>
                <w:shd w:val="clear" w:color="auto" w:fill="FFFFFF"/>
              </w:rPr>
            </w:pPr>
            <w:r w:rsidRPr="00FD6766">
              <w:rPr>
                <w:rFonts w:ascii="Arial" w:hAnsi="Arial" w:cs="Arial"/>
                <w:b/>
                <w:sz w:val="20"/>
                <w:shd w:val="clear" w:color="auto" w:fill="FFFFFF"/>
              </w:rPr>
              <w:t>Note</w:t>
            </w:r>
            <w:r w:rsidR="00A35A26" w:rsidRPr="00FD6766">
              <w:rPr>
                <w:rFonts w:ascii="Arial" w:hAnsi="Arial" w:cs="Arial"/>
                <w:b/>
                <w:sz w:val="20"/>
                <w:shd w:val="clear" w:color="auto" w:fill="FFFFFF"/>
              </w:rPr>
              <w:t xml:space="preserve"> 2 – Scintillations of low energy on the surface of insulating materials are often described as partial discharges but should rather be considered as disruptive discharges of low energy, since they are the result of local dielectric breakdowns of high ionization density, or small arcs, according to the conventions of physics.</w:t>
            </w:r>
          </w:p>
          <w:p w14:paraId="4C2AE623" w14:textId="48707A17" w:rsidR="00202900" w:rsidRPr="00FD6766" w:rsidRDefault="00202900" w:rsidP="00A6725B">
            <w:pPr>
              <w:jc w:val="both"/>
              <w:rPr>
                <w:rFonts w:ascii="Arial" w:hAnsi="Arial" w:cs="Arial"/>
                <w:b/>
                <w:bCs/>
                <w:shd w:val="clear" w:color="auto" w:fill="FFFFFF"/>
              </w:rPr>
            </w:pPr>
          </w:p>
          <w:p w14:paraId="1E08A371" w14:textId="2454484D" w:rsidR="00202900" w:rsidRPr="00FD6766" w:rsidRDefault="00202900" w:rsidP="00A6725B">
            <w:pPr>
              <w:jc w:val="both"/>
              <w:rPr>
                <w:rFonts w:ascii="Arial" w:hAnsi="Arial" w:cs="Arial"/>
                <w:b/>
                <w:bCs/>
                <w:shd w:val="clear" w:color="auto" w:fill="FFFFFF"/>
              </w:rPr>
            </w:pPr>
          </w:p>
          <w:p w14:paraId="5066722F" w14:textId="05376878" w:rsidR="00816241" w:rsidRPr="00FD6766" w:rsidRDefault="00816241" w:rsidP="00A6725B">
            <w:pPr>
              <w:jc w:val="both"/>
              <w:rPr>
                <w:rFonts w:ascii="Arial" w:hAnsi="Arial" w:cs="Arial"/>
                <w:b/>
                <w:bCs/>
                <w:shd w:val="clear" w:color="auto" w:fill="FFFFFF"/>
              </w:rPr>
            </w:pPr>
          </w:p>
          <w:p w14:paraId="317CC162" w14:textId="77777777" w:rsidR="00202900" w:rsidRPr="00FD6766" w:rsidRDefault="00202900" w:rsidP="00A6725B">
            <w:pPr>
              <w:jc w:val="both"/>
              <w:rPr>
                <w:rFonts w:ascii="Arial" w:hAnsi="Arial" w:cs="Arial"/>
                <w:b/>
                <w:bCs/>
                <w:shd w:val="clear" w:color="auto" w:fill="FFFFFF"/>
              </w:rPr>
            </w:pPr>
          </w:p>
          <w:p w14:paraId="1BB64C7A" w14:textId="24CB976C"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212-11-40</w:t>
            </w:r>
          </w:p>
          <w:p w14:paraId="3BA09F37"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partial discharge intensity</w:t>
            </w:r>
          </w:p>
          <w:p w14:paraId="1C08D1FB"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amount of partial discharge occurring under given conditions</w:t>
            </w:r>
          </w:p>
          <w:p w14:paraId="196C4B39" w14:textId="779A7792" w:rsidR="00A35A26" w:rsidRPr="00FD6766" w:rsidRDefault="00816241" w:rsidP="00A6725B">
            <w:pPr>
              <w:jc w:val="both"/>
              <w:rPr>
                <w:rFonts w:ascii="Arial" w:hAnsi="Arial" w:cs="Arial"/>
                <w:b/>
                <w:sz w:val="20"/>
                <w:shd w:val="clear" w:color="auto" w:fill="FFFFFF"/>
              </w:rPr>
            </w:pPr>
            <w:r w:rsidRPr="00FD6766">
              <w:rPr>
                <w:rFonts w:ascii="Arial" w:hAnsi="Arial" w:cs="Arial"/>
                <w:b/>
                <w:sz w:val="20"/>
                <w:shd w:val="clear" w:color="auto" w:fill="FFFFFF"/>
              </w:rPr>
              <w:t>Note</w:t>
            </w:r>
            <w:r w:rsidR="00A35A26" w:rsidRPr="00FD6766">
              <w:rPr>
                <w:rFonts w:ascii="Arial" w:hAnsi="Arial" w:cs="Arial"/>
                <w:b/>
                <w:sz w:val="20"/>
                <w:shd w:val="clear" w:color="auto" w:fill="FFFFFF"/>
              </w:rPr>
              <w:t xml:space="preserve"> – In practice the partial discharge intensity is usually expressed in picocoulombs or in joules.</w:t>
            </w:r>
          </w:p>
          <w:p w14:paraId="4217AA6F" w14:textId="5ABD7E16" w:rsidR="00816241" w:rsidRPr="00FD6766" w:rsidRDefault="00816241" w:rsidP="00A6725B">
            <w:pPr>
              <w:jc w:val="both"/>
              <w:rPr>
                <w:rFonts w:ascii="Arial" w:hAnsi="Arial" w:cs="Arial"/>
                <w:b/>
                <w:bCs/>
                <w:shd w:val="clear" w:color="auto" w:fill="FFFFFF"/>
              </w:rPr>
            </w:pPr>
          </w:p>
          <w:p w14:paraId="329AEAEF" w14:textId="77777777" w:rsidR="0029552B" w:rsidRPr="00FD6766" w:rsidRDefault="0029552B" w:rsidP="00A6725B">
            <w:pPr>
              <w:jc w:val="both"/>
              <w:rPr>
                <w:rFonts w:ascii="Arial" w:hAnsi="Arial" w:cs="Arial"/>
                <w:b/>
                <w:bCs/>
                <w:shd w:val="clear" w:color="auto" w:fill="FFFFFF"/>
              </w:rPr>
            </w:pPr>
          </w:p>
          <w:p w14:paraId="6A8E96A8" w14:textId="20F24116"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212-11-41</w:t>
            </w:r>
          </w:p>
          <w:p w14:paraId="7B3699C6"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partial discharge inception voltage</w:t>
            </w:r>
          </w:p>
          <w:p w14:paraId="78B62C99"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lowest peak value of the test voltage at which the apparent charge becomes greater than the specified discharge magnitude when the test voltage is increased above a low value for which no discharge occurs</w:t>
            </w:r>
          </w:p>
          <w:p w14:paraId="7FD9EA88" w14:textId="7D9FDADC" w:rsidR="00A35A26" w:rsidRPr="00FD6766" w:rsidRDefault="00816241" w:rsidP="00A6725B">
            <w:pPr>
              <w:jc w:val="both"/>
              <w:rPr>
                <w:rFonts w:ascii="Arial" w:hAnsi="Arial" w:cs="Arial"/>
                <w:b/>
                <w:sz w:val="20"/>
                <w:shd w:val="clear" w:color="auto" w:fill="FFFFFF"/>
              </w:rPr>
            </w:pPr>
            <w:r w:rsidRPr="00FD6766">
              <w:rPr>
                <w:rFonts w:ascii="Arial" w:hAnsi="Arial" w:cs="Arial"/>
                <w:b/>
                <w:sz w:val="20"/>
                <w:shd w:val="clear" w:color="auto" w:fill="FFFFFF"/>
              </w:rPr>
              <w:t>Note</w:t>
            </w:r>
            <w:r w:rsidR="00A35A26" w:rsidRPr="00FD6766">
              <w:rPr>
                <w:rFonts w:ascii="Arial" w:hAnsi="Arial" w:cs="Arial"/>
                <w:b/>
                <w:sz w:val="20"/>
                <w:shd w:val="clear" w:color="auto" w:fill="FFFFFF"/>
              </w:rPr>
              <w:t>: For AC tests the rms value may be used.</w:t>
            </w:r>
          </w:p>
          <w:p w14:paraId="66075479" w14:textId="77777777" w:rsidR="00A35A26" w:rsidRPr="00FD6766" w:rsidRDefault="00A35A26" w:rsidP="00A6725B">
            <w:pPr>
              <w:jc w:val="both"/>
              <w:rPr>
                <w:rFonts w:ascii="Arial" w:hAnsi="Arial" w:cs="Arial"/>
                <w:b/>
                <w:sz w:val="20"/>
                <w:shd w:val="clear" w:color="auto" w:fill="FFFFFF"/>
              </w:rPr>
            </w:pPr>
            <w:r w:rsidRPr="00FD6766">
              <w:rPr>
                <w:rFonts w:ascii="Arial" w:hAnsi="Arial" w:cs="Arial"/>
                <w:b/>
                <w:sz w:val="20"/>
                <w:shd w:val="clear" w:color="auto" w:fill="FFFFFF"/>
              </w:rPr>
              <w:t>[SOURCE: IEC 60664-1:2007, 3.18.4]</w:t>
            </w:r>
          </w:p>
          <w:p w14:paraId="212AE976" w14:textId="77777777" w:rsidR="00551BD5" w:rsidRPr="00FD6766" w:rsidRDefault="00551BD5" w:rsidP="00A6725B">
            <w:pPr>
              <w:jc w:val="both"/>
              <w:rPr>
                <w:rFonts w:ascii="Arial" w:hAnsi="Arial" w:cs="Arial"/>
                <w:b/>
                <w:bCs/>
                <w:shd w:val="clear" w:color="auto" w:fill="FFFFFF"/>
              </w:rPr>
            </w:pPr>
          </w:p>
          <w:p w14:paraId="0CB24F9A" w14:textId="166D3079" w:rsidR="00551BD5" w:rsidRPr="00FD6766" w:rsidRDefault="00551BD5" w:rsidP="00A6725B">
            <w:pPr>
              <w:jc w:val="both"/>
              <w:rPr>
                <w:rFonts w:ascii="Arial" w:hAnsi="Arial" w:cs="Arial"/>
                <w:b/>
                <w:bCs/>
                <w:shd w:val="clear" w:color="auto" w:fill="FFFFFF"/>
              </w:rPr>
            </w:pPr>
          </w:p>
          <w:p w14:paraId="75E95910" w14:textId="77777777" w:rsidR="003815E4" w:rsidRPr="00FD6766" w:rsidRDefault="003815E4" w:rsidP="00A6725B">
            <w:pPr>
              <w:jc w:val="both"/>
              <w:rPr>
                <w:rFonts w:ascii="Arial" w:hAnsi="Arial" w:cs="Arial"/>
                <w:b/>
                <w:bCs/>
                <w:shd w:val="clear" w:color="auto" w:fill="FFFFFF"/>
              </w:rPr>
            </w:pPr>
          </w:p>
          <w:p w14:paraId="4240838B" w14:textId="0316CBB6"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212-11-42</w:t>
            </w:r>
          </w:p>
          <w:p w14:paraId="40034051"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partial discharge extinction voltage</w:t>
            </w:r>
          </w:p>
          <w:p w14:paraId="57C72E94" w14:textId="77777777" w:rsidR="00A35A26" w:rsidRPr="00FD6766" w:rsidRDefault="00A35A26" w:rsidP="00A6725B">
            <w:pPr>
              <w:jc w:val="both"/>
              <w:rPr>
                <w:rFonts w:ascii="Arial" w:hAnsi="Arial" w:cs="Arial"/>
                <w:shd w:val="clear" w:color="auto" w:fill="FFFFFF"/>
              </w:rPr>
            </w:pPr>
            <w:r w:rsidRPr="00FD6766">
              <w:rPr>
                <w:rFonts w:ascii="Arial" w:hAnsi="Arial" w:cs="Arial"/>
                <w:b/>
                <w:bCs/>
                <w:shd w:val="clear" w:color="auto" w:fill="FFFFFF"/>
              </w:rPr>
              <w:t>PDEV</w:t>
            </w:r>
            <w:r w:rsidRPr="00FD6766">
              <w:rPr>
                <w:rFonts w:ascii="Arial" w:hAnsi="Arial" w:cs="Arial"/>
                <w:shd w:val="clear" w:color="auto" w:fill="FFFFFF"/>
              </w:rPr>
              <w:t> (abbreviation)</w:t>
            </w:r>
          </w:p>
          <w:p w14:paraId="0F52C4BA"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highest voltage at which partial discharges are extinguished when the voltage applied is gradually decreased from a higher value at which such discharges are observed</w:t>
            </w:r>
          </w:p>
          <w:p w14:paraId="5AF76C93" w14:textId="77777777" w:rsidR="00551BD5" w:rsidRPr="00FD6766" w:rsidRDefault="00551BD5" w:rsidP="00A6725B">
            <w:pPr>
              <w:jc w:val="both"/>
              <w:rPr>
                <w:rFonts w:ascii="Arial" w:hAnsi="Arial" w:cs="Arial"/>
                <w:b/>
                <w:bCs/>
                <w:shd w:val="clear" w:color="auto" w:fill="FFFFFF"/>
              </w:rPr>
            </w:pPr>
          </w:p>
          <w:p w14:paraId="0DDE68D5" w14:textId="77777777" w:rsidR="0029552B" w:rsidRPr="00FD6766" w:rsidRDefault="0029552B" w:rsidP="00A6725B">
            <w:pPr>
              <w:jc w:val="both"/>
              <w:rPr>
                <w:rFonts w:ascii="Arial" w:hAnsi="Arial" w:cs="Arial"/>
                <w:b/>
                <w:bCs/>
                <w:shd w:val="clear" w:color="auto" w:fill="FFFFFF"/>
              </w:rPr>
            </w:pPr>
          </w:p>
          <w:p w14:paraId="069647DC" w14:textId="77777777" w:rsidR="00E23DEB" w:rsidRPr="00FD6766" w:rsidRDefault="00E23DEB" w:rsidP="00A6725B">
            <w:pPr>
              <w:jc w:val="both"/>
              <w:rPr>
                <w:rFonts w:ascii="Arial" w:hAnsi="Arial" w:cs="Arial"/>
                <w:b/>
                <w:bCs/>
                <w:shd w:val="clear" w:color="auto" w:fill="FFFFFF"/>
              </w:rPr>
            </w:pPr>
          </w:p>
          <w:p w14:paraId="7551C8B1" w14:textId="12B360D3"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212-11-43</w:t>
            </w:r>
          </w:p>
          <w:p w14:paraId="5D8D262F"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internal partial discharge</w:t>
            </w:r>
          </w:p>
          <w:p w14:paraId="0AFECAE5" w14:textId="0F65CC5A"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partial discharge inside an insulating material</w:t>
            </w:r>
          </w:p>
          <w:p w14:paraId="4F5D4AE6" w14:textId="77777777" w:rsidR="00851112" w:rsidRPr="00FD6766" w:rsidRDefault="00851112" w:rsidP="00A6725B">
            <w:pPr>
              <w:jc w:val="both"/>
              <w:rPr>
                <w:rFonts w:ascii="Arial" w:hAnsi="Arial" w:cs="Arial"/>
                <w:shd w:val="clear" w:color="auto" w:fill="FFFFFF"/>
              </w:rPr>
            </w:pPr>
          </w:p>
          <w:p w14:paraId="6BBA634B"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212-11-44</w:t>
            </w:r>
          </w:p>
          <w:p w14:paraId="6880259C" w14:textId="789C34D6" w:rsidR="00A35A26" w:rsidRPr="00FD6766" w:rsidRDefault="004738A5" w:rsidP="00A6725B">
            <w:pPr>
              <w:jc w:val="both"/>
              <w:rPr>
                <w:rFonts w:ascii="Arial" w:hAnsi="Arial" w:cs="Arial"/>
                <w:b/>
                <w:bCs/>
                <w:shd w:val="clear" w:color="auto" w:fill="FFFFFF"/>
              </w:rPr>
            </w:pPr>
            <w:r w:rsidRPr="00FD6766">
              <w:rPr>
                <w:rFonts w:ascii="Arial" w:hAnsi="Arial" w:cs="Arial"/>
                <w:b/>
                <w:bCs/>
                <w:shd w:val="clear" w:color="auto" w:fill="FFFFFF"/>
              </w:rPr>
              <w:t>c</w:t>
            </w:r>
            <w:r w:rsidR="00A35A26" w:rsidRPr="00FD6766">
              <w:rPr>
                <w:rFonts w:ascii="Arial" w:hAnsi="Arial" w:cs="Arial"/>
                <w:b/>
                <w:bCs/>
                <w:shd w:val="clear" w:color="auto" w:fill="FFFFFF"/>
              </w:rPr>
              <w:t>orona</w:t>
            </w:r>
          </w:p>
          <w:p w14:paraId="172FCB22"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set of partial discharges in a gas, immediately adjacent to an uninsulated or lightly insulated conductor which creates a highly divergent field remote from other conductors</w:t>
            </w:r>
          </w:p>
          <w:p w14:paraId="1F909BB0" w14:textId="1EE91294" w:rsidR="00A35A26" w:rsidRPr="00FD6766" w:rsidRDefault="00851112" w:rsidP="00A6725B">
            <w:pPr>
              <w:jc w:val="both"/>
              <w:rPr>
                <w:rFonts w:ascii="Arial" w:hAnsi="Arial" w:cs="Arial"/>
                <w:b/>
                <w:sz w:val="20"/>
                <w:shd w:val="clear" w:color="auto" w:fill="FFFFFF"/>
              </w:rPr>
            </w:pPr>
            <w:r w:rsidRPr="00FD6766">
              <w:rPr>
                <w:rFonts w:ascii="Arial" w:hAnsi="Arial" w:cs="Arial"/>
                <w:b/>
                <w:sz w:val="20"/>
                <w:shd w:val="clear" w:color="auto" w:fill="FFFFFF"/>
              </w:rPr>
              <w:t>Note</w:t>
            </w:r>
            <w:r w:rsidR="00A35A26" w:rsidRPr="00FD6766">
              <w:rPr>
                <w:rFonts w:ascii="Arial" w:hAnsi="Arial" w:cs="Arial"/>
                <w:b/>
                <w:sz w:val="20"/>
                <w:shd w:val="clear" w:color="auto" w:fill="FFFFFF"/>
              </w:rPr>
              <w:t xml:space="preserve"> – Corona usually produces light and noise.</w:t>
            </w:r>
          </w:p>
          <w:p w14:paraId="233F1B4B" w14:textId="291886F1" w:rsidR="003C6FFB" w:rsidRPr="00FD6766" w:rsidRDefault="003C6FFB" w:rsidP="00A6725B">
            <w:pPr>
              <w:jc w:val="both"/>
              <w:rPr>
                <w:rFonts w:ascii="Arial" w:hAnsi="Arial" w:cs="Arial"/>
                <w:b/>
                <w:bCs/>
                <w:shd w:val="clear" w:color="auto" w:fill="FFFFFF"/>
              </w:rPr>
            </w:pPr>
          </w:p>
          <w:p w14:paraId="2CFD913C" w14:textId="77777777" w:rsidR="00B81D3F" w:rsidRPr="00FD6766" w:rsidRDefault="00B81D3F" w:rsidP="00A6725B">
            <w:pPr>
              <w:jc w:val="both"/>
              <w:rPr>
                <w:rFonts w:ascii="Arial" w:hAnsi="Arial" w:cs="Arial"/>
                <w:b/>
                <w:bCs/>
                <w:shd w:val="clear" w:color="auto" w:fill="FFFFFF"/>
              </w:rPr>
            </w:pPr>
          </w:p>
          <w:p w14:paraId="09B17B98" w14:textId="7E01B9BA"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212-11-45</w:t>
            </w:r>
          </w:p>
          <w:p w14:paraId="78DF22B9"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surface partial discharge</w:t>
            </w:r>
          </w:p>
          <w:p w14:paraId="23440F5E"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partial discharge along, or onto, the surface of an insulation</w:t>
            </w:r>
          </w:p>
          <w:p w14:paraId="64CF0686" w14:textId="77777777" w:rsidR="00D677B9" w:rsidRPr="00FD6766" w:rsidRDefault="00D677B9" w:rsidP="00A6725B">
            <w:pPr>
              <w:jc w:val="both"/>
              <w:rPr>
                <w:rFonts w:ascii="Arial" w:hAnsi="Arial" w:cs="Arial"/>
                <w:b/>
                <w:bCs/>
                <w:shd w:val="clear" w:color="auto" w:fill="FFFFFF"/>
              </w:rPr>
            </w:pPr>
          </w:p>
          <w:p w14:paraId="050E3BE1" w14:textId="73858869"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212-11-46</w:t>
            </w:r>
          </w:p>
          <w:p w14:paraId="0E1BD918"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disruptive discharge</w:t>
            </w:r>
          </w:p>
          <w:p w14:paraId="5D642397"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passage of an electric arc following electric breakdown</w:t>
            </w:r>
          </w:p>
          <w:p w14:paraId="65B648B2" w14:textId="58CBB9E1" w:rsidR="00A35A26" w:rsidRPr="00FD6766" w:rsidRDefault="0049293D" w:rsidP="00A6725B">
            <w:pPr>
              <w:jc w:val="both"/>
              <w:rPr>
                <w:rFonts w:ascii="Arial" w:hAnsi="Arial" w:cs="Arial"/>
                <w:b/>
                <w:sz w:val="20"/>
                <w:shd w:val="clear" w:color="auto" w:fill="FFFFFF"/>
              </w:rPr>
            </w:pPr>
            <w:r w:rsidRPr="00FD6766">
              <w:rPr>
                <w:rFonts w:ascii="Arial" w:hAnsi="Arial" w:cs="Arial"/>
                <w:b/>
                <w:sz w:val="20"/>
                <w:shd w:val="clear" w:color="auto" w:fill="FFFFFF"/>
              </w:rPr>
              <w:t>Note</w:t>
            </w:r>
            <w:r w:rsidR="00A35A26" w:rsidRPr="00FD6766">
              <w:rPr>
                <w:rFonts w:ascii="Arial" w:hAnsi="Arial" w:cs="Arial"/>
                <w:b/>
                <w:sz w:val="20"/>
                <w:shd w:val="clear" w:color="auto" w:fill="FFFFFF"/>
              </w:rPr>
              <w:t xml:space="preserve"> – Depending on the amount of energy contained in the discharge, it will be described as a discharge of low or high energy, based on the maximum current, and the amount of damage to the insulating material.</w:t>
            </w:r>
          </w:p>
          <w:p w14:paraId="06B1FA3B" w14:textId="5599158D" w:rsidR="008741A5" w:rsidRPr="00FD6766" w:rsidRDefault="008741A5" w:rsidP="00A6725B">
            <w:pPr>
              <w:jc w:val="both"/>
              <w:rPr>
                <w:rFonts w:ascii="Arial" w:hAnsi="Arial" w:cs="Arial"/>
                <w:b/>
                <w:bCs/>
                <w:shd w:val="clear" w:color="auto" w:fill="FFFFFF"/>
              </w:rPr>
            </w:pPr>
          </w:p>
          <w:p w14:paraId="6CDCA460" w14:textId="77777777" w:rsidR="00E101F9" w:rsidRPr="00FD6766" w:rsidRDefault="00E101F9" w:rsidP="00A6725B">
            <w:pPr>
              <w:jc w:val="both"/>
              <w:rPr>
                <w:rFonts w:ascii="Arial" w:hAnsi="Arial" w:cs="Arial"/>
                <w:b/>
                <w:bCs/>
                <w:shd w:val="clear" w:color="auto" w:fill="FFFFFF"/>
              </w:rPr>
            </w:pPr>
          </w:p>
          <w:p w14:paraId="1D0FC3A3" w14:textId="7C20859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212-11-47</w:t>
            </w:r>
          </w:p>
          <w:p w14:paraId="00D0F812" w14:textId="1BA3ECF5" w:rsidR="00A35A26" w:rsidRPr="00FD6766" w:rsidRDefault="00DE49E1" w:rsidP="00A6725B">
            <w:pPr>
              <w:jc w:val="both"/>
              <w:rPr>
                <w:rFonts w:ascii="Arial" w:hAnsi="Arial" w:cs="Arial"/>
                <w:b/>
                <w:bCs/>
                <w:shd w:val="clear" w:color="auto" w:fill="FFFFFF"/>
              </w:rPr>
            </w:pPr>
            <w:r w:rsidRPr="00FD6766">
              <w:rPr>
                <w:rFonts w:ascii="Arial" w:hAnsi="Arial" w:cs="Arial"/>
                <w:b/>
                <w:bCs/>
                <w:shd w:val="clear" w:color="auto" w:fill="FFFFFF"/>
              </w:rPr>
              <w:t>f</w:t>
            </w:r>
            <w:r w:rsidR="00A35A26" w:rsidRPr="00FD6766">
              <w:rPr>
                <w:rFonts w:ascii="Arial" w:hAnsi="Arial" w:cs="Arial"/>
                <w:b/>
                <w:bCs/>
                <w:shd w:val="clear" w:color="auto" w:fill="FFFFFF"/>
              </w:rPr>
              <w:t>lashover</w:t>
            </w:r>
          </w:p>
          <w:p w14:paraId="6BC97253"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electric breakdown between conductors in a gas or a liquid or in vacuum, at least partly along the surface of solid insulation</w:t>
            </w:r>
          </w:p>
          <w:p w14:paraId="0231B8F5" w14:textId="77777777" w:rsidR="004172FB" w:rsidRPr="00FD6766" w:rsidRDefault="004172FB" w:rsidP="00A6725B">
            <w:pPr>
              <w:jc w:val="both"/>
              <w:rPr>
                <w:rFonts w:ascii="Arial" w:hAnsi="Arial" w:cs="Arial"/>
                <w:b/>
                <w:bCs/>
                <w:shd w:val="clear" w:color="auto" w:fill="FFFFFF"/>
              </w:rPr>
            </w:pPr>
          </w:p>
          <w:p w14:paraId="281385AF" w14:textId="77777777" w:rsidR="001804E2" w:rsidRPr="00FD6766" w:rsidRDefault="001804E2" w:rsidP="00A6725B">
            <w:pPr>
              <w:jc w:val="both"/>
              <w:rPr>
                <w:rFonts w:ascii="Arial" w:hAnsi="Arial" w:cs="Arial"/>
                <w:b/>
                <w:bCs/>
                <w:shd w:val="clear" w:color="auto" w:fill="FFFFFF"/>
              </w:rPr>
            </w:pPr>
          </w:p>
          <w:p w14:paraId="12AFDD7F" w14:textId="77777777" w:rsidR="001804E2" w:rsidRPr="00FD6766" w:rsidRDefault="001804E2" w:rsidP="00A6725B">
            <w:pPr>
              <w:jc w:val="both"/>
              <w:rPr>
                <w:rFonts w:ascii="Arial" w:hAnsi="Arial" w:cs="Arial"/>
                <w:b/>
                <w:bCs/>
                <w:shd w:val="clear" w:color="auto" w:fill="FFFFFF"/>
              </w:rPr>
            </w:pPr>
          </w:p>
          <w:p w14:paraId="2A33C54D" w14:textId="39D099FA"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212-11-48</w:t>
            </w:r>
          </w:p>
          <w:p w14:paraId="1F24F69D" w14:textId="7AC6262D" w:rsidR="00A35A26" w:rsidRPr="00FD6766" w:rsidRDefault="000A21DC" w:rsidP="00A6725B">
            <w:pPr>
              <w:jc w:val="both"/>
              <w:rPr>
                <w:rFonts w:ascii="Arial" w:hAnsi="Arial" w:cs="Arial"/>
                <w:b/>
                <w:bCs/>
                <w:shd w:val="clear" w:color="auto" w:fill="FFFFFF"/>
              </w:rPr>
            </w:pPr>
            <w:r w:rsidRPr="00FD6766">
              <w:rPr>
                <w:rFonts w:ascii="Arial" w:hAnsi="Arial" w:cs="Arial"/>
                <w:b/>
                <w:bCs/>
                <w:shd w:val="clear" w:color="auto" w:fill="FFFFFF"/>
              </w:rPr>
              <w:t>s</w:t>
            </w:r>
            <w:r w:rsidR="00A35A26" w:rsidRPr="00FD6766">
              <w:rPr>
                <w:rFonts w:ascii="Arial" w:hAnsi="Arial" w:cs="Arial"/>
                <w:b/>
                <w:bCs/>
                <w:shd w:val="clear" w:color="auto" w:fill="FFFFFF"/>
              </w:rPr>
              <w:t>parkover</w:t>
            </w:r>
          </w:p>
          <w:p w14:paraId="68159E21"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disruptive discharge in a gaseous or liquid insulating material</w:t>
            </w:r>
          </w:p>
          <w:p w14:paraId="6F0C083B" w14:textId="77777777" w:rsidR="007F4D32" w:rsidRPr="00FD6766" w:rsidRDefault="007F4D32" w:rsidP="00A6725B">
            <w:pPr>
              <w:jc w:val="both"/>
              <w:rPr>
                <w:rFonts w:ascii="Arial" w:hAnsi="Arial" w:cs="Arial"/>
                <w:b/>
                <w:bCs/>
                <w:shd w:val="clear" w:color="auto" w:fill="FFFFFF"/>
              </w:rPr>
            </w:pPr>
          </w:p>
          <w:p w14:paraId="20604191" w14:textId="49196A33"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212-11-49</w:t>
            </w:r>
          </w:p>
          <w:p w14:paraId="27C00888"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puncture</w:t>
            </w:r>
          </w:p>
          <w:p w14:paraId="0D140D5F"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disruptive discharge occurring through a solid insulation material, producing a path of permanent damage</w:t>
            </w:r>
          </w:p>
          <w:p w14:paraId="55519F52" w14:textId="42730008" w:rsidR="00A35A26" w:rsidRPr="00FD6766" w:rsidRDefault="00F31923" w:rsidP="00A6725B">
            <w:pPr>
              <w:jc w:val="both"/>
              <w:rPr>
                <w:rFonts w:ascii="Arial" w:hAnsi="Arial" w:cs="Arial"/>
                <w:b/>
                <w:sz w:val="20"/>
                <w:shd w:val="clear" w:color="auto" w:fill="FFFFFF"/>
              </w:rPr>
            </w:pPr>
            <w:r w:rsidRPr="00FD6766">
              <w:rPr>
                <w:rFonts w:ascii="Arial" w:hAnsi="Arial" w:cs="Arial"/>
                <w:b/>
                <w:sz w:val="20"/>
                <w:shd w:val="clear" w:color="auto" w:fill="FFFFFF"/>
              </w:rPr>
              <w:t>Note</w:t>
            </w:r>
            <w:r w:rsidR="00A35A26" w:rsidRPr="00FD6766">
              <w:rPr>
                <w:rFonts w:ascii="Arial" w:hAnsi="Arial" w:cs="Arial"/>
                <w:b/>
                <w:sz w:val="20"/>
                <w:shd w:val="clear" w:color="auto" w:fill="FFFFFF"/>
              </w:rPr>
              <w:t xml:space="preserve"> – The term puncture is also used as a synonym for electric breakdown in solids.</w:t>
            </w:r>
          </w:p>
          <w:p w14:paraId="7032F5B9" w14:textId="77777777" w:rsidR="00F31923" w:rsidRPr="00FD6766" w:rsidRDefault="00F31923" w:rsidP="00A6725B">
            <w:pPr>
              <w:jc w:val="both"/>
              <w:rPr>
                <w:rFonts w:ascii="Arial" w:hAnsi="Arial" w:cs="Arial"/>
                <w:b/>
                <w:bCs/>
                <w:shd w:val="clear" w:color="auto" w:fill="FFFFFF"/>
              </w:rPr>
            </w:pPr>
          </w:p>
          <w:p w14:paraId="75074FE0" w14:textId="36622105" w:rsidR="00774F4E" w:rsidRPr="00FD6766" w:rsidRDefault="00774F4E" w:rsidP="00A6725B">
            <w:pPr>
              <w:jc w:val="both"/>
              <w:rPr>
                <w:rFonts w:ascii="Arial" w:hAnsi="Arial" w:cs="Arial"/>
                <w:b/>
                <w:bCs/>
                <w:shd w:val="clear" w:color="auto" w:fill="FFFFFF"/>
              </w:rPr>
            </w:pPr>
          </w:p>
          <w:p w14:paraId="3759F444" w14:textId="32A813AB"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212-11-50</w:t>
            </w:r>
          </w:p>
          <w:p w14:paraId="2E8917CE" w14:textId="77777777" w:rsidR="00E23DEB" w:rsidRPr="00FD6766" w:rsidRDefault="00E23DEB" w:rsidP="00E23DEB">
            <w:pPr>
              <w:jc w:val="both"/>
              <w:rPr>
                <w:rFonts w:ascii="Arial" w:hAnsi="Arial" w:cs="Arial"/>
                <w:b/>
                <w:bCs/>
                <w:shd w:val="clear" w:color="auto" w:fill="FFFFFF"/>
              </w:rPr>
            </w:pPr>
            <w:r w:rsidRPr="00FD6766">
              <w:rPr>
                <w:rFonts w:ascii="Arial" w:hAnsi="Arial" w:cs="Arial"/>
                <w:b/>
                <w:bCs/>
                <w:shd w:val="clear" w:color="auto" w:fill="FFFFFF"/>
              </w:rPr>
              <w:t>electrical tree</w:t>
            </w:r>
          </w:p>
          <w:p w14:paraId="47DDC662"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tree-shaped collection of non-solid or carbonized micro-channels, which can occur at electric field enhancements subjected to electrical stress for short or extended time periods</w:t>
            </w:r>
          </w:p>
          <w:p w14:paraId="1C272513" w14:textId="77777777" w:rsidR="00F31923" w:rsidRPr="00FD6766" w:rsidRDefault="00F31923" w:rsidP="00A6725B">
            <w:pPr>
              <w:jc w:val="both"/>
              <w:rPr>
                <w:rFonts w:ascii="Arial" w:hAnsi="Arial" w:cs="Arial"/>
                <w:b/>
                <w:bCs/>
                <w:shd w:val="clear" w:color="auto" w:fill="FFFFFF"/>
              </w:rPr>
            </w:pPr>
          </w:p>
          <w:p w14:paraId="7E035705" w14:textId="77777777" w:rsidR="00F31923" w:rsidRPr="00FD6766" w:rsidRDefault="00F31923" w:rsidP="00A6725B">
            <w:pPr>
              <w:jc w:val="both"/>
              <w:rPr>
                <w:rFonts w:ascii="Arial" w:hAnsi="Arial" w:cs="Arial"/>
                <w:b/>
                <w:bCs/>
                <w:shd w:val="clear" w:color="auto" w:fill="FFFFFF"/>
              </w:rPr>
            </w:pPr>
          </w:p>
          <w:p w14:paraId="221089A6" w14:textId="79DF13B1"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212-11-51</w:t>
            </w:r>
          </w:p>
          <w:p w14:paraId="6F7D7C4B"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electrical treeing</w:t>
            </w:r>
          </w:p>
          <w:p w14:paraId="3C164507"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growth of electrical trees</w:t>
            </w:r>
          </w:p>
          <w:p w14:paraId="7941ABBD" w14:textId="77777777" w:rsidR="0023164D" w:rsidRPr="00FD6766" w:rsidRDefault="0023164D" w:rsidP="00A6725B">
            <w:pPr>
              <w:jc w:val="both"/>
              <w:rPr>
                <w:rFonts w:ascii="Arial" w:hAnsi="Arial" w:cs="Arial"/>
                <w:b/>
                <w:bCs/>
                <w:shd w:val="clear" w:color="auto" w:fill="FFFFFF"/>
              </w:rPr>
            </w:pPr>
          </w:p>
          <w:p w14:paraId="3D62FA14" w14:textId="6E9F886D"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212-11-52</w:t>
            </w:r>
          </w:p>
          <w:p w14:paraId="1920B79F"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water tree</w:t>
            </w:r>
          </w:p>
          <w:p w14:paraId="173106E3"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tree-shaped collection of water-filled micro voids that are connected by oxidized tracks, which can occur at electric field enhancements subjected to electrical stress and always in the presence of moisture</w:t>
            </w:r>
          </w:p>
          <w:p w14:paraId="0EDC203C" w14:textId="60DE5EA2" w:rsidR="00804E50" w:rsidRPr="00FD6766" w:rsidRDefault="00804E50" w:rsidP="00A6725B">
            <w:pPr>
              <w:jc w:val="both"/>
              <w:rPr>
                <w:rFonts w:ascii="Arial" w:hAnsi="Arial" w:cs="Arial"/>
                <w:b/>
                <w:bCs/>
                <w:shd w:val="clear" w:color="auto" w:fill="FFFFFF"/>
              </w:rPr>
            </w:pPr>
          </w:p>
          <w:p w14:paraId="4DE15467" w14:textId="77777777" w:rsidR="001215D2" w:rsidRPr="00FD6766" w:rsidRDefault="001215D2" w:rsidP="00A6725B">
            <w:pPr>
              <w:jc w:val="both"/>
              <w:rPr>
                <w:rFonts w:ascii="Arial" w:hAnsi="Arial" w:cs="Arial"/>
                <w:b/>
                <w:bCs/>
                <w:shd w:val="clear" w:color="auto" w:fill="FFFFFF"/>
              </w:rPr>
            </w:pPr>
          </w:p>
          <w:p w14:paraId="4EE1E7D0" w14:textId="31042DBE"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212-11-53</w:t>
            </w:r>
          </w:p>
          <w:p w14:paraId="4B86FCFD"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water treeing</w:t>
            </w:r>
          </w:p>
          <w:p w14:paraId="14A45B5E"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growth of water trees</w:t>
            </w:r>
          </w:p>
          <w:p w14:paraId="762E17D9" w14:textId="0F26A4BC" w:rsidR="00804E50" w:rsidRPr="00FD6766" w:rsidRDefault="00804E50" w:rsidP="00A6725B">
            <w:pPr>
              <w:jc w:val="both"/>
              <w:rPr>
                <w:rFonts w:ascii="Arial" w:hAnsi="Arial" w:cs="Arial"/>
                <w:b/>
                <w:bCs/>
                <w:shd w:val="clear" w:color="auto" w:fill="FFFFFF"/>
              </w:rPr>
            </w:pPr>
          </w:p>
          <w:p w14:paraId="0051D661" w14:textId="25C79F11"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212-11-54</w:t>
            </w:r>
          </w:p>
          <w:p w14:paraId="5E9A07AD"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arc resistance</w:t>
            </w:r>
          </w:p>
          <w:p w14:paraId="562559C8"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ability of an insulating material to resist the influence of an electric arc along its surface under specified conditions</w:t>
            </w:r>
          </w:p>
          <w:p w14:paraId="5ECA11A1" w14:textId="33CCE1B6" w:rsidR="00804E50" w:rsidRPr="00FD6766" w:rsidRDefault="00804E50" w:rsidP="00A6725B">
            <w:pPr>
              <w:jc w:val="both"/>
              <w:rPr>
                <w:rFonts w:ascii="Arial" w:hAnsi="Arial" w:cs="Arial"/>
                <w:b/>
                <w:bCs/>
                <w:shd w:val="clear" w:color="auto" w:fill="FFFFFF"/>
              </w:rPr>
            </w:pPr>
          </w:p>
          <w:p w14:paraId="55FBD6BC" w14:textId="4DCC3CF8" w:rsidR="00342410" w:rsidRPr="00FD6766" w:rsidRDefault="00342410" w:rsidP="00A6725B">
            <w:pPr>
              <w:jc w:val="both"/>
              <w:rPr>
                <w:rFonts w:ascii="Arial" w:hAnsi="Arial" w:cs="Arial"/>
                <w:b/>
                <w:bCs/>
                <w:shd w:val="clear" w:color="auto" w:fill="FFFFFF"/>
              </w:rPr>
            </w:pPr>
          </w:p>
          <w:p w14:paraId="2F4BD33B" w14:textId="77777777" w:rsidR="001215D2" w:rsidRPr="00FD6766" w:rsidRDefault="001215D2" w:rsidP="00A6725B">
            <w:pPr>
              <w:jc w:val="both"/>
              <w:rPr>
                <w:rFonts w:ascii="Arial" w:hAnsi="Arial" w:cs="Arial"/>
                <w:b/>
                <w:bCs/>
                <w:shd w:val="clear" w:color="auto" w:fill="FFFFFF"/>
              </w:rPr>
            </w:pPr>
          </w:p>
          <w:p w14:paraId="71F21F07" w14:textId="53B195BB"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212-11-55</w:t>
            </w:r>
          </w:p>
          <w:p w14:paraId="709D336B"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electric erosion</w:t>
            </w:r>
          </w:p>
          <w:p w14:paraId="59CA9504"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wearing away of insulating material by the action of electric discharges</w:t>
            </w:r>
          </w:p>
          <w:p w14:paraId="2070EB9D" w14:textId="77777777" w:rsidR="00804E50" w:rsidRPr="00FD6766" w:rsidRDefault="00804E50" w:rsidP="00A6725B">
            <w:pPr>
              <w:jc w:val="both"/>
              <w:rPr>
                <w:rFonts w:ascii="Arial" w:hAnsi="Arial" w:cs="Arial"/>
                <w:b/>
                <w:bCs/>
                <w:shd w:val="clear" w:color="auto" w:fill="FFFFFF"/>
              </w:rPr>
            </w:pPr>
          </w:p>
          <w:p w14:paraId="06546281" w14:textId="77777777" w:rsidR="00804E50" w:rsidRPr="00FD6766" w:rsidRDefault="00804E50" w:rsidP="00A6725B">
            <w:pPr>
              <w:jc w:val="both"/>
              <w:rPr>
                <w:rFonts w:ascii="Arial" w:hAnsi="Arial" w:cs="Arial"/>
                <w:b/>
                <w:bCs/>
                <w:shd w:val="clear" w:color="auto" w:fill="FFFFFF"/>
              </w:rPr>
            </w:pPr>
          </w:p>
          <w:p w14:paraId="4BC3B21D" w14:textId="74E5FF64"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212-11-56</w:t>
            </w:r>
          </w:p>
          <w:p w14:paraId="2D94DF73"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tracking</w:t>
            </w:r>
          </w:p>
          <w:p w14:paraId="434CFB3F"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progressive formation of conductive paths, which are produced on the surface or within a solid insulating material, due to the combined effects of electric stress and electrolytic contamination</w:t>
            </w:r>
          </w:p>
          <w:p w14:paraId="7B4F69C3" w14:textId="3E721D06" w:rsidR="00A35A26" w:rsidRPr="00FD6766" w:rsidRDefault="00313E0B" w:rsidP="00A6725B">
            <w:pPr>
              <w:jc w:val="both"/>
              <w:rPr>
                <w:rFonts w:ascii="Arial" w:hAnsi="Arial" w:cs="Arial"/>
                <w:b/>
                <w:sz w:val="20"/>
                <w:shd w:val="clear" w:color="auto" w:fill="FFFFFF"/>
              </w:rPr>
            </w:pPr>
            <w:r w:rsidRPr="00FD6766">
              <w:rPr>
                <w:rFonts w:ascii="Arial" w:hAnsi="Arial" w:cs="Arial"/>
                <w:b/>
                <w:sz w:val="20"/>
                <w:shd w:val="clear" w:color="auto" w:fill="FFFFFF"/>
              </w:rPr>
              <w:t>Note</w:t>
            </w:r>
            <w:r w:rsidR="00A35A26" w:rsidRPr="00FD6766">
              <w:rPr>
                <w:rFonts w:ascii="Arial" w:hAnsi="Arial" w:cs="Arial"/>
                <w:b/>
                <w:sz w:val="20"/>
                <w:shd w:val="clear" w:color="auto" w:fill="FFFFFF"/>
              </w:rPr>
              <w:t xml:space="preserve"> – Tracking usually occurs due to surface contamination.</w:t>
            </w:r>
          </w:p>
          <w:p w14:paraId="6F6F830F" w14:textId="77777777" w:rsidR="00313E0B" w:rsidRPr="00FD6766" w:rsidRDefault="00313E0B" w:rsidP="00A6725B">
            <w:pPr>
              <w:jc w:val="both"/>
              <w:rPr>
                <w:rFonts w:ascii="Arial" w:hAnsi="Arial" w:cs="Arial"/>
                <w:b/>
                <w:bCs/>
                <w:shd w:val="clear" w:color="auto" w:fill="FFFFFF"/>
              </w:rPr>
            </w:pPr>
          </w:p>
          <w:p w14:paraId="4120C412" w14:textId="6B79D136" w:rsidR="00313E0B" w:rsidRPr="00FD6766" w:rsidRDefault="00313E0B" w:rsidP="00A6725B">
            <w:pPr>
              <w:jc w:val="both"/>
              <w:rPr>
                <w:rFonts w:ascii="Arial" w:hAnsi="Arial" w:cs="Arial"/>
                <w:b/>
                <w:bCs/>
                <w:shd w:val="clear" w:color="auto" w:fill="FFFFFF"/>
              </w:rPr>
            </w:pPr>
          </w:p>
          <w:p w14:paraId="3B5BE90F" w14:textId="77777777" w:rsidR="00576DDA" w:rsidRPr="00FD6766" w:rsidRDefault="00576DDA" w:rsidP="00A6725B">
            <w:pPr>
              <w:jc w:val="both"/>
              <w:rPr>
                <w:rFonts w:ascii="Arial" w:hAnsi="Arial" w:cs="Arial"/>
                <w:b/>
                <w:bCs/>
                <w:shd w:val="clear" w:color="auto" w:fill="FFFFFF"/>
              </w:rPr>
            </w:pPr>
          </w:p>
          <w:p w14:paraId="309961CA" w14:textId="2403CEC9"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212-11-57</w:t>
            </w:r>
          </w:p>
          <w:p w14:paraId="07495748"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tracking failure</w:t>
            </w:r>
          </w:p>
          <w:p w14:paraId="23A610EB"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failure of insulation due to tracking between conducting parts</w:t>
            </w:r>
          </w:p>
          <w:p w14:paraId="23A8E918" w14:textId="01DE0AA2" w:rsidR="003C01B7" w:rsidRPr="00FD6766" w:rsidRDefault="003C01B7" w:rsidP="00A6725B">
            <w:pPr>
              <w:jc w:val="both"/>
              <w:rPr>
                <w:rFonts w:ascii="Arial" w:hAnsi="Arial" w:cs="Arial"/>
                <w:b/>
                <w:bCs/>
                <w:shd w:val="clear" w:color="auto" w:fill="FFFFFF"/>
              </w:rPr>
            </w:pPr>
          </w:p>
          <w:p w14:paraId="3E4A9E20" w14:textId="77777777" w:rsidR="003C01B7" w:rsidRPr="00FD6766" w:rsidRDefault="003C01B7" w:rsidP="00A6725B">
            <w:pPr>
              <w:jc w:val="both"/>
              <w:rPr>
                <w:rFonts w:ascii="Arial" w:hAnsi="Arial" w:cs="Arial"/>
                <w:b/>
                <w:bCs/>
                <w:shd w:val="clear" w:color="auto" w:fill="FFFFFF"/>
              </w:rPr>
            </w:pPr>
          </w:p>
          <w:p w14:paraId="34E3BDD8" w14:textId="7643D756"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212-11-58</w:t>
            </w:r>
          </w:p>
          <w:p w14:paraId="1FF6E355"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time-to-track</w:t>
            </w:r>
          </w:p>
          <w:p w14:paraId="5D7C01E1"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time in a tracking test until tracking reaches a specified end-point criterion</w:t>
            </w:r>
          </w:p>
          <w:p w14:paraId="7228E8A3" w14:textId="394A4D98" w:rsidR="003C01B7" w:rsidRPr="00FD6766" w:rsidRDefault="003C01B7" w:rsidP="00A6725B">
            <w:pPr>
              <w:jc w:val="both"/>
              <w:rPr>
                <w:rFonts w:ascii="Arial" w:hAnsi="Arial" w:cs="Arial"/>
                <w:b/>
                <w:bCs/>
                <w:shd w:val="clear" w:color="auto" w:fill="FFFFFF"/>
              </w:rPr>
            </w:pPr>
          </w:p>
          <w:p w14:paraId="728F9B67" w14:textId="63631105" w:rsidR="003C01B7" w:rsidRPr="00FD6766" w:rsidRDefault="003C01B7" w:rsidP="00A6725B">
            <w:pPr>
              <w:jc w:val="both"/>
              <w:rPr>
                <w:rFonts w:ascii="Arial" w:hAnsi="Arial" w:cs="Arial"/>
                <w:b/>
                <w:bCs/>
                <w:shd w:val="clear" w:color="auto" w:fill="FFFFFF"/>
              </w:rPr>
            </w:pPr>
          </w:p>
          <w:p w14:paraId="6A90E766" w14:textId="77777777" w:rsidR="006A3CE9" w:rsidRPr="00FD6766" w:rsidRDefault="006A3CE9" w:rsidP="00A6725B">
            <w:pPr>
              <w:jc w:val="both"/>
              <w:rPr>
                <w:rFonts w:ascii="Arial" w:hAnsi="Arial" w:cs="Arial"/>
                <w:b/>
                <w:bCs/>
                <w:shd w:val="clear" w:color="auto" w:fill="FFFFFF"/>
              </w:rPr>
            </w:pPr>
          </w:p>
          <w:p w14:paraId="7960F1F2" w14:textId="7399E66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212-11-59</w:t>
            </w:r>
          </w:p>
          <w:p w14:paraId="172ECF9F"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comparative tracking index</w:t>
            </w:r>
          </w:p>
          <w:p w14:paraId="79DFC03B" w14:textId="77777777" w:rsidR="00A35A26" w:rsidRPr="00FD6766" w:rsidRDefault="00A35A26" w:rsidP="00A6725B">
            <w:pPr>
              <w:jc w:val="both"/>
              <w:rPr>
                <w:rFonts w:ascii="Arial" w:hAnsi="Arial" w:cs="Arial"/>
                <w:shd w:val="clear" w:color="auto" w:fill="FFFFFF"/>
              </w:rPr>
            </w:pPr>
            <w:r w:rsidRPr="00FD6766">
              <w:rPr>
                <w:rFonts w:ascii="Arial" w:hAnsi="Arial" w:cs="Arial"/>
                <w:b/>
                <w:bCs/>
                <w:shd w:val="clear" w:color="auto" w:fill="FFFFFF"/>
              </w:rPr>
              <w:t>CTI</w:t>
            </w:r>
            <w:r w:rsidRPr="00FD6766">
              <w:rPr>
                <w:rFonts w:ascii="Arial" w:hAnsi="Arial" w:cs="Arial"/>
                <w:shd w:val="clear" w:color="auto" w:fill="FFFFFF"/>
              </w:rPr>
              <w:t> (abbreviation)</w:t>
            </w:r>
          </w:p>
          <w:p w14:paraId="17DE7D7D" w14:textId="291BF9F8"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numerical value of the maximum voltage in volts which a material can withstand without tracking and without a persistent flame occurring under specified test conditions</w:t>
            </w:r>
          </w:p>
          <w:p w14:paraId="31517377" w14:textId="61E07159" w:rsidR="007B30EA" w:rsidRPr="00FD6766" w:rsidRDefault="007B30EA" w:rsidP="00A6725B">
            <w:pPr>
              <w:jc w:val="both"/>
              <w:rPr>
                <w:rFonts w:ascii="Arial" w:hAnsi="Arial" w:cs="Arial"/>
                <w:shd w:val="clear" w:color="auto" w:fill="FFFFFF"/>
              </w:rPr>
            </w:pPr>
          </w:p>
          <w:p w14:paraId="7A694483" w14:textId="4DDCC972" w:rsidR="009A5FF6" w:rsidRPr="00FD6766" w:rsidRDefault="009A5FF6" w:rsidP="00A6725B">
            <w:pPr>
              <w:jc w:val="both"/>
              <w:rPr>
                <w:rFonts w:ascii="Arial" w:hAnsi="Arial" w:cs="Arial"/>
                <w:shd w:val="clear" w:color="auto" w:fill="FFFFFF"/>
              </w:rPr>
            </w:pPr>
          </w:p>
          <w:p w14:paraId="4D80E72C"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212-11-60</w:t>
            </w:r>
          </w:p>
          <w:p w14:paraId="653156C1"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proof tracking index</w:t>
            </w:r>
          </w:p>
          <w:p w14:paraId="30DA06CD" w14:textId="77777777" w:rsidR="00A35A26" w:rsidRPr="00FD6766" w:rsidRDefault="00A35A26" w:rsidP="00A6725B">
            <w:pPr>
              <w:jc w:val="both"/>
              <w:rPr>
                <w:rFonts w:ascii="Arial" w:hAnsi="Arial" w:cs="Arial"/>
                <w:shd w:val="clear" w:color="auto" w:fill="FFFFFF"/>
              </w:rPr>
            </w:pPr>
            <w:r w:rsidRPr="00FD6766">
              <w:rPr>
                <w:rFonts w:ascii="Arial" w:hAnsi="Arial" w:cs="Arial"/>
                <w:b/>
                <w:bCs/>
                <w:shd w:val="clear" w:color="auto" w:fill="FFFFFF"/>
              </w:rPr>
              <w:t>PTI</w:t>
            </w:r>
            <w:r w:rsidRPr="00FD6766">
              <w:rPr>
                <w:rFonts w:ascii="Arial" w:hAnsi="Arial" w:cs="Arial"/>
                <w:shd w:val="clear" w:color="auto" w:fill="FFFFFF"/>
              </w:rPr>
              <w:t> (abbreviation)</w:t>
            </w:r>
          </w:p>
          <w:p w14:paraId="3743B466"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numerical value of the proof voltage in volts which an insulating material can withstand in a specified tracking test without tracking failure and without a persistent flame occurring</w:t>
            </w:r>
          </w:p>
          <w:p w14:paraId="04269BCA" w14:textId="77777777" w:rsidR="007B30EA" w:rsidRPr="00FD6766" w:rsidRDefault="007B30EA" w:rsidP="00A6725B">
            <w:pPr>
              <w:jc w:val="both"/>
              <w:rPr>
                <w:rFonts w:ascii="Arial" w:hAnsi="Arial" w:cs="Arial"/>
                <w:b/>
                <w:bCs/>
                <w:shd w:val="clear" w:color="auto" w:fill="FFFFFF"/>
              </w:rPr>
            </w:pPr>
          </w:p>
          <w:p w14:paraId="6243ADEA" w14:textId="77777777" w:rsidR="00262A39" w:rsidRPr="00FD6766" w:rsidRDefault="00262A39" w:rsidP="00A6725B">
            <w:pPr>
              <w:jc w:val="both"/>
              <w:rPr>
                <w:rFonts w:ascii="Arial" w:hAnsi="Arial" w:cs="Arial"/>
                <w:b/>
                <w:bCs/>
                <w:shd w:val="clear" w:color="auto" w:fill="FFFFFF"/>
              </w:rPr>
            </w:pPr>
          </w:p>
          <w:p w14:paraId="3B6C834C" w14:textId="6BABF1A2"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212-11-61</w:t>
            </w:r>
          </w:p>
          <w:p w14:paraId="4CF5D712"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coating</w:t>
            </w:r>
          </w:p>
          <w:p w14:paraId="0E48ACED"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insulating material such as varnish or dry film laid on the surface of the assembly</w:t>
            </w:r>
          </w:p>
          <w:p w14:paraId="151EBC58" w14:textId="1EB38EE0" w:rsidR="00A35A26" w:rsidRPr="00FD6766" w:rsidRDefault="000B7BBE" w:rsidP="00A6725B">
            <w:pPr>
              <w:jc w:val="both"/>
              <w:rPr>
                <w:rFonts w:ascii="Arial" w:hAnsi="Arial" w:cs="Arial"/>
                <w:shd w:val="clear" w:color="auto" w:fill="FFFFFF"/>
              </w:rPr>
            </w:pPr>
            <w:r w:rsidRPr="00FD6766">
              <w:rPr>
                <w:rFonts w:ascii="Arial" w:hAnsi="Arial" w:cs="Arial"/>
                <w:shd w:val="clear" w:color="auto" w:fill="FFFFFF"/>
              </w:rPr>
              <w:t>Note</w:t>
            </w:r>
            <w:r w:rsidR="00A35A26" w:rsidRPr="00FD6766">
              <w:rPr>
                <w:rFonts w:ascii="Arial" w:hAnsi="Arial" w:cs="Arial"/>
                <w:shd w:val="clear" w:color="auto" w:fill="FFFFFF"/>
              </w:rPr>
              <w:t>: The coating and base material of a printed board form an insulating system that may have properties similar to solid insulation.</w:t>
            </w:r>
          </w:p>
          <w:p w14:paraId="572C30F1"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[SOURCE: IEC 60664-2-1:2011, 3.5]</w:t>
            </w:r>
          </w:p>
          <w:p w14:paraId="545AA7D1" w14:textId="6305D11B" w:rsidR="000B7BBE" w:rsidRPr="00FD6766" w:rsidRDefault="000B7BBE" w:rsidP="00A6725B">
            <w:pPr>
              <w:jc w:val="both"/>
              <w:rPr>
                <w:rFonts w:ascii="Arial" w:hAnsi="Arial" w:cs="Arial"/>
                <w:b/>
                <w:bCs/>
                <w:shd w:val="clear" w:color="auto" w:fill="FFFFFF"/>
              </w:rPr>
            </w:pPr>
          </w:p>
          <w:p w14:paraId="7133DE1C" w14:textId="6DDCC830" w:rsidR="00B73F3E" w:rsidRPr="00FD6766" w:rsidRDefault="00B73F3E" w:rsidP="00A6725B">
            <w:pPr>
              <w:jc w:val="both"/>
              <w:rPr>
                <w:rFonts w:ascii="Arial" w:hAnsi="Arial" w:cs="Arial"/>
                <w:b/>
                <w:bCs/>
                <w:shd w:val="clear" w:color="auto" w:fill="FFFFFF"/>
              </w:rPr>
            </w:pPr>
          </w:p>
          <w:p w14:paraId="49F8C88E" w14:textId="6832D7CF" w:rsidR="00B73F3E" w:rsidRPr="00FD6766" w:rsidRDefault="00B73F3E" w:rsidP="00A6725B">
            <w:pPr>
              <w:jc w:val="both"/>
              <w:rPr>
                <w:rFonts w:ascii="Arial" w:hAnsi="Arial" w:cs="Arial"/>
                <w:b/>
                <w:bCs/>
                <w:shd w:val="clear" w:color="auto" w:fill="FFFFFF"/>
              </w:rPr>
            </w:pPr>
          </w:p>
          <w:p w14:paraId="555E7780" w14:textId="53AAA3CC"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212-11-62</w:t>
            </w:r>
          </w:p>
          <w:p w14:paraId="241B3D32" w14:textId="77777777"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partial discharge test voltage</w:t>
            </w:r>
          </w:p>
          <w:p w14:paraId="44077CE2" w14:textId="77777777" w:rsidR="00A35A26" w:rsidRPr="00FD6766" w:rsidRDefault="00A35A26" w:rsidP="00A6725B">
            <w:pPr>
              <w:jc w:val="both"/>
              <w:rPr>
                <w:rFonts w:ascii="Arial" w:hAnsi="Arial" w:cs="Arial"/>
                <w:shd w:val="clear" w:color="auto" w:fill="FFFFFF"/>
              </w:rPr>
            </w:pPr>
            <w:r w:rsidRPr="00FD6766">
              <w:rPr>
                <w:rFonts w:ascii="Arial" w:hAnsi="Arial" w:cs="Arial"/>
                <w:shd w:val="clear" w:color="auto" w:fill="FFFFFF"/>
              </w:rPr>
              <w:t xml:space="preserve">peak value of the voltage in a partial discharge test, where the apparent charge </w:t>
            </w:r>
            <w:r w:rsidRPr="00FD6766">
              <w:rPr>
                <w:rFonts w:ascii="Arial" w:hAnsi="Arial" w:cs="Arial"/>
                <w:shd w:val="clear" w:color="auto" w:fill="FFFFFF"/>
              </w:rPr>
              <w:lastRenderedPageBreak/>
              <w:t>is less than the specified discharge magnitude</w:t>
            </w:r>
          </w:p>
          <w:p w14:paraId="6E4EBC25" w14:textId="697CEB08" w:rsidR="00A35A26" w:rsidRPr="00FD6766" w:rsidRDefault="007F51BD" w:rsidP="00A6725B">
            <w:pPr>
              <w:jc w:val="both"/>
              <w:rPr>
                <w:rFonts w:ascii="Arial" w:hAnsi="Arial" w:cs="Arial"/>
                <w:b/>
                <w:sz w:val="20"/>
                <w:shd w:val="clear" w:color="auto" w:fill="FFFFFF"/>
              </w:rPr>
            </w:pPr>
            <w:r w:rsidRPr="00FD6766">
              <w:rPr>
                <w:rFonts w:ascii="Arial" w:hAnsi="Arial" w:cs="Arial"/>
                <w:b/>
                <w:sz w:val="20"/>
                <w:shd w:val="clear" w:color="auto" w:fill="FFFFFF"/>
              </w:rPr>
              <w:t xml:space="preserve">Note </w:t>
            </w:r>
            <w:r w:rsidR="00A35A26" w:rsidRPr="00FD6766">
              <w:rPr>
                <w:rFonts w:ascii="Arial" w:hAnsi="Arial" w:cs="Arial"/>
                <w:b/>
                <w:sz w:val="20"/>
                <w:shd w:val="clear" w:color="auto" w:fill="FFFFFF"/>
              </w:rPr>
              <w:t>1: The test procedure is defined in IEC 60664-1.</w:t>
            </w:r>
          </w:p>
          <w:p w14:paraId="5D94D3AC" w14:textId="785192EE" w:rsidR="00A35A26" w:rsidRPr="00FD6766" w:rsidRDefault="007F51BD" w:rsidP="00A6725B">
            <w:pPr>
              <w:jc w:val="both"/>
              <w:rPr>
                <w:rFonts w:ascii="Arial" w:hAnsi="Arial" w:cs="Arial"/>
                <w:b/>
                <w:sz w:val="20"/>
                <w:shd w:val="clear" w:color="auto" w:fill="FFFFFF"/>
              </w:rPr>
            </w:pPr>
            <w:r w:rsidRPr="00FD6766">
              <w:rPr>
                <w:rFonts w:ascii="Arial" w:hAnsi="Arial" w:cs="Arial"/>
                <w:b/>
                <w:sz w:val="20"/>
                <w:shd w:val="clear" w:color="auto" w:fill="FFFFFF"/>
              </w:rPr>
              <w:t xml:space="preserve">Note </w:t>
            </w:r>
            <w:r w:rsidR="00A35A26" w:rsidRPr="00FD6766">
              <w:rPr>
                <w:rFonts w:ascii="Arial" w:hAnsi="Arial" w:cs="Arial"/>
                <w:b/>
                <w:sz w:val="20"/>
                <w:shd w:val="clear" w:color="auto" w:fill="FFFFFF"/>
              </w:rPr>
              <w:t>2: For AC tests the rms value may be used.</w:t>
            </w:r>
          </w:p>
          <w:p w14:paraId="31894D9E" w14:textId="77777777" w:rsidR="00A35A26" w:rsidRPr="00FD6766" w:rsidRDefault="00A35A26" w:rsidP="00A6725B">
            <w:pPr>
              <w:jc w:val="both"/>
              <w:rPr>
                <w:rFonts w:ascii="Arial" w:hAnsi="Arial" w:cs="Arial"/>
                <w:b/>
                <w:sz w:val="20"/>
                <w:shd w:val="clear" w:color="auto" w:fill="FFFFFF"/>
              </w:rPr>
            </w:pPr>
            <w:r w:rsidRPr="00FD6766">
              <w:rPr>
                <w:rFonts w:ascii="Arial" w:hAnsi="Arial" w:cs="Arial"/>
                <w:b/>
                <w:sz w:val="20"/>
                <w:shd w:val="clear" w:color="auto" w:fill="FFFFFF"/>
              </w:rPr>
              <w:t>[SOURCE: IEC 60664-1:2007, 3.18.6]</w:t>
            </w:r>
          </w:p>
          <w:p w14:paraId="30E501AE" w14:textId="77777777" w:rsidR="007F51BD" w:rsidRPr="00FD6766" w:rsidRDefault="007F51BD" w:rsidP="00A6725B">
            <w:pPr>
              <w:jc w:val="both"/>
              <w:rPr>
                <w:rFonts w:ascii="Arial" w:hAnsi="Arial" w:cs="Arial"/>
                <w:b/>
                <w:bCs/>
                <w:shd w:val="clear" w:color="auto" w:fill="FFFFFF"/>
              </w:rPr>
            </w:pPr>
          </w:p>
          <w:p w14:paraId="6383B57C" w14:textId="196BA933" w:rsidR="007F51BD" w:rsidRPr="00FD6766" w:rsidRDefault="007F51BD" w:rsidP="00A6725B">
            <w:pPr>
              <w:jc w:val="both"/>
              <w:rPr>
                <w:rFonts w:ascii="Arial" w:hAnsi="Arial" w:cs="Arial"/>
                <w:b/>
                <w:bCs/>
                <w:shd w:val="clear" w:color="auto" w:fill="FFFFFF"/>
              </w:rPr>
            </w:pPr>
          </w:p>
          <w:p w14:paraId="5246B7D5" w14:textId="77777777" w:rsidR="001215D2" w:rsidRPr="00FD6766" w:rsidRDefault="001215D2" w:rsidP="00A6725B">
            <w:pPr>
              <w:jc w:val="both"/>
              <w:rPr>
                <w:rFonts w:ascii="Arial" w:hAnsi="Arial" w:cs="Arial"/>
                <w:b/>
                <w:bCs/>
                <w:shd w:val="clear" w:color="auto" w:fill="FFFFFF"/>
              </w:rPr>
            </w:pPr>
          </w:p>
          <w:p w14:paraId="0CDAA7E7" w14:textId="77777777" w:rsidR="007F51BD" w:rsidRPr="00FD6766" w:rsidRDefault="007F51BD" w:rsidP="00A6725B">
            <w:pPr>
              <w:jc w:val="both"/>
              <w:rPr>
                <w:rFonts w:ascii="Arial" w:hAnsi="Arial" w:cs="Arial"/>
                <w:b/>
                <w:bCs/>
                <w:shd w:val="clear" w:color="auto" w:fill="FFFFFF"/>
              </w:rPr>
            </w:pPr>
          </w:p>
          <w:p w14:paraId="7B7381F5" w14:textId="07CDF1DC" w:rsidR="00A35A26" w:rsidRPr="00FD6766" w:rsidRDefault="00A35A26" w:rsidP="00A6725B">
            <w:pPr>
              <w:jc w:val="both"/>
              <w:rPr>
                <w:rFonts w:ascii="Arial" w:hAnsi="Arial" w:cs="Arial"/>
                <w:b/>
                <w:bCs/>
                <w:shd w:val="clear" w:color="auto" w:fill="FFFFFF"/>
              </w:rPr>
            </w:pPr>
            <w:r w:rsidRPr="00FD6766">
              <w:rPr>
                <w:rFonts w:ascii="Arial" w:hAnsi="Arial" w:cs="Arial"/>
                <w:b/>
                <w:bCs/>
                <w:shd w:val="clear" w:color="auto" w:fill="FFFFFF"/>
              </w:rPr>
              <w:t>212-11-63</w:t>
            </w:r>
          </w:p>
          <w:p w14:paraId="194D92DC" w14:textId="77777777" w:rsidR="00A35A26" w:rsidRPr="00FD6766" w:rsidRDefault="00A35A26" w:rsidP="00A6725B">
            <w:pPr>
              <w:jc w:val="both"/>
              <w:rPr>
                <w:rFonts w:ascii="Arial" w:hAnsi="Arial" w:cs="Arial"/>
                <w:shd w:val="clear" w:color="auto" w:fill="FFFFFF"/>
              </w:rPr>
            </w:pPr>
            <w:r w:rsidRPr="00FD6766">
              <w:rPr>
                <w:rFonts w:ascii="Arial" w:hAnsi="Arial" w:cs="Arial"/>
                <w:b/>
                <w:bCs/>
                <w:shd w:val="clear" w:color="auto" w:fill="FFFFFF"/>
              </w:rPr>
              <w:t>water adsorption</w:t>
            </w:r>
            <w:r w:rsidRPr="00FD6766">
              <w:rPr>
                <w:rFonts w:ascii="Arial" w:hAnsi="Arial" w:cs="Arial"/>
                <w:shd w:val="clear" w:color="auto" w:fill="FFFFFF"/>
              </w:rPr>
              <w:t>, &lt;of insulating material&gt;</w:t>
            </w:r>
          </w:p>
          <w:p w14:paraId="5007C954" w14:textId="52A97DBB" w:rsidR="00A35A26" w:rsidRPr="00FD6766" w:rsidRDefault="00FA3D1F" w:rsidP="00A6725B">
            <w:pPr>
              <w:jc w:val="both"/>
              <w:rPr>
                <w:rFonts w:ascii="Arial" w:hAnsi="Arial" w:cs="Arial"/>
                <w:shd w:val="clear" w:color="auto" w:fill="FFFFFF"/>
              </w:rPr>
            </w:pPr>
            <w:r w:rsidRPr="00FD6766">
              <w:rPr>
                <w:rFonts w:ascii="Arial" w:hAnsi="Arial" w:cs="Arial"/>
                <w:shd w:val="clear" w:color="auto" w:fill="FFFFFF"/>
              </w:rPr>
              <w:t xml:space="preserve">adsorption </w:t>
            </w:r>
            <w:r w:rsidR="00A35A26" w:rsidRPr="00FD6766">
              <w:rPr>
                <w:rFonts w:ascii="Arial" w:hAnsi="Arial" w:cs="Arial"/>
                <w:shd w:val="clear" w:color="auto" w:fill="FFFFFF"/>
              </w:rPr>
              <w:t>of water at the surface of an insulating material</w:t>
            </w:r>
          </w:p>
          <w:p w14:paraId="55C37953" w14:textId="77777777" w:rsidR="00A35A26" w:rsidRPr="00FD6766" w:rsidRDefault="00A35A26" w:rsidP="00A6725B">
            <w:pPr>
              <w:jc w:val="both"/>
              <w:rPr>
                <w:rFonts w:ascii="Arial" w:hAnsi="Arial" w:cs="Arial"/>
                <w:b/>
                <w:sz w:val="20"/>
                <w:shd w:val="clear" w:color="auto" w:fill="FFFFFF"/>
              </w:rPr>
            </w:pPr>
            <w:r w:rsidRPr="00FD6766">
              <w:rPr>
                <w:rFonts w:ascii="Arial" w:hAnsi="Arial" w:cs="Arial"/>
                <w:b/>
                <w:sz w:val="20"/>
                <w:shd w:val="clear" w:color="auto" w:fill="FFFFFF"/>
              </w:rPr>
              <w:t>[SOURCE: IEC 60664-2-1:2011, 3.50, modified – Modified for conformity with the fundamental concept "adsorption" (IEV 113-02-14).]</w:t>
            </w:r>
          </w:p>
          <w:p w14:paraId="4E467FE7" w14:textId="03CA0969" w:rsidR="006C65B1" w:rsidRPr="00FD6766" w:rsidRDefault="006C65B1" w:rsidP="00A6725B">
            <w:pPr>
              <w:jc w:val="both"/>
              <w:rPr>
                <w:rFonts w:ascii="Arial" w:hAnsi="Arial" w:cs="Arial"/>
                <w:szCs w:val="24"/>
              </w:rPr>
            </w:pPr>
          </w:p>
          <w:p w14:paraId="78D7C0D5" w14:textId="0BB7889C" w:rsidR="00FA3D1F" w:rsidRPr="00FD6766" w:rsidRDefault="00FA3D1F" w:rsidP="00A6725B">
            <w:pPr>
              <w:jc w:val="both"/>
              <w:rPr>
                <w:rFonts w:ascii="Arial" w:hAnsi="Arial" w:cs="Arial"/>
                <w:szCs w:val="24"/>
              </w:rPr>
            </w:pPr>
          </w:p>
          <w:p w14:paraId="1B0077A8" w14:textId="5A7AC886" w:rsidR="00FA3D1F" w:rsidRPr="00FD6766" w:rsidRDefault="00FA3D1F" w:rsidP="00A6725B">
            <w:pPr>
              <w:jc w:val="both"/>
              <w:rPr>
                <w:rFonts w:ascii="Arial" w:hAnsi="Arial" w:cs="Arial"/>
                <w:szCs w:val="24"/>
              </w:rPr>
            </w:pPr>
          </w:p>
          <w:p w14:paraId="336BB5EA" w14:textId="6CCB64C9" w:rsidR="00FA3D1F" w:rsidRPr="00FD6766" w:rsidRDefault="00FA3D1F" w:rsidP="00A6725B">
            <w:pPr>
              <w:jc w:val="both"/>
              <w:rPr>
                <w:rFonts w:ascii="Arial" w:hAnsi="Arial" w:cs="Arial"/>
                <w:szCs w:val="24"/>
              </w:rPr>
            </w:pPr>
          </w:p>
          <w:p w14:paraId="51E66D14" w14:textId="77777777" w:rsidR="00B40CD2" w:rsidRPr="00FD6766" w:rsidRDefault="00B40CD2" w:rsidP="00A6725B">
            <w:pPr>
              <w:jc w:val="both"/>
              <w:rPr>
                <w:rFonts w:ascii="Arial" w:hAnsi="Arial" w:cs="Arial"/>
                <w:szCs w:val="24"/>
              </w:rPr>
            </w:pPr>
          </w:p>
          <w:p w14:paraId="01A5AC25" w14:textId="24703C6D" w:rsidR="001B4DE9" w:rsidRPr="00FD6766" w:rsidRDefault="001B4DE9" w:rsidP="00A6725B">
            <w:pPr>
              <w:jc w:val="center"/>
              <w:rPr>
                <w:rFonts w:ascii="Arial" w:hAnsi="Arial" w:cs="Arial"/>
                <w:u w:val="single"/>
                <w:shd w:val="clear" w:color="auto" w:fill="FFFFFF"/>
              </w:rPr>
            </w:pPr>
            <w:r w:rsidRPr="00FD6766">
              <w:rPr>
                <w:rFonts w:ascii="Arial" w:hAnsi="Arial" w:cs="Arial"/>
                <w:u w:val="single"/>
                <w:shd w:val="clear" w:color="auto" w:fill="FFFFFF"/>
              </w:rPr>
              <w:t>Section 212-12: Concepts relating to physical properties other than electric of insulating materials</w:t>
            </w:r>
          </w:p>
          <w:p w14:paraId="00CAD5D4" w14:textId="63B4A9FB" w:rsidR="00EA0FB0" w:rsidRPr="00FD6766" w:rsidRDefault="00EA0FB0" w:rsidP="00A6725B">
            <w:pPr>
              <w:jc w:val="both"/>
              <w:rPr>
                <w:rFonts w:ascii="Arial" w:hAnsi="Arial" w:cs="Arial"/>
                <w:u w:val="single"/>
                <w:shd w:val="clear" w:color="auto" w:fill="FFFFFF"/>
              </w:rPr>
            </w:pPr>
          </w:p>
          <w:p w14:paraId="24E9EB3C" w14:textId="77777777" w:rsidR="00732A3F" w:rsidRPr="00FD6766" w:rsidRDefault="00732A3F" w:rsidP="00A6725B">
            <w:pPr>
              <w:jc w:val="both"/>
              <w:rPr>
                <w:rFonts w:ascii="Arial" w:hAnsi="Arial" w:cs="Arial"/>
                <w:u w:val="single"/>
                <w:shd w:val="clear" w:color="auto" w:fill="FFFFFF"/>
              </w:rPr>
            </w:pPr>
          </w:p>
          <w:p w14:paraId="4BC9B825"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212-12-01</w:t>
            </w:r>
          </w:p>
          <w:p w14:paraId="14AA3FD5" w14:textId="4B494853" w:rsidR="001B4DE9" w:rsidRPr="00FD6766" w:rsidRDefault="00A042F2" w:rsidP="00A6725B">
            <w:pPr>
              <w:jc w:val="both"/>
              <w:rPr>
                <w:rFonts w:ascii="Arial" w:hAnsi="Arial" w:cs="Arial"/>
                <w:b/>
                <w:bCs/>
                <w:shd w:val="clear" w:color="auto" w:fill="FFFFFF"/>
              </w:rPr>
            </w:pPr>
            <w:r w:rsidRPr="00FD6766">
              <w:rPr>
                <w:rFonts w:ascii="Arial" w:hAnsi="Arial" w:cs="Arial"/>
                <w:b/>
                <w:bCs/>
                <w:shd w:val="clear" w:color="auto" w:fill="FFFFFF"/>
              </w:rPr>
              <w:t>c</w:t>
            </w:r>
            <w:r w:rsidR="001B4DE9" w:rsidRPr="00FD6766">
              <w:rPr>
                <w:rFonts w:ascii="Arial" w:hAnsi="Arial" w:cs="Arial"/>
                <w:b/>
                <w:bCs/>
                <w:shd w:val="clear" w:color="auto" w:fill="FFFFFF"/>
              </w:rPr>
              <w:t>onditioning</w:t>
            </w:r>
          </w:p>
          <w:p w14:paraId="625F8BE5" w14:textId="2CE6BA63" w:rsidR="001B4DE9" w:rsidRPr="00FD6766" w:rsidRDefault="001B4DE9" w:rsidP="00A6725B">
            <w:pPr>
              <w:jc w:val="both"/>
              <w:rPr>
                <w:rFonts w:ascii="Arial" w:hAnsi="Arial" w:cs="Arial"/>
                <w:shd w:val="clear" w:color="auto" w:fill="FFFFFF"/>
              </w:rPr>
            </w:pPr>
            <w:r w:rsidRPr="00FD6766">
              <w:rPr>
                <w:rFonts w:ascii="Arial" w:hAnsi="Arial" w:cs="Arial"/>
                <w:shd w:val="clear" w:color="auto" w:fill="FFFFFF"/>
              </w:rPr>
              <w:t>subjection of a specimen for a specified duration to specific climatic conditions (usually a specified temperature and a specified relative humidity) or to an atmosphere of specified relative humidity or to complete immersion in water or other liquid</w:t>
            </w:r>
          </w:p>
          <w:p w14:paraId="2A893106" w14:textId="37D87CEC" w:rsidR="00EA0FB0" w:rsidRPr="00FD6766" w:rsidRDefault="00EA0FB0" w:rsidP="00A6725B">
            <w:pPr>
              <w:jc w:val="both"/>
              <w:rPr>
                <w:rFonts w:ascii="Arial" w:hAnsi="Arial" w:cs="Arial"/>
                <w:shd w:val="clear" w:color="auto" w:fill="FFFFFF"/>
              </w:rPr>
            </w:pPr>
          </w:p>
          <w:p w14:paraId="073D3D6F" w14:textId="513083CB" w:rsidR="00EA0FB0" w:rsidRPr="00FD6766" w:rsidRDefault="00EA0FB0" w:rsidP="00A6725B">
            <w:pPr>
              <w:jc w:val="both"/>
              <w:rPr>
                <w:rFonts w:ascii="Arial" w:hAnsi="Arial" w:cs="Arial"/>
                <w:shd w:val="clear" w:color="auto" w:fill="FFFFFF"/>
              </w:rPr>
            </w:pPr>
          </w:p>
          <w:p w14:paraId="4D3CE859" w14:textId="77777777" w:rsidR="00EA0FB0" w:rsidRPr="00FD6766" w:rsidRDefault="00EA0FB0" w:rsidP="00A6725B">
            <w:pPr>
              <w:jc w:val="both"/>
              <w:rPr>
                <w:rFonts w:ascii="Arial" w:hAnsi="Arial" w:cs="Arial"/>
                <w:shd w:val="clear" w:color="auto" w:fill="FFFFFF"/>
              </w:rPr>
            </w:pPr>
          </w:p>
          <w:p w14:paraId="0686AEE8"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212-12-02</w:t>
            </w:r>
          </w:p>
          <w:p w14:paraId="77F09E2B"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preconditioning</w:t>
            </w:r>
          </w:p>
          <w:p w14:paraId="64F0D80C" w14:textId="77777777" w:rsidR="001B4DE9" w:rsidRPr="00FD6766" w:rsidRDefault="001B4DE9" w:rsidP="00A6725B">
            <w:pPr>
              <w:jc w:val="both"/>
              <w:rPr>
                <w:rFonts w:ascii="Arial" w:hAnsi="Arial" w:cs="Arial"/>
                <w:shd w:val="clear" w:color="auto" w:fill="FFFFFF"/>
              </w:rPr>
            </w:pPr>
            <w:r w:rsidRPr="00FD6766">
              <w:rPr>
                <w:rFonts w:ascii="Arial" w:hAnsi="Arial" w:cs="Arial"/>
                <w:shd w:val="clear" w:color="auto" w:fill="FFFFFF"/>
              </w:rPr>
              <w:t>conditioning of a specimen with the object of removing or partly counter-acting the effect of its previous history with respect, principally, to the temperature and humidity to which it has been exposed</w:t>
            </w:r>
          </w:p>
          <w:p w14:paraId="069D2B17" w14:textId="77777777" w:rsidR="001B4DE9" w:rsidRPr="00FD6766" w:rsidRDefault="001B4DE9" w:rsidP="00A6725B">
            <w:pPr>
              <w:jc w:val="both"/>
              <w:rPr>
                <w:rFonts w:ascii="Arial" w:hAnsi="Arial" w:cs="Arial"/>
                <w:b/>
                <w:sz w:val="20"/>
                <w:shd w:val="clear" w:color="auto" w:fill="FFFFFF"/>
              </w:rPr>
            </w:pPr>
            <w:r w:rsidRPr="00FD6766">
              <w:rPr>
                <w:rFonts w:ascii="Arial" w:hAnsi="Arial" w:cs="Arial"/>
                <w:b/>
                <w:sz w:val="20"/>
                <w:shd w:val="clear" w:color="auto" w:fill="FFFFFF"/>
              </w:rPr>
              <w:t>Note 1 – Preconditioning is sometimes known as normalizing.</w:t>
            </w:r>
          </w:p>
          <w:p w14:paraId="10612CF4" w14:textId="6885B9AA" w:rsidR="006D782B" w:rsidRPr="00FD6766" w:rsidRDefault="001B4DE9" w:rsidP="00A6725B">
            <w:pPr>
              <w:spacing w:before="120"/>
              <w:jc w:val="both"/>
              <w:rPr>
                <w:rFonts w:ascii="Arial" w:hAnsi="Arial" w:cs="Arial"/>
                <w:b/>
                <w:sz w:val="20"/>
                <w:shd w:val="clear" w:color="auto" w:fill="FFFFFF"/>
              </w:rPr>
            </w:pPr>
            <w:r w:rsidRPr="00FD6766">
              <w:rPr>
                <w:rFonts w:ascii="Arial" w:hAnsi="Arial" w:cs="Arial"/>
                <w:b/>
                <w:sz w:val="20"/>
                <w:shd w:val="clear" w:color="auto" w:fill="FFFFFF"/>
              </w:rPr>
              <w:t xml:space="preserve">Note 2 – Preconditioning usually precedes conditioning of a specimen. When the combination of temperature and humidity for conditioning is the same as that prescribed for </w:t>
            </w:r>
            <w:r w:rsidRPr="00FD6766">
              <w:rPr>
                <w:rFonts w:ascii="Arial" w:hAnsi="Arial" w:cs="Arial"/>
                <w:b/>
                <w:sz w:val="20"/>
                <w:shd w:val="clear" w:color="auto" w:fill="FFFFFF"/>
              </w:rPr>
              <w:lastRenderedPageBreak/>
              <w:t>preconditioning, the preconditioning may be said to take the place of conditioning.</w:t>
            </w:r>
          </w:p>
          <w:p w14:paraId="6D308B11" w14:textId="4248BD71" w:rsidR="00222D67" w:rsidRPr="00FD6766" w:rsidRDefault="00222D67" w:rsidP="00A6725B">
            <w:pPr>
              <w:spacing w:before="120"/>
              <w:jc w:val="both"/>
              <w:rPr>
                <w:rFonts w:ascii="Arial" w:hAnsi="Arial" w:cs="Arial"/>
                <w:shd w:val="clear" w:color="auto" w:fill="FFFFFF"/>
              </w:rPr>
            </w:pPr>
          </w:p>
          <w:p w14:paraId="24D90F1D" w14:textId="77777777" w:rsidR="001B4DE9" w:rsidRPr="00FD6766" w:rsidRDefault="001B4DE9" w:rsidP="00A6725B">
            <w:pPr>
              <w:jc w:val="both"/>
              <w:rPr>
                <w:rFonts w:ascii="Arial" w:hAnsi="Arial" w:cs="Arial"/>
                <w:bCs/>
                <w:shd w:val="clear" w:color="auto" w:fill="FFFFFF"/>
              </w:rPr>
            </w:pPr>
            <w:r w:rsidRPr="00FD6766">
              <w:rPr>
                <w:rFonts w:ascii="Arial" w:hAnsi="Arial" w:cs="Arial"/>
                <w:b/>
                <w:bCs/>
                <w:shd w:val="clear" w:color="auto" w:fill="FFFFFF"/>
              </w:rPr>
              <w:t>212-12-03 /нэр томьёо байхгүй/</w:t>
            </w:r>
          </w:p>
          <w:p w14:paraId="36258D79" w14:textId="2410AFAF"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212-12-04 /нэр томьёо байхгүй/</w:t>
            </w:r>
          </w:p>
          <w:p w14:paraId="2F30824D" w14:textId="3584A9A6" w:rsidR="00A835D0" w:rsidRPr="00FD6766" w:rsidRDefault="00A835D0" w:rsidP="00A6725B">
            <w:pPr>
              <w:jc w:val="both"/>
              <w:rPr>
                <w:rFonts w:ascii="Arial" w:hAnsi="Arial" w:cs="Arial"/>
                <w:b/>
                <w:bCs/>
                <w:shd w:val="clear" w:color="auto" w:fill="FFFFFF"/>
              </w:rPr>
            </w:pPr>
          </w:p>
          <w:p w14:paraId="3D6D140E" w14:textId="77777777" w:rsidR="001215D2" w:rsidRPr="00FD6766" w:rsidRDefault="001215D2" w:rsidP="00A6725B">
            <w:pPr>
              <w:jc w:val="both"/>
              <w:rPr>
                <w:rFonts w:ascii="Arial" w:hAnsi="Arial" w:cs="Arial"/>
                <w:b/>
                <w:bCs/>
                <w:shd w:val="clear" w:color="auto" w:fill="FFFFFF"/>
              </w:rPr>
            </w:pPr>
          </w:p>
          <w:p w14:paraId="59B12ECD"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212-12-05</w:t>
            </w:r>
          </w:p>
          <w:p w14:paraId="7D5D5220"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factor of influence</w:t>
            </w:r>
          </w:p>
          <w:p w14:paraId="002485CC" w14:textId="77777777" w:rsidR="001B4DE9" w:rsidRPr="00FD6766" w:rsidRDefault="001B4DE9" w:rsidP="00A6725B">
            <w:pPr>
              <w:jc w:val="both"/>
              <w:rPr>
                <w:rFonts w:ascii="Arial" w:hAnsi="Arial" w:cs="Arial"/>
                <w:shd w:val="clear" w:color="auto" w:fill="FFFFFF"/>
              </w:rPr>
            </w:pPr>
            <w:r w:rsidRPr="00FD6766">
              <w:rPr>
                <w:rFonts w:ascii="Arial" w:hAnsi="Arial" w:cs="Arial"/>
                <w:shd w:val="clear" w:color="auto" w:fill="FFFFFF"/>
              </w:rPr>
              <w:t>stress imposed by conditions of operation, environment or test that affects the life of an electric insulating material or insulation system</w:t>
            </w:r>
          </w:p>
          <w:p w14:paraId="142D9371" w14:textId="0790088B" w:rsidR="001B4DE9" w:rsidRPr="00FD6766" w:rsidRDefault="001B4DE9" w:rsidP="00A6725B">
            <w:pPr>
              <w:jc w:val="both"/>
              <w:rPr>
                <w:rFonts w:ascii="Arial" w:hAnsi="Arial" w:cs="Arial"/>
                <w:b/>
                <w:sz w:val="20"/>
                <w:shd w:val="clear" w:color="auto" w:fill="FFFFFF"/>
              </w:rPr>
            </w:pPr>
            <w:r w:rsidRPr="00FD6766">
              <w:rPr>
                <w:rFonts w:ascii="Arial" w:hAnsi="Arial" w:cs="Arial"/>
                <w:b/>
                <w:sz w:val="20"/>
                <w:shd w:val="clear" w:color="auto" w:fill="FFFFFF"/>
              </w:rPr>
              <w:t>Note – The term “factor of influence” designates external factors (such as ambient temperature) inducing stress in an insulation system as different from stress factors being part of the duty cycle of the equipment (e.g. temperature rise due to load).</w:t>
            </w:r>
          </w:p>
          <w:p w14:paraId="46B38A10" w14:textId="06513E81" w:rsidR="00C06B37" w:rsidRPr="00FD6766" w:rsidRDefault="00C06B37" w:rsidP="00A6725B">
            <w:pPr>
              <w:jc w:val="both"/>
              <w:rPr>
                <w:rFonts w:ascii="Arial" w:hAnsi="Arial" w:cs="Arial"/>
                <w:shd w:val="clear" w:color="auto" w:fill="FFFFFF"/>
              </w:rPr>
            </w:pPr>
          </w:p>
          <w:p w14:paraId="75D78DBD" w14:textId="6DE19A9D" w:rsidR="0019566E" w:rsidRPr="00FD6766" w:rsidRDefault="0019566E" w:rsidP="00A6725B">
            <w:pPr>
              <w:jc w:val="both"/>
              <w:rPr>
                <w:rFonts w:ascii="Arial" w:hAnsi="Arial" w:cs="Arial"/>
                <w:shd w:val="clear" w:color="auto" w:fill="FFFFFF"/>
              </w:rPr>
            </w:pPr>
          </w:p>
          <w:p w14:paraId="02F56D67" w14:textId="6B071AF0" w:rsidR="00B40CD2" w:rsidRPr="00FD6766" w:rsidRDefault="00B40CD2" w:rsidP="00A6725B">
            <w:pPr>
              <w:jc w:val="both"/>
              <w:rPr>
                <w:rFonts w:ascii="Arial" w:hAnsi="Arial" w:cs="Arial"/>
                <w:shd w:val="clear" w:color="auto" w:fill="FFFFFF"/>
              </w:rPr>
            </w:pPr>
          </w:p>
          <w:p w14:paraId="0AA1657F" w14:textId="77777777" w:rsidR="00B40CD2" w:rsidRPr="00FD6766" w:rsidRDefault="00B40CD2" w:rsidP="00A6725B">
            <w:pPr>
              <w:jc w:val="both"/>
              <w:rPr>
                <w:rFonts w:ascii="Arial" w:hAnsi="Arial" w:cs="Arial"/>
                <w:shd w:val="clear" w:color="auto" w:fill="FFFFFF"/>
              </w:rPr>
            </w:pPr>
          </w:p>
          <w:p w14:paraId="337E0F99"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212-12-06</w:t>
            </w:r>
          </w:p>
          <w:p w14:paraId="0629359C"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ageing stress</w:t>
            </w:r>
          </w:p>
          <w:p w14:paraId="75FA633B" w14:textId="77777777" w:rsidR="001B4DE9" w:rsidRPr="00FD6766" w:rsidRDefault="001B4DE9" w:rsidP="00A6725B">
            <w:pPr>
              <w:jc w:val="both"/>
              <w:rPr>
                <w:rFonts w:ascii="Arial" w:hAnsi="Arial" w:cs="Arial"/>
                <w:shd w:val="clear" w:color="auto" w:fill="FFFFFF"/>
              </w:rPr>
            </w:pPr>
            <w:r w:rsidRPr="00FD6766">
              <w:rPr>
                <w:rFonts w:ascii="Arial" w:hAnsi="Arial" w:cs="Arial"/>
                <w:shd w:val="clear" w:color="auto" w:fill="FFFFFF"/>
              </w:rPr>
              <w:t>electric, thermal, mechanical, or environmental stress whose action on an insulating material or system causes ageing</w:t>
            </w:r>
          </w:p>
          <w:p w14:paraId="0002B8EA" w14:textId="77777777" w:rsidR="00B85FF0" w:rsidRPr="00FD6766" w:rsidRDefault="00B85FF0" w:rsidP="00A6725B">
            <w:pPr>
              <w:jc w:val="both"/>
              <w:rPr>
                <w:rFonts w:ascii="Arial" w:hAnsi="Arial" w:cs="Arial"/>
                <w:b/>
                <w:bCs/>
                <w:shd w:val="clear" w:color="auto" w:fill="FFFFFF"/>
              </w:rPr>
            </w:pPr>
          </w:p>
          <w:p w14:paraId="21BDCC2A" w14:textId="50FFCA5A"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212-12-07</w:t>
            </w:r>
          </w:p>
          <w:p w14:paraId="094E394F"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ageing factor</w:t>
            </w:r>
          </w:p>
          <w:p w14:paraId="18F93B35" w14:textId="77777777" w:rsidR="001B4DE9" w:rsidRPr="00FD6766" w:rsidRDefault="001B4DE9" w:rsidP="00A6725B">
            <w:pPr>
              <w:jc w:val="both"/>
              <w:rPr>
                <w:rFonts w:ascii="Arial" w:hAnsi="Arial" w:cs="Arial"/>
                <w:shd w:val="clear" w:color="auto" w:fill="FFFFFF"/>
              </w:rPr>
            </w:pPr>
            <w:r w:rsidRPr="00FD6766">
              <w:rPr>
                <w:rFonts w:ascii="Arial" w:hAnsi="Arial" w:cs="Arial"/>
                <w:shd w:val="clear" w:color="auto" w:fill="FFFFFF"/>
              </w:rPr>
              <w:t>external stress that causes ageing of an insulating material or insulation system</w:t>
            </w:r>
          </w:p>
          <w:p w14:paraId="2C6119E0" w14:textId="77777777" w:rsidR="001B4DE9" w:rsidRPr="00FD6766" w:rsidRDefault="001B4DE9" w:rsidP="00A6725B">
            <w:pPr>
              <w:jc w:val="both"/>
              <w:rPr>
                <w:rFonts w:ascii="Arial" w:hAnsi="Arial" w:cs="Arial"/>
                <w:b/>
                <w:sz w:val="20"/>
                <w:shd w:val="clear" w:color="auto" w:fill="FFFFFF"/>
              </w:rPr>
            </w:pPr>
            <w:r w:rsidRPr="00FD6766">
              <w:rPr>
                <w:rFonts w:ascii="Arial" w:hAnsi="Arial" w:cs="Arial"/>
                <w:b/>
                <w:sz w:val="20"/>
                <w:shd w:val="clear" w:color="auto" w:fill="FFFFFF"/>
              </w:rPr>
              <w:t>Note – The ageing factors may be, for instance, temperature, mechanic or electric stresses, environmental conditions.</w:t>
            </w:r>
          </w:p>
          <w:p w14:paraId="5CCBA6E5" w14:textId="2688E28D" w:rsidR="00B85FF0" w:rsidRPr="00FD6766" w:rsidRDefault="00B85FF0" w:rsidP="00A6725B">
            <w:pPr>
              <w:jc w:val="both"/>
              <w:rPr>
                <w:rFonts w:ascii="Arial" w:hAnsi="Arial" w:cs="Arial"/>
                <w:b/>
                <w:bCs/>
                <w:shd w:val="clear" w:color="auto" w:fill="FFFFFF"/>
              </w:rPr>
            </w:pPr>
          </w:p>
          <w:p w14:paraId="4CF0CBDB" w14:textId="47DF48AA" w:rsidR="00DD0B33" w:rsidRPr="00FD6766" w:rsidRDefault="00DD0B33" w:rsidP="00A6725B">
            <w:pPr>
              <w:jc w:val="both"/>
              <w:rPr>
                <w:rFonts w:ascii="Arial" w:hAnsi="Arial" w:cs="Arial"/>
                <w:b/>
                <w:bCs/>
                <w:shd w:val="clear" w:color="auto" w:fill="FFFFFF"/>
              </w:rPr>
            </w:pPr>
          </w:p>
          <w:p w14:paraId="5BF38E7A" w14:textId="77777777" w:rsidR="00715B72" w:rsidRPr="00FD6766" w:rsidRDefault="00715B72" w:rsidP="00A6725B">
            <w:pPr>
              <w:jc w:val="both"/>
              <w:rPr>
                <w:rFonts w:ascii="Arial" w:hAnsi="Arial" w:cs="Arial"/>
                <w:b/>
                <w:bCs/>
                <w:shd w:val="clear" w:color="auto" w:fill="FFFFFF"/>
              </w:rPr>
            </w:pPr>
          </w:p>
          <w:p w14:paraId="242A7401" w14:textId="037C90CC"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212-12-08</w:t>
            </w:r>
          </w:p>
          <w:p w14:paraId="0BB104BC" w14:textId="55686660" w:rsidR="001B4DE9" w:rsidRPr="00FD6766" w:rsidRDefault="005821E8" w:rsidP="00A6725B">
            <w:pPr>
              <w:jc w:val="both"/>
              <w:rPr>
                <w:rFonts w:ascii="Arial" w:hAnsi="Arial" w:cs="Arial"/>
                <w:b/>
                <w:bCs/>
                <w:shd w:val="clear" w:color="auto" w:fill="FFFFFF"/>
              </w:rPr>
            </w:pPr>
            <w:r w:rsidRPr="00FD6766">
              <w:rPr>
                <w:rFonts w:ascii="Arial" w:hAnsi="Arial" w:cs="Arial"/>
                <w:b/>
                <w:bCs/>
                <w:shd w:val="clear" w:color="auto" w:fill="FFFFFF"/>
              </w:rPr>
              <w:t>e</w:t>
            </w:r>
            <w:r w:rsidR="001B4DE9" w:rsidRPr="00FD6766">
              <w:rPr>
                <w:rFonts w:ascii="Arial" w:hAnsi="Arial" w:cs="Arial"/>
                <w:b/>
                <w:bCs/>
                <w:shd w:val="clear" w:color="auto" w:fill="FFFFFF"/>
              </w:rPr>
              <w:t>ndurance</w:t>
            </w:r>
          </w:p>
          <w:p w14:paraId="210F66E2" w14:textId="77777777" w:rsidR="001B4DE9" w:rsidRPr="00FD6766" w:rsidRDefault="001B4DE9" w:rsidP="00A6725B">
            <w:pPr>
              <w:jc w:val="both"/>
              <w:rPr>
                <w:rFonts w:ascii="Arial" w:hAnsi="Arial" w:cs="Arial"/>
                <w:shd w:val="clear" w:color="auto" w:fill="FFFFFF"/>
              </w:rPr>
            </w:pPr>
            <w:r w:rsidRPr="00FD6766">
              <w:rPr>
                <w:rFonts w:ascii="Arial" w:hAnsi="Arial" w:cs="Arial"/>
                <w:shd w:val="clear" w:color="auto" w:fill="FFFFFF"/>
              </w:rPr>
              <w:t>ability to withstand the action of ageing factors</w:t>
            </w:r>
          </w:p>
          <w:p w14:paraId="66EAA39F" w14:textId="77777777" w:rsidR="001B4DE9" w:rsidRPr="00FD6766" w:rsidRDefault="001B4DE9" w:rsidP="00A6725B">
            <w:pPr>
              <w:jc w:val="both"/>
              <w:rPr>
                <w:rFonts w:ascii="Arial" w:hAnsi="Arial" w:cs="Arial"/>
                <w:b/>
                <w:sz w:val="20"/>
                <w:shd w:val="clear" w:color="auto" w:fill="FFFFFF"/>
              </w:rPr>
            </w:pPr>
            <w:r w:rsidRPr="00FD6766">
              <w:rPr>
                <w:rFonts w:ascii="Arial" w:hAnsi="Arial" w:cs="Arial"/>
                <w:b/>
                <w:sz w:val="20"/>
                <w:shd w:val="clear" w:color="auto" w:fill="FFFFFF"/>
              </w:rPr>
              <w:t>Note – The endurance may be characterized by the results of accelerated ageing tests.</w:t>
            </w:r>
          </w:p>
          <w:p w14:paraId="56330CBD" w14:textId="2AA2968E" w:rsidR="005132DB" w:rsidRPr="00FD6766" w:rsidRDefault="005132DB" w:rsidP="00A6725B">
            <w:pPr>
              <w:jc w:val="both"/>
              <w:rPr>
                <w:rFonts w:ascii="Arial" w:hAnsi="Arial" w:cs="Arial"/>
                <w:b/>
                <w:bCs/>
                <w:shd w:val="clear" w:color="auto" w:fill="FFFFFF"/>
              </w:rPr>
            </w:pPr>
          </w:p>
          <w:p w14:paraId="3A76A1D3" w14:textId="77777777" w:rsidR="00333A16" w:rsidRPr="00FD6766" w:rsidRDefault="00333A16" w:rsidP="00A6725B">
            <w:pPr>
              <w:jc w:val="both"/>
              <w:rPr>
                <w:rFonts w:ascii="Arial" w:hAnsi="Arial" w:cs="Arial"/>
                <w:b/>
                <w:bCs/>
                <w:shd w:val="clear" w:color="auto" w:fill="FFFFFF"/>
              </w:rPr>
            </w:pPr>
          </w:p>
          <w:p w14:paraId="5293FB74" w14:textId="0DAD8E26"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212-12-09</w:t>
            </w:r>
          </w:p>
          <w:p w14:paraId="1222722D"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thermal endurance</w:t>
            </w:r>
          </w:p>
          <w:p w14:paraId="4E82E471" w14:textId="77777777" w:rsidR="001B4DE9" w:rsidRPr="00FD6766" w:rsidRDefault="001B4DE9" w:rsidP="00A6725B">
            <w:pPr>
              <w:jc w:val="both"/>
              <w:rPr>
                <w:rFonts w:ascii="Arial" w:hAnsi="Arial" w:cs="Arial"/>
                <w:shd w:val="clear" w:color="auto" w:fill="FFFFFF"/>
              </w:rPr>
            </w:pPr>
            <w:r w:rsidRPr="00FD6766">
              <w:rPr>
                <w:rFonts w:ascii="Arial" w:hAnsi="Arial" w:cs="Arial"/>
                <w:shd w:val="clear" w:color="auto" w:fill="FFFFFF"/>
              </w:rPr>
              <w:t>ability to withstand the action of temperature</w:t>
            </w:r>
          </w:p>
          <w:p w14:paraId="58773132" w14:textId="77777777" w:rsidR="005132DB" w:rsidRPr="00FD6766" w:rsidRDefault="005132DB" w:rsidP="00A6725B">
            <w:pPr>
              <w:jc w:val="both"/>
              <w:rPr>
                <w:rFonts w:ascii="Arial" w:hAnsi="Arial" w:cs="Arial"/>
                <w:b/>
                <w:bCs/>
                <w:shd w:val="clear" w:color="auto" w:fill="FFFFFF"/>
              </w:rPr>
            </w:pPr>
          </w:p>
          <w:p w14:paraId="0E829074" w14:textId="56496366"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212-12-10</w:t>
            </w:r>
          </w:p>
          <w:p w14:paraId="41EC7DF8"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lastRenderedPageBreak/>
              <w:t>thermal endurance graph</w:t>
            </w:r>
          </w:p>
          <w:p w14:paraId="28A9660B"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Arrhenius graph (for thermal endurance)</w:t>
            </w:r>
          </w:p>
          <w:p w14:paraId="05BC6A66" w14:textId="77777777" w:rsidR="001B4DE9" w:rsidRPr="00FD6766" w:rsidRDefault="001B4DE9" w:rsidP="00A6725B">
            <w:pPr>
              <w:jc w:val="both"/>
              <w:rPr>
                <w:rFonts w:ascii="Arial" w:hAnsi="Arial" w:cs="Arial"/>
                <w:shd w:val="clear" w:color="auto" w:fill="FFFFFF"/>
              </w:rPr>
            </w:pPr>
            <w:r w:rsidRPr="00FD6766">
              <w:rPr>
                <w:rFonts w:ascii="Arial" w:hAnsi="Arial" w:cs="Arial"/>
                <w:shd w:val="clear" w:color="auto" w:fill="FFFFFF"/>
              </w:rPr>
              <w:t>graph in which the logarithm of duration to reach a specified end-point in a thermal endurance test is plotted versus the reciprocal thermodynamic test temperature</w:t>
            </w:r>
          </w:p>
          <w:p w14:paraId="1003AFE9" w14:textId="31275A18" w:rsidR="00055F9E" w:rsidRPr="00FD6766" w:rsidRDefault="00055F9E" w:rsidP="00A6725B">
            <w:pPr>
              <w:jc w:val="both"/>
              <w:rPr>
                <w:rFonts w:ascii="Arial" w:hAnsi="Arial" w:cs="Arial"/>
                <w:b/>
                <w:bCs/>
                <w:shd w:val="clear" w:color="auto" w:fill="FFFFFF"/>
              </w:rPr>
            </w:pPr>
          </w:p>
          <w:p w14:paraId="284A7996" w14:textId="3CFB4E9D"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212-12-11</w:t>
            </w:r>
          </w:p>
          <w:p w14:paraId="4C27419D"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temperature index</w:t>
            </w:r>
          </w:p>
          <w:p w14:paraId="190D00E0" w14:textId="77777777" w:rsidR="001B4DE9" w:rsidRPr="00FD6766" w:rsidRDefault="001B4DE9" w:rsidP="00A6725B">
            <w:pPr>
              <w:jc w:val="both"/>
              <w:rPr>
                <w:rFonts w:ascii="Arial" w:hAnsi="Arial" w:cs="Arial"/>
                <w:shd w:val="clear" w:color="auto" w:fill="FFFFFF"/>
              </w:rPr>
            </w:pPr>
            <w:r w:rsidRPr="00FD6766">
              <w:rPr>
                <w:rFonts w:ascii="Arial" w:hAnsi="Arial" w:cs="Arial"/>
                <w:b/>
                <w:bCs/>
                <w:shd w:val="clear" w:color="auto" w:fill="FFFFFF"/>
              </w:rPr>
              <w:t>TI</w:t>
            </w:r>
            <w:r w:rsidRPr="00FD6766">
              <w:rPr>
                <w:rFonts w:ascii="Arial" w:hAnsi="Arial" w:cs="Arial"/>
                <w:shd w:val="clear" w:color="auto" w:fill="FFFFFF"/>
              </w:rPr>
              <w:t> (abbreviation)</w:t>
            </w:r>
          </w:p>
          <w:p w14:paraId="22E746E0" w14:textId="77777777" w:rsidR="001B4DE9" w:rsidRPr="00FD6766" w:rsidRDefault="001B4DE9" w:rsidP="00A6725B">
            <w:pPr>
              <w:jc w:val="both"/>
              <w:rPr>
                <w:rFonts w:ascii="Arial" w:hAnsi="Arial" w:cs="Arial"/>
                <w:shd w:val="clear" w:color="auto" w:fill="FFFFFF"/>
              </w:rPr>
            </w:pPr>
            <w:r w:rsidRPr="00FD6766">
              <w:rPr>
                <w:rFonts w:ascii="Arial" w:hAnsi="Arial" w:cs="Arial"/>
                <w:shd w:val="clear" w:color="auto" w:fill="FFFFFF"/>
              </w:rPr>
              <w:t>numerical value of the Celsius temperature expressed in degrees Celsius characterizing the thermal capability of an insulating material or an insulation system</w:t>
            </w:r>
          </w:p>
          <w:p w14:paraId="1D96CD61" w14:textId="77777777" w:rsidR="001B4DE9" w:rsidRPr="00FD6766" w:rsidRDefault="001B4DE9" w:rsidP="00A6725B">
            <w:pPr>
              <w:jc w:val="both"/>
              <w:rPr>
                <w:rFonts w:ascii="Arial" w:hAnsi="Arial" w:cs="Arial"/>
                <w:b/>
                <w:sz w:val="20"/>
                <w:shd w:val="clear" w:color="auto" w:fill="FFFFFF"/>
              </w:rPr>
            </w:pPr>
            <w:r w:rsidRPr="00FD6766">
              <w:rPr>
                <w:rFonts w:ascii="Arial" w:hAnsi="Arial" w:cs="Arial"/>
                <w:b/>
                <w:sz w:val="20"/>
                <w:shd w:val="clear" w:color="auto" w:fill="FFFFFF"/>
              </w:rPr>
              <w:t>Note 1 – In case of insulating materials, the temperature index is derived from the thermal endurance relationship at a given time, normally 20 000 hours. It may be used as basis for determination of the material’s temperature class.</w:t>
            </w:r>
          </w:p>
          <w:p w14:paraId="3D51B916" w14:textId="77777777" w:rsidR="001B4DE9" w:rsidRPr="00FD6766" w:rsidRDefault="001B4DE9" w:rsidP="00A6725B">
            <w:pPr>
              <w:jc w:val="both"/>
              <w:rPr>
                <w:rFonts w:ascii="Arial" w:hAnsi="Arial" w:cs="Arial"/>
                <w:b/>
                <w:sz w:val="20"/>
                <w:shd w:val="clear" w:color="auto" w:fill="FFFFFF"/>
              </w:rPr>
            </w:pPr>
            <w:r w:rsidRPr="00FD6766">
              <w:rPr>
                <w:rFonts w:ascii="Arial" w:hAnsi="Arial" w:cs="Arial"/>
                <w:b/>
                <w:sz w:val="20"/>
                <w:shd w:val="clear" w:color="auto" w:fill="FFFFFF"/>
              </w:rPr>
              <w:t>Note 2 – In case of insulation systems, the temperature index may be derived from known service experience or from a known comparative functional evaluation of an evaluated and established reference insulation system as basis.</w:t>
            </w:r>
          </w:p>
          <w:p w14:paraId="1FFBB1B4" w14:textId="77777777" w:rsidR="003C675F" w:rsidRPr="00FD6766" w:rsidRDefault="003C675F" w:rsidP="00A6725B">
            <w:pPr>
              <w:jc w:val="both"/>
              <w:rPr>
                <w:rFonts w:ascii="Arial" w:hAnsi="Arial" w:cs="Arial"/>
                <w:b/>
                <w:bCs/>
                <w:shd w:val="clear" w:color="auto" w:fill="FFFFFF"/>
              </w:rPr>
            </w:pPr>
          </w:p>
          <w:p w14:paraId="5B3396C2" w14:textId="759F2294" w:rsidR="003C675F" w:rsidRPr="00FD6766" w:rsidRDefault="003C675F" w:rsidP="00A6725B">
            <w:pPr>
              <w:jc w:val="both"/>
              <w:rPr>
                <w:rFonts w:ascii="Arial" w:hAnsi="Arial" w:cs="Arial"/>
                <w:b/>
                <w:bCs/>
                <w:shd w:val="clear" w:color="auto" w:fill="FFFFFF"/>
              </w:rPr>
            </w:pPr>
          </w:p>
          <w:p w14:paraId="74FE80B2" w14:textId="7DE37EB4" w:rsidR="001215D2" w:rsidRPr="00FD6766" w:rsidRDefault="001215D2" w:rsidP="00A6725B">
            <w:pPr>
              <w:jc w:val="both"/>
              <w:rPr>
                <w:rFonts w:ascii="Arial" w:hAnsi="Arial" w:cs="Arial"/>
                <w:b/>
                <w:bCs/>
                <w:shd w:val="clear" w:color="auto" w:fill="FFFFFF"/>
              </w:rPr>
            </w:pPr>
          </w:p>
          <w:p w14:paraId="1B80B687" w14:textId="77777777" w:rsidR="001215D2" w:rsidRPr="00FD6766" w:rsidRDefault="001215D2" w:rsidP="00A6725B">
            <w:pPr>
              <w:jc w:val="both"/>
              <w:rPr>
                <w:rFonts w:ascii="Arial" w:hAnsi="Arial" w:cs="Arial"/>
                <w:b/>
                <w:bCs/>
                <w:shd w:val="clear" w:color="auto" w:fill="FFFFFF"/>
              </w:rPr>
            </w:pPr>
          </w:p>
          <w:p w14:paraId="00E7BABE" w14:textId="77777777" w:rsidR="00B049F0" w:rsidRPr="00FD6766" w:rsidRDefault="00B049F0" w:rsidP="00A6725B">
            <w:pPr>
              <w:jc w:val="both"/>
              <w:rPr>
                <w:rFonts w:ascii="Arial" w:hAnsi="Arial" w:cs="Arial"/>
                <w:b/>
                <w:bCs/>
                <w:shd w:val="clear" w:color="auto" w:fill="FFFFFF"/>
              </w:rPr>
            </w:pPr>
          </w:p>
          <w:p w14:paraId="03365956" w14:textId="15DD05C8"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212-12-12</w:t>
            </w:r>
          </w:p>
          <w:p w14:paraId="570DF1A3"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relative temperature index</w:t>
            </w:r>
          </w:p>
          <w:p w14:paraId="4CFBD94D" w14:textId="77777777" w:rsidR="001B4DE9" w:rsidRPr="00FD6766" w:rsidRDefault="001B4DE9" w:rsidP="00A6725B">
            <w:pPr>
              <w:jc w:val="both"/>
              <w:rPr>
                <w:rFonts w:ascii="Arial" w:hAnsi="Arial" w:cs="Arial"/>
                <w:shd w:val="clear" w:color="auto" w:fill="FFFFFF"/>
              </w:rPr>
            </w:pPr>
            <w:r w:rsidRPr="00FD6766">
              <w:rPr>
                <w:rFonts w:ascii="Arial" w:hAnsi="Arial" w:cs="Arial"/>
                <w:b/>
                <w:bCs/>
                <w:shd w:val="clear" w:color="auto" w:fill="FFFFFF"/>
              </w:rPr>
              <w:t>RTI</w:t>
            </w:r>
            <w:r w:rsidRPr="00FD6766">
              <w:rPr>
                <w:rFonts w:ascii="Arial" w:hAnsi="Arial" w:cs="Arial"/>
                <w:shd w:val="clear" w:color="auto" w:fill="FFFFFF"/>
              </w:rPr>
              <w:t> (abbreviation)</w:t>
            </w:r>
          </w:p>
          <w:p w14:paraId="74CC3CB4" w14:textId="77777777" w:rsidR="001B4DE9" w:rsidRPr="00FD6766" w:rsidRDefault="001B4DE9" w:rsidP="00A6725B">
            <w:pPr>
              <w:jc w:val="both"/>
              <w:rPr>
                <w:rFonts w:ascii="Arial" w:hAnsi="Arial" w:cs="Arial"/>
                <w:shd w:val="clear" w:color="auto" w:fill="FFFFFF"/>
              </w:rPr>
            </w:pPr>
            <w:r w:rsidRPr="00FD6766">
              <w:rPr>
                <w:rFonts w:ascii="Arial" w:hAnsi="Arial" w:cs="Arial"/>
                <w:shd w:val="clear" w:color="auto" w:fill="FFFFFF"/>
              </w:rPr>
              <w:t>temperature index of an insulating material or system obtained from the time which corresponds to the known temperature index of a reference material or system when both are subjected to the same ageing and diagnostic procedures in a comparative test</w:t>
            </w:r>
          </w:p>
          <w:p w14:paraId="0DFB96F5" w14:textId="0C8110FA" w:rsidR="002420C9" w:rsidRPr="00FD6766" w:rsidRDefault="002420C9" w:rsidP="00A6725B">
            <w:pPr>
              <w:jc w:val="both"/>
              <w:rPr>
                <w:rFonts w:ascii="Arial" w:hAnsi="Arial" w:cs="Arial"/>
                <w:b/>
                <w:bCs/>
                <w:shd w:val="clear" w:color="auto" w:fill="FFFFFF"/>
              </w:rPr>
            </w:pPr>
          </w:p>
          <w:p w14:paraId="4E7502D6" w14:textId="1AE725C1" w:rsidR="003E0635" w:rsidRPr="00FD6766" w:rsidRDefault="003E0635" w:rsidP="00A6725B">
            <w:pPr>
              <w:jc w:val="both"/>
              <w:rPr>
                <w:rFonts w:ascii="Arial" w:hAnsi="Arial" w:cs="Arial"/>
                <w:b/>
                <w:bCs/>
                <w:shd w:val="clear" w:color="auto" w:fill="FFFFFF"/>
              </w:rPr>
            </w:pPr>
          </w:p>
          <w:p w14:paraId="30A02353" w14:textId="2906E924" w:rsidR="003E0635" w:rsidRPr="00FD6766" w:rsidRDefault="003E0635" w:rsidP="00A6725B">
            <w:pPr>
              <w:jc w:val="both"/>
              <w:rPr>
                <w:rFonts w:ascii="Arial" w:hAnsi="Arial" w:cs="Arial"/>
                <w:b/>
                <w:bCs/>
                <w:shd w:val="clear" w:color="auto" w:fill="FFFFFF"/>
              </w:rPr>
            </w:pPr>
          </w:p>
          <w:p w14:paraId="092AC6B3" w14:textId="77777777" w:rsidR="003E0635" w:rsidRPr="00FD6766" w:rsidRDefault="003E0635" w:rsidP="00A6725B">
            <w:pPr>
              <w:jc w:val="both"/>
              <w:rPr>
                <w:rFonts w:ascii="Arial" w:hAnsi="Arial" w:cs="Arial"/>
                <w:b/>
                <w:bCs/>
                <w:shd w:val="clear" w:color="auto" w:fill="FFFFFF"/>
              </w:rPr>
            </w:pPr>
          </w:p>
          <w:p w14:paraId="5A41CE82" w14:textId="1A8F7EAE"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212-12-13</w:t>
            </w:r>
          </w:p>
          <w:p w14:paraId="299C3AA7"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halving interval</w:t>
            </w:r>
          </w:p>
          <w:p w14:paraId="6982E1F2" w14:textId="77777777" w:rsidR="001B4DE9" w:rsidRPr="00FD6766" w:rsidRDefault="001B4DE9" w:rsidP="00A6725B">
            <w:pPr>
              <w:jc w:val="both"/>
              <w:rPr>
                <w:rFonts w:ascii="Arial" w:hAnsi="Arial" w:cs="Arial"/>
                <w:shd w:val="clear" w:color="auto" w:fill="FFFFFF"/>
              </w:rPr>
            </w:pPr>
            <w:r w:rsidRPr="00FD6766">
              <w:rPr>
                <w:rFonts w:ascii="Arial" w:hAnsi="Arial" w:cs="Arial"/>
                <w:b/>
                <w:bCs/>
                <w:shd w:val="clear" w:color="auto" w:fill="FFFFFF"/>
              </w:rPr>
              <w:t>HIC</w:t>
            </w:r>
            <w:r w:rsidRPr="00FD6766">
              <w:rPr>
                <w:rFonts w:ascii="Arial" w:hAnsi="Arial" w:cs="Arial"/>
                <w:shd w:val="clear" w:color="auto" w:fill="FFFFFF"/>
              </w:rPr>
              <w:t> (abbreviation)</w:t>
            </w:r>
          </w:p>
          <w:p w14:paraId="5D22F37A" w14:textId="212C62FE" w:rsidR="001B4DE9" w:rsidRPr="00FD6766" w:rsidRDefault="001B4DE9" w:rsidP="00A6725B">
            <w:pPr>
              <w:jc w:val="both"/>
              <w:rPr>
                <w:rFonts w:ascii="Arial" w:hAnsi="Arial" w:cs="Arial"/>
                <w:shd w:val="clear" w:color="auto" w:fill="FFFFFF"/>
              </w:rPr>
            </w:pPr>
            <w:r w:rsidRPr="00FD6766">
              <w:rPr>
                <w:rFonts w:ascii="Arial" w:hAnsi="Arial" w:cs="Arial"/>
                <w:shd w:val="clear" w:color="auto" w:fill="FFFFFF"/>
              </w:rPr>
              <w:t xml:space="preserve">numerical value of the temperature interval in kelvins which expresses the halving of the time to end-point taken at the temperature corresponding to the </w:t>
            </w:r>
            <w:r w:rsidRPr="00FD6766">
              <w:rPr>
                <w:rFonts w:ascii="Arial" w:hAnsi="Arial" w:cs="Arial"/>
                <w:shd w:val="clear" w:color="auto" w:fill="FFFFFF"/>
              </w:rPr>
              <w:lastRenderedPageBreak/>
              <w:t>temperature index or the relative temperature index</w:t>
            </w:r>
          </w:p>
          <w:p w14:paraId="5D5A226E" w14:textId="74126ADA" w:rsidR="00A34D2C" w:rsidRPr="00FD6766" w:rsidRDefault="00A34D2C" w:rsidP="00A6725B">
            <w:pPr>
              <w:jc w:val="both"/>
              <w:rPr>
                <w:rFonts w:ascii="Arial" w:hAnsi="Arial" w:cs="Arial"/>
                <w:b/>
                <w:bCs/>
                <w:shd w:val="clear" w:color="auto" w:fill="FFFFFF"/>
              </w:rPr>
            </w:pPr>
          </w:p>
          <w:p w14:paraId="019A1B32" w14:textId="77777777" w:rsidR="00986C31" w:rsidRPr="00FD6766" w:rsidRDefault="00986C31" w:rsidP="00A6725B">
            <w:pPr>
              <w:jc w:val="both"/>
              <w:rPr>
                <w:rFonts w:ascii="Arial" w:hAnsi="Arial" w:cs="Arial"/>
                <w:b/>
                <w:bCs/>
                <w:shd w:val="clear" w:color="auto" w:fill="FFFFFF"/>
              </w:rPr>
            </w:pPr>
          </w:p>
          <w:p w14:paraId="20E3851C" w14:textId="0293629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212-12-14</w:t>
            </w:r>
          </w:p>
          <w:p w14:paraId="53764B54"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relative thermal endurance index</w:t>
            </w:r>
          </w:p>
          <w:p w14:paraId="7C34AC47" w14:textId="77777777" w:rsidR="001B4DE9" w:rsidRPr="00FD6766" w:rsidRDefault="001B4DE9" w:rsidP="00A6725B">
            <w:pPr>
              <w:jc w:val="both"/>
              <w:rPr>
                <w:rFonts w:ascii="Arial" w:hAnsi="Arial" w:cs="Arial"/>
                <w:shd w:val="clear" w:color="auto" w:fill="FFFFFF"/>
              </w:rPr>
            </w:pPr>
            <w:r w:rsidRPr="00FD6766">
              <w:rPr>
                <w:rFonts w:ascii="Arial" w:hAnsi="Arial" w:cs="Arial"/>
                <w:shd w:val="clear" w:color="auto" w:fill="FFFFFF"/>
              </w:rPr>
              <w:t>numerical value of the Celsius temperature expressed in degrees Celsius at which the estimated time to endpoint of an insulating material is the same as the estimated time to endpoint of a control material at a temperature equal to its assessed thermal endurance</w:t>
            </w:r>
          </w:p>
          <w:p w14:paraId="0BC22D09" w14:textId="77777777" w:rsidR="001B4DE9" w:rsidRPr="00FD6766" w:rsidRDefault="001B4DE9" w:rsidP="00A6725B">
            <w:pPr>
              <w:jc w:val="both"/>
              <w:rPr>
                <w:rFonts w:ascii="Arial" w:hAnsi="Arial" w:cs="Arial"/>
                <w:b/>
                <w:sz w:val="20"/>
                <w:shd w:val="clear" w:color="auto" w:fill="FFFFFF"/>
              </w:rPr>
            </w:pPr>
            <w:r w:rsidRPr="00FD6766">
              <w:rPr>
                <w:rFonts w:ascii="Arial" w:hAnsi="Arial" w:cs="Arial"/>
                <w:b/>
                <w:sz w:val="20"/>
                <w:shd w:val="clear" w:color="auto" w:fill="FFFFFF"/>
              </w:rPr>
              <w:t>Note 1 – The numerical value of the assessed thermal endurance temperature is equal to the assessed thermal endurance index (ATE).</w:t>
            </w:r>
          </w:p>
          <w:p w14:paraId="334674E2" w14:textId="77777777" w:rsidR="001B4DE9" w:rsidRPr="00FD6766" w:rsidRDefault="001B4DE9" w:rsidP="00A6725B">
            <w:pPr>
              <w:jc w:val="both"/>
              <w:rPr>
                <w:rFonts w:ascii="Arial" w:hAnsi="Arial" w:cs="Arial"/>
                <w:b/>
                <w:sz w:val="20"/>
                <w:shd w:val="clear" w:color="auto" w:fill="FFFFFF"/>
              </w:rPr>
            </w:pPr>
            <w:r w:rsidRPr="00FD6766">
              <w:rPr>
                <w:rFonts w:ascii="Arial" w:hAnsi="Arial" w:cs="Arial"/>
                <w:b/>
                <w:sz w:val="20"/>
                <w:shd w:val="clear" w:color="auto" w:fill="FFFFFF"/>
              </w:rPr>
              <w:t>Note 2 – Control material is a material with known thermal endurance, preferably derived from service experience, used as a reference for comparative tests with a candidate material.</w:t>
            </w:r>
          </w:p>
          <w:p w14:paraId="5F23715F" w14:textId="2B5DCA1F" w:rsidR="00D25036" w:rsidRPr="00FD6766" w:rsidRDefault="00D25036" w:rsidP="00A6725B">
            <w:pPr>
              <w:jc w:val="both"/>
              <w:rPr>
                <w:rFonts w:ascii="Arial" w:hAnsi="Arial" w:cs="Arial"/>
                <w:b/>
                <w:bCs/>
                <w:shd w:val="clear" w:color="auto" w:fill="FFFFFF"/>
              </w:rPr>
            </w:pPr>
          </w:p>
          <w:p w14:paraId="481FDDF4" w14:textId="6E4A30C0" w:rsidR="00986C31" w:rsidRPr="00FD6766" w:rsidRDefault="00986C31" w:rsidP="00A6725B">
            <w:pPr>
              <w:jc w:val="both"/>
              <w:rPr>
                <w:rFonts w:ascii="Arial" w:hAnsi="Arial" w:cs="Arial"/>
                <w:b/>
                <w:bCs/>
                <w:shd w:val="clear" w:color="auto" w:fill="FFFFFF"/>
              </w:rPr>
            </w:pPr>
          </w:p>
          <w:p w14:paraId="2F3D1DD4" w14:textId="56A55E51" w:rsidR="00986C31" w:rsidRPr="00FD6766" w:rsidRDefault="00986C31" w:rsidP="00A6725B">
            <w:pPr>
              <w:jc w:val="both"/>
              <w:rPr>
                <w:rFonts w:ascii="Arial" w:hAnsi="Arial" w:cs="Arial"/>
                <w:b/>
                <w:bCs/>
                <w:shd w:val="clear" w:color="auto" w:fill="FFFFFF"/>
              </w:rPr>
            </w:pPr>
          </w:p>
          <w:p w14:paraId="21203B3E" w14:textId="48FCD723" w:rsidR="00986C31" w:rsidRPr="00FD6766" w:rsidRDefault="00986C31" w:rsidP="00A6725B">
            <w:pPr>
              <w:jc w:val="both"/>
              <w:rPr>
                <w:rFonts w:ascii="Arial" w:hAnsi="Arial" w:cs="Arial"/>
                <w:b/>
                <w:bCs/>
                <w:shd w:val="clear" w:color="auto" w:fill="FFFFFF"/>
              </w:rPr>
            </w:pPr>
          </w:p>
          <w:p w14:paraId="26D6410B" w14:textId="09E66E1E" w:rsidR="00986C31" w:rsidRPr="00FD6766" w:rsidRDefault="00986C31" w:rsidP="00A6725B">
            <w:pPr>
              <w:jc w:val="both"/>
              <w:rPr>
                <w:rFonts w:ascii="Arial" w:hAnsi="Arial" w:cs="Arial"/>
                <w:b/>
                <w:bCs/>
                <w:shd w:val="clear" w:color="auto" w:fill="FFFFFF"/>
              </w:rPr>
            </w:pPr>
          </w:p>
          <w:p w14:paraId="681B2693" w14:textId="5F7ABFEA" w:rsidR="00986C31" w:rsidRPr="00FD6766" w:rsidRDefault="00986C31" w:rsidP="00A6725B">
            <w:pPr>
              <w:jc w:val="both"/>
              <w:rPr>
                <w:rFonts w:ascii="Arial" w:hAnsi="Arial" w:cs="Arial"/>
                <w:b/>
                <w:bCs/>
                <w:shd w:val="clear" w:color="auto" w:fill="FFFFFF"/>
              </w:rPr>
            </w:pPr>
          </w:p>
          <w:p w14:paraId="032157BE" w14:textId="77777777" w:rsidR="00986C31" w:rsidRPr="00FD6766" w:rsidRDefault="00986C31" w:rsidP="00A6725B">
            <w:pPr>
              <w:jc w:val="both"/>
              <w:rPr>
                <w:rFonts w:ascii="Arial" w:hAnsi="Arial" w:cs="Arial"/>
                <w:b/>
                <w:bCs/>
                <w:shd w:val="clear" w:color="auto" w:fill="FFFFFF"/>
              </w:rPr>
            </w:pPr>
          </w:p>
          <w:p w14:paraId="30FEC7F0" w14:textId="5054C55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212-12-15</w:t>
            </w:r>
          </w:p>
          <w:p w14:paraId="394900C1"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assessed thermal endurance index</w:t>
            </w:r>
          </w:p>
          <w:p w14:paraId="40AEB94A" w14:textId="77777777" w:rsidR="001B4DE9" w:rsidRPr="00FD6766" w:rsidRDefault="001B4DE9" w:rsidP="00A6725B">
            <w:pPr>
              <w:jc w:val="both"/>
              <w:rPr>
                <w:rFonts w:ascii="Arial" w:hAnsi="Arial" w:cs="Arial"/>
                <w:shd w:val="clear" w:color="auto" w:fill="FFFFFF"/>
              </w:rPr>
            </w:pPr>
            <w:r w:rsidRPr="00FD6766">
              <w:rPr>
                <w:rFonts w:ascii="Arial" w:hAnsi="Arial" w:cs="Arial"/>
                <w:b/>
                <w:bCs/>
                <w:shd w:val="clear" w:color="auto" w:fill="FFFFFF"/>
              </w:rPr>
              <w:t>ATE</w:t>
            </w:r>
            <w:r w:rsidRPr="00FD6766">
              <w:rPr>
                <w:rFonts w:ascii="Arial" w:hAnsi="Arial" w:cs="Arial"/>
                <w:shd w:val="clear" w:color="auto" w:fill="FFFFFF"/>
              </w:rPr>
              <w:t> (abbreviation)</w:t>
            </w:r>
          </w:p>
          <w:p w14:paraId="0A07292C" w14:textId="77777777" w:rsidR="001B4DE9" w:rsidRPr="00FD6766" w:rsidRDefault="001B4DE9" w:rsidP="00A6725B">
            <w:pPr>
              <w:jc w:val="both"/>
              <w:rPr>
                <w:rFonts w:ascii="Arial" w:hAnsi="Arial" w:cs="Arial"/>
                <w:shd w:val="clear" w:color="auto" w:fill="FFFFFF"/>
              </w:rPr>
            </w:pPr>
            <w:r w:rsidRPr="00FD6766">
              <w:rPr>
                <w:rFonts w:ascii="Arial" w:hAnsi="Arial" w:cs="Arial"/>
                <w:shd w:val="clear" w:color="auto" w:fill="FFFFFF"/>
              </w:rPr>
              <w:t>numerical value of the Celsius temperature expressed in degrees Celsius, up to which a material possesses known, satisfactory service performance in a specified application</w:t>
            </w:r>
          </w:p>
          <w:p w14:paraId="4FC335EE" w14:textId="77777777" w:rsidR="001B4DE9" w:rsidRPr="00FD6766" w:rsidRDefault="001B4DE9" w:rsidP="00A6725B">
            <w:pPr>
              <w:jc w:val="both"/>
              <w:rPr>
                <w:rFonts w:ascii="Arial" w:hAnsi="Arial" w:cs="Arial"/>
                <w:b/>
                <w:sz w:val="20"/>
                <w:shd w:val="clear" w:color="auto" w:fill="FFFFFF"/>
              </w:rPr>
            </w:pPr>
            <w:r w:rsidRPr="00FD6766">
              <w:rPr>
                <w:rFonts w:ascii="Arial" w:hAnsi="Arial" w:cs="Arial"/>
                <w:b/>
                <w:sz w:val="20"/>
                <w:shd w:val="clear" w:color="auto" w:fill="FFFFFF"/>
              </w:rPr>
              <w:t>Note 1 – A material with known ATE may be used as control material in comparative tests of materials without established ATE.</w:t>
            </w:r>
          </w:p>
          <w:p w14:paraId="0EF8C71A" w14:textId="77777777" w:rsidR="001B4DE9" w:rsidRPr="00FD6766" w:rsidRDefault="001B4DE9" w:rsidP="00A6725B">
            <w:pPr>
              <w:jc w:val="both"/>
              <w:rPr>
                <w:rFonts w:ascii="Arial" w:hAnsi="Arial" w:cs="Arial"/>
                <w:b/>
                <w:sz w:val="20"/>
                <w:shd w:val="clear" w:color="auto" w:fill="FFFFFF"/>
              </w:rPr>
            </w:pPr>
            <w:r w:rsidRPr="00FD6766">
              <w:rPr>
                <w:rFonts w:ascii="Arial" w:hAnsi="Arial" w:cs="Arial"/>
                <w:b/>
                <w:sz w:val="20"/>
                <w:shd w:val="clear" w:color="auto" w:fill="FFFFFF"/>
              </w:rPr>
              <w:t>Note 2 – The value of the ATE may vary between different applications for the same material.</w:t>
            </w:r>
          </w:p>
          <w:p w14:paraId="78FAE98A" w14:textId="77777777" w:rsidR="001B4DE9" w:rsidRPr="00FD6766" w:rsidRDefault="001B4DE9" w:rsidP="00A6725B">
            <w:pPr>
              <w:jc w:val="both"/>
              <w:rPr>
                <w:rFonts w:ascii="Arial" w:hAnsi="Arial" w:cs="Arial"/>
                <w:b/>
                <w:sz w:val="20"/>
                <w:shd w:val="clear" w:color="auto" w:fill="FFFFFF"/>
              </w:rPr>
            </w:pPr>
            <w:r w:rsidRPr="00FD6766">
              <w:rPr>
                <w:rFonts w:ascii="Arial" w:hAnsi="Arial" w:cs="Arial"/>
                <w:b/>
                <w:sz w:val="20"/>
                <w:shd w:val="clear" w:color="auto" w:fill="FFFFFF"/>
              </w:rPr>
              <w:t>Note 3 – The ATE is sometimes referred to as absolute thermal endurance index.</w:t>
            </w:r>
          </w:p>
          <w:p w14:paraId="62F93B77" w14:textId="28E3C7C0" w:rsidR="00AE7DB1" w:rsidRPr="00FD6766" w:rsidRDefault="00AE7DB1" w:rsidP="00A6725B">
            <w:pPr>
              <w:jc w:val="both"/>
              <w:rPr>
                <w:rFonts w:ascii="Arial" w:hAnsi="Arial" w:cs="Arial"/>
                <w:b/>
                <w:bCs/>
                <w:shd w:val="clear" w:color="auto" w:fill="FFFFFF"/>
              </w:rPr>
            </w:pPr>
          </w:p>
          <w:p w14:paraId="4572D53C" w14:textId="5246F394" w:rsidR="00902A0E" w:rsidRPr="00FD6766" w:rsidRDefault="00902A0E" w:rsidP="00A6725B">
            <w:pPr>
              <w:jc w:val="both"/>
              <w:rPr>
                <w:rFonts w:ascii="Arial" w:hAnsi="Arial" w:cs="Arial"/>
                <w:b/>
                <w:bCs/>
                <w:shd w:val="clear" w:color="auto" w:fill="FFFFFF"/>
              </w:rPr>
            </w:pPr>
          </w:p>
          <w:p w14:paraId="06FB4FF5" w14:textId="39D20F46" w:rsidR="004E5ABD" w:rsidRPr="00FD6766" w:rsidRDefault="004E5ABD" w:rsidP="00A6725B">
            <w:pPr>
              <w:jc w:val="both"/>
              <w:rPr>
                <w:rFonts w:ascii="Arial" w:hAnsi="Arial" w:cs="Arial"/>
                <w:b/>
                <w:bCs/>
                <w:shd w:val="clear" w:color="auto" w:fill="FFFFFF"/>
              </w:rPr>
            </w:pPr>
          </w:p>
          <w:p w14:paraId="4AA0C89F" w14:textId="37A54FD9" w:rsidR="004E5ABD" w:rsidRPr="00FD6766" w:rsidRDefault="004E5ABD" w:rsidP="00A6725B">
            <w:pPr>
              <w:jc w:val="both"/>
              <w:rPr>
                <w:rFonts w:ascii="Arial" w:hAnsi="Arial" w:cs="Arial"/>
                <w:b/>
                <w:bCs/>
                <w:shd w:val="clear" w:color="auto" w:fill="FFFFFF"/>
              </w:rPr>
            </w:pPr>
          </w:p>
          <w:p w14:paraId="5BF5175D" w14:textId="3103E691" w:rsidR="004E5ABD" w:rsidRPr="00FD6766" w:rsidRDefault="004E5ABD" w:rsidP="00A6725B">
            <w:pPr>
              <w:jc w:val="both"/>
              <w:rPr>
                <w:rFonts w:ascii="Arial" w:hAnsi="Arial" w:cs="Arial"/>
                <w:b/>
                <w:bCs/>
                <w:shd w:val="clear" w:color="auto" w:fill="FFFFFF"/>
              </w:rPr>
            </w:pPr>
          </w:p>
          <w:p w14:paraId="7DB1037E" w14:textId="765259CA" w:rsidR="001215D2" w:rsidRPr="00FD6766" w:rsidRDefault="001215D2" w:rsidP="00A6725B">
            <w:pPr>
              <w:jc w:val="both"/>
              <w:rPr>
                <w:rFonts w:ascii="Arial" w:hAnsi="Arial" w:cs="Arial"/>
                <w:b/>
                <w:bCs/>
                <w:shd w:val="clear" w:color="auto" w:fill="FFFFFF"/>
              </w:rPr>
            </w:pPr>
          </w:p>
          <w:p w14:paraId="504B9663" w14:textId="066B9EF8" w:rsidR="001215D2" w:rsidRPr="00FD6766" w:rsidRDefault="001215D2" w:rsidP="00A6725B">
            <w:pPr>
              <w:jc w:val="both"/>
              <w:rPr>
                <w:rFonts w:ascii="Arial" w:hAnsi="Arial" w:cs="Arial"/>
                <w:b/>
                <w:bCs/>
                <w:shd w:val="clear" w:color="auto" w:fill="FFFFFF"/>
              </w:rPr>
            </w:pPr>
          </w:p>
          <w:p w14:paraId="4CDE3CB5" w14:textId="227E5114"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212-12-16</w:t>
            </w:r>
          </w:p>
          <w:p w14:paraId="04CBC30D"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end-point line</w:t>
            </w:r>
          </w:p>
          <w:p w14:paraId="18066E4A" w14:textId="77777777" w:rsidR="001B4DE9" w:rsidRPr="00FD6766" w:rsidRDefault="001B4DE9" w:rsidP="00A6725B">
            <w:pPr>
              <w:jc w:val="both"/>
              <w:rPr>
                <w:rFonts w:ascii="Arial" w:hAnsi="Arial" w:cs="Arial"/>
                <w:shd w:val="clear" w:color="auto" w:fill="FFFFFF"/>
              </w:rPr>
            </w:pPr>
            <w:r w:rsidRPr="00FD6766">
              <w:rPr>
                <w:rFonts w:ascii="Arial" w:hAnsi="Arial" w:cs="Arial"/>
                <w:shd w:val="clear" w:color="auto" w:fill="FFFFFF"/>
              </w:rPr>
              <w:t>line parallel to the time axis in a property versus time graph, intercepting the property axis at the end-point value</w:t>
            </w:r>
          </w:p>
          <w:p w14:paraId="224F5829" w14:textId="44AED9C7" w:rsidR="00AE7DB1" w:rsidRPr="00FD6766" w:rsidRDefault="00AE7DB1" w:rsidP="00A6725B">
            <w:pPr>
              <w:jc w:val="both"/>
              <w:rPr>
                <w:rFonts w:ascii="Arial" w:hAnsi="Arial" w:cs="Arial"/>
                <w:b/>
                <w:bCs/>
                <w:shd w:val="clear" w:color="auto" w:fill="FFFFFF"/>
              </w:rPr>
            </w:pPr>
          </w:p>
          <w:p w14:paraId="02E5761F" w14:textId="73765837" w:rsidR="006A537C" w:rsidRPr="00FD6766" w:rsidRDefault="006A537C" w:rsidP="00A6725B">
            <w:pPr>
              <w:jc w:val="both"/>
              <w:rPr>
                <w:rFonts w:ascii="Arial" w:hAnsi="Arial" w:cs="Arial"/>
                <w:b/>
                <w:bCs/>
                <w:shd w:val="clear" w:color="auto" w:fill="FFFFFF"/>
              </w:rPr>
            </w:pPr>
          </w:p>
          <w:p w14:paraId="1E232DF1" w14:textId="64AC2EEF" w:rsidR="006A537C" w:rsidRPr="00FD6766" w:rsidRDefault="006A537C" w:rsidP="00A6725B">
            <w:pPr>
              <w:jc w:val="both"/>
              <w:rPr>
                <w:rFonts w:ascii="Arial" w:hAnsi="Arial" w:cs="Arial"/>
                <w:b/>
                <w:bCs/>
                <w:shd w:val="clear" w:color="auto" w:fill="FFFFFF"/>
              </w:rPr>
            </w:pPr>
          </w:p>
          <w:p w14:paraId="49C1D8EF" w14:textId="58F5D324"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212-12-17</w:t>
            </w:r>
          </w:p>
          <w:p w14:paraId="2CAC30AD"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end-point criterion</w:t>
            </w:r>
          </w:p>
          <w:p w14:paraId="64D42D3E" w14:textId="77777777" w:rsidR="001B4DE9" w:rsidRPr="00FD6766" w:rsidRDefault="001B4DE9" w:rsidP="00A6725B">
            <w:pPr>
              <w:jc w:val="both"/>
              <w:rPr>
                <w:rFonts w:ascii="Arial" w:hAnsi="Arial" w:cs="Arial"/>
                <w:shd w:val="clear" w:color="auto" w:fill="FFFFFF"/>
              </w:rPr>
            </w:pPr>
            <w:r w:rsidRPr="00FD6766">
              <w:rPr>
                <w:rFonts w:ascii="Arial" w:hAnsi="Arial" w:cs="Arial"/>
                <w:shd w:val="clear" w:color="auto" w:fill="FFFFFF"/>
              </w:rPr>
              <w:t>selected value of either a property or a change of property that defines the end-point in an ageing test for an insulating material or an insulation system</w:t>
            </w:r>
          </w:p>
          <w:p w14:paraId="68DFFCA2" w14:textId="77777777" w:rsidR="006B36AC" w:rsidRPr="00FD6766" w:rsidRDefault="006B36AC" w:rsidP="00A6725B">
            <w:pPr>
              <w:jc w:val="both"/>
              <w:rPr>
                <w:rFonts w:ascii="Arial" w:hAnsi="Arial" w:cs="Arial"/>
                <w:b/>
                <w:bCs/>
                <w:shd w:val="clear" w:color="auto" w:fill="FFFFFF"/>
              </w:rPr>
            </w:pPr>
          </w:p>
          <w:p w14:paraId="389F56AC" w14:textId="77777777" w:rsidR="006B36AC" w:rsidRPr="00FD6766" w:rsidRDefault="006B36AC" w:rsidP="00A6725B">
            <w:pPr>
              <w:jc w:val="both"/>
              <w:rPr>
                <w:rFonts w:ascii="Arial" w:hAnsi="Arial" w:cs="Arial"/>
                <w:b/>
                <w:bCs/>
                <w:shd w:val="clear" w:color="auto" w:fill="FFFFFF"/>
              </w:rPr>
            </w:pPr>
          </w:p>
          <w:p w14:paraId="75E1632A" w14:textId="77777777" w:rsidR="006B36AC" w:rsidRPr="00FD6766" w:rsidRDefault="006B36AC" w:rsidP="00A6725B">
            <w:pPr>
              <w:jc w:val="both"/>
              <w:rPr>
                <w:rFonts w:ascii="Arial" w:hAnsi="Arial" w:cs="Arial"/>
                <w:b/>
                <w:bCs/>
                <w:shd w:val="clear" w:color="auto" w:fill="FFFFFF"/>
              </w:rPr>
            </w:pPr>
          </w:p>
          <w:p w14:paraId="3AD89FE8" w14:textId="53CCE105"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212-12-18</w:t>
            </w:r>
          </w:p>
          <w:p w14:paraId="237B4ED7"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intended life (of an electric insulation system)</w:t>
            </w:r>
          </w:p>
          <w:p w14:paraId="4C8C537D" w14:textId="77777777" w:rsidR="001B4DE9" w:rsidRPr="00FD6766" w:rsidRDefault="001B4DE9" w:rsidP="00A6725B">
            <w:pPr>
              <w:jc w:val="both"/>
              <w:rPr>
                <w:rFonts w:ascii="Arial" w:hAnsi="Arial" w:cs="Arial"/>
                <w:shd w:val="clear" w:color="auto" w:fill="FFFFFF"/>
              </w:rPr>
            </w:pPr>
            <w:r w:rsidRPr="00FD6766">
              <w:rPr>
                <w:rFonts w:ascii="Arial" w:hAnsi="Arial" w:cs="Arial"/>
                <w:shd w:val="clear" w:color="auto" w:fill="FFFFFF"/>
              </w:rPr>
              <w:t>design life of an electric insulation system under service conditions</w:t>
            </w:r>
          </w:p>
          <w:p w14:paraId="367050D6" w14:textId="77777777" w:rsidR="00EE4DDF" w:rsidRPr="00FD6766" w:rsidRDefault="00EE4DDF" w:rsidP="00A6725B">
            <w:pPr>
              <w:jc w:val="both"/>
              <w:rPr>
                <w:rFonts w:ascii="Arial" w:hAnsi="Arial" w:cs="Arial"/>
                <w:b/>
                <w:bCs/>
                <w:shd w:val="clear" w:color="auto" w:fill="FFFFFF"/>
              </w:rPr>
            </w:pPr>
          </w:p>
          <w:p w14:paraId="7EEE70CA" w14:textId="580C2C21" w:rsidR="00EE4DDF" w:rsidRPr="00FD6766" w:rsidRDefault="00EE4DDF" w:rsidP="00A6725B">
            <w:pPr>
              <w:jc w:val="both"/>
              <w:rPr>
                <w:rFonts w:ascii="Arial" w:hAnsi="Arial" w:cs="Arial"/>
                <w:b/>
                <w:bCs/>
                <w:shd w:val="clear" w:color="auto" w:fill="FFFFFF"/>
              </w:rPr>
            </w:pPr>
          </w:p>
          <w:p w14:paraId="6605D157" w14:textId="01475611" w:rsidR="005D0617" w:rsidRPr="00FD6766" w:rsidRDefault="005D0617" w:rsidP="00A6725B">
            <w:pPr>
              <w:jc w:val="both"/>
              <w:rPr>
                <w:rFonts w:ascii="Arial" w:hAnsi="Arial" w:cs="Arial"/>
                <w:b/>
                <w:bCs/>
                <w:shd w:val="clear" w:color="auto" w:fill="FFFFFF"/>
              </w:rPr>
            </w:pPr>
          </w:p>
          <w:p w14:paraId="28BD6D78" w14:textId="77777777" w:rsidR="005D0617" w:rsidRPr="00FD6766" w:rsidRDefault="005D0617" w:rsidP="00A6725B">
            <w:pPr>
              <w:jc w:val="both"/>
              <w:rPr>
                <w:rFonts w:ascii="Arial" w:hAnsi="Arial" w:cs="Arial"/>
                <w:b/>
                <w:bCs/>
                <w:shd w:val="clear" w:color="auto" w:fill="FFFFFF"/>
              </w:rPr>
            </w:pPr>
          </w:p>
          <w:p w14:paraId="3E6BC3E4" w14:textId="0DD9FDE8"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212-12-19</w:t>
            </w:r>
          </w:p>
          <w:p w14:paraId="4746E7BB"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estimated life (of an electric insulation system)</w:t>
            </w:r>
          </w:p>
          <w:p w14:paraId="0634CBFA" w14:textId="77777777" w:rsidR="001B4DE9" w:rsidRPr="00FD6766" w:rsidRDefault="001B4DE9" w:rsidP="00A6725B">
            <w:pPr>
              <w:jc w:val="both"/>
              <w:rPr>
                <w:rFonts w:ascii="Arial" w:hAnsi="Arial" w:cs="Arial"/>
                <w:shd w:val="clear" w:color="auto" w:fill="FFFFFF"/>
              </w:rPr>
            </w:pPr>
            <w:r w:rsidRPr="00FD6766">
              <w:rPr>
                <w:rFonts w:ascii="Arial" w:hAnsi="Arial" w:cs="Arial"/>
                <w:shd w:val="clear" w:color="auto" w:fill="FFFFFF"/>
              </w:rPr>
              <w:t>expected service life derived from either service experience or the results of tests performed in accordance with appropriate evaluation procedures, or both, as established by the responsible organization or technical committee</w:t>
            </w:r>
          </w:p>
          <w:p w14:paraId="7F34EB38" w14:textId="35DFCBA4" w:rsidR="007E5369" w:rsidRPr="00FD6766" w:rsidRDefault="007E5369" w:rsidP="00A6725B">
            <w:pPr>
              <w:jc w:val="both"/>
              <w:rPr>
                <w:rFonts w:ascii="Arial" w:hAnsi="Arial" w:cs="Arial"/>
                <w:b/>
                <w:bCs/>
                <w:shd w:val="clear" w:color="auto" w:fill="FFFFFF"/>
              </w:rPr>
            </w:pPr>
          </w:p>
          <w:p w14:paraId="6594133D" w14:textId="77777777" w:rsidR="0061441F" w:rsidRPr="00FD6766" w:rsidRDefault="0061441F" w:rsidP="00A6725B">
            <w:pPr>
              <w:jc w:val="both"/>
              <w:rPr>
                <w:rFonts w:ascii="Arial" w:hAnsi="Arial" w:cs="Arial"/>
                <w:b/>
                <w:bCs/>
                <w:shd w:val="clear" w:color="auto" w:fill="FFFFFF"/>
              </w:rPr>
            </w:pPr>
          </w:p>
          <w:p w14:paraId="3281DD89" w14:textId="78B2D226"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212-12-20</w:t>
            </w:r>
          </w:p>
          <w:p w14:paraId="3B1C8E96"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softening temperature</w:t>
            </w:r>
          </w:p>
          <w:p w14:paraId="5196E4B6" w14:textId="77777777" w:rsidR="001B4DE9" w:rsidRPr="00FD6766" w:rsidRDefault="001B4DE9" w:rsidP="00A6725B">
            <w:pPr>
              <w:jc w:val="both"/>
              <w:rPr>
                <w:rFonts w:ascii="Arial" w:hAnsi="Arial" w:cs="Arial"/>
                <w:shd w:val="clear" w:color="auto" w:fill="FFFFFF"/>
              </w:rPr>
            </w:pPr>
            <w:r w:rsidRPr="00FD6766">
              <w:rPr>
                <w:rFonts w:ascii="Arial" w:hAnsi="Arial" w:cs="Arial"/>
                <w:shd w:val="clear" w:color="auto" w:fill="FFFFFF"/>
              </w:rPr>
              <w:t>temperature, measured according to a specified procedure, at which a material shows an agreed amount of softening</w:t>
            </w:r>
          </w:p>
          <w:p w14:paraId="0DEAF3C7" w14:textId="6DCA792C" w:rsidR="004854CD" w:rsidRPr="00FD6766" w:rsidRDefault="004854CD" w:rsidP="00A6725B">
            <w:pPr>
              <w:jc w:val="both"/>
              <w:rPr>
                <w:rFonts w:ascii="Arial" w:hAnsi="Arial" w:cs="Arial"/>
                <w:b/>
                <w:bCs/>
                <w:shd w:val="clear" w:color="auto" w:fill="FFFFFF"/>
              </w:rPr>
            </w:pPr>
          </w:p>
          <w:p w14:paraId="0B977C7B" w14:textId="77777777" w:rsidR="00075A5C" w:rsidRPr="00FD6766" w:rsidRDefault="00075A5C" w:rsidP="00A6725B">
            <w:pPr>
              <w:jc w:val="both"/>
              <w:rPr>
                <w:rFonts w:ascii="Arial" w:hAnsi="Arial" w:cs="Arial"/>
                <w:b/>
                <w:bCs/>
                <w:shd w:val="clear" w:color="auto" w:fill="FFFFFF"/>
              </w:rPr>
            </w:pPr>
          </w:p>
          <w:p w14:paraId="24D0FA41" w14:textId="7F36615B"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212-12-21</w:t>
            </w:r>
          </w:p>
          <w:p w14:paraId="001D44D1" w14:textId="3EDE7640" w:rsidR="001B4DE9" w:rsidRPr="00FD6766" w:rsidRDefault="00075A5C" w:rsidP="00A6725B">
            <w:pPr>
              <w:jc w:val="both"/>
              <w:rPr>
                <w:rFonts w:ascii="Arial" w:hAnsi="Arial" w:cs="Arial"/>
                <w:b/>
                <w:bCs/>
                <w:shd w:val="clear" w:color="auto" w:fill="FFFFFF"/>
              </w:rPr>
            </w:pPr>
            <w:r w:rsidRPr="00FD6766">
              <w:rPr>
                <w:rFonts w:ascii="Arial" w:hAnsi="Arial" w:cs="Arial"/>
                <w:b/>
                <w:bCs/>
                <w:shd w:val="clear" w:color="auto" w:fill="FFFFFF"/>
              </w:rPr>
              <w:t>w</w:t>
            </w:r>
            <w:r w:rsidR="001B4DE9" w:rsidRPr="00FD6766">
              <w:rPr>
                <w:rFonts w:ascii="Arial" w:hAnsi="Arial" w:cs="Arial"/>
                <w:b/>
                <w:bCs/>
                <w:shd w:val="clear" w:color="auto" w:fill="FFFFFF"/>
              </w:rPr>
              <w:t>ettability</w:t>
            </w:r>
          </w:p>
          <w:p w14:paraId="7DE5B80D" w14:textId="77777777" w:rsidR="001B4DE9" w:rsidRPr="00FD6766" w:rsidRDefault="001B4DE9" w:rsidP="00A6725B">
            <w:pPr>
              <w:jc w:val="both"/>
              <w:rPr>
                <w:rFonts w:ascii="Arial" w:hAnsi="Arial" w:cs="Arial"/>
                <w:shd w:val="clear" w:color="auto" w:fill="FFFFFF"/>
              </w:rPr>
            </w:pPr>
            <w:r w:rsidRPr="00FD6766">
              <w:rPr>
                <w:rFonts w:ascii="Arial" w:hAnsi="Arial" w:cs="Arial"/>
                <w:shd w:val="clear" w:color="auto" w:fill="FFFFFF"/>
              </w:rPr>
              <w:t>ability of a solid material surface to adsorb a liquid</w:t>
            </w:r>
          </w:p>
          <w:p w14:paraId="70D2B86B" w14:textId="77777777" w:rsidR="001B4DE9" w:rsidRPr="00FD6766" w:rsidRDefault="001B4DE9" w:rsidP="00A6725B">
            <w:pPr>
              <w:jc w:val="both"/>
              <w:rPr>
                <w:rFonts w:ascii="Arial" w:hAnsi="Arial" w:cs="Arial"/>
                <w:b/>
                <w:sz w:val="20"/>
                <w:shd w:val="clear" w:color="auto" w:fill="FFFFFF"/>
              </w:rPr>
            </w:pPr>
            <w:r w:rsidRPr="00FD6766">
              <w:rPr>
                <w:rFonts w:ascii="Arial" w:hAnsi="Arial" w:cs="Arial"/>
                <w:b/>
                <w:sz w:val="20"/>
                <w:shd w:val="clear" w:color="auto" w:fill="FFFFFF"/>
              </w:rPr>
              <w:t>Note 1 – A measure of the wettability is the contact angle between the solid surface and the liquid surface of a drop of the liquid on the solid.</w:t>
            </w:r>
          </w:p>
          <w:p w14:paraId="5EF9C619" w14:textId="77777777" w:rsidR="001B4DE9" w:rsidRPr="00FD6766" w:rsidRDefault="001B4DE9" w:rsidP="00A6725B">
            <w:pPr>
              <w:jc w:val="both"/>
              <w:rPr>
                <w:rFonts w:ascii="Arial" w:hAnsi="Arial" w:cs="Arial"/>
                <w:b/>
                <w:sz w:val="20"/>
                <w:shd w:val="clear" w:color="auto" w:fill="FFFFFF"/>
              </w:rPr>
            </w:pPr>
            <w:r w:rsidRPr="00FD6766">
              <w:rPr>
                <w:rFonts w:ascii="Arial" w:hAnsi="Arial" w:cs="Arial"/>
                <w:b/>
                <w:sz w:val="20"/>
                <w:shd w:val="clear" w:color="auto" w:fill="FFFFFF"/>
              </w:rPr>
              <w:t>Note 2 – The liquid for which the wettability is determined is not necessarily water.</w:t>
            </w:r>
          </w:p>
          <w:p w14:paraId="371D1F69" w14:textId="77777777" w:rsidR="00B93CA6" w:rsidRPr="00FD6766" w:rsidRDefault="00B93CA6" w:rsidP="00A6725B">
            <w:pPr>
              <w:jc w:val="both"/>
              <w:rPr>
                <w:rFonts w:ascii="Arial" w:hAnsi="Arial" w:cs="Arial"/>
                <w:b/>
                <w:bCs/>
                <w:shd w:val="clear" w:color="auto" w:fill="FFFFFF"/>
              </w:rPr>
            </w:pPr>
          </w:p>
          <w:p w14:paraId="15AD38AD" w14:textId="712D29D6" w:rsidR="00B93CA6" w:rsidRPr="00FD6766" w:rsidRDefault="00B93CA6" w:rsidP="00A6725B">
            <w:pPr>
              <w:jc w:val="both"/>
              <w:rPr>
                <w:rFonts w:ascii="Arial" w:hAnsi="Arial" w:cs="Arial"/>
                <w:b/>
                <w:bCs/>
                <w:shd w:val="clear" w:color="auto" w:fill="FFFFFF"/>
              </w:rPr>
            </w:pPr>
          </w:p>
          <w:p w14:paraId="6CAAE52F" w14:textId="15D63133" w:rsidR="00C80D03" w:rsidRPr="00FD6766" w:rsidRDefault="00C80D03" w:rsidP="00A6725B">
            <w:pPr>
              <w:jc w:val="both"/>
              <w:rPr>
                <w:rFonts w:ascii="Arial" w:hAnsi="Arial" w:cs="Arial"/>
                <w:b/>
                <w:bCs/>
                <w:shd w:val="clear" w:color="auto" w:fill="FFFFFF"/>
              </w:rPr>
            </w:pPr>
          </w:p>
          <w:p w14:paraId="552A41ED" w14:textId="77777777" w:rsidR="001215D2" w:rsidRPr="00FD6766" w:rsidRDefault="001215D2" w:rsidP="00A6725B">
            <w:pPr>
              <w:jc w:val="both"/>
              <w:rPr>
                <w:rFonts w:ascii="Arial" w:hAnsi="Arial" w:cs="Arial"/>
                <w:b/>
                <w:bCs/>
                <w:shd w:val="clear" w:color="auto" w:fill="FFFFFF"/>
              </w:rPr>
            </w:pPr>
          </w:p>
          <w:p w14:paraId="2F319635" w14:textId="734ABFCE"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lastRenderedPageBreak/>
              <w:t>212-12-22</w:t>
            </w:r>
          </w:p>
          <w:p w14:paraId="1C5C4307"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liquid absorption</w:t>
            </w:r>
          </w:p>
          <w:p w14:paraId="1A8419DE" w14:textId="77777777" w:rsidR="001B4DE9" w:rsidRPr="00FD6766" w:rsidRDefault="001B4DE9" w:rsidP="00A6725B">
            <w:pPr>
              <w:jc w:val="both"/>
              <w:rPr>
                <w:rFonts w:ascii="Arial" w:hAnsi="Arial" w:cs="Arial"/>
                <w:shd w:val="clear" w:color="auto" w:fill="FFFFFF"/>
              </w:rPr>
            </w:pPr>
            <w:r w:rsidRPr="00FD6766">
              <w:rPr>
                <w:rFonts w:ascii="Arial" w:hAnsi="Arial" w:cs="Arial"/>
                <w:shd w:val="clear" w:color="auto" w:fill="FFFFFF"/>
              </w:rPr>
              <w:t>amount of liquid absorbed by a specimen in contact with the liquid under specified conditions</w:t>
            </w:r>
          </w:p>
          <w:p w14:paraId="1BCD7357" w14:textId="61FDB04A" w:rsidR="00B93CA6" w:rsidRPr="00FD6766" w:rsidRDefault="00B93CA6" w:rsidP="00A6725B">
            <w:pPr>
              <w:jc w:val="both"/>
              <w:rPr>
                <w:rFonts w:ascii="Arial" w:hAnsi="Arial" w:cs="Arial"/>
                <w:b/>
                <w:bCs/>
                <w:shd w:val="clear" w:color="auto" w:fill="FFFFFF"/>
              </w:rPr>
            </w:pPr>
          </w:p>
          <w:p w14:paraId="5C60FB05" w14:textId="6F6766F9" w:rsidR="00162229" w:rsidRPr="00FD6766" w:rsidRDefault="00162229" w:rsidP="00A6725B">
            <w:pPr>
              <w:jc w:val="both"/>
              <w:rPr>
                <w:rFonts w:ascii="Arial" w:hAnsi="Arial" w:cs="Arial"/>
                <w:b/>
                <w:bCs/>
                <w:shd w:val="clear" w:color="auto" w:fill="FFFFFF"/>
              </w:rPr>
            </w:pPr>
          </w:p>
          <w:p w14:paraId="58E12793" w14:textId="17C92CEE"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212-12-23</w:t>
            </w:r>
          </w:p>
          <w:p w14:paraId="50B808A5"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water penetration</w:t>
            </w:r>
          </w:p>
          <w:p w14:paraId="3F307E67" w14:textId="77777777" w:rsidR="001B4DE9" w:rsidRPr="00FD6766" w:rsidRDefault="001B4DE9" w:rsidP="00A6725B">
            <w:pPr>
              <w:jc w:val="both"/>
              <w:rPr>
                <w:rFonts w:ascii="Arial" w:hAnsi="Arial" w:cs="Arial"/>
                <w:shd w:val="clear" w:color="auto" w:fill="FFFFFF"/>
              </w:rPr>
            </w:pPr>
            <w:r w:rsidRPr="00FD6766">
              <w:rPr>
                <w:rFonts w:ascii="Arial" w:hAnsi="Arial" w:cs="Arial"/>
                <w:shd w:val="clear" w:color="auto" w:fill="FFFFFF"/>
              </w:rPr>
              <w:t>amount of water passing through a specimen per time under specified conditions</w:t>
            </w:r>
          </w:p>
          <w:p w14:paraId="7CC421AB" w14:textId="77777777" w:rsidR="00B93CA6" w:rsidRPr="00FD6766" w:rsidRDefault="00B93CA6" w:rsidP="00A6725B">
            <w:pPr>
              <w:jc w:val="both"/>
              <w:rPr>
                <w:rFonts w:ascii="Arial" w:hAnsi="Arial" w:cs="Arial"/>
                <w:b/>
                <w:bCs/>
                <w:shd w:val="clear" w:color="auto" w:fill="FFFFFF"/>
              </w:rPr>
            </w:pPr>
          </w:p>
          <w:p w14:paraId="426E14CD" w14:textId="0B4C9D2D"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212-12-24</w:t>
            </w:r>
          </w:p>
          <w:p w14:paraId="1420DF15"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moisture absorption</w:t>
            </w:r>
          </w:p>
          <w:p w14:paraId="4C1ADD9A" w14:textId="77777777" w:rsidR="001B4DE9" w:rsidRPr="00FD6766" w:rsidRDefault="001B4DE9" w:rsidP="00A6725B">
            <w:pPr>
              <w:jc w:val="both"/>
              <w:rPr>
                <w:rFonts w:ascii="Arial" w:hAnsi="Arial" w:cs="Arial"/>
                <w:shd w:val="clear" w:color="auto" w:fill="FFFFFF"/>
              </w:rPr>
            </w:pPr>
            <w:r w:rsidRPr="00FD6766">
              <w:rPr>
                <w:rFonts w:ascii="Arial" w:hAnsi="Arial" w:cs="Arial"/>
                <w:shd w:val="clear" w:color="auto" w:fill="FFFFFF"/>
              </w:rPr>
              <w:t>amount of moisture absorbed by a specimen when exposed to an atmosphere of specified humidity, under specified conditions</w:t>
            </w:r>
          </w:p>
          <w:p w14:paraId="41E45A75" w14:textId="77777777" w:rsidR="009A19AA" w:rsidRPr="00FD6766" w:rsidRDefault="009A19AA" w:rsidP="00A6725B">
            <w:pPr>
              <w:jc w:val="both"/>
              <w:rPr>
                <w:rFonts w:ascii="Arial" w:hAnsi="Arial" w:cs="Arial"/>
                <w:b/>
                <w:bCs/>
                <w:shd w:val="clear" w:color="auto" w:fill="FFFFFF"/>
              </w:rPr>
            </w:pPr>
          </w:p>
          <w:p w14:paraId="3DB446E5" w14:textId="4B0CB764"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212-12-25</w:t>
            </w:r>
          </w:p>
          <w:p w14:paraId="481092E3"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gas absorption</w:t>
            </w:r>
          </w:p>
          <w:p w14:paraId="3EDFE42F" w14:textId="77777777" w:rsidR="001B4DE9" w:rsidRPr="00FD6766" w:rsidRDefault="001B4DE9" w:rsidP="00A6725B">
            <w:pPr>
              <w:jc w:val="both"/>
              <w:rPr>
                <w:rFonts w:ascii="Arial" w:hAnsi="Arial" w:cs="Arial"/>
                <w:shd w:val="clear" w:color="auto" w:fill="FFFFFF"/>
              </w:rPr>
            </w:pPr>
            <w:r w:rsidRPr="00FD6766">
              <w:rPr>
                <w:rFonts w:ascii="Arial" w:hAnsi="Arial" w:cs="Arial"/>
                <w:shd w:val="clear" w:color="auto" w:fill="FFFFFF"/>
              </w:rPr>
              <w:t>amount of gas absorbed by a liquid or adsorbed by a solid in contact with the gas under specified conditions</w:t>
            </w:r>
          </w:p>
          <w:p w14:paraId="0E806766" w14:textId="3D64CD42" w:rsidR="000C186D" w:rsidRPr="00FD6766" w:rsidRDefault="000C186D" w:rsidP="00A6725B">
            <w:pPr>
              <w:jc w:val="both"/>
              <w:rPr>
                <w:rFonts w:ascii="Arial" w:hAnsi="Arial" w:cs="Arial"/>
                <w:b/>
                <w:bCs/>
                <w:shd w:val="clear" w:color="auto" w:fill="FFFFFF"/>
              </w:rPr>
            </w:pPr>
          </w:p>
          <w:p w14:paraId="5F232907" w14:textId="77777777" w:rsidR="008175E8" w:rsidRPr="00FD6766" w:rsidRDefault="008175E8" w:rsidP="00A6725B">
            <w:pPr>
              <w:jc w:val="both"/>
              <w:rPr>
                <w:rFonts w:ascii="Arial" w:hAnsi="Arial" w:cs="Arial"/>
                <w:b/>
                <w:bCs/>
                <w:shd w:val="clear" w:color="auto" w:fill="FFFFFF"/>
              </w:rPr>
            </w:pPr>
          </w:p>
          <w:p w14:paraId="2E41B11F" w14:textId="384A1E7D"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212-12-26</w:t>
            </w:r>
          </w:p>
          <w:p w14:paraId="2934C822" w14:textId="776B5621" w:rsidR="001B4DE9" w:rsidRPr="00FD6766" w:rsidRDefault="00075A5C" w:rsidP="00A6725B">
            <w:pPr>
              <w:jc w:val="both"/>
              <w:rPr>
                <w:rFonts w:ascii="Arial" w:hAnsi="Arial" w:cs="Arial"/>
                <w:b/>
                <w:bCs/>
                <w:shd w:val="clear" w:color="auto" w:fill="FFFFFF"/>
              </w:rPr>
            </w:pPr>
            <w:r w:rsidRPr="00FD6766">
              <w:rPr>
                <w:rFonts w:ascii="Arial" w:hAnsi="Arial" w:cs="Arial"/>
                <w:b/>
                <w:bCs/>
                <w:shd w:val="clear" w:color="auto" w:fill="FFFFFF"/>
              </w:rPr>
              <w:t>d</w:t>
            </w:r>
            <w:r w:rsidR="001B4DE9" w:rsidRPr="00FD6766">
              <w:rPr>
                <w:rFonts w:ascii="Arial" w:hAnsi="Arial" w:cs="Arial"/>
                <w:b/>
                <w:bCs/>
                <w:shd w:val="clear" w:color="auto" w:fill="FFFFFF"/>
              </w:rPr>
              <w:t>elamination</w:t>
            </w:r>
          </w:p>
          <w:p w14:paraId="68EE79F8" w14:textId="1A482891" w:rsidR="001B4DE9" w:rsidRPr="00FD6766" w:rsidRDefault="000C186D" w:rsidP="00A6725B">
            <w:pPr>
              <w:jc w:val="both"/>
              <w:rPr>
                <w:rFonts w:ascii="Arial" w:hAnsi="Arial" w:cs="Arial"/>
                <w:shd w:val="clear" w:color="auto" w:fill="FFFFFF"/>
              </w:rPr>
            </w:pPr>
            <w:r w:rsidRPr="00FD6766">
              <w:rPr>
                <w:rFonts w:ascii="Arial" w:hAnsi="Arial" w:cs="Arial"/>
                <w:shd w:val="clear" w:color="auto" w:fill="FFFFFF"/>
              </w:rPr>
              <w:t>separation of layers of material</w:t>
            </w:r>
          </w:p>
          <w:p w14:paraId="5D490908" w14:textId="362D71BC" w:rsidR="000C186D" w:rsidRPr="00FD6766" w:rsidRDefault="000C186D" w:rsidP="00A6725B">
            <w:pPr>
              <w:jc w:val="both"/>
              <w:rPr>
                <w:rFonts w:ascii="Arial" w:hAnsi="Arial" w:cs="Arial"/>
                <w:shd w:val="clear" w:color="auto" w:fill="FFFFFF"/>
              </w:rPr>
            </w:pPr>
          </w:p>
          <w:p w14:paraId="087108CD" w14:textId="77777777" w:rsidR="001C1C14" w:rsidRPr="00FD6766" w:rsidRDefault="001C1C14" w:rsidP="00A6725B">
            <w:pPr>
              <w:jc w:val="both"/>
              <w:rPr>
                <w:rFonts w:ascii="Arial" w:hAnsi="Arial" w:cs="Arial"/>
                <w:shd w:val="clear" w:color="auto" w:fill="FFFFFF"/>
              </w:rPr>
            </w:pPr>
          </w:p>
          <w:p w14:paraId="1FCA1316"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212-12-27</w:t>
            </w:r>
          </w:p>
          <w:p w14:paraId="264AED5D"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breaking length (of paper)</w:t>
            </w:r>
          </w:p>
          <w:p w14:paraId="2380CF5F" w14:textId="77777777" w:rsidR="001B4DE9" w:rsidRPr="00FD6766" w:rsidRDefault="001B4DE9" w:rsidP="00A6725B">
            <w:pPr>
              <w:jc w:val="both"/>
              <w:rPr>
                <w:rFonts w:ascii="Arial" w:hAnsi="Arial" w:cs="Arial"/>
                <w:shd w:val="clear" w:color="auto" w:fill="FFFFFF"/>
              </w:rPr>
            </w:pPr>
            <w:r w:rsidRPr="00FD6766">
              <w:rPr>
                <w:rFonts w:ascii="Arial" w:hAnsi="Arial" w:cs="Arial"/>
                <w:shd w:val="clear" w:color="auto" w:fill="FFFFFF"/>
              </w:rPr>
              <w:t>measure of the tensile strength, calculated as the limiting length of a strip of paper of any uniform width, beyond which it would break by its own weight if it were suspended by one end</w:t>
            </w:r>
          </w:p>
          <w:p w14:paraId="776E7B32" w14:textId="775DC941" w:rsidR="001C1C14" w:rsidRPr="00FD6766" w:rsidRDefault="001C1C14" w:rsidP="00A6725B">
            <w:pPr>
              <w:jc w:val="both"/>
              <w:rPr>
                <w:rFonts w:ascii="Arial" w:hAnsi="Arial" w:cs="Arial"/>
                <w:b/>
                <w:bCs/>
                <w:shd w:val="clear" w:color="auto" w:fill="FFFFFF"/>
              </w:rPr>
            </w:pPr>
          </w:p>
          <w:p w14:paraId="63FEB6FA" w14:textId="3D75C89D" w:rsidR="008B78A9" w:rsidRPr="00FD6766" w:rsidRDefault="008B78A9" w:rsidP="00A6725B">
            <w:pPr>
              <w:jc w:val="both"/>
              <w:rPr>
                <w:rFonts w:ascii="Arial" w:hAnsi="Arial" w:cs="Arial"/>
                <w:b/>
                <w:bCs/>
                <w:shd w:val="clear" w:color="auto" w:fill="FFFFFF"/>
              </w:rPr>
            </w:pPr>
          </w:p>
          <w:p w14:paraId="6A9E0FD7" w14:textId="77777777" w:rsidR="00E22733" w:rsidRPr="00FD6766" w:rsidRDefault="00E22733" w:rsidP="00A6725B">
            <w:pPr>
              <w:jc w:val="both"/>
              <w:rPr>
                <w:rFonts w:ascii="Arial" w:hAnsi="Arial" w:cs="Arial"/>
                <w:b/>
                <w:bCs/>
                <w:shd w:val="clear" w:color="auto" w:fill="FFFFFF"/>
              </w:rPr>
            </w:pPr>
          </w:p>
          <w:p w14:paraId="1FA02709" w14:textId="7D77C932"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212-12-28</w:t>
            </w:r>
          </w:p>
          <w:p w14:paraId="5E064E99"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glass transition</w:t>
            </w:r>
          </w:p>
          <w:p w14:paraId="3302249E" w14:textId="77777777" w:rsidR="001B4DE9" w:rsidRPr="00FD6766" w:rsidRDefault="001B4DE9" w:rsidP="00A6725B">
            <w:pPr>
              <w:jc w:val="both"/>
              <w:rPr>
                <w:rFonts w:ascii="Arial" w:hAnsi="Arial" w:cs="Arial"/>
                <w:shd w:val="clear" w:color="auto" w:fill="FFFFFF"/>
              </w:rPr>
            </w:pPr>
            <w:r w:rsidRPr="00FD6766">
              <w:rPr>
                <w:rFonts w:ascii="Arial" w:hAnsi="Arial" w:cs="Arial"/>
                <w:shd w:val="clear" w:color="auto" w:fill="FFFFFF"/>
              </w:rPr>
              <w:t>physical change in an amorphous material or in amorphous regions of a partially crystalline material from a viscous or rubbery condition to a hard one, or the reverse</w:t>
            </w:r>
          </w:p>
          <w:p w14:paraId="1B88B920" w14:textId="5AC63754" w:rsidR="00F72752" w:rsidRPr="00FD6766" w:rsidRDefault="00F72752" w:rsidP="00A6725B">
            <w:pPr>
              <w:jc w:val="both"/>
              <w:rPr>
                <w:rFonts w:ascii="Arial" w:hAnsi="Arial" w:cs="Arial"/>
                <w:b/>
                <w:bCs/>
                <w:shd w:val="clear" w:color="auto" w:fill="FFFFFF"/>
              </w:rPr>
            </w:pPr>
          </w:p>
          <w:p w14:paraId="014572B4" w14:textId="77777777" w:rsidR="001215D2" w:rsidRPr="00FD6766" w:rsidRDefault="001215D2" w:rsidP="00A6725B">
            <w:pPr>
              <w:jc w:val="both"/>
              <w:rPr>
                <w:rFonts w:ascii="Arial" w:hAnsi="Arial" w:cs="Arial"/>
                <w:b/>
                <w:bCs/>
                <w:shd w:val="clear" w:color="auto" w:fill="FFFFFF"/>
              </w:rPr>
            </w:pPr>
          </w:p>
          <w:p w14:paraId="74437D7D" w14:textId="559DF4CA"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212-12-29</w:t>
            </w:r>
          </w:p>
          <w:p w14:paraId="5C32182C"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lastRenderedPageBreak/>
              <w:t>glass transition temperature</w:t>
            </w:r>
          </w:p>
          <w:p w14:paraId="08D64241" w14:textId="77777777" w:rsidR="001B4DE9" w:rsidRPr="00FD6766" w:rsidRDefault="001B4DE9" w:rsidP="00A6725B">
            <w:pPr>
              <w:jc w:val="both"/>
              <w:rPr>
                <w:rFonts w:ascii="Arial" w:hAnsi="Arial" w:cs="Arial"/>
                <w:shd w:val="clear" w:color="auto" w:fill="FFFFFF"/>
              </w:rPr>
            </w:pPr>
            <w:r w:rsidRPr="00FD6766">
              <w:rPr>
                <w:rFonts w:ascii="Arial" w:hAnsi="Arial" w:cs="Arial"/>
                <w:shd w:val="clear" w:color="auto" w:fill="FFFFFF"/>
              </w:rPr>
              <w:t>midpoint of a thermodynamic temperature range over which the glass transition takes place</w:t>
            </w:r>
          </w:p>
          <w:p w14:paraId="70BE0428" w14:textId="1116FEE0" w:rsidR="00EA61D2" w:rsidRPr="00FD6766" w:rsidRDefault="00EA61D2" w:rsidP="00A6725B">
            <w:pPr>
              <w:jc w:val="both"/>
              <w:rPr>
                <w:rFonts w:ascii="Arial" w:hAnsi="Arial" w:cs="Arial"/>
                <w:b/>
                <w:bCs/>
                <w:shd w:val="clear" w:color="auto" w:fill="FFFFFF"/>
              </w:rPr>
            </w:pPr>
          </w:p>
          <w:p w14:paraId="3A3C8EBF" w14:textId="77777777" w:rsidR="00A70E19" w:rsidRPr="00FD6766" w:rsidRDefault="00A70E19" w:rsidP="00A6725B">
            <w:pPr>
              <w:jc w:val="both"/>
              <w:rPr>
                <w:rFonts w:ascii="Arial" w:hAnsi="Arial" w:cs="Arial"/>
                <w:b/>
                <w:bCs/>
                <w:shd w:val="clear" w:color="auto" w:fill="FFFFFF"/>
              </w:rPr>
            </w:pPr>
          </w:p>
          <w:p w14:paraId="1EB86B2B" w14:textId="39439528"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212-12-30</w:t>
            </w:r>
          </w:p>
          <w:p w14:paraId="23F402E6"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potentially destructive stress</w:t>
            </w:r>
          </w:p>
          <w:p w14:paraId="632006D2" w14:textId="77777777" w:rsidR="001B4DE9" w:rsidRPr="00FD6766" w:rsidRDefault="001B4DE9" w:rsidP="00A6725B">
            <w:pPr>
              <w:jc w:val="both"/>
              <w:rPr>
                <w:rFonts w:ascii="Arial" w:hAnsi="Arial" w:cs="Arial"/>
                <w:shd w:val="clear" w:color="auto" w:fill="FFFFFF"/>
              </w:rPr>
            </w:pPr>
            <w:r w:rsidRPr="00FD6766">
              <w:rPr>
                <w:rFonts w:ascii="Arial" w:hAnsi="Arial" w:cs="Arial"/>
                <w:shd w:val="clear" w:color="auto" w:fill="FFFFFF"/>
              </w:rPr>
              <w:t>factor of influence in service which can cause failure, alone or in combination with other stresses</w:t>
            </w:r>
          </w:p>
          <w:p w14:paraId="7B9E92BA" w14:textId="4CECE9E9" w:rsidR="00AB2C5E" w:rsidRPr="00FD6766" w:rsidRDefault="00AB2C5E" w:rsidP="00A6725B">
            <w:pPr>
              <w:jc w:val="both"/>
              <w:rPr>
                <w:rFonts w:ascii="Arial" w:hAnsi="Arial" w:cs="Arial"/>
                <w:b/>
                <w:bCs/>
                <w:shd w:val="clear" w:color="auto" w:fill="FFFFFF"/>
              </w:rPr>
            </w:pPr>
          </w:p>
          <w:p w14:paraId="37D6789F" w14:textId="493EF9BB" w:rsidR="00360B41" w:rsidRPr="00FD6766" w:rsidRDefault="00360B41" w:rsidP="00A6725B">
            <w:pPr>
              <w:jc w:val="both"/>
              <w:rPr>
                <w:rFonts w:ascii="Arial" w:hAnsi="Arial" w:cs="Arial"/>
                <w:b/>
                <w:bCs/>
                <w:shd w:val="clear" w:color="auto" w:fill="FFFFFF"/>
              </w:rPr>
            </w:pPr>
          </w:p>
          <w:p w14:paraId="0FFF6470" w14:textId="77777777" w:rsidR="00360B41" w:rsidRPr="00FD6766" w:rsidRDefault="00360B41" w:rsidP="00A6725B">
            <w:pPr>
              <w:jc w:val="both"/>
              <w:rPr>
                <w:rFonts w:ascii="Arial" w:hAnsi="Arial" w:cs="Arial"/>
                <w:b/>
                <w:bCs/>
                <w:shd w:val="clear" w:color="auto" w:fill="FFFFFF"/>
              </w:rPr>
            </w:pPr>
          </w:p>
          <w:p w14:paraId="5EB29B40" w14:textId="0DDD3DF5"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212-12-31</w:t>
            </w:r>
          </w:p>
          <w:p w14:paraId="04FAD4D9"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thermal class</w:t>
            </w:r>
          </w:p>
          <w:p w14:paraId="25C44035" w14:textId="77777777" w:rsidR="001B4DE9" w:rsidRPr="00FD6766" w:rsidRDefault="001B4DE9" w:rsidP="00A6725B">
            <w:pPr>
              <w:jc w:val="both"/>
              <w:rPr>
                <w:rFonts w:ascii="Arial" w:hAnsi="Arial" w:cs="Arial"/>
                <w:shd w:val="clear" w:color="auto" w:fill="FFFFFF"/>
              </w:rPr>
            </w:pPr>
            <w:r w:rsidRPr="00FD6766">
              <w:rPr>
                <w:rFonts w:ascii="Arial" w:hAnsi="Arial" w:cs="Arial"/>
                <w:shd w:val="clear" w:color="auto" w:fill="FFFFFF"/>
              </w:rPr>
              <w:t>designation of an insulating material or system by a number that is equal to the numerical value of the Celsius maximum temperature expressed in degrees Celsius for which the material or system is appropriate in normal use</w:t>
            </w:r>
          </w:p>
          <w:p w14:paraId="74DFEDA5" w14:textId="77777777" w:rsidR="001B4DE9" w:rsidRPr="00FD6766" w:rsidRDefault="001B4DE9" w:rsidP="00A6725B">
            <w:pPr>
              <w:jc w:val="both"/>
              <w:rPr>
                <w:rFonts w:ascii="Arial" w:hAnsi="Arial" w:cs="Arial"/>
                <w:b/>
                <w:sz w:val="20"/>
                <w:shd w:val="clear" w:color="auto" w:fill="FFFFFF"/>
              </w:rPr>
            </w:pPr>
            <w:r w:rsidRPr="00FD6766">
              <w:rPr>
                <w:rFonts w:ascii="Arial" w:hAnsi="Arial" w:cs="Arial"/>
                <w:b/>
                <w:sz w:val="20"/>
                <w:shd w:val="clear" w:color="auto" w:fill="FFFFFF"/>
              </w:rPr>
              <w:t>Note 1 – It may be necessary to assign different thermal classes to the same material or system for different service conditions.</w:t>
            </w:r>
          </w:p>
          <w:p w14:paraId="4DACBC37" w14:textId="77777777" w:rsidR="001B4DE9" w:rsidRPr="00FD6766" w:rsidRDefault="001B4DE9" w:rsidP="00A6725B">
            <w:pPr>
              <w:jc w:val="both"/>
              <w:rPr>
                <w:rFonts w:ascii="Arial" w:hAnsi="Arial" w:cs="Arial"/>
                <w:b/>
                <w:sz w:val="20"/>
                <w:shd w:val="clear" w:color="auto" w:fill="FFFFFF"/>
              </w:rPr>
            </w:pPr>
            <w:r w:rsidRPr="00FD6766">
              <w:rPr>
                <w:rFonts w:ascii="Arial" w:hAnsi="Arial" w:cs="Arial"/>
                <w:b/>
                <w:sz w:val="20"/>
                <w:shd w:val="clear" w:color="auto" w:fill="FFFFFF"/>
              </w:rPr>
              <w:t>Note 2 – The description of an electrotechnical product as being of a particular thermal class does not mean, and must not be taken to imply that each insulating material used in its construction is of the same thermal capability.</w:t>
            </w:r>
          </w:p>
          <w:p w14:paraId="62E2FBEF" w14:textId="25DDD574" w:rsidR="0020240D" w:rsidRPr="00FD6766" w:rsidRDefault="0020240D" w:rsidP="00A6725B">
            <w:pPr>
              <w:jc w:val="both"/>
              <w:rPr>
                <w:rFonts w:ascii="Arial" w:hAnsi="Arial" w:cs="Arial"/>
                <w:b/>
                <w:bCs/>
                <w:shd w:val="clear" w:color="auto" w:fill="FFFFFF"/>
              </w:rPr>
            </w:pPr>
          </w:p>
          <w:p w14:paraId="4A52787D" w14:textId="0883353F" w:rsidR="00344B04" w:rsidRPr="00FD6766" w:rsidRDefault="00344B04" w:rsidP="00A6725B">
            <w:pPr>
              <w:jc w:val="both"/>
              <w:rPr>
                <w:rFonts w:ascii="Arial" w:hAnsi="Arial" w:cs="Arial"/>
                <w:b/>
                <w:bCs/>
                <w:shd w:val="clear" w:color="auto" w:fill="FFFFFF"/>
              </w:rPr>
            </w:pPr>
          </w:p>
          <w:p w14:paraId="2C9E62BE" w14:textId="3891F101" w:rsidR="00344B04" w:rsidRPr="00FD6766" w:rsidRDefault="00344B04" w:rsidP="00A6725B">
            <w:pPr>
              <w:jc w:val="both"/>
              <w:rPr>
                <w:rFonts w:ascii="Arial" w:hAnsi="Arial" w:cs="Arial"/>
                <w:b/>
                <w:bCs/>
                <w:shd w:val="clear" w:color="auto" w:fill="FFFFFF"/>
              </w:rPr>
            </w:pPr>
          </w:p>
          <w:p w14:paraId="51D787BB" w14:textId="77777777" w:rsidR="00344B04" w:rsidRPr="00FD6766" w:rsidRDefault="00344B04" w:rsidP="00A6725B">
            <w:pPr>
              <w:jc w:val="both"/>
              <w:rPr>
                <w:rFonts w:ascii="Arial" w:hAnsi="Arial" w:cs="Arial"/>
                <w:b/>
                <w:bCs/>
                <w:shd w:val="clear" w:color="auto" w:fill="FFFFFF"/>
              </w:rPr>
            </w:pPr>
          </w:p>
          <w:p w14:paraId="76BD6BC2" w14:textId="3F3EAF9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212-12-32</w:t>
            </w:r>
          </w:p>
          <w:p w14:paraId="5BDBF340"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thermal stability</w:t>
            </w:r>
          </w:p>
          <w:p w14:paraId="200FCF2B" w14:textId="77777777" w:rsidR="001B4DE9" w:rsidRPr="00FD6766" w:rsidRDefault="001B4DE9" w:rsidP="00A6725B">
            <w:pPr>
              <w:jc w:val="both"/>
              <w:rPr>
                <w:rFonts w:ascii="Arial" w:hAnsi="Arial" w:cs="Arial"/>
                <w:shd w:val="clear" w:color="auto" w:fill="FFFFFF"/>
              </w:rPr>
            </w:pPr>
            <w:r w:rsidRPr="00FD6766">
              <w:rPr>
                <w:rFonts w:ascii="Arial" w:hAnsi="Arial" w:cs="Arial"/>
                <w:shd w:val="clear" w:color="auto" w:fill="FFFFFF"/>
              </w:rPr>
              <w:t>ability to withstand long time exposure to elevated temperature</w:t>
            </w:r>
          </w:p>
          <w:p w14:paraId="44A77D66" w14:textId="29D7DA59" w:rsidR="0020240D" w:rsidRPr="00FD6766" w:rsidRDefault="0020240D" w:rsidP="00A6725B">
            <w:pPr>
              <w:jc w:val="both"/>
              <w:rPr>
                <w:rFonts w:ascii="Arial" w:hAnsi="Arial" w:cs="Arial"/>
                <w:b/>
                <w:bCs/>
                <w:shd w:val="clear" w:color="auto" w:fill="FFFFFF"/>
              </w:rPr>
            </w:pPr>
          </w:p>
          <w:p w14:paraId="58E05941" w14:textId="77777777" w:rsidR="003C7C12" w:rsidRPr="00FD6766" w:rsidRDefault="003C7C12" w:rsidP="00A6725B">
            <w:pPr>
              <w:jc w:val="both"/>
              <w:rPr>
                <w:rFonts w:ascii="Arial" w:hAnsi="Arial" w:cs="Arial"/>
                <w:b/>
                <w:bCs/>
                <w:shd w:val="clear" w:color="auto" w:fill="FFFFFF"/>
              </w:rPr>
            </w:pPr>
          </w:p>
          <w:p w14:paraId="198B7433" w14:textId="3137CC5B"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212-12-33</w:t>
            </w:r>
          </w:p>
          <w:p w14:paraId="15F57842"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diagnostic test</w:t>
            </w:r>
          </w:p>
          <w:p w14:paraId="05134A81" w14:textId="48226226" w:rsidR="001B4DE9" w:rsidRPr="00FD6766" w:rsidRDefault="001B4DE9" w:rsidP="00A6725B">
            <w:pPr>
              <w:jc w:val="both"/>
              <w:rPr>
                <w:rFonts w:ascii="Arial" w:hAnsi="Arial" w:cs="Arial"/>
                <w:shd w:val="clear" w:color="auto" w:fill="FFFFFF"/>
              </w:rPr>
            </w:pPr>
            <w:r w:rsidRPr="00FD6766">
              <w:rPr>
                <w:rFonts w:ascii="Arial" w:hAnsi="Arial" w:cs="Arial"/>
                <w:shd w:val="clear" w:color="auto" w:fill="FFFFFF"/>
              </w:rPr>
              <w:t>application of a specified level of a stress to a test object to determine whether or when the end-point criterion has been reached</w:t>
            </w:r>
          </w:p>
          <w:p w14:paraId="6A1C238B" w14:textId="77777777" w:rsidR="0020240D" w:rsidRPr="00FD6766" w:rsidRDefault="0020240D" w:rsidP="00A6725B">
            <w:pPr>
              <w:jc w:val="both"/>
              <w:rPr>
                <w:rFonts w:ascii="Arial" w:hAnsi="Arial" w:cs="Arial"/>
                <w:shd w:val="clear" w:color="auto" w:fill="FFFFFF"/>
              </w:rPr>
            </w:pPr>
          </w:p>
          <w:p w14:paraId="501DF820"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212-12-34</w:t>
            </w:r>
          </w:p>
          <w:p w14:paraId="28C4C57C"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(mechanical) recycling</w:t>
            </w:r>
          </w:p>
          <w:p w14:paraId="1FD8E211" w14:textId="77777777" w:rsidR="001B4DE9" w:rsidRPr="00FD6766" w:rsidRDefault="001B4DE9" w:rsidP="00A6725B">
            <w:pPr>
              <w:jc w:val="both"/>
              <w:rPr>
                <w:rFonts w:ascii="Arial" w:hAnsi="Arial" w:cs="Arial"/>
                <w:shd w:val="clear" w:color="auto" w:fill="FFFFFF"/>
              </w:rPr>
            </w:pPr>
            <w:r w:rsidRPr="00FD6766">
              <w:rPr>
                <w:rFonts w:ascii="Arial" w:hAnsi="Arial" w:cs="Arial"/>
                <w:shd w:val="clear" w:color="auto" w:fill="FFFFFF"/>
              </w:rPr>
              <w:t>reprocessing waste materials in a production process for the original or for other purposes</w:t>
            </w:r>
          </w:p>
          <w:p w14:paraId="5E656C9B" w14:textId="77777777" w:rsidR="001B4DE9" w:rsidRPr="00FD6766" w:rsidRDefault="001B4DE9" w:rsidP="00A6725B">
            <w:pPr>
              <w:jc w:val="both"/>
              <w:rPr>
                <w:rFonts w:ascii="Arial" w:hAnsi="Arial" w:cs="Arial"/>
                <w:b/>
                <w:sz w:val="20"/>
                <w:shd w:val="clear" w:color="auto" w:fill="FFFFFF"/>
              </w:rPr>
            </w:pPr>
            <w:r w:rsidRPr="00FD6766">
              <w:rPr>
                <w:rFonts w:ascii="Arial" w:hAnsi="Arial" w:cs="Arial"/>
                <w:b/>
                <w:sz w:val="20"/>
                <w:shd w:val="clear" w:color="auto" w:fill="FFFFFF"/>
              </w:rPr>
              <w:lastRenderedPageBreak/>
              <w:t>Note – Processes for energy recovery and chemical decomposition to monomers are not included in this concept.</w:t>
            </w:r>
          </w:p>
          <w:p w14:paraId="271ACA4B" w14:textId="5CDF9627" w:rsidR="0020240D" w:rsidRPr="00FD6766" w:rsidRDefault="0020240D" w:rsidP="00A6725B">
            <w:pPr>
              <w:jc w:val="both"/>
              <w:rPr>
                <w:rFonts w:ascii="Arial" w:hAnsi="Arial" w:cs="Arial"/>
                <w:b/>
                <w:bCs/>
                <w:shd w:val="clear" w:color="auto" w:fill="FFFFFF"/>
              </w:rPr>
            </w:pPr>
          </w:p>
          <w:p w14:paraId="74046C9E" w14:textId="35520872"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212-12-35</w:t>
            </w:r>
          </w:p>
          <w:p w14:paraId="68C7E255" w14:textId="77777777" w:rsidR="001B4DE9" w:rsidRPr="00FD6766" w:rsidRDefault="001B4DE9" w:rsidP="00A6725B">
            <w:pPr>
              <w:jc w:val="both"/>
              <w:rPr>
                <w:rFonts w:ascii="Arial" w:hAnsi="Arial" w:cs="Arial"/>
                <w:b/>
                <w:bCs/>
                <w:shd w:val="clear" w:color="auto" w:fill="FFFFFF"/>
              </w:rPr>
            </w:pPr>
            <w:r w:rsidRPr="00FD6766">
              <w:rPr>
                <w:rFonts w:ascii="Arial" w:hAnsi="Arial" w:cs="Arial"/>
                <w:b/>
                <w:bCs/>
                <w:shd w:val="clear" w:color="auto" w:fill="FFFFFF"/>
              </w:rPr>
              <w:t>commingled waste plastics</w:t>
            </w:r>
          </w:p>
          <w:p w14:paraId="5742B74F" w14:textId="28821BAB" w:rsidR="001B4DE9" w:rsidRPr="00FD6766" w:rsidRDefault="001B4DE9" w:rsidP="00A6725B">
            <w:pPr>
              <w:jc w:val="both"/>
              <w:rPr>
                <w:rFonts w:ascii="Arial" w:hAnsi="Arial" w:cs="Arial"/>
                <w:shd w:val="clear" w:color="auto" w:fill="FFFFFF"/>
              </w:rPr>
            </w:pPr>
            <w:r w:rsidRPr="00FD6766">
              <w:rPr>
                <w:rFonts w:ascii="Arial" w:hAnsi="Arial" w:cs="Arial"/>
                <w:shd w:val="clear" w:color="auto" w:fill="FFFFFF"/>
              </w:rPr>
              <w:t>waste plastics consisting of different types of polymers</w:t>
            </w:r>
          </w:p>
          <w:p w14:paraId="226C2F1D" w14:textId="2B5823A8" w:rsidR="000D1308" w:rsidRPr="00FD6766" w:rsidRDefault="000D1308" w:rsidP="00A6725B">
            <w:pPr>
              <w:jc w:val="both"/>
              <w:rPr>
                <w:rFonts w:ascii="Arial" w:hAnsi="Arial" w:cs="Arial"/>
                <w:shd w:val="clear" w:color="auto" w:fill="FFFFFF"/>
              </w:rPr>
            </w:pPr>
          </w:p>
          <w:p w14:paraId="5434C273" w14:textId="77777777" w:rsidR="000D1308" w:rsidRPr="00FD6766" w:rsidRDefault="000D1308" w:rsidP="00A6725B">
            <w:pPr>
              <w:jc w:val="center"/>
              <w:rPr>
                <w:rFonts w:ascii="Arial" w:hAnsi="Arial" w:cs="Arial"/>
                <w:u w:val="single"/>
                <w:shd w:val="clear" w:color="auto" w:fill="FFFFFF"/>
              </w:rPr>
            </w:pPr>
            <w:r w:rsidRPr="00FD6766">
              <w:rPr>
                <w:rFonts w:ascii="Arial" w:hAnsi="Arial" w:cs="Arial"/>
                <w:u w:val="single"/>
                <w:shd w:val="clear" w:color="auto" w:fill="FFFFFF"/>
              </w:rPr>
              <w:t>Section 212-13: Concepts related to processing of insulating materials</w:t>
            </w:r>
          </w:p>
          <w:p w14:paraId="70EAB5CC" w14:textId="18BC8DE1" w:rsidR="00F72D35" w:rsidRPr="00FD6766" w:rsidRDefault="00F72D35" w:rsidP="00A6725B">
            <w:pPr>
              <w:jc w:val="both"/>
              <w:rPr>
                <w:rFonts w:ascii="Arial" w:hAnsi="Arial" w:cs="Arial"/>
                <w:b/>
                <w:bCs/>
                <w:shd w:val="clear" w:color="auto" w:fill="FFFFFF"/>
              </w:rPr>
            </w:pPr>
          </w:p>
          <w:p w14:paraId="149BC184" w14:textId="77777777" w:rsidR="00354586" w:rsidRPr="00FD6766" w:rsidRDefault="00354586" w:rsidP="00A6725B">
            <w:pPr>
              <w:jc w:val="both"/>
              <w:rPr>
                <w:rFonts w:ascii="Arial" w:hAnsi="Arial" w:cs="Arial"/>
                <w:b/>
                <w:bCs/>
                <w:shd w:val="clear" w:color="auto" w:fill="FFFFFF"/>
              </w:rPr>
            </w:pPr>
          </w:p>
          <w:p w14:paraId="07149B4F" w14:textId="774D3723" w:rsidR="000D1308" w:rsidRPr="00FD6766" w:rsidRDefault="000D1308" w:rsidP="00A6725B">
            <w:pPr>
              <w:jc w:val="both"/>
              <w:rPr>
                <w:rFonts w:ascii="Arial" w:hAnsi="Arial" w:cs="Arial"/>
                <w:b/>
                <w:bCs/>
                <w:shd w:val="clear" w:color="auto" w:fill="FFFFFF"/>
              </w:rPr>
            </w:pPr>
            <w:r w:rsidRPr="00FD6766">
              <w:rPr>
                <w:rFonts w:ascii="Arial" w:hAnsi="Arial" w:cs="Arial"/>
                <w:b/>
                <w:bCs/>
                <w:shd w:val="clear" w:color="auto" w:fill="FFFFFF"/>
              </w:rPr>
              <w:t>212-13-01</w:t>
            </w:r>
          </w:p>
          <w:p w14:paraId="3C96DDE5" w14:textId="77777777" w:rsidR="000D1308" w:rsidRPr="00FD6766" w:rsidRDefault="000D1308" w:rsidP="00A6725B">
            <w:pPr>
              <w:jc w:val="both"/>
              <w:rPr>
                <w:rFonts w:ascii="Arial" w:hAnsi="Arial" w:cs="Arial"/>
                <w:b/>
                <w:bCs/>
                <w:shd w:val="clear" w:color="auto" w:fill="FFFFFF"/>
              </w:rPr>
            </w:pPr>
            <w:r w:rsidRPr="00FD6766">
              <w:rPr>
                <w:rFonts w:ascii="Arial" w:hAnsi="Arial" w:cs="Arial"/>
                <w:b/>
                <w:bCs/>
                <w:shd w:val="clear" w:color="auto" w:fill="FFFFFF"/>
              </w:rPr>
              <w:t>impregnating</w:t>
            </w:r>
          </w:p>
          <w:p w14:paraId="02CB7CE0" w14:textId="77777777" w:rsidR="000D1308" w:rsidRPr="00FD6766" w:rsidRDefault="000D1308" w:rsidP="00A6725B">
            <w:pPr>
              <w:jc w:val="both"/>
              <w:rPr>
                <w:rFonts w:ascii="Arial" w:hAnsi="Arial" w:cs="Arial"/>
                <w:shd w:val="clear" w:color="auto" w:fill="FFFFFF"/>
              </w:rPr>
            </w:pPr>
            <w:r w:rsidRPr="00FD6766">
              <w:rPr>
                <w:rFonts w:ascii="Arial" w:hAnsi="Arial" w:cs="Arial"/>
                <w:shd w:val="clear" w:color="auto" w:fill="FFFFFF"/>
              </w:rPr>
              <w:t>filling with a liquid the interstices and voids in an insulating material or a combination of materials</w:t>
            </w:r>
          </w:p>
          <w:p w14:paraId="53825951" w14:textId="310F45E6" w:rsidR="000D1308" w:rsidRPr="00FD6766" w:rsidRDefault="000D1308" w:rsidP="00A6725B">
            <w:pPr>
              <w:jc w:val="both"/>
              <w:rPr>
                <w:rFonts w:ascii="Arial" w:hAnsi="Arial" w:cs="Arial"/>
                <w:b/>
                <w:sz w:val="20"/>
                <w:szCs w:val="20"/>
                <w:shd w:val="clear" w:color="auto" w:fill="FFFFFF"/>
              </w:rPr>
            </w:pPr>
            <w:r w:rsidRPr="00FD6766">
              <w:rPr>
                <w:rFonts w:ascii="Arial" w:hAnsi="Arial" w:cs="Arial"/>
                <w:b/>
                <w:sz w:val="20"/>
                <w:szCs w:val="20"/>
                <w:shd w:val="clear" w:color="auto" w:fill="FFFFFF"/>
              </w:rPr>
              <w:t xml:space="preserve">NOTE </w:t>
            </w:r>
            <w:r w:rsidR="00893FD0" w:rsidRPr="00FD6766">
              <w:rPr>
                <w:rFonts w:ascii="Arial" w:hAnsi="Arial" w:cs="Arial"/>
                <w:b/>
                <w:sz w:val="20"/>
                <w:szCs w:val="20"/>
                <w:shd w:val="clear" w:color="auto" w:fill="FFFFFF"/>
              </w:rPr>
              <w:t xml:space="preserve"> – </w:t>
            </w:r>
            <w:r w:rsidRPr="00FD6766">
              <w:rPr>
                <w:rFonts w:ascii="Arial" w:hAnsi="Arial" w:cs="Arial"/>
                <w:b/>
                <w:sz w:val="20"/>
                <w:szCs w:val="20"/>
                <w:shd w:val="clear" w:color="auto" w:fill="FFFFFF"/>
              </w:rPr>
              <w:t>The liquid may remain liquid or become solid after impregnating.</w:t>
            </w:r>
          </w:p>
          <w:p w14:paraId="5A273988" w14:textId="0069238A" w:rsidR="00200F49" w:rsidRPr="00FD6766" w:rsidRDefault="00200F49" w:rsidP="00A6725B">
            <w:pPr>
              <w:jc w:val="both"/>
              <w:rPr>
                <w:rFonts w:ascii="Arial" w:hAnsi="Arial" w:cs="Arial"/>
                <w:shd w:val="clear" w:color="auto" w:fill="FFFFFF"/>
              </w:rPr>
            </w:pPr>
          </w:p>
          <w:p w14:paraId="686852BB" w14:textId="77777777" w:rsidR="00D83D24" w:rsidRPr="00FD6766" w:rsidRDefault="00D83D24" w:rsidP="00A6725B">
            <w:pPr>
              <w:jc w:val="both"/>
              <w:rPr>
                <w:rFonts w:ascii="Arial" w:hAnsi="Arial" w:cs="Arial"/>
                <w:shd w:val="clear" w:color="auto" w:fill="FFFFFF"/>
              </w:rPr>
            </w:pPr>
          </w:p>
          <w:p w14:paraId="4AA95E41" w14:textId="77777777" w:rsidR="000D1308" w:rsidRPr="00FD6766" w:rsidRDefault="000D1308" w:rsidP="00A6725B">
            <w:pPr>
              <w:jc w:val="both"/>
              <w:rPr>
                <w:rFonts w:ascii="Arial" w:hAnsi="Arial" w:cs="Arial"/>
                <w:b/>
                <w:bCs/>
                <w:shd w:val="clear" w:color="auto" w:fill="FFFFFF"/>
              </w:rPr>
            </w:pPr>
            <w:r w:rsidRPr="00FD6766">
              <w:rPr>
                <w:rFonts w:ascii="Arial" w:hAnsi="Arial" w:cs="Arial"/>
                <w:b/>
                <w:bCs/>
                <w:shd w:val="clear" w:color="auto" w:fill="FFFFFF"/>
              </w:rPr>
              <w:t>212-13-02</w:t>
            </w:r>
          </w:p>
          <w:p w14:paraId="5E91CEAF" w14:textId="77777777" w:rsidR="000D1308" w:rsidRPr="00FD6766" w:rsidRDefault="000D1308" w:rsidP="00A6725B">
            <w:pPr>
              <w:jc w:val="both"/>
              <w:rPr>
                <w:rFonts w:ascii="Arial" w:hAnsi="Arial" w:cs="Arial"/>
                <w:b/>
                <w:bCs/>
                <w:shd w:val="clear" w:color="auto" w:fill="FFFFFF"/>
              </w:rPr>
            </w:pPr>
            <w:r w:rsidRPr="00FD6766">
              <w:rPr>
                <w:rFonts w:ascii="Arial" w:hAnsi="Arial" w:cs="Arial"/>
                <w:b/>
                <w:bCs/>
                <w:shd w:val="clear" w:color="auto" w:fill="FFFFFF"/>
              </w:rPr>
              <w:t>casting</w:t>
            </w:r>
          </w:p>
          <w:p w14:paraId="1AB2FF12" w14:textId="77777777" w:rsidR="000D1308" w:rsidRPr="00FD6766" w:rsidRDefault="000D1308" w:rsidP="00A6725B">
            <w:pPr>
              <w:jc w:val="both"/>
              <w:rPr>
                <w:rFonts w:ascii="Arial" w:hAnsi="Arial" w:cs="Arial"/>
                <w:shd w:val="clear" w:color="auto" w:fill="FFFFFF"/>
              </w:rPr>
            </w:pPr>
            <w:r w:rsidRPr="00FD6766">
              <w:rPr>
                <w:rFonts w:ascii="Arial" w:hAnsi="Arial" w:cs="Arial"/>
                <w:shd w:val="clear" w:color="auto" w:fill="FFFFFF"/>
              </w:rPr>
              <w:t>process in which a liquid or viscous material is poured or otherwise introduced into a mould or onto a prepared surface to solidify without the use of external pressure</w:t>
            </w:r>
          </w:p>
          <w:p w14:paraId="0CE9B2AE" w14:textId="07AF01B5" w:rsidR="00200F49" w:rsidRPr="00FD6766" w:rsidRDefault="00200F49" w:rsidP="00A6725B">
            <w:pPr>
              <w:jc w:val="both"/>
              <w:rPr>
                <w:rFonts w:ascii="Arial" w:hAnsi="Arial" w:cs="Arial"/>
                <w:b/>
                <w:bCs/>
                <w:shd w:val="clear" w:color="auto" w:fill="FFFFFF"/>
              </w:rPr>
            </w:pPr>
          </w:p>
          <w:p w14:paraId="5FF013CE" w14:textId="5EDAD9FD" w:rsidR="000D1308" w:rsidRPr="00FD6766" w:rsidRDefault="000D1308" w:rsidP="00A6725B">
            <w:pPr>
              <w:jc w:val="both"/>
              <w:rPr>
                <w:rFonts w:ascii="Arial" w:hAnsi="Arial" w:cs="Arial"/>
                <w:b/>
                <w:bCs/>
                <w:shd w:val="clear" w:color="auto" w:fill="FFFFFF"/>
              </w:rPr>
            </w:pPr>
            <w:r w:rsidRPr="00FD6766">
              <w:rPr>
                <w:rFonts w:ascii="Arial" w:hAnsi="Arial" w:cs="Arial"/>
                <w:b/>
                <w:bCs/>
                <w:shd w:val="clear" w:color="auto" w:fill="FFFFFF"/>
              </w:rPr>
              <w:t>212-13-03</w:t>
            </w:r>
          </w:p>
          <w:p w14:paraId="18349D81" w14:textId="77777777" w:rsidR="000D1308" w:rsidRPr="00FD6766" w:rsidRDefault="000D1308" w:rsidP="00A6725B">
            <w:pPr>
              <w:jc w:val="both"/>
              <w:rPr>
                <w:rFonts w:ascii="Arial" w:hAnsi="Arial" w:cs="Arial"/>
                <w:b/>
                <w:bCs/>
                <w:shd w:val="clear" w:color="auto" w:fill="FFFFFF"/>
              </w:rPr>
            </w:pPr>
            <w:r w:rsidRPr="00FD6766">
              <w:rPr>
                <w:rFonts w:ascii="Arial" w:hAnsi="Arial" w:cs="Arial"/>
                <w:b/>
                <w:bCs/>
                <w:shd w:val="clear" w:color="auto" w:fill="FFFFFF"/>
              </w:rPr>
              <w:t>encapsulating</w:t>
            </w:r>
          </w:p>
          <w:p w14:paraId="358B2545" w14:textId="77777777" w:rsidR="000D1308" w:rsidRPr="00FD6766" w:rsidRDefault="000D1308" w:rsidP="00A6725B">
            <w:pPr>
              <w:jc w:val="both"/>
              <w:rPr>
                <w:rFonts w:ascii="Arial" w:hAnsi="Arial" w:cs="Arial"/>
                <w:shd w:val="clear" w:color="auto" w:fill="FFFFFF"/>
              </w:rPr>
            </w:pPr>
            <w:r w:rsidRPr="00FD6766">
              <w:rPr>
                <w:rFonts w:ascii="Arial" w:hAnsi="Arial" w:cs="Arial"/>
                <w:shd w:val="clear" w:color="auto" w:fill="FFFFFF"/>
              </w:rPr>
              <w:t>applying a thermoplastic or thermosetting protective or insulating coating to enclose an article</w:t>
            </w:r>
          </w:p>
          <w:p w14:paraId="3621A5E1" w14:textId="77777777" w:rsidR="000D1308" w:rsidRPr="00FD6766" w:rsidRDefault="000D1308" w:rsidP="00A6725B">
            <w:pPr>
              <w:jc w:val="both"/>
              <w:rPr>
                <w:rFonts w:ascii="Arial" w:hAnsi="Arial" w:cs="Arial"/>
                <w:b/>
                <w:sz w:val="20"/>
                <w:shd w:val="clear" w:color="auto" w:fill="FFFFFF"/>
              </w:rPr>
            </w:pPr>
            <w:r w:rsidRPr="00FD6766">
              <w:rPr>
                <w:rFonts w:ascii="Arial" w:hAnsi="Arial" w:cs="Arial"/>
                <w:b/>
                <w:sz w:val="20"/>
                <w:shd w:val="clear" w:color="auto" w:fill="FFFFFF"/>
              </w:rPr>
              <w:t>Note – The encapsulation may be performed for instance by brushing, dipping, spraying, thermoforming, or moulding.</w:t>
            </w:r>
          </w:p>
          <w:p w14:paraId="290F9D58" w14:textId="786F1A0C" w:rsidR="00AB3279" w:rsidRPr="00FD6766" w:rsidRDefault="00AB3279" w:rsidP="00A6725B">
            <w:pPr>
              <w:jc w:val="both"/>
              <w:rPr>
                <w:rFonts w:ascii="Arial" w:hAnsi="Arial" w:cs="Arial"/>
                <w:b/>
                <w:bCs/>
                <w:shd w:val="clear" w:color="auto" w:fill="FFFFFF"/>
              </w:rPr>
            </w:pPr>
          </w:p>
          <w:p w14:paraId="59473E8F" w14:textId="114A6125" w:rsidR="00A6779C" w:rsidRPr="00FD6766" w:rsidRDefault="00A6779C" w:rsidP="00A6725B">
            <w:pPr>
              <w:jc w:val="both"/>
              <w:rPr>
                <w:rFonts w:ascii="Arial" w:hAnsi="Arial" w:cs="Arial"/>
                <w:b/>
                <w:bCs/>
                <w:shd w:val="clear" w:color="auto" w:fill="FFFFFF"/>
              </w:rPr>
            </w:pPr>
          </w:p>
          <w:p w14:paraId="6D7D73BF" w14:textId="255144F0" w:rsidR="00A6779C" w:rsidRPr="00FD6766" w:rsidRDefault="00A6779C" w:rsidP="00A6725B">
            <w:pPr>
              <w:jc w:val="both"/>
              <w:rPr>
                <w:rFonts w:ascii="Arial" w:hAnsi="Arial" w:cs="Arial"/>
                <w:b/>
                <w:bCs/>
                <w:shd w:val="clear" w:color="auto" w:fill="FFFFFF"/>
              </w:rPr>
            </w:pPr>
          </w:p>
          <w:p w14:paraId="39CE8002" w14:textId="6EB455C9" w:rsidR="00F22FC2" w:rsidRPr="00FD6766" w:rsidRDefault="00F22FC2" w:rsidP="00A6725B">
            <w:pPr>
              <w:jc w:val="both"/>
              <w:rPr>
                <w:rFonts w:ascii="Arial" w:hAnsi="Arial" w:cs="Arial"/>
                <w:b/>
                <w:bCs/>
                <w:shd w:val="clear" w:color="auto" w:fill="FFFFFF"/>
              </w:rPr>
            </w:pPr>
          </w:p>
          <w:p w14:paraId="174BE4CD" w14:textId="77777777" w:rsidR="008175E8" w:rsidRPr="00FD6766" w:rsidRDefault="008175E8" w:rsidP="00A6725B">
            <w:pPr>
              <w:jc w:val="both"/>
              <w:rPr>
                <w:rFonts w:ascii="Arial" w:hAnsi="Arial" w:cs="Arial"/>
                <w:b/>
                <w:bCs/>
                <w:shd w:val="clear" w:color="auto" w:fill="FFFFFF"/>
              </w:rPr>
            </w:pPr>
          </w:p>
          <w:p w14:paraId="43E56C19" w14:textId="4CBDD134" w:rsidR="000D1308" w:rsidRPr="00FD6766" w:rsidRDefault="000D1308" w:rsidP="00A6725B">
            <w:pPr>
              <w:jc w:val="both"/>
              <w:rPr>
                <w:rFonts w:ascii="Arial" w:hAnsi="Arial" w:cs="Arial"/>
                <w:b/>
                <w:bCs/>
                <w:shd w:val="clear" w:color="auto" w:fill="FFFFFF"/>
              </w:rPr>
            </w:pPr>
            <w:r w:rsidRPr="00FD6766">
              <w:rPr>
                <w:rFonts w:ascii="Arial" w:hAnsi="Arial" w:cs="Arial"/>
                <w:b/>
                <w:bCs/>
                <w:shd w:val="clear" w:color="auto" w:fill="FFFFFF"/>
              </w:rPr>
              <w:t>212-13-04</w:t>
            </w:r>
          </w:p>
          <w:p w14:paraId="5370E03C" w14:textId="77777777" w:rsidR="000D1308" w:rsidRPr="00FD6766" w:rsidRDefault="000D1308" w:rsidP="00A6725B">
            <w:pPr>
              <w:jc w:val="both"/>
              <w:rPr>
                <w:rFonts w:ascii="Arial" w:hAnsi="Arial" w:cs="Arial"/>
                <w:b/>
                <w:bCs/>
                <w:shd w:val="clear" w:color="auto" w:fill="FFFFFF"/>
              </w:rPr>
            </w:pPr>
            <w:r w:rsidRPr="00FD6766">
              <w:rPr>
                <w:rFonts w:ascii="Arial" w:hAnsi="Arial" w:cs="Arial"/>
                <w:b/>
                <w:bCs/>
                <w:shd w:val="clear" w:color="auto" w:fill="FFFFFF"/>
              </w:rPr>
              <w:t>embedding</w:t>
            </w:r>
          </w:p>
          <w:p w14:paraId="2C573FE1" w14:textId="77777777" w:rsidR="000D1308" w:rsidRPr="00FD6766" w:rsidRDefault="000D1308" w:rsidP="00A6725B">
            <w:pPr>
              <w:jc w:val="both"/>
              <w:rPr>
                <w:rFonts w:ascii="Arial" w:hAnsi="Arial" w:cs="Arial"/>
                <w:shd w:val="clear" w:color="auto" w:fill="FFFFFF"/>
              </w:rPr>
            </w:pPr>
            <w:r w:rsidRPr="00FD6766">
              <w:rPr>
                <w:rFonts w:ascii="Arial" w:hAnsi="Arial" w:cs="Arial"/>
                <w:shd w:val="clear" w:color="auto" w:fill="FFFFFF"/>
              </w:rPr>
              <w:t>completely encasing an article in a polymer by pouring a suitable compound over it in a mould, curing or solidifying the compound, and removing the encased article from the mould</w:t>
            </w:r>
          </w:p>
          <w:p w14:paraId="2A3A6BAA" w14:textId="77777777" w:rsidR="000D1308" w:rsidRPr="00FD6766" w:rsidRDefault="000D1308" w:rsidP="00A6725B">
            <w:pPr>
              <w:jc w:val="both"/>
              <w:rPr>
                <w:rFonts w:ascii="Arial" w:hAnsi="Arial" w:cs="Arial"/>
                <w:b/>
                <w:sz w:val="20"/>
                <w:shd w:val="clear" w:color="auto" w:fill="FFFFFF"/>
              </w:rPr>
            </w:pPr>
            <w:r w:rsidRPr="00FD6766">
              <w:rPr>
                <w:rFonts w:ascii="Arial" w:hAnsi="Arial" w:cs="Arial"/>
                <w:b/>
                <w:sz w:val="20"/>
                <w:shd w:val="clear" w:color="auto" w:fill="FFFFFF"/>
              </w:rPr>
              <w:t>Note – In the case of electric components, connecting wires or terminals may protrude from the embedment.</w:t>
            </w:r>
          </w:p>
          <w:p w14:paraId="59E4DC6A" w14:textId="77777777" w:rsidR="00D93E54" w:rsidRPr="00FD6766" w:rsidRDefault="00D93E54" w:rsidP="00A6725B">
            <w:pPr>
              <w:jc w:val="both"/>
              <w:rPr>
                <w:rFonts w:ascii="Arial" w:hAnsi="Arial" w:cs="Arial"/>
                <w:b/>
                <w:bCs/>
                <w:shd w:val="clear" w:color="auto" w:fill="FFFFFF"/>
              </w:rPr>
            </w:pPr>
          </w:p>
          <w:p w14:paraId="6935BCFE" w14:textId="1D77BF20" w:rsidR="00D93E54" w:rsidRPr="00FD6766" w:rsidRDefault="00D93E54" w:rsidP="00A6725B">
            <w:pPr>
              <w:jc w:val="both"/>
              <w:rPr>
                <w:rFonts w:ascii="Arial" w:hAnsi="Arial" w:cs="Arial"/>
                <w:b/>
                <w:bCs/>
                <w:shd w:val="clear" w:color="auto" w:fill="FFFFFF"/>
              </w:rPr>
            </w:pPr>
          </w:p>
          <w:p w14:paraId="15EBE98F" w14:textId="77777777" w:rsidR="00C8757C" w:rsidRPr="00FD6766" w:rsidRDefault="00C8757C" w:rsidP="00A6725B">
            <w:pPr>
              <w:jc w:val="both"/>
              <w:rPr>
                <w:rFonts w:ascii="Arial" w:hAnsi="Arial" w:cs="Arial"/>
                <w:b/>
                <w:bCs/>
                <w:shd w:val="clear" w:color="auto" w:fill="FFFFFF"/>
              </w:rPr>
            </w:pPr>
          </w:p>
          <w:p w14:paraId="176B1B26" w14:textId="77777777" w:rsidR="00D93E54" w:rsidRPr="00FD6766" w:rsidRDefault="00D93E54" w:rsidP="00A6725B">
            <w:pPr>
              <w:jc w:val="both"/>
              <w:rPr>
                <w:rFonts w:ascii="Arial" w:hAnsi="Arial" w:cs="Arial"/>
                <w:b/>
                <w:bCs/>
                <w:shd w:val="clear" w:color="auto" w:fill="FFFFFF"/>
              </w:rPr>
            </w:pPr>
          </w:p>
          <w:p w14:paraId="1E4112D4" w14:textId="4DA03DAE" w:rsidR="000D1308" w:rsidRPr="00FD6766" w:rsidRDefault="000D1308" w:rsidP="00A6725B">
            <w:pPr>
              <w:jc w:val="both"/>
              <w:rPr>
                <w:rFonts w:ascii="Arial" w:hAnsi="Arial" w:cs="Arial"/>
                <w:b/>
                <w:bCs/>
                <w:shd w:val="clear" w:color="auto" w:fill="FFFFFF"/>
              </w:rPr>
            </w:pPr>
            <w:r w:rsidRPr="00FD6766">
              <w:rPr>
                <w:rFonts w:ascii="Arial" w:hAnsi="Arial" w:cs="Arial"/>
                <w:b/>
                <w:bCs/>
                <w:shd w:val="clear" w:color="auto" w:fill="FFFFFF"/>
              </w:rPr>
              <w:t>212-13-05</w:t>
            </w:r>
          </w:p>
          <w:p w14:paraId="417C2017" w14:textId="77777777" w:rsidR="000D1308" w:rsidRPr="00FD6766" w:rsidRDefault="000D1308" w:rsidP="00A6725B">
            <w:pPr>
              <w:jc w:val="both"/>
              <w:rPr>
                <w:rFonts w:ascii="Arial" w:hAnsi="Arial" w:cs="Arial"/>
                <w:b/>
                <w:bCs/>
                <w:shd w:val="clear" w:color="auto" w:fill="FFFFFF"/>
              </w:rPr>
            </w:pPr>
            <w:r w:rsidRPr="00FD6766">
              <w:rPr>
                <w:rFonts w:ascii="Arial" w:hAnsi="Arial" w:cs="Arial"/>
                <w:b/>
                <w:bCs/>
                <w:shd w:val="clear" w:color="auto" w:fill="FFFFFF"/>
              </w:rPr>
              <w:t>potting</w:t>
            </w:r>
          </w:p>
          <w:p w14:paraId="51E7DA5C" w14:textId="77777777" w:rsidR="000D1308" w:rsidRPr="00FD6766" w:rsidRDefault="000D1308" w:rsidP="00A6725B">
            <w:pPr>
              <w:jc w:val="both"/>
              <w:rPr>
                <w:rFonts w:ascii="Arial" w:hAnsi="Arial" w:cs="Arial"/>
                <w:shd w:val="clear" w:color="auto" w:fill="FFFFFF"/>
              </w:rPr>
            </w:pPr>
            <w:r w:rsidRPr="00FD6766">
              <w:rPr>
                <w:rFonts w:ascii="Arial" w:hAnsi="Arial" w:cs="Arial"/>
                <w:shd w:val="clear" w:color="auto" w:fill="FFFFFF"/>
              </w:rPr>
              <w:t>embedding process in which the mould remains attached to the embedded article</w:t>
            </w:r>
          </w:p>
          <w:p w14:paraId="1779D669" w14:textId="45CFEFDC" w:rsidR="00D93E54" w:rsidRPr="00FD6766" w:rsidRDefault="00D93E54" w:rsidP="00A6725B">
            <w:pPr>
              <w:jc w:val="both"/>
              <w:rPr>
                <w:rFonts w:ascii="Arial" w:hAnsi="Arial" w:cs="Arial"/>
                <w:b/>
                <w:bCs/>
                <w:shd w:val="clear" w:color="auto" w:fill="FFFFFF"/>
              </w:rPr>
            </w:pPr>
          </w:p>
          <w:p w14:paraId="553199AC" w14:textId="77777777" w:rsidR="006523D9" w:rsidRPr="00FD6766" w:rsidRDefault="006523D9" w:rsidP="00A6725B">
            <w:pPr>
              <w:jc w:val="both"/>
              <w:rPr>
                <w:rFonts w:ascii="Arial" w:hAnsi="Arial" w:cs="Arial"/>
                <w:b/>
                <w:bCs/>
                <w:shd w:val="clear" w:color="auto" w:fill="FFFFFF"/>
              </w:rPr>
            </w:pPr>
          </w:p>
          <w:p w14:paraId="46B0EA9E" w14:textId="1D7B1FA6" w:rsidR="000D1308" w:rsidRPr="00FD6766" w:rsidRDefault="000D1308" w:rsidP="00A6725B">
            <w:pPr>
              <w:jc w:val="both"/>
              <w:rPr>
                <w:rFonts w:ascii="Arial" w:hAnsi="Arial" w:cs="Arial"/>
                <w:b/>
                <w:bCs/>
                <w:shd w:val="clear" w:color="auto" w:fill="FFFFFF"/>
              </w:rPr>
            </w:pPr>
            <w:r w:rsidRPr="00FD6766">
              <w:rPr>
                <w:rFonts w:ascii="Arial" w:hAnsi="Arial" w:cs="Arial"/>
                <w:b/>
                <w:bCs/>
                <w:shd w:val="clear" w:color="auto" w:fill="FFFFFF"/>
              </w:rPr>
              <w:t>212-13-06</w:t>
            </w:r>
          </w:p>
          <w:p w14:paraId="0C257828" w14:textId="77777777" w:rsidR="000D1308" w:rsidRPr="00FD6766" w:rsidRDefault="000D1308" w:rsidP="00A6725B">
            <w:pPr>
              <w:jc w:val="both"/>
              <w:rPr>
                <w:rFonts w:ascii="Arial" w:hAnsi="Arial" w:cs="Arial"/>
                <w:b/>
                <w:bCs/>
                <w:shd w:val="clear" w:color="auto" w:fill="FFFFFF"/>
              </w:rPr>
            </w:pPr>
            <w:r w:rsidRPr="00FD6766">
              <w:rPr>
                <w:rFonts w:ascii="Arial" w:hAnsi="Arial" w:cs="Arial"/>
                <w:b/>
                <w:bCs/>
                <w:shd w:val="clear" w:color="auto" w:fill="FFFFFF"/>
              </w:rPr>
              <w:t>fluidized bed coating</w:t>
            </w:r>
          </w:p>
          <w:p w14:paraId="147F5852" w14:textId="77777777" w:rsidR="000D1308" w:rsidRPr="00FD6766" w:rsidRDefault="000D1308" w:rsidP="00A6725B">
            <w:pPr>
              <w:jc w:val="both"/>
              <w:rPr>
                <w:rFonts w:ascii="Arial" w:hAnsi="Arial" w:cs="Arial"/>
                <w:shd w:val="clear" w:color="auto" w:fill="FFFFFF"/>
              </w:rPr>
            </w:pPr>
            <w:r w:rsidRPr="00FD6766">
              <w:rPr>
                <w:rFonts w:ascii="Arial" w:hAnsi="Arial" w:cs="Arial"/>
                <w:shd w:val="clear" w:color="auto" w:fill="FFFFFF"/>
              </w:rPr>
              <w:t>coating process in which a part to be coated is dipped into a fluidized bed of powdered plastic particles and usually subsequently heated to fuse the particles adhering to it</w:t>
            </w:r>
          </w:p>
          <w:p w14:paraId="746C07B2" w14:textId="77777777" w:rsidR="000D1308" w:rsidRPr="00FD6766" w:rsidRDefault="000D1308" w:rsidP="00A6725B">
            <w:pPr>
              <w:jc w:val="both"/>
              <w:rPr>
                <w:rFonts w:ascii="Arial" w:hAnsi="Arial" w:cs="Arial"/>
                <w:b/>
                <w:sz w:val="20"/>
                <w:shd w:val="clear" w:color="auto" w:fill="FFFFFF"/>
              </w:rPr>
            </w:pPr>
            <w:r w:rsidRPr="00FD6766">
              <w:rPr>
                <w:rFonts w:ascii="Arial" w:hAnsi="Arial" w:cs="Arial"/>
                <w:b/>
                <w:sz w:val="20"/>
                <w:shd w:val="clear" w:color="auto" w:fill="FFFFFF"/>
              </w:rPr>
              <w:t>Note – The process may be executed either:</w:t>
            </w:r>
          </w:p>
          <w:p w14:paraId="6F70238F" w14:textId="77777777" w:rsidR="000D1308" w:rsidRPr="00FD6766" w:rsidRDefault="000D1308" w:rsidP="00A6725B">
            <w:pPr>
              <w:jc w:val="both"/>
              <w:rPr>
                <w:rFonts w:ascii="Arial" w:hAnsi="Arial" w:cs="Arial"/>
                <w:b/>
                <w:sz w:val="20"/>
                <w:shd w:val="clear" w:color="auto" w:fill="FFFFFF"/>
              </w:rPr>
            </w:pPr>
            <w:r w:rsidRPr="00FD6766">
              <w:rPr>
                <w:rFonts w:ascii="Arial" w:hAnsi="Arial" w:cs="Arial"/>
                <w:b/>
                <w:sz w:val="20"/>
                <w:shd w:val="clear" w:color="auto" w:fill="FFFFFF"/>
              </w:rPr>
              <w:t>1) by preheating the part to be coated to make powdered plastic particles in the fluidized bed adhere to it, or</w:t>
            </w:r>
          </w:p>
          <w:p w14:paraId="3C11145E" w14:textId="77777777" w:rsidR="000D1308" w:rsidRPr="00FD6766" w:rsidRDefault="000D1308" w:rsidP="00A6725B">
            <w:pPr>
              <w:jc w:val="both"/>
              <w:rPr>
                <w:rFonts w:ascii="Arial" w:hAnsi="Arial" w:cs="Arial"/>
                <w:b/>
                <w:sz w:val="20"/>
                <w:shd w:val="clear" w:color="auto" w:fill="FFFFFF"/>
              </w:rPr>
            </w:pPr>
            <w:r w:rsidRPr="00FD6766">
              <w:rPr>
                <w:rFonts w:ascii="Arial" w:hAnsi="Arial" w:cs="Arial"/>
                <w:b/>
                <w:sz w:val="20"/>
                <w:shd w:val="clear" w:color="auto" w:fill="FFFFFF"/>
              </w:rPr>
              <w:t>2) by dipping the part to be coated, which must be at least slightly electrically conductive and earthed, cold into a fluidized bed of electrostatically charged powdered plastic particles and subsequently fuse the adhering particles to it by heating.</w:t>
            </w:r>
          </w:p>
          <w:p w14:paraId="2EC7A619" w14:textId="18F46F93" w:rsidR="00405831" w:rsidRPr="00FD6766" w:rsidRDefault="00405831" w:rsidP="00A6725B">
            <w:pPr>
              <w:jc w:val="both"/>
              <w:rPr>
                <w:rFonts w:ascii="Arial" w:hAnsi="Arial" w:cs="Arial"/>
                <w:b/>
                <w:bCs/>
                <w:shd w:val="clear" w:color="auto" w:fill="FFFFFF"/>
              </w:rPr>
            </w:pPr>
          </w:p>
          <w:p w14:paraId="7469270D" w14:textId="539FDCEB" w:rsidR="00A61900" w:rsidRPr="00FD6766" w:rsidRDefault="00A61900" w:rsidP="00A6725B">
            <w:pPr>
              <w:jc w:val="both"/>
              <w:rPr>
                <w:rFonts w:ascii="Arial" w:hAnsi="Arial" w:cs="Arial"/>
                <w:b/>
                <w:bCs/>
                <w:shd w:val="clear" w:color="auto" w:fill="FFFFFF"/>
              </w:rPr>
            </w:pPr>
          </w:p>
          <w:p w14:paraId="36EB0F7E" w14:textId="6A69EE0F" w:rsidR="00A61900" w:rsidRPr="00FD6766" w:rsidRDefault="00A61900" w:rsidP="00A6725B">
            <w:pPr>
              <w:jc w:val="both"/>
              <w:rPr>
                <w:rFonts w:ascii="Arial" w:hAnsi="Arial" w:cs="Arial"/>
                <w:b/>
                <w:bCs/>
                <w:shd w:val="clear" w:color="auto" w:fill="FFFFFF"/>
              </w:rPr>
            </w:pPr>
          </w:p>
          <w:p w14:paraId="7CDE9547" w14:textId="55F0F0BF" w:rsidR="00A61900" w:rsidRPr="00FD6766" w:rsidRDefault="00A61900" w:rsidP="00A6725B">
            <w:pPr>
              <w:jc w:val="both"/>
              <w:rPr>
                <w:rFonts w:ascii="Arial" w:hAnsi="Arial" w:cs="Arial"/>
                <w:b/>
                <w:bCs/>
                <w:shd w:val="clear" w:color="auto" w:fill="FFFFFF"/>
              </w:rPr>
            </w:pPr>
          </w:p>
          <w:p w14:paraId="1750A9AE" w14:textId="3BCDEC45" w:rsidR="00A61900" w:rsidRPr="00FD6766" w:rsidRDefault="00A61900" w:rsidP="00A6725B">
            <w:pPr>
              <w:jc w:val="both"/>
              <w:rPr>
                <w:rFonts w:ascii="Arial" w:hAnsi="Arial" w:cs="Arial"/>
                <w:b/>
                <w:bCs/>
                <w:shd w:val="clear" w:color="auto" w:fill="FFFFFF"/>
              </w:rPr>
            </w:pPr>
          </w:p>
          <w:p w14:paraId="65EDD42D" w14:textId="65630DC9" w:rsidR="00A61900" w:rsidRPr="00FD6766" w:rsidRDefault="00A61900" w:rsidP="00A6725B">
            <w:pPr>
              <w:jc w:val="both"/>
              <w:rPr>
                <w:rFonts w:ascii="Arial" w:hAnsi="Arial" w:cs="Arial"/>
                <w:b/>
                <w:bCs/>
                <w:shd w:val="clear" w:color="auto" w:fill="FFFFFF"/>
              </w:rPr>
            </w:pPr>
          </w:p>
          <w:p w14:paraId="2414C57E" w14:textId="77777777" w:rsidR="001215D2" w:rsidRPr="00FD6766" w:rsidRDefault="001215D2" w:rsidP="00A6725B">
            <w:pPr>
              <w:jc w:val="both"/>
              <w:rPr>
                <w:rFonts w:ascii="Arial" w:hAnsi="Arial" w:cs="Arial"/>
                <w:b/>
                <w:bCs/>
                <w:shd w:val="clear" w:color="auto" w:fill="FFFFFF"/>
              </w:rPr>
            </w:pPr>
          </w:p>
          <w:p w14:paraId="764737E1" w14:textId="07728DB8" w:rsidR="000D1308" w:rsidRPr="00FD6766" w:rsidRDefault="000D1308" w:rsidP="00A6725B">
            <w:pPr>
              <w:jc w:val="both"/>
              <w:rPr>
                <w:rFonts w:ascii="Arial" w:hAnsi="Arial" w:cs="Arial"/>
                <w:b/>
                <w:bCs/>
                <w:shd w:val="clear" w:color="auto" w:fill="FFFFFF"/>
              </w:rPr>
            </w:pPr>
            <w:r w:rsidRPr="00FD6766">
              <w:rPr>
                <w:rFonts w:ascii="Arial" w:hAnsi="Arial" w:cs="Arial"/>
                <w:b/>
                <w:bCs/>
                <w:shd w:val="clear" w:color="auto" w:fill="FFFFFF"/>
              </w:rPr>
              <w:t>212-13-07</w:t>
            </w:r>
          </w:p>
          <w:p w14:paraId="2537BBDC" w14:textId="77777777" w:rsidR="000D1308" w:rsidRPr="00FD6766" w:rsidRDefault="000D1308" w:rsidP="00A6725B">
            <w:pPr>
              <w:jc w:val="both"/>
              <w:rPr>
                <w:rFonts w:ascii="Arial" w:hAnsi="Arial" w:cs="Arial"/>
                <w:shd w:val="clear" w:color="auto" w:fill="FFFFFF"/>
              </w:rPr>
            </w:pPr>
            <w:r w:rsidRPr="00FD6766">
              <w:rPr>
                <w:rFonts w:ascii="Arial" w:hAnsi="Arial" w:cs="Arial"/>
                <w:b/>
                <w:bCs/>
                <w:shd w:val="clear" w:color="auto" w:fill="FFFFFF"/>
              </w:rPr>
              <w:t>cure</w:t>
            </w:r>
            <w:r w:rsidRPr="00FD6766">
              <w:rPr>
                <w:rFonts w:ascii="Arial" w:hAnsi="Arial" w:cs="Arial"/>
                <w:shd w:val="clear" w:color="auto" w:fill="FFFFFF"/>
              </w:rPr>
              <w:t>, verb</w:t>
            </w:r>
          </w:p>
          <w:p w14:paraId="662EA9FB" w14:textId="77777777" w:rsidR="000D1308" w:rsidRPr="00FD6766" w:rsidRDefault="000D1308" w:rsidP="00A6725B">
            <w:pPr>
              <w:jc w:val="both"/>
              <w:rPr>
                <w:rFonts w:ascii="Arial" w:hAnsi="Arial" w:cs="Arial"/>
                <w:shd w:val="clear" w:color="auto" w:fill="FFFFFF"/>
              </w:rPr>
            </w:pPr>
            <w:r w:rsidRPr="00FD6766">
              <w:rPr>
                <w:rFonts w:ascii="Arial" w:hAnsi="Arial" w:cs="Arial"/>
                <w:shd w:val="clear" w:color="auto" w:fill="FFFFFF"/>
              </w:rPr>
              <w:t>convert a reactive compound into a stable, usable condition by polymerization (polycondensation and polyaddition) and/or crosslinking</w:t>
            </w:r>
          </w:p>
          <w:p w14:paraId="6D1993F2" w14:textId="7F214A75" w:rsidR="004748DF" w:rsidRPr="00FD6766" w:rsidRDefault="004748DF" w:rsidP="00A6725B">
            <w:pPr>
              <w:jc w:val="both"/>
              <w:rPr>
                <w:rFonts w:ascii="Arial" w:hAnsi="Arial" w:cs="Arial"/>
                <w:b/>
                <w:bCs/>
                <w:shd w:val="clear" w:color="auto" w:fill="FFFFFF"/>
              </w:rPr>
            </w:pPr>
          </w:p>
          <w:p w14:paraId="3B325EF1" w14:textId="77777777" w:rsidR="007F5DAA" w:rsidRPr="00FD6766" w:rsidRDefault="007F5DAA" w:rsidP="00A6725B">
            <w:pPr>
              <w:jc w:val="both"/>
              <w:rPr>
                <w:rFonts w:ascii="Arial" w:hAnsi="Arial" w:cs="Arial"/>
                <w:b/>
                <w:bCs/>
                <w:shd w:val="clear" w:color="auto" w:fill="FFFFFF"/>
              </w:rPr>
            </w:pPr>
          </w:p>
          <w:p w14:paraId="273BF1D4" w14:textId="2DCB58C7" w:rsidR="000D1308" w:rsidRPr="00FD6766" w:rsidRDefault="000D1308" w:rsidP="00A6725B">
            <w:pPr>
              <w:jc w:val="both"/>
              <w:rPr>
                <w:rFonts w:ascii="Arial" w:hAnsi="Arial" w:cs="Arial"/>
                <w:b/>
                <w:bCs/>
                <w:shd w:val="clear" w:color="auto" w:fill="FFFFFF"/>
              </w:rPr>
            </w:pPr>
            <w:r w:rsidRPr="00FD6766">
              <w:rPr>
                <w:rFonts w:ascii="Arial" w:hAnsi="Arial" w:cs="Arial"/>
                <w:b/>
                <w:bCs/>
                <w:shd w:val="clear" w:color="auto" w:fill="FFFFFF"/>
              </w:rPr>
              <w:t>212-13-08</w:t>
            </w:r>
          </w:p>
          <w:p w14:paraId="41B91E38" w14:textId="77777777" w:rsidR="000D1308" w:rsidRPr="00FD6766" w:rsidRDefault="000D1308" w:rsidP="00A6725B">
            <w:pPr>
              <w:jc w:val="both"/>
              <w:rPr>
                <w:rFonts w:ascii="Arial" w:hAnsi="Arial" w:cs="Arial"/>
                <w:b/>
                <w:bCs/>
                <w:shd w:val="clear" w:color="auto" w:fill="FFFFFF"/>
              </w:rPr>
            </w:pPr>
            <w:r w:rsidRPr="00FD6766">
              <w:rPr>
                <w:rFonts w:ascii="Arial" w:hAnsi="Arial" w:cs="Arial"/>
                <w:b/>
                <w:bCs/>
                <w:shd w:val="clear" w:color="auto" w:fill="FFFFFF"/>
              </w:rPr>
              <w:t>curing temperature</w:t>
            </w:r>
          </w:p>
          <w:p w14:paraId="75C919C4" w14:textId="77777777" w:rsidR="000D1308" w:rsidRPr="00FD6766" w:rsidRDefault="000D1308" w:rsidP="00A6725B">
            <w:pPr>
              <w:jc w:val="both"/>
              <w:rPr>
                <w:rFonts w:ascii="Arial" w:hAnsi="Arial" w:cs="Arial"/>
                <w:shd w:val="clear" w:color="auto" w:fill="FFFFFF"/>
              </w:rPr>
            </w:pPr>
            <w:r w:rsidRPr="00FD6766">
              <w:rPr>
                <w:rFonts w:ascii="Arial" w:hAnsi="Arial" w:cs="Arial"/>
                <w:shd w:val="clear" w:color="auto" w:fill="FFFFFF"/>
              </w:rPr>
              <w:t>temperature specified as appropriate for curing a material</w:t>
            </w:r>
          </w:p>
          <w:p w14:paraId="3EEE62B9" w14:textId="77777777" w:rsidR="000D1308" w:rsidRPr="00FD6766" w:rsidRDefault="000D1308" w:rsidP="00A6725B">
            <w:pPr>
              <w:jc w:val="both"/>
              <w:rPr>
                <w:rFonts w:ascii="Arial" w:hAnsi="Arial" w:cs="Arial"/>
                <w:b/>
                <w:sz w:val="20"/>
                <w:shd w:val="clear" w:color="auto" w:fill="FFFFFF"/>
              </w:rPr>
            </w:pPr>
            <w:r w:rsidRPr="00FD6766">
              <w:rPr>
                <w:rFonts w:ascii="Arial" w:hAnsi="Arial" w:cs="Arial"/>
                <w:b/>
                <w:sz w:val="20"/>
                <w:shd w:val="clear" w:color="auto" w:fill="FFFFFF"/>
              </w:rPr>
              <w:t>Note – The curing temperature is often an elevated temperature, but may be room temperature.</w:t>
            </w:r>
          </w:p>
          <w:p w14:paraId="2016AAF8" w14:textId="77777777" w:rsidR="00B87750" w:rsidRPr="00FD6766" w:rsidRDefault="00B87750" w:rsidP="00A6725B">
            <w:pPr>
              <w:jc w:val="both"/>
              <w:rPr>
                <w:rFonts w:ascii="Arial" w:hAnsi="Arial" w:cs="Arial"/>
                <w:b/>
                <w:bCs/>
                <w:shd w:val="clear" w:color="auto" w:fill="FFFFFF"/>
              </w:rPr>
            </w:pPr>
          </w:p>
          <w:p w14:paraId="5A4E2A0C" w14:textId="7568ADAF" w:rsidR="000D1308" w:rsidRPr="00FD6766" w:rsidRDefault="000D1308" w:rsidP="00A6725B">
            <w:pPr>
              <w:jc w:val="both"/>
              <w:rPr>
                <w:rFonts w:ascii="Arial" w:hAnsi="Arial" w:cs="Arial"/>
                <w:b/>
                <w:bCs/>
                <w:shd w:val="clear" w:color="auto" w:fill="FFFFFF"/>
              </w:rPr>
            </w:pPr>
            <w:r w:rsidRPr="00FD6766">
              <w:rPr>
                <w:rFonts w:ascii="Arial" w:hAnsi="Arial" w:cs="Arial"/>
                <w:b/>
                <w:bCs/>
                <w:shd w:val="clear" w:color="auto" w:fill="FFFFFF"/>
              </w:rPr>
              <w:t>212-13-09</w:t>
            </w:r>
          </w:p>
          <w:p w14:paraId="03AFFC35" w14:textId="77777777" w:rsidR="000D1308" w:rsidRPr="00FD6766" w:rsidRDefault="000D1308" w:rsidP="00A6725B">
            <w:pPr>
              <w:jc w:val="both"/>
              <w:rPr>
                <w:rFonts w:ascii="Arial" w:hAnsi="Arial" w:cs="Arial"/>
                <w:b/>
                <w:bCs/>
                <w:shd w:val="clear" w:color="auto" w:fill="FFFFFF"/>
              </w:rPr>
            </w:pPr>
            <w:r w:rsidRPr="00FD6766">
              <w:rPr>
                <w:rFonts w:ascii="Arial" w:hAnsi="Arial" w:cs="Arial"/>
                <w:b/>
                <w:bCs/>
                <w:shd w:val="clear" w:color="auto" w:fill="FFFFFF"/>
              </w:rPr>
              <w:t>curing time</w:t>
            </w:r>
          </w:p>
          <w:p w14:paraId="116B3BAC" w14:textId="77777777" w:rsidR="000D1308" w:rsidRPr="00FD6766" w:rsidRDefault="000D1308" w:rsidP="00A6725B">
            <w:pPr>
              <w:jc w:val="both"/>
              <w:rPr>
                <w:rFonts w:ascii="Arial" w:hAnsi="Arial" w:cs="Arial"/>
                <w:shd w:val="clear" w:color="auto" w:fill="FFFFFF"/>
              </w:rPr>
            </w:pPr>
            <w:r w:rsidRPr="00FD6766">
              <w:rPr>
                <w:rFonts w:ascii="Arial" w:hAnsi="Arial" w:cs="Arial"/>
                <w:shd w:val="clear" w:color="auto" w:fill="FFFFFF"/>
              </w:rPr>
              <w:t>duration required for a material to cure to a specified state under specified conditions</w:t>
            </w:r>
          </w:p>
          <w:p w14:paraId="5EA538DE" w14:textId="77777777" w:rsidR="006E1240" w:rsidRPr="00FD6766" w:rsidRDefault="006E1240" w:rsidP="00A6725B">
            <w:pPr>
              <w:jc w:val="both"/>
              <w:rPr>
                <w:rFonts w:ascii="Arial" w:hAnsi="Arial" w:cs="Arial"/>
                <w:b/>
                <w:bCs/>
                <w:shd w:val="clear" w:color="auto" w:fill="FFFFFF"/>
              </w:rPr>
            </w:pPr>
          </w:p>
          <w:p w14:paraId="59DCF4B9" w14:textId="7AF9DD21" w:rsidR="000D1308" w:rsidRPr="00FD6766" w:rsidRDefault="000D1308" w:rsidP="00A6725B">
            <w:pPr>
              <w:jc w:val="both"/>
              <w:rPr>
                <w:rFonts w:ascii="Arial" w:hAnsi="Arial" w:cs="Arial"/>
                <w:b/>
                <w:bCs/>
                <w:shd w:val="clear" w:color="auto" w:fill="FFFFFF"/>
              </w:rPr>
            </w:pPr>
            <w:r w:rsidRPr="00FD6766">
              <w:rPr>
                <w:rFonts w:ascii="Arial" w:hAnsi="Arial" w:cs="Arial"/>
                <w:b/>
                <w:bCs/>
                <w:shd w:val="clear" w:color="auto" w:fill="FFFFFF"/>
              </w:rPr>
              <w:t>212-13-10</w:t>
            </w:r>
          </w:p>
          <w:p w14:paraId="0CA542BD" w14:textId="77777777" w:rsidR="000D1308" w:rsidRPr="00FD6766" w:rsidRDefault="000D1308" w:rsidP="00A6725B">
            <w:pPr>
              <w:jc w:val="both"/>
              <w:rPr>
                <w:rFonts w:ascii="Arial" w:hAnsi="Arial" w:cs="Arial"/>
                <w:b/>
                <w:bCs/>
                <w:shd w:val="clear" w:color="auto" w:fill="FFFFFF"/>
              </w:rPr>
            </w:pPr>
            <w:r w:rsidRPr="00FD6766">
              <w:rPr>
                <w:rFonts w:ascii="Arial" w:hAnsi="Arial" w:cs="Arial"/>
                <w:b/>
                <w:bCs/>
                <w:shd w:val="clear" w:color="auto" w:fill="FFFFFF"/>
              </w:rPr>
              <w:t>cold curing</w:t>
            </w:r>
          </w:p>
          <w:p w14:paraId="3AFE04DB" w14:textId="77777777" w:rsidR="000D1308" w:rsidRPr="00FD6766" w:rsidRDefault="000D1308" w:rsidP="00A6725B">
            <w:pPr>
              <w:jc w:val="both"/>
              <w:rPr>
                <w:rFonts w:ascii="Arial" w:hAnsi="Arial" w:cs="Arial"/>
                <w:b/>
                <w:bCs/>
                <w:shd w:val="clear" w:color="auto" w:fill="FFFFFF"/>
              </w:rPr>
            </w:pPr>
            <w:r w:rsidRPr="00FD6766">
              <w:rPr>
                <w:rFonts w:ascii="Arial" w:hAnsi="Arial" w:cs="Arial"/>
                <w:b/>
                <w:bCs/>
                <w:shd w:val="clear" w:color="auto" w:fill="FFFFFF"/>
              </w:rPr>
              <w:t>cold setting</w:t>
            </w:r>
          </w:p>
          <w:p w14:paraId="3E0D283D" w14:textId="77777777" w:rsidR="000D1308" w:rsidRPr="00FD6766" w:rsidRDefault="000D1308" w:rsidP="00A6725B">
            <w:pPr>
              <w:jc w:val="both"/>
              <w:rPr>
                <w:rFonts w:ascii="Arial" w:hAnsi="Arial" w:cs="Arial"/>
                <w:shd w:val="clear" w:color="auto" w:fill="FFFFFF"/>
              </w:rPr>
            </w:pPr>
            <w:r w:rsidRPr="00FD6766">
              <w:rPr>
                <w:rFonts w:ascii="Arial" w:hAnsi="Arial" w:cs="Arial"/>
                <w:shd w:val="clear" w:color="auto" w:fill="FFFFFF"/>
              </w:rPr>
              <w:t>curing a thermosetting material at room temperature</w:t>
            </w:r>
          </w:p>
          <w:p w14:paraId="19CD8E78" w14:textId="77777777" w:rsidR="000D1308" w:rsidRPr="00FD6766" w:rsidRDefault="000D1308" w:rsidP="00A6725B">
            <w:pPr>
              <w:jc w:val="both"/>
              <w:rPr>
                <w:rFonts w:ascii="Arial" w:hAnsi="Arial" w:cs="Arial"/>
                <w:b/>
                <w:sz w:val="20"/>
                <w:shd w:val="clear" w:color="auto" w:fill="FFFFFF"/>
              </w:rPr>
            </w:pPr>
            <w:r w:rsidRPr="00FD6766">
              <w:rPr>
                <w:rFonts w:ascii="Arial" w:hAnsi="Arial" w:cs="Arial"/>
                <w:b/>
                <w:sz w:val="20"/>
                <w:shd w:val="clear" w:color="auto" w:fill="FFFFFF"/>
              </w:rPr>
              <w:t>Note – The concepts may be used as nouns, and as adjectives.</w:t>
            </w:r>
          </w:p>
          <w:p w14:paraId="34E8D134" w14:textId="77777777" w:rsidR="006E1240" w:rsidRPr="00FD6766" w:rsidRDefault="006E1240" w:rsidP="00A6725B">
            <w:pPr>
              <w:jc w:val="both"/>
              <w:rPr>
                <w:rFonts w:ascii="Arial" w:hAnsi="Arial" w:cs="Arial"/>
                <w:b/>
                <w:bCs/>
                <w:shd w:val="clear" w:color="auto" w:fill="FFFFFF"/>
              </w:rPr>
            </w:pPr>
          </w:p>
          <w:p w14:paraId="7DDF510E" w14:textId="62AE8F08" w:rsidR="000D1308" w:rsidRPr="00FD6766" w:rsidRDefault="000D1308" w:rsidP="00A6725B">
            <w:pPr>
              <w:jc w:val="both"/>
              <w:rPr>
                <w:rFonts w:ascii="Arial" w:hAnsi="Arial" w:cs="Arial"/>
                <w:b/>
                <w:bCs/>
                <w:shd w:val="clear" w:color="auto" w:fill="FFFFFF"/>
              </w:rPr>
            </w:pPr>
            <w:r w:rsidRPr="00FD6766">
              <w:rPr>
                <w:rFonts w:ascii="Arial" w:hAnsi="Arial" w:cs="Arial"/>
                <w:b/>
                <w:bCs/>
                <w:shd w:val="clear" w:color="auto" w:fill="FFFFFF"/>
              </w:rPr>
              <w:t>212-13-11</w:t>
            </w:r>
          </w:p>
          <w:p w14:paraId="7B358084" w14:textId="77777777" w:rsidR="000D1308" w:rsidRPr="00FD6766" w:rsidRDefault="000D1308" w:rsidP="00A6725B">
            <w:pPr>
              <w:jc w:val="both"/>
              <w:rPr>
                <w:rFonts w:ascii="Arial" w:hAnsi="Arial" w:cs="Arial"/>
                <w:shd w:val="clear" w:color="auto" w:fill="FFFFFF"/>
              </w:rPr>
            </w:pPr>
            <w:r w:rsidRPr="00FD6766">
              <w:rPr>
                <w:rFonts w:ascii="Arial" w:hAnsi="Arial" w:cs="Arial"/>
                <w:b/>
                <w:bCs/>
                <w:shd w:val="clear" w:color="auto" w:fill="FFFFFF"/>
              </w:rPr>
              <w:t>gel</w:t>
            </w:r>
            <w:r w:rsidRPr="00FD6766">
              <w:rPr>
                <w:rFonts w:ascii="Arial" w:hAnsi="Arial" w:cs="Arial"/>
                <w:shd w:val="clear" w:color="auto" w:fill="FFFFFF"/>
              </w:rPr>
              <w:t>, verb</w:t>
            </w:r>
          </w:p>
          <w:p w14:paraId="4E9040A9" w14:textId="77777777" w:rsidR="000D1308" w:rsidRPr="00FD6766" w:rsidRDefault="000D1308" w:rsidP="00A6725B">
            <w:pPr>
              <w:jc w:val="both"/>
              <w:rPr>
                <w:rFonts w:ascii="Arial" w:hAnsi="Arial" w:cs="Arial"/>
                <w:shd w:val="clear" w:color="auto" w:fill="FFFFFF"/>
              </w:rPr>
            </w:pPr>
            <w:r w:rsidRPr="00FD6766">
              <w:rPr>
                <w:rFonts w:ascii="Arial" w:hAnsi="Arial" w:cs="Arial"/>
                <w:shd w:val="clear" w:color="auto" w:fill="FFFFFF"/>
              </w:rPr>
              <w:t>change from a liquid phase to a gel</w:t>
            </w:r>
          </w:p>
          <w:p w14:paraId="45B6CA7E" w14:textId="0F943674" w:rsidR="006E1240" w:rsidRPr="00FD6766" w:rsidRDefault="006E1240" w:rsidP="00A6725B">
            <w:pPr>
              <w:jc w:val="both"/>
              <w:rPr>
                <w:rFonts w:ascii="Arial" w:hAnsi="Arial" w:cs="Arial"/>
                <w:b/>
                <w:bCs/>
                <w:shd w:val="clear" w:color="auto" w:fill="FFFFFF"/>
              </w:rPr>
            </w:pPr>
          </w:p>
          <w:p w14:paraId="43F9A947" w14:textId="77777777" w:rsidR="00745DD9" w:rsidRPr="00FD6766" w:rsidRDefault="00745DD9" w:rsidP="00A6725B">
            <w:pPr>
              <w:jc w:val="both"/>
              <w:rPr>
                <w:rFonts w:ascii="Arial" w:hAnsi="Arial" w:cs="Arial"/>
                <w:b/>
                <w:bCs/>
                <w:shd w:val="clear" w:color="auto" w:fill="FFFFFF"/>
              </w:rPr>
            </w:pPr>
          </w:p>
          <w:p w14:paraId="0F0D8537" w14:textId="1BBD3C16" w:rsidR="000D1308" w:rsidRPr="00FD6766" w:rsidRDefault="000D1308" w:rsidP="00A6725B">
            <w:pPr>
              <w:jc w:val="both"/>
              <w:rPr>
                <w:rFonts w:ascii="Arial" w:hAnsi="Arial" w:cs="Arial"/>
                <w:b/>
                <w:bCs/>
                <w:shd w:val="clear" w:color="auto" w:fill="FFFFFF"/>
              </w:rPr>
            </w:pPr>
            <w:r w:rsidRPr="00FD6766">
              <w:rPr>
                <w:rFonts w:ascii="Arial" w:hAnsi="Arial" w:cs="Arial"/>
                <w:b/>
                <w:bCs/>
                <w:shd w:val="clear" w:color="auto" w:fill="FFFFFF"/>
              </w:rPr>
              <w:t>212-13-12</w:t>
            </w:r>
          </w:p>
          <w:p w14:paraId="14BC3F16" w14:textId="77777777" w:rsidR="000D1308" w:rsidRPr="00FD6766" w:rsidRDefault="000D1308" w:rsidP="00A6725B">
            <w:pPr>
              <w:jc w:val="both"/>
              <w:rPr>
                <w:rFonts w:ascii="Arial" w:hAnsi="Arial" w:cs="Arial"/>
                <w:b/>
                <w:bCs/>
                <w:shd w:val="clear" w:color="auto" w:fill="FFFFFF"/>
              </w:rPr>
            </w:pPr>
            <w:r w:rsidRPr="00FD6766">
              <w:rPr>
                <w:rFonts w:ascii="Arial" w:hAnsi="Arial" w:cs="Arial"/>
                <w:b/>
                <w:bCs/>
                <w:shd w:val="clear" w:color="auto" w:fill="FFFFFF"/>
              </w:rPr>
              <w:t>gel point</w:t>
            </w:r>
          </w:p>
          <w:p w14:paraId="14CCFA00" w14:textId="77777777" w:rsidR="000D1308" w:rsidRPr="00FD6766" w:rsidRDefault="000D1308" w:rsidP="00A6725B">
            <w:pPr>
              <w:jc w:val="both"/>
              <w:rPr>
                <w:rFonts w:ascii="Arial" w:hAnsi="Arial" w:cs="Arial"/>
                <w:shd w:val="clear" w:color="auto" w:fill="FFFFFF"/>
              </w:rPr>
            </w:pPr>
            <w:r w:rsidRPr="00FD6766">
              <w:rPr>
                <w:rFonts w:ascii="Arial" w:hAnsi="Arial" w:cs="Arial"/>
                <w:shd w:val="clear" w:color="auto" w:fill="FFFFFF"/>
              </w:rPr>
              <w:t>stage at which a liquid begins to exhibit pseudoelastic (jellylike) properties</w:t>
            </w:r>
          </w:p>
          <w:p w14:paraId="169F7EA9" w14:textId="22B40626" w:rsidR="000D1308" w:rsidRPr="00FD6766" w:rsidRDefault="000D1308" w:rsidP="00A6725B">
            <w:pPr>
              <w:jc w:val="both"/>
              <w:rPr>
                <w:rFonts w:ascii="Arial" w:hAnsi="Arial" w:cs="Arial"/>
                <w:b/>
                <w:sz w:val="20"/>
                <w:shd w:val="clear" w:color="auto" w:fill="FFFFFF"/>
              </w:rPr>
            </w:pPr>
            <w:r w:rsidRPr="00FD6766">
              <w:rPr>
                <w:rFonts w:ascii="Arial" w:hAnsi="Arial" w:cs="Arial"/>
                <w:b/>
                <w:sz w:val="20"/>
                <w:shd w:val="clear" w:color="auto" w:fill="FFFFFF"/>
              </w:rPr>
              <w:t>Note – The gel point may be conveniently observed from the inflection point on a viscosity-time plot.</w:t>
            </w:r>
          </w:p>
          <w:p w14:paraId="6F5CA81C" w14:textId="3F9C5D69" w:rsidR="00F679A5" w:rsidRPr="00FD6766" w:rsidRDefault="00F679A5" w:rsidP="00A6725B">
            <w:pPr>
              <w:jc w:val="both"/>
              <w:rPr>
                <w:rFonts w:ascii="Arial" w:hAnsi="Arial" w:cs="Arial"/>
                <w:shd w:val="clear" w:color="auto" w:fill="FFFFFF"/>
              </w:rPr>
            </w:pPr>
          </w:p>
          <w:p w14:paraId="6CB85DC8" w14:textId="4B95E07A" w:rsidR="00F679A5" w:rsidRPr="00FD6766" w:rsidRDefault="00F679A5" w:rsidP="00A6725B">
            <w:pPr>
              <w:jc w:val="both"/>
              <w:rPr>
                <w:rFonts w:ascii="Arial" w:hAnsi="Arial" w:cs="Arial"/>
                <w:shd w:val="clear" w:color="auto" w:fill="FFFFFF"/>
              </w:rPr>
            </w:pPr>
          </w:p>
          <w:p w14:paraId="4FD185FB" w14:textId="77777777" w:rsidR="00015EA4" w:rsidRPr="00FD6766" w:rsidRDefault="00015EA4" w:rsidP="00A6725B">
            <w:pPr>
              <w:jc w:val="both"/>
              <w:rPr>
                <w:rFonts w:ascii="Arial" w:hAnsi="Arial" w:cs="Arial"/>
                <w:shd w:val="clear" w:color="auto" w:fill="FFFFFF"/>
              </w:rPr>
            </w:pPr>
          </w:p>
          <w:p w14:paraId="7FCAD6C2" w14:textId="77777777" w:rsidR="000D1308" w:rsidRPr="00FD6766" w:rsidRDefault="000D1308" w:rsidP="00A6725B">
            <w:pPr>
              <w:jc w:val="both"/>
              <w:rPr>
                <w:rFonts w:ascii="Arial" w:hAnsi="Arial" w:cs="Arial"/>
                <w:b/>
                <w:bCs/>
                <w:shd w:val="clear" w:color="auto" w:fill="FFFFFF"/>
              </w:rPr>
            </w:pPr>
            <w:r w:rsidRPr="00FD6766">
              <w:rPr>
                <w:rFonts w:ascii="Arial" w:hAnsi="Arial" w:cs="Arial"/>
                <w:b/>
                <w:bCs/>
                <w:shd w:val="clear" w:color="auto" w:fill="FFFFFF"/>
              </w:rPr>
              <w:t>212-13-13</w:t>
            </w:r>
          </w:p>
          <w:p w14:paraId="239DC79D" w14:textId="77777777" w:rsidR="000D1308" w:rsidRPr="00FD6766" w:rsidRDefault="000D1308" w:rsidP="00A6725B">
            <w:pPr>
              <w:jc w:val="both"/>
              <w:rPr>
                <w:rFonts w:ascii="Arial" w:hAnsi="Arial" w:cs="Arial"/>
                <w:b/>
                <w:bCs/>
                <w:shd w:val="clear" w:color="auto" w:fill="FFFFFF"/>
              </w:rPr>
            </w:pPr>
            <w:r w:rsidRPr="00FD6766">
              <w:rPr>
                <w:rFonts w:ascii="Arial" w:hAnsi="Arial" w:cs="Arial"/>
                <w:b/>
                <w:bCs/>
                <w:shd w:val="clear" w:color="auto" w:fill="FFFFFF"/>
              </w:rPr>
              <w:t>gel time</w:t>
            </w:r>
          </w:p>
          <w:p w14:paraId="76FFA4AE" w14:textId="77777777" w:rsidR="000D1308" w:rsidRPr="00FD6766" w:rsidRDefault="000D1308" w:rsidP="00A6725B">
            <w:pPr>
              <w:jc w:val="both"/>
              <w:rPr>
                <w:rFonts w:ascii="Arial" w:hAnsi="Arial" w:cs="Arial"/>
                <w:shd w:val="clear" w:color="auto" w:fill="FFFFFF"/>
              </w:rPr>
            </w:pPr>
            <w:r w:rsidRPr="00FD6766">
              <w:rPr>
                <w:rFonts w:ascii="Arial" w:hAnsi="Arial" w:cs="Arial"/>
                <w:shd w:val="clear" w:color="auto" w:fill="FFFFFF"/>
              </w:rPr>
              <w:t>duration required for a liquid to reach the gel point under specified conditions</w:t>
            </w:r>
          </w:p>
          <w:p w14:paraId="0D119292" w14:textId="6BCB5E4A" w:rsidR="00D416BC" w:rsidRPr="00FD6766" w:rsidRDefault="00D416BC" w:rsidP="00A6725B">
            <w:pPr>
              <w:spacing w:before="120"/>
              <w:jc w:val="both"/>
              <w:rPr>
                <w:rFonts w:ascii="Arial" w:hAnsi="Arial" w:cs="Arial"/>
                <w:b/>
                <w:bCs/>
                <w:shd w:val="clear" w:color="auto" w:fill="FFFFFF"/>
              </w:rPr>
            </w:pPr>
          </w:p>
          <w:p w14:paraId="485D8E76" w14:textId="7E43E0BC" w:rsidR="000D1308" w:rsidRPr="00FD6766" w:rsidRDefault="000D1308" w:rsidP="00A6725B">
            <w:pPr>
              <w:spacing w:before="120"/>
              <w:jc w:val="both"/>
              <w:rPr>
                <w:rFonts w:ascii="Arial" w:hAnsi="Arial" w:cs="Arial"/>
                <w:b/>
                <w:bCs/>
                <w:shd w:val="clear" w:color="auto" w:fill="FFFFFF"/>
              </w:rPr>
            </w:pPr>
            <w:r w:rsidRPr="00FD6766">
              <w:rPr>
                <w:rFonts w:ascii="Arial" w:hAnsi="Arial" w:cs="Arial"/>
                <w:b/>
                <w:bCs/>
                <w:shd w:val="clear" w:color="auto" w:fill="FFFFFF"/>
              </w:rPr>
              <w:t>212-13-14</w:t>
            </w:r>
          </w:p>
          <w:p w14:paraId="482F2A65" w14:textId="77777777" w:rsidR="000D1308" w:rsidRPr="00FD6766" w:rsidRDefault="000D1308" w:rsidP="00A6725B">
            <w:pPr>
              <w:jc w:val="both"/>
              <w:rPr>
                <w:rFonts w:ascii="Arial" w:hAnsi="Arial" w:cs="Arial"/>
                <w:shd w:val="clear" w:color="auto" w:fill="FFFFFF"/>
              </w:rPr>
            </w:pPr>
            <w:r w:rsidRPr="00FD6766">
              <w:rPr>
                <w:rFonts w:ascii="Arial" w:hAnsi="Arial" w:cs="Arial"/>
                <w:b/>
                <w:bCs/>
                <w:shd w:val="clear" w:color="auto" w:fill="FFFFFF"/>
              </w:rPr>
              <w:t>cement</w:t>
            </w:r>
            <w:r w:rsidRPr="00FD6766">
              <w:rPr>
                <w:rFonts w:ascii="Arial" w:hAnsi="Arial" w:cs="Arial"/>
                <w:shd w:val="clear" w:color="auto" w:fill="FFFFFF"/>
              </w:rPr>
              <w:t>, verb</w:t>
            </w:r>
          </w:p>
          <w:p w14:paraId="547A4340" w14:textId="77777777" w:rsidR="000D1308" w:rsidRPr="00FD6766" w:rsidRDefault="000D1308" w:rsidP="00A6725B">
            <w:pPr>
              <w:jc w:val="both"/>
              <w:rPr>
                <w:rFonts w:ascii="Arial" w:hAnsi="Arial" w:cs="Arial"/>
                <w:shd w:val="clear" w:color="auto" w:fill="FFFFFF"/>
              </w:rPr>
            </w:pPr>
            <w:r w:rsidRPr="00FD6766">
              <w:rPr>
                <w:rFonts w:ascii="Arial" w:hAnsi="Arial" w:cs="Arial"/>
                <w:shd w:val="clear" w:color="auto" w:fill="FFFFFF"/>
              </w:rPr>
              <w:t>bond together (make cohere) two surfaces by application of a temporarily liquid material</w:t>
            </w:r>
          </w:p>
          <w:p w14:paraId="7172D0EE" w14:textId="77777777" w:rsidR="000D1308" w:rsidRPr="00FD6766" w:rsidRDefault="000D1308" w:rsidP="00A6725B">
            <w:pPr>
              <w:spacing w:before="120"/>
              <w:jc w:val="both"/>
              <w:rPr>
                <w:rFonts w:ascii="Arial" w:hAnsi="Arial" w:cs="Arial"/>
                <w:b/>
                <w:sz w:val="20"/>
                <w:shd w:val="clear" w:color="auto" w:fill="FFFFFF"/>
              </w:rPr>
            </w:pPr>
            <w:r w:rsidRPr="00FD6766">
              <w:rPr>
                <w:rFonts w:ascii="Arial" w:hAnsi="Arial" w:cs="Arial"/>
                <w:b/>
                <w:sz w:val="20"/>
                <w:shd w:val="clear" w:color="auto" w:fill="FFFFFF"/>
              </w:rPr>
              <w:t>Note – See also 212-15-45.</w:t>
            </w:r>
          </w:p>
          <w:p w14:paraId="71F1F5FD" w14:textId="77777777" w:rsidR="00C0047A" w:rsidRPr="00FD6766" w:rsidRDefault="00C0047A" w:rsidP="00A6725B">
            <w:pPr>
              <w:spacing w:before="120"/>
              <w:jc w:val="both"/>
              <w:rPr>
                <w:rFonts w:ascii="Arial" w:hAnsi="Arial" w:cs="Arial"/>
                <w:b/>
                <w:bCs/>
                <w:shd w:val="clear" w:color="auto" w:fill="FFFFFF"/>
              </w:rPr>
            </w:pPr>
          </w:p>
          <w:p w14:paraId="5CC61CC4" w14:textId="6A76EBA2" w:rsidR="000D1308" w:rsidRPr="00FD6766" w:rsidRDefault="000D1308" w:rsidP="00A6725B">
            <w:pPr>
              <w:spacing w:before="120"/>
              <w:jc w:val="both"/>
              <w:rPr>
                <w:rFonts w:ascii="Arial" w:hAnsi="Arial" w:cs="Arial"/>
                <w:b/>
                <w:bCs/>
                <w:shd w:val="clear" w:color="auto" w:fill="FFFFFF"/>
              </w:rPr>
            </w:pPr>
            <w:r w:rsidRPr="00FD6766">
              <w:rPr>
                <w:rFonts w:ascii="Arial" w:hAnsi="Arial" w:cs="Arial"/>
                <w:b/>
                <w:bCs/>
                <w:shd w:val="clear" w:color="auto" w:fill="FFFFFF"/>
              </w:rPr>
              <w:t>212-13-15</w:t>
            </w:r>
          </w:p>
          <w:p w14:paraId="374A7108" w14:textId="77777777" w:rsidR="000D1308" w:rsidRPr="00FD6766" w:rsidRDefault="000D1308" w:rsidP="00A6725B">
            <w:pPr>
              <w:jc w:val="both"/>
              <w:rPr>
                <w:rFonts w:ascii="Arial" w:hAnsi="Arial" w:cs="Arial"/>
                <w:b/>
                <w:bCs/>
                <w:shd w:val="clear" w:color="auto" w:fill="FFFFFF"/>
              </w:rPr>
            </w:pPr>
            <w:r w:rsidRPr="00FD6766">
              <w:rPr>
                <w:rFonts w:ascii="Arial" w:hAnsi="Arial" w:cs="Arial"/>
                <w:b/>
                <w:bCs/>
                <w:shd w:val="clear" w:color="auto" w:fill="FFFFFF"/>
              </w:rPr>
              <w:t>shelf life</w:t>
            </w:r>
          </w:p>
          <w:p w14:paraId="3DDF13FA" w14:textId="77777777" w:rsidR="000D1308" w:rsidRPr="00FD6766" w:rsidRDefault="000D1308" w:rsidP="00A6725B">
            <w:pPr>
              <w:jc w:val="both"/>
              <w:rPr>
                <w:rFonts w:ascii="Arial" w:hAnsi="Arial" w:cs="Arial"/>
                <w:b/>
                <w:bCs/>
                <w:shd w:val="clear" w:color="auto" w:fill="FFFFFF"/>
              </w:rPr>
            </w:pPr>
            <w:r w:rsidRPr="00FD6766">
              <w:rPr>
                <w:rFonts w:ascii="Arial" w:hAnsi="Arial" w:cs="Arial"/>
                <w:b/>
                <w:bCs/>
                <w:shd w:val="clear" w:color="auto" w:fill="FFFFFF"/>
              </w:rPr>
              <w:t>storage life</w:t>
            </w:r>
          </w:p>
          <w:p w14:paraId="320E3005" w14:textId="21099C98" w:rsidR="000D1308" w:rsidRPr="00FD6766" w:rsidRDefault="000D1308" w:rsidP="00A6725B">
            <w:pPr>
              <w:jc w:val="both"/>
              <w:rPr>
                <w:rFonts w:ascii="Arial" w:hAnsi="Arial" w:cs="Arial"/>
                <w:shd w:val="clear" w:color="auto" w:fill="FFFFFF"/>
              </w:rPr>
            </w:pPr>
            <w:r w:rsidRPr="00FD6766">
              <w:rPr>
                <w:rFonts w:ascii="Arial" w:hAnsi="Arial" w:cs="Arial"/>
                <w:shd w:val="clear" w:color="auto" w:fill="FFFFFF"/>
              </w:rPr>
              <w:t>duration of the time interval a raw material or semi-finished product may be stored under specified conditions without changing any important properties</w:t>
            </w:r>
          </w:p>
          <w:p w14:paraId="08C93649" w14:textId="0489B2C4" w:rsidR="00B76204" w:rsidRPr="00FD6766" w:rsidRDefault="00B76204" w:rsidP="00A6725B">
            <w:pPr>
              <w:jc w:val="both"/>
              <w:rPr>
                <w:rFonts w:ascii="Arial" w:hAnsi="Arial" w:cs="Arial"/>
                <w:shd w:val="clear" w:color="auto" w:fill="FFFFFF"/>
              </w:rPr>
            </w:pPr>
          </w:p>
          <w:p w14:paraId="6554ED41" w14:textId="77777777" w:rsidR="000D1308" w:rsidRPr="00FD6766" w:rsidRDefault="000D1308" w:rsidP="00A6725B">
            <w:pPr>
              <w:spacing w:before="120"/>
              <w:jc w:val="both"/>
              <w:rPr>
                <w:rFonts w:ascii="Arial" w:hAnsi="Arial" w:cs="Arial"/>
                <w:b/>
                <w:bCs/>
                <w:shd w:val="clear" w:color="auto" w:fill="FFFFFF"/>
              </w:rPr>
            </w:pPr>
            <w:r w:rsidRPr="00FD6766">
              <w:rPr>
                <w:rFonts w:ascii="Arial" w:hAnsi="Arial" w:cs="Arial"/>
                <w:b/>
                <w:bCs/>
                <w:shd w:val="clear" w:color="auto" w:fill="FFFFFF"/>
              </w:rPr>
              <w:t>212-13-16</w:t>
            </w:r>
          </w:p>
          <w:p w14:paraId="061ED4B9" w14:textId="77777777" w:rsidR="000D1308" w:rsidRPr="00FD6766" w:rsidRDefault="000D1308" w:rsidP="00A6725B">
            <w:pPr>
              <w:jc w:val="both"/>
              <w:rPr>
                <w:rFonts w:ascii="Arial" w:hAnsi="Arial" w:cs="Arial"/>
                <w:b/>
                <w:bCs/>
                <w:shd w:val="clear" w:color="auto" w:fill="FFFFFF"/>
              </w:rPr>
            </w:pPr>
            <w:r w:rsidRPr="00FD6766">
              <w:rPr>
                <w:rFonts w:ascii="Arial" w:hAnsi="Arial" w:cs="Arial"/>
                <w:b/>
                <w:bCs/>
                <w:shd w:val="clear" w:color="auto" w:fill="FFFFFF"/>
              </w:rPr>
              <w:t>pot life</w:t>
            </w:r>
          </w:p>
          <w:p w14:paraId="67D36537" w14:textId="77777777" w:rsidR="000D1308" w:rsidRPr="00FD6766" w:rsidRDefault="000D1308" w:rsidP="00A6725B">
            <w:pPr>
              <w:jc w:val="both"/>
              <w:rPr>
                <w:rFonts w:ascii="Arial" w:hAnsi="Arial" w:cs="Arial"/>
                <w:b/>
                <w:bCs/>
                <w:shd w:val="clear" w:color="auto" w:fill="FFFFFF"/>
              </w:rPr>
            </w:pPr>
            <w:r w:rsidRPr="00FD6766">
              <w:rPr>
                <w:rFonts w:ascii="Arial" w:hAnsi="Arial" w:cs="Arial"/>
                <w:b/>
                <w:bCs/>
                <w:shd w:val="clear" w:color="auto" w:fill="FFFFFF"/>
              </w:rPr>
              <w:t>working life</w:t>
            </w:r>
          </w:p>
          <w:p w14:paraId="3C0B3A7C" w14:textId="513A9C8C" w:rsidR="00F75026" w:rsidRPr="00FD6766" w:rsidRDefault="000D1308" w:rsidP="00A6725B">
            <w:pPr>
              <w:jc w:val="both"/>
              <w:rPr>
                <w:rFonts w:ascii="Arial" w:hAnsi="Arial" w:cs="Arial"/>
                <w:shd w:val="clear" w:color="auto" w:fill="FFFFFF"/>
              </w:rPr>
            </w:pPr>
            <w:r w:rsidRPr="00FD6766">
              <w:rPr>
                <w:rFonts w:ascii="Arial" w:hAnsi="Arial" w:cs="Arial"/>
                <w:shd w:val="clear" w:color="auto" w:fill="FFFFFF"/>
              </w:rPr>
              <w:t xml:space="preserve">duration of the time interval a raw material or semi-finished product retains its </w:t>
            </w:r>
            <w:r w:rsidRPr="00FD6766">
              <w:rPr>
                <w:rFonts w:ascii="Arial" w:hAnsi="Arial" w:cs="Arial"/>
                <w:shd w:val="clear" w:color="auto" w:fill="FFFFFF"/>
              </w:rPr>
              <w:lastRenderedPageBreak/>
              <w:t>processing properties after final preparation</w:t>
            </w:r>
          </w:p>
          <w:p w14:paraId="206C21CA" w14:textId="33264E71" w:rsidR="00A34D2C" w:rsidRPr="00FD6766" w:rsidRDefault="00A34D2C" w:rsidP="00A6725B">
            <w:pPr>
              <w:spacing w:before="120"/>
              <w:jc w:val="both"/>
              <w:rPr>
                <w:rFonts w:ascii="Arial" w:hAnsi="Arial" w:cs="Arial"/>
                <w:b/>
                <w:bCs/>
                <w:shd w:val="clear" w:color="auto" w:fill="FFFFFF"/>
              </w:rPr>
            </w:pPr>
          </w:p>
          <w:p w14:paraId="0A84F002" w14:textId="7DA4B393" w:rsidR="000D1308" w:rsidRPr="00FD6766" w:rsidRDefault="000D1308" w:rsidP="00A6725B">
            <w:pPr>
              <w:spacing w:before="120"/>
              <w:jc w:val="both"/>
              <w:rPr>
                <w:rFonts w:ascii="Arial" w:hAnsi="Arial" w:cs="Arial"/>
                <w:b/>
                <w:bCs/>
                <w:shd w:val="clear" w:color="auto" w:fill="FFFFFF"/>
              </w:rPr>
            </w:pPr>
            <w:r w:rsidRPr="00FD6766">
              <w:rPr>
                <w:rFonts w:ascii="Arial" w:hAnsi="Arial" w:cs="Arial"/>
                <w:b/>
                <w:bCs/>
                <w:shd w:val="clear" w:color="auto" w:fill="FFFFFF"/>
              </w:rPr>
              <w:t>212-13-17</w:t>
            </w:r>
          </w:p>
          <w:p w14:paraId="28F837FF" w14:textId="77777777" w:rsidR="000D1308" w:rsidRPr="00FD6766" w:rsidRDefault="000D1308" w:rsidP="00A6725B">
            <w:pPr>
              <w:jc w:val="both"/>
              <w:rPr>
                <w:rFonts w:ascii="Arial" w:hAnsi="Arial" w:cs="Arial"/>
                <w:b/>
                <w:bCs/>
                <w:shd w:val="clear" w:color="auto" w:fill="FFFFFF"/>
              </w:rPr>
            </w:pPr>
            <w:r w:rsidRPr="00FD6766">
              <w:rPr>
                <w:rFonts w:ascii="Arial" w:hAnsi="Arial" w:cs="Arial"/>
                <w:b/>
                <w:bCs/>
                <w:shd w:val="clear" w:color="auto" w:fill="FFFFFF"/>
              </w:rPr>
              <w:t>creping</w:t>
            </w:r>
          </w:p>
          <w:p w14:paraId="5588FF1D" w14:textId="77777777" w:rsidR="000D1308" w:rsidRPr="00FD6766" w:rsidRDefault="000D1308" w:rsidP="00A6725B">
            <w:pPr>
              <w:jc w:val="both"/>
              <w:rPr>
                <w:rFonts w:ascii="Arial" w:hAnsi="Arial" w:cs="Arial"/>
                <w:shd w:val="clear" w:color="auto" w:fill="FFFFFF"/>
              </w:rPr>
            </w:pPr>
            <w:r w:rsidRPr="00FD6766">
              <w:rPr>
                <w:rFonts w:ascii="Arial" w:hAnsi="Arial" w:cs="Arial"/>
                <w:shd w:val="clear" w:color="auto" w:fill="FFFFFF"/>
              </w:rPr>
              <w:t>crinkling paper in order to increase its stretch and softness</w:t>
            </w:r>
          </w:p>
          <w:p w14:paraId="25679CDB" w14:textId="77777777" w:rsidR="00E620E8" w:rsidRPr="00FD6766" w:rsidRDefault="00E620E8" w:rsidP="00A6725B">
            <w:pPr>
              <w:spacing w:before="100" w:beforeAutospacing="1"/>
              <w:jc w:val="both"/>
              <w:rPr>
                <w:rFonts w:ascii="Arial" w:hAnsi="Arial" w:cs="Arial"/>
                <w:b/>
                <w:bCs/>
                <w:shd w:val="clear" w:color="auto" w:fill="FFFFFF"/>
              </w:rPr>
            </w:pPr>
          </w:p>
          <w:p w14:paraId="03AFCE56" w14:textId="1C0FCE3C" w:rsidR="000D1308" w:rsidRPr="00FD6766" w:rsidRDefault="000D1308" w:rsidP="00A6725B">
            <w:pPr>
              <w:spacing w:before="100" w:beforeAutospacing="1"/>
              <w:jc w:val="both"/>
              <w:rPr>
                <w:rFonts w:ascii="Arial" w:hAnsi="Arial" w:cs="Arial"/>
                <w:b/>
                <w:bCs/>
                <w:shd w:val="clear" w:color="auto" w:fill="FFFFFF"/>
              </w:rPr>
            </w:pPr>
            <w:r w:rsidRPr="00FD6766">
              <w:rPr>
                <w:rFonts w:ascii="Arial" w:hAnsi="Arial" w:cs="Arial"/>
                <w:b/>
                <w:bCs/>
                <w:shd w:val="clear" w:color="auto" w:fill="FFFFFF"/>
              </w:rPr>
              <w:t>212-13-18</w:t>
            </w:r>
          </w:p>
          <w:p w14:paraId="0A8B61B5" w14:textId="77777777" w:rsidR="000D1308" w:rsidRPr="00FD6766" w:rsidRDefault="000D1308" w:rsidP="00A6725B">
            <w:pPr>
              <w:jc w:val="both"/>
              <w:rPr>
                <w:rFonts w:ascii="Arial" w:hAnsi="Arial" w:cs="Arial"/>
                <w:b/>
                <w:bCs/>
                <w:shd w:val="clear" w:color="auto" w:fill="FFFFFF"/>
              </w:rPr>
            </w:pPr>
            <w:r w:rsidRPr="00FD6766">
              <w:rPr>
                <w:rFonts w:ascii="Arial" w:hAnsi="Arial" w:cs="Arial"/>
                <w:b/>
                <w:bCs/>
                <w:shd w:val="clear" w:color="auto" w:fill="FFFFFF"/>
              </w:rPr>
              <w:t>reclaiming</w:t>
            </w:r>
          </w:p>
          <w:p w14:paraId="20301387" w14:textId="77777777" w:rsidR="000D1308" w:rsidRPr="00FD6766" w:rsidRDefault="000D1308" w:rsidP="00A6725B">
            <w:pPr>
              <w:jc w:val="both"/>
              <w:rPr>
                <w:rFonts w:ascii="Arial" w:hAnsi="Arial" w:cs="Arial"/>
                <w:shd w:val="clear" w:color="auto" w:fill="FFFFFF"/>
              </w:rPr>
            </w:pPr>
            <w:r w:rsidRPr="00FD6766">
              <w:rPr>
                <w:rFonts w:ascii="Arial" w:hAnsi="Arial" w:cs="Arial"/>
                <w:shd w:val="clear" w:color="auto" w:fill="FFFFFF"/>
              </w:rPr>
              <w:t>bringing material back from waste condition to earlier useful state by removing harmful components</w:t>
            </w:r>
          </w:p>
          <w:p w14:paraId="6F69F36A" w14:textId="77777777" w:rsidR="000D1308" w:rsidRPr="00FD6766" w:rsidRDefault="000D1308" w:rsidP="00A6725B">
            <w:pPr>
              <w:jc w:val="both"/>
              <w:rPr>
                <w:rFonts w:ascii="Arial" w:hAnsi="Arial" w:cs="Arial"/>
                <w:b/>
                <w:sz w:val="20"/>
                <w:shd w:val="clear" w:color="auto" w:fill="FFFFFF"/>
              </w:rPr>
            </w:pPr>
            <w:r w:rsidRPr="00FD6766">
              <w:rPr>
                <w:rFonts w:ascii="Arial" w:hAnsi="Arial" w:cs="Arial"/>
                <w:b/>
                <w:sz w:val="20"/>
                <w:shd w:val="clear" w:color="auto" w:fill="FFFFFF"/>
              </w:rPr>
              <w:t>Note – Examples of reclaiming:</w:t>
            </w:r>
          </w:p>
          <w:p w14:paraId="4EAC0D63" w14:textId="77777777" w:rsidR="000D1308" w:rsidRPr="00FD6766" w:rsidRDefault="000D1308" w:rsidP="00A6725B">
            <w:pPr>
              <w:jc w:val="both"/>
              <w:rPr>
                <w:rFonts w:ascii="Arial" w:hAnsi="Arial" w:cs="Arial"/>
                <w:b/>
                <w:sz w:val="20"/>
                <w:shd w:val="clear" w:color="auto" w:fill="FFFFFF"/>
              </w:rPr>
            </w:pPr>
            <w:r w:rsidRPr="00FD6766">
              <w:rPr>
                <w:rFonts w:ascii="Arial" w:hAnsi="Arial" w:cs="Arial"/>
                <w:b/>
                <w:sz w:val="20"/>
                <w:shd w:val="clear" w:color="auto" w:fill="FFFFFF"/>
              </w:rPr>
              <w:t>– reclaiming of rubber by removal of vulcanizing agents;</w:t>
            </w:r>
          </w:p>
          <w:p w14:paraId="398A6DC0" w14:textId="6AC55D76" w:rsidR="000D1308" w:rsidRPr="00FD6766" w:rsidRDefault="000D1308" w:rsidP="00A6725B">
            <w:pPr>
              <w:jc w:val="both"/>
              <w:rPr>
                <w:rFonts w:ascii="Arial" w:hAnsi="Arial" w:cs="Arial"/>
                <w:b/>
                <w:sz w:val="20"/>
                <w:shd w:val="clear" w:color="auto" w:fill="FFFFFF"/>
              </w:rPr>
            </w:pPr>
            <w:r w:rsidRPr="00FD6766">
              <w:rPr>
                <w:rFonts w:ascii="Arial" w:hAnsi="Arial" w:cs="Arial"/>
                <w:b/>
                <w:sz w:val="20"/>
                <w:shd w:val="clear" w:color="auto" w:fill="FFFFFF"/>
              </w:rPr>
              <w:t>– reclaiming of insulating liquids by removal of soluble and insoluble impurities by chemical absorption means in addition to mechanical means in order to restore properties as close as possible to the original values, possibly also by use of antioxidants.</w:t>
            </w:r>
          </w:p>
          <w:p w14:paraId="309F5BD3" w14:textId="6C926D1D" w:rsidR="004039B1" w:rsidRPr="00FD6766" w:rsidRDefault="004039B1" w:rsidP="00A6725B">
            <w:pPr>
              <w:jc w:val="both"/>
              <w:rPr>
                <w:rFonts w:ascii="Arial" w:hAnsi="Arial" w:cs="Arial"/>
                <w:shd w:val="clear" w:color="auto" w:fill="FFFFFF"/>
              </w:rPr>
            </w:pPr>
          </w:p>
          <w:p w14:paraId="4870EBF8" w14:textId="2F195B71" w:rsidR="004039B1" w:rsidRPr="00FD6766" w:rsidRDefault="004039B1" w:rsidP="00A6725B">
            <w:pPr>
              <w:jc w:val="both"/>
              <w:rPr>
                <w:rFonts w:ascii="Arial" w:hAnsi="Arial" w:cs="Arial"/>
                <w:shd w:val="clear" w:color="auto" w:fill="FFFFFF"/>
              </w:rPr>
            </w:pPr>
          </w:p>
          <w:p w14:paraId="7AD5C96D" w14:textId="07B5830E" w:rsidR="004039B1" w:rsidRPr="00FD6766" w:rsidRDefault="004039B1" w:rsidP="00A6725B">
            <w:pPr>
              <w:jc w:val="both"/>
              <w:rPr>
                <w:rFonts w:ascii="Arial" w:hAnsi="Arial" w:cs="Arial"/>
                <w:shd w:val="clear" w:color="auto" w:fill="FFFFFF"/>
              </w:rPr>
            </w:pPr>
          </w:p>
          <w:p w14:paraId="597168CE" w14:textId="4B8FA61C" w:rsidR="00E14951" w:rsidRPr="00FD6766" w:rsidRDefault="00E14951" w:rsidP="00A6725B">
            <w:pPr>
              <w:jc w:val="both"/>
              <w:rPr>
                <w:rFonts w:ascii="Arial" w:hAnsi="Arial" w:cs="Arial"/>
                <w:shd w:val="clear" w:color="auto" w:fill="FFFFFF"/>
              </w:rPr>
            </w:pPr>
          </w:p>
          <w:p w14:paraId="716AFBDD" w14:textId="77777777" w:rsidR="004039B1" w:rsidRPr="00FD6766" w:rsidRDefault="004039B1" w:rsidP="00A6725B">
            <w:pPr>
              <w:jc w:val="center"/>
              <w:rPr>
                <w:rFonts w:ascii="Arial" w:hAnsi="Arial" w:cs="Arial"/>
                <w:szCs w:val="24"/>
                <w:u w:val="single"/>
                <w:shd w:val="clear" w:color="auto" w:fill="FFFFFF"/>
              </w:rPr>
            </w:pPr>
            <w:r w:rsidRPr="00FD6766">
              <w:rPr>
                <w:rFonts w:ascii="Arial" w:hAnsi="Arial" w:cs="Arial"/>
                <w:szCs w:val="24"/>
                <w:u w:val="single"/>
                <w:shd w:val="clear" w:color="auto" w:fill="FFFFFF"/>
              </w:rPr>
              <w:t>Section 212-14: Chemical concepts related to insulating materials</w:t>
            </w:r>
          </w:p>
          <w:p w14:paraId="4CE2BEFA" w14:textId="77777777" w:rsidR="007F4A79" w:rsidRPr="00FD6766" w:rsidRDefault="007F4A79" w:rsidP="00A6725B">
            <w:pPr>
              <w:jc w:val="both"/>
              <w:rPr>
                <w:rFonts w:ascii="Arial" w:hAnsi="Arial" w:cs="Arial"/>
                <w:b/>
                <w:bCs/>
                <w:szCs w:val="24"/>
                <w:shd w:val="clear" w:color="auto" w:fill="FFFFFF"/>
              </w:rPr>
            </w:pPr>
          </w:p>
          <w:p w14:paraId="304D3763" w14:textId="4A557E80" w:rsidR="004039B1" w:rsidRPr="00FD6766" w:rsidRDefault="004039B1"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212-14-01</w:t>
            </w:r>
          </w:p>
          <w:p w14:paraId="1D528C3C" w14:textId="77777777" w:rsidR="004039B1" w:rsidRPr="00FD6766" w:rsidRDefault="004039B1"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resin</w:t>
            </w:r>
          </w:p>
          <w:p w14:paraId="02DAA747" w14:textId="77777777" w:rsidR="004039B1" w:rsidRPr="00FD6766" w:rsidRDefault="004039B1" w:rsidP="00A6725B">
            <w:pPr>
              <w:jc w:val="both"/>
              <w:rPr>
                <w:rFonts w:ascii="Arial" w:hAnsi="Arial" w:cs="Arial"/>
                <w:szCs w:val="24"/>
                <w:shd w:val="clear" w:color="auto" w:fill="FFFFFF"/>
              </w:rPr>
            </w:pPr>
            <w:r w:rsidRPr="00FD6766">
              <w:rPr>
                <w:rFonts w:ascii="Arial" w:hAnsi="Arial" w:cs="Arial"/>
                <w:szCs w:val="24"/>
                <w:shd w:val="clear" w:color="auto" w:fill="FFFFFF"/>
              </w:rPr>
              <w:t>solid, semi-solid, liquid or viscous liquid organic material that has an indefinite and often high relative molecular mass, exhibits a tendency to flow when subjected to stress, and usually has a softening or melting range</w:t>
            </w:r>
          </w:p>
          <w:p w14:paraId="194FFB3A" w14:textId="77777777" w:rsidR="004039B1" w:rsidRPr="00FD6766" w:rsidRDefault="004039B1" w:rsidP="00A6725B">
            <w:pPr>
              <w:spacing w:before="120"/>
              <w:jc w:val="both"/>
              <w:rPr>
                <w:rFonts w:ascii="Arial" w:hAnsi="Arial" w:cs="Arial"/>
                <w:b/>
                <w:sz w:val="20"/>
                <w:szCs w:val="24"/>
                <w:shd w:val="clear" w:color="auto" w:fill="FFFFFF"/>
              </w:rPr>
            </w:pPr>
            <w:r w:rsidRPr="00FD6766">
              <w:rPr>
                <w:rFonts w:ascii="Arial" w:hAnsi="Arial" w:cs="Arial"/>
                <w:b/>
                <w:sz w:val="20"/>
                <w:szCs w:val="24"/>
                <w:shd w:val="clear" w:color="auto" w:fill="FFFFFF"/>
              </w:rPr>
              <w:t>Note 1 – In a broad sense, the term is used to designate any polymer that is a basic material for plastics.</w:t>
            </w:r>
          </w:p>
          <w:p w14:paraId="2C65AEE6" w14:textId="77777777" w:rsidR="004039B1" w:rsidRPr="00FD6766" w:rsidRDefault="004039B1"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rPr>
              <w:t>Note 2 – Liquids used for impregnation and subsequently solidified are also called resins (see also 212-15-28, 212-15-30, 212-15-31 and 212-15-32).</w:t>
            </w:r>
          </w:p>
          <w:p w14:paraId="3A466B4C" w14:textId="77777777" w:rsidR="000C6238" w:rsidRPr="00FD6766" w:rsidRDefault="000C6238" w:rsidP="00A6725B">
            <w:pPr>
              <w:spacing w:before="120"/>
              <w:jc w:val="both"/>
              <w:rPr>
                <w:rFonts w:ascii="Arial" w:hAnsi="Arial" w:cs="Arial"/>
                <w:b/>
                <w:bCs/>
                <w:szCs w:val="24"/>
                <w:shd w:val="clear" w:color="auto" w:fill="FFFFFF"/>
              </w:rPr>
            </w:pPr>
          </w:p>
          <w:p w14:paraId="1C327CC2" w14:textId="77777777" w:rsidR="000C6238" w:rsidRPr="00FD6766" w:rsidRDefault="000C6238" w:rsidP="00A6725B">
            <w:pPr>
              <w:spacing w:before="120"/>
              <w:jc w:val="both"/>
              <w:rPr>
                <w:rFonts w:ascii="Arial" w:hAnsi="Arial" w:cs="Arial"/>
                <w:b/>
                <w:bCs/>
                <w:szCs w:val="24"/>
                <w:shd w:val="clear" w:color="auto" w:fill="FFFFFF"/>
              </w:rPr>
            </w:pPr>
          </w:p>
          <w:p w14:paraId="53F37B54" w14:textId="40FB4B8F" w:rsidR="004039B1" w:rsidRPr="00FD6766" w:rsidRDefault="004039B1" w:rsidP="00A6725B">
            <w:pPr>
              <w:spacing w:before="120"/>
              <w:jc w:val="both"/>
              <w:rPr>
                <w:rFonts w:ascii="Arial" w:hAnsi="Arial" w:cs="Arial"/>
                <w:b/>
                <w:bCs/>
                <w:szCs w:val="24"/>
                <w:shd w:val="clear" w:color="auto" w:fill="FFFFFF"/>
              </w:rPr>
            </w:pPr>
            <w:r w:rsidRPr="00FD6766">
              <w:rPr>
                <w:rFonts w:ascii="Arial" w:hAnsi="Arial" w:cs="Arial"/>
                <w:b/>
                <w:bCs/>
                <w:szCs w:val="24"/>
                <w:shd w:val="clear" w:color="auto" w:fill="FFFFFF"/>
              </w:rPr>
              <w:t>212-14-02</w:t>
            </w:r>
          </w:p>
          <w:p w14:paraId="3ECF342F" w14:textId="77777777" w:rsidR="004039B1" w:rsidRPr="00FD6766" w:rsidRDefault="004039B1" w:rsidP="00A6725B">
            <w:pPr>
              <w:jc w:val="both"/>
              <w:rPr>
                <w:rFonts w:ascii="Arial" w:hAnsi="Arial" w:cs="Arial"/>
                <w:szCs w:val="24"/>
                <w:shd w:val="clear" w:color="auto" w:fill="FFFFFF"/>
              </w:rPr>
            </w:pPr>
            <w:r w:rsidRPr="00FD6766">
              <w:rPr>
                <w:rFonts w:ascii="Arial" w:hAnsi="Arial" w:cs="Arial"/>
                <w:b/>
                <w:bCs/>
                <w:szCs w:val="24"/>
                <w:shd w:val="clear" w:color="auto" w:fill="FFFFFF"/>
              </w:rPr>
              <w:t>plastic</w:t>
            </w:r>
            <w:r w:rsidRPr="00FD6766">
              <w:rPr>
                <w:rFonts w:ascii="Arial" w:hAnsi="Arial" w:cs="Arial"/>
                <w:szCs w:val="24"/>
                <w:shd w:val="clear" w:color="auto" w:fill="FFFFFF"/>
              </w:rPr>
              <w:t>, noun</w:t>
            </w:r>
          </w:p>
          <w:p w14:paraId="2E11D3C7" w14:textId="77777777" w:rsidR="004039B1" w:rsidRPr="00FD6766" w:rsidRDefault="004039B1" w:rsidP="00A6725B">
            <w:pPr>
              <w:jc w:val="both"/>
              <w:rPr>
                <w:rFonts w:ascii="Arial" w:hAnsi="Arial" w:cs="Arial"/>
                <w:szCs w:val="24"/>
                <w:shd w:val="clear" w:color="auto" w:fill="FFFFFF"/>
              </w:rPr>
            </w:pPr>
            <w:r w:rsidRPr="00FD6766">
              <w:rPr>
                <w:rFonts w:ascii="Arial" w:hAnsi="Arial" w:cs="Arial"/>
                <w:szCs w:val="24"/>
                <w:shd w:val="clear" w:color="auto" w:fill="FFFFFF"/>
              </w:rPr>
              <w:t xml:space="preserve">material which contains as an essential ingredient a high polymer and which at </w:t>
            </w:r>
            <w:r w:rsidRPr="00FD6766">
              <w:rPr>
                <w:rFonts w:ascii="Arial" w:hAnsi="Arial" w:cs="Arial"/>
                <w:szCs w:val="24"/>
                <w:shd w:val="clear" w:color="auto" w:fill="FFFFFF"/>
              </w:rPr>
              <w:lastRenderedPageBreak/>
              <w:t>some stage in its processing into finished products can be shaped by flow</w:t>
            </w:r>
          </w:p>
          <w:p w14:paraId="7CF657ED" w14:textId="77777777" w:rsidR="004039B1" w:rsidRPr="00FD6766" w:rsidRDefault="004039B1" w:rsidP="00A6725B">
            <w:pPr>
              <w:spacing w:before="120"/>
              <w:jc w:val="both"/>
              <w:rPr>
                <w:rFonts w:ascii="Arial" w:hAnsi="Arial" w:cs="Arial"/>
                <w:b/>
                <w:sz w:val="20"/>
                <w:szCs w:val="24"/>
                <w:shd w:val="clear" w:color="auto" w:fill="FFFFFF"/>
              </w:rPr>
            </w:pPr>
            <w:r w:rsidRPr="00FD6766">
              <w:rPr>
                <w:rFonts w:ascii="Arial" w:hAnsi="Arial" w:cs="Arial"/>
                <w:b/>
                <w:sz w:val="20"/>
                <w:szCs w:val="24"/>
                <w:shd w:val="clear" w:color="auto" w:fill="FFFFFF"/>
              </w:rPr>
              <w:t>Note – Elastomeric materials, which are also shaped by flow, are not considered as plastics.</w:t>
            </w:r>
          </w:p>
          <w:p w14:paraId="69B94902" w14:textId="50494C9D" w:rsidR="00EC793B" w:rsidRPr="00FD6766" w:rsidRDefault="00EC793B" w:rsidP="00A6725B">
            <w:pPr>
              <w:spacing w:before="120"/>
              <w:jc w:val="both"/>
              <w:rPr>
                <w:rFonts w:ascii="Arial" w:hAnsi="Arial" w:cs="Arial"/>
                <w:b/>
                <w:bCs/>
                <w:szCs w:val="24"/>
                <w:shd w:val="clear" w:color="auto" w:fill="FFFFFF"/>
              </w:rPr>
            </w:pPr>
          </w:p>
          <w:p w14:paraId="270CF888" w14:textId="77777777" w:rsidR="001215D2" w:rsidRPr="00FD6766" w:rsidRDefault="001215D2" w:rsidP="00A6725B">
            <w:pPr>
              <w:spacing w:before="120"/>
              <w:jc w:val="both"/>
              <w:rPr>
                <w:rFonts w:ascii="Arial" w:hAnsi="Arial" w:cs="Arial"/>
                <w:b/>
                <w:bCs/>
                <w:szCs w:val="24"/>
                <w:shd w:val="clear" w:color="auto" w:fill="FFFFFF"/>
              </w:rPr>
            </w:pPr>
          </w:p>
          <w:p w14:paraId="119808C0" w14:textId="00662580" w:rsidR="004039B1" w:rsidRPr="00FD6766" w:rsidRDefault="004039B1" w:rsidP="00A6725B">
            <w:pPr>
              <w:spacing w:before="120"/>
              <w:jc w:val="both"/>
              <w:rPr>
                <w:rFonts w:ascii="Arial" w:hAnsi="Arial" w:cs="Arial"/>
                <w:b/>
                <w:bCs/>
                <w:szCs w:val="24"/>
                <w:shd w:val="clear" w:color="auto" w:fill="FFFFFF"/>
              </w:rPr>
            </w:pPr>
            <w:r w:rsidRPr="00FD6766">
              <w:rPr>
                <w:rFonts w:ascii="Arial" w:hAnsi="Arial" w:cs="Arial"/>
                <w:b/>
                <w:bCs/>
                <w:szCs w:val="24"/>
                <w:shd w:val="clear" w:color="auto" w:fill="FFFFFF"/>
              </w:rPr>
              <w:t>212-14-03</w:t>
            </w:r>
          </w:p>
          <w:p w14:paraId="109465BA" w14:textId="77777777" w:rsidR="004039B1" w:rsidRPr="00FD6766" w:rsidRDefault="004039B1" w:rsidP="00A6725B">
            <w:pPr>
              <w:jc w:val="both"/>
              <w:rPr>
                <w:rFonts w:ascii="Arial" w:hAnsi="Arial" w:cs="Arial"/>
                <w:szCs w:val="24"/>
                <w:shd w:val="clear" w:color="auto" w:fill="FFFFFF"/>
              </w:rPr>
            </w:pPr>
            <w:r w:rsidRPr="00FD6766">
              <w:rPr>
                <w:rFonts w:ascii="Arial" w:hAnsi="Arial" w:cs="Arial"/>
                <w:b/>
                <w:bCs/>
                <w:szCs w:val="24"/>
                <w:shd w:val="clear" w:color="auto" w:fill="FFFFFF"/>
              </w:rPr>
              <w:t>thermoplastic</w:t>
            </w:r>
            <w:r w:rsidRPr="00FD6766">
              <w:rPr>
                <w:rFonts w:ascii="Arial" w:hAnsi="Arial" w:cs="Arial"/>
                <w:szCs w:val="24"/>
                <w:shd w:val="clear" w:color="auto" w:fill="FFFFFF"/>
              </w:rPr>
              <w:t>, noun</w:t>
            </w:r>
          </w:p>
          <w:p w14:paraId="280F37FC" w14:textId="77777777" w:rsidR="004039B1" w:rsidRPr="00FD6766" w:rsidRDefault="004039B1" w:rsidP="00A6725B">
            <w:pPr>
              <w:jc w:val="both"/>
              <w:rPr>
                <w:rFonts w:ascii="Arial" w:hAnsi="Arial" w:cs="Arial"/>
                <w:szCs w:val="24"/>
                <w:shd w:val="clear" w:color="auto" w:fill="FFFFFF"/>
              </w:rPr>
            </w:pPr>
            <w:r w:rsidRPr="00FD6766">
              <w:rPr>
                <w:rFonts w:ascii="Arial" w:hAnsi="Arial" w:cs="Arial"/>
                <w:szCs w:val="24"/>
                <w:shd w:val="clear" w:color="auto" w:fill="FFFFFF"/>
              </w:rPr>
              <w:t>plastic capable of being repeatedly softened by heating and hardened by cooling through a temperature range characteristic of the plastic and, in the softened state, capable of being repeatedly shaped by flow into articles by moulding, extrusion or forming</w:t>
            </w:r>
          </w:p>
          <w:p w14:paraId="5F02D4D1" w14:textId="77777777" w:rsidR="00C45A86" w:rsidRPr="00FD6766" w:rsidRDefault="00C45A86" w:rsidP="00A6725B">
            <w:pPr>
              <w:spacing w:before="120"/>
              <w:jc w:val="both"/>
              <w:rPr>
                <w:rFonts w:ascii="Arial" w:hAnsi="Arial" w:cs="Arial"/>
                <w:b/>
                <w:bCs/>
                <w:szCs w:val="24"/>
                <w:shd w:val="clear" w:color="auto" w:fill="FFFFFF"/>
              </w:rPr>
            </w:pPr>
          </w:p>
          <w:p w14:paraId="694ACAB6" w14:textId="77777777" w:rsidR="00C45A86" w:rsidRPr="00FD6766" w:rsidRDefault="00C45A86" w:rsidP="00A6725B">
            <w:pPr>
              <w:spacing w:before="120"/>
              <w:jc w:val="both"/>
              <w:rPr>
                <w:rFonts w:ascii="Arial" w:hAnsi="Arial" w:cs="Arial"/>
                <w:b/>
                <w:bCs/>
                <w:szCs w:val="24"/>
                <w:shd w:val="clear" w:color="auto" w:fill="FFFFFF"/>
              </w:rPr>
            </w:pPr>
          </w:p>
          <w:p w14:paraId="6AE386DA" w14:textId="628202F5" w:rsidR="004039B1" w:rsidRPr="00FD6766" w:rsidRDefault="004039B1" w:rsidP="00A6725B">
            <w:pPr>
              <w:spacing w:before="120"/>
              <w:jc w:val="both"/>
              <w:rPr>
                <w:rFonts w:ascii="Arial" w:hAnsi="Arial" w:cs="Arial"/>
                <w:b/>
                <w:bCs/>
                <w:szCs w:val="24"/>
                <w:shd w:val="clear" w:color="auto" w:fill="FFFFFF"/>
              </w:rPr>
            </w:pPr>
            <w:r w:rsidRPr="00FD6766">
              <w:rPr>
                <w:rFonts w:ascii="Arial" w:hAnsi="Arial" w:cs="Arial"/>
                <w:b/>
                <w:bCs/>
                <w:szCs w:val="24"/>
                <w:shd w:val="clear" w:color="auto" w:fill="FFFFFF"/>
              </w:rPr>
              <w:t>212-14-04</w:t>
            </w:r>
          </w:p>
          <w:p w14:paraId="35B93DE6" w14:textId="77777777" w:rsidR="004039B1" w:rsidRPr="00FD6766" w:rsidRDefault="004039B1" w:rsidP="00A6725B">
            <w:pPr>
              <w:jc w:val="both"/>
              <w:rPr>
                <w:rFonts w:ascii="Arial" w:hAnsi="Arial" w:cs="Arial"/>
                <w:szCs w:val="24"/>
                <w:shd w:val="clear" w:color="auto" w:fill="FFFFFF"/>
              </w:rPr>
            </w:pPr>
            <w:r w:rsidRPr="00FD6766">
              <w:rPr>
                <w:rFonts w:ascii="Arial" w:hAnsi="Arial" w:cs="Arial"/>
                <w:b/>
                <w:bCs/>
                <w:szCs w:val="24"/>
                <w:shd w:val="clear" w:color="auto" w:fill="FFFFFF"/>
              </w:rPr>
              <w:t>thermoset</w:t>
            </w:r>
            <w:r w:rsidRPr="00FD6766">
              <w:rPr>
                <w:rFonts w:ascii="Arial" w:hAnsi="Arial" w:cs="Arial"/>
                <w:szCs w:val="24"/>
                <w:shd w:val="clear" w:color="auto" w:fill="FFFFFF"/>
              </w:rPr>
              <w:t>, noun</w:t>
            </w:r>
          </w:p>
          <w:p w14:paraId="1E887F31" w14:textId="77777777" w:rsidR="004039B1" w:rsidRPr="00FD6766" w:rsidRDefault="004039B1" w:rsidP="00A6725B">
            <w:pPr>
              <w:jc w:val="both"/>
              <w:rPr>
                <w:rFonts w:ascii="Arial" w:hAnsi="Arial" w:cs="Arial"/>
                <w:szCs w:val="24"/>
                <w:shd w:val="clear" w:color="auto" w:fill="FFFFFF"/>
              </w:rPr>
            </w:pPr>
            <w:r w:rsidRPr="00FD6766">
              <w:rPr>
                <w:rFonts w:ascii="Arial" w:hAnsi="Arial" w:cs="Arial"/>
                <w:szCs w:val="24"/>
                <w:shd w:val="clear" w:color="auto" w:fill="FFFFFF"/>
              </w:rPr>
              <w:t>plastic which, when cured by heat or other means, changes into a substantially infusible and insoluble product</w:t>
            </w:r>
          </w:p>
          <w:p w14:paraId="75843E15" w14:textId="6DA6E583" w:rsidR="004039B1" w:rsidRPr="00FD6766" w:rsidRDefault="004039B1" w:rsidP="00A6725B">
            <w:pPr>
              <w:spacing w:before="120"/>
              <w:jc w:val="both"/>
              <w:rPr>
                <w:rFonts w:ascii="Arial" w:hAnsi="Arial" w:cs="Arial"/>
                <w:b/>
                <w:sz w:val="20"/>
                <w:szCs w:val="24"/>
                <w:shd w:val="clear" w:color="auto" w:fill="FFFFFF"/>
              </w:rPr>
            </w:pPr>
            <w:r w:rsidRPr="00FD6766">
              <w:rPr>
                <w:rFonts w:ascii="Arial" w:hAnsi="Arial" w:cs="Arial"/>
                <w:b/>
                <w:sz w:val="20"/>
                <w:szCs w:val="24"/>
                <w:shd w:val="clear" w:color="auto" w:fill="FFFFFF"/>
              </w:rPr>
              <w:t>Note – Thermosets are often called thermosetting before curing and thermoset after cure.</w:t>
            </w:r>
          </w:p>
          <w:p w14:paraId="36BFC4C8" w14:textId="588FF0A8" w:rsidR="0028755B" w:rsidRPr="00FD6766" w:rsidRDefault="0028755B" w:rsidP="00A6725B">
            <w:pPr>
              <w:spacing w:before="120"/>
              <w:jc w:val="both"/>
              <w:rPr>
                <w:rFonts w:ascii="Arial" w:hAnsi="Arial" w:cs="Arial"/>
                <w:szCs w:val="24"/>
                <w:shd w:val="clear" w:color="auto" w:fill="FFFFFF"/>
              </w:rPr>
            </w:pPr>
          </w:p>
          <w:p w14:paraId="25104CC0" w14:textId="1FC91327" w:rsidR="00B114B6" w:rsidRPr="00FD6766" w:rsidRDefault="00B114B6" w:rsidP="00A6725B">
            <w:pPr>
              <w:spacing w:before="120"/>
              <w:jc w:val="both"/>
              <w:rPr>
                <w:rFonts w:ascii="Arial" w:hAnsi="Arial" w:cs="Arial"/>
                <w:szCs w:val="24"/>
                <w:shd w:val="clear" w:color="auto" w:fill="FFFFFF"/>
              </w:rPr>
            </w:pPr>
          </w:p>
          <w:p w14:paraId="7FF06F7E" w14:textId="77777777" w:rsidR="00B114B6" w:rsidRPr="00FD6766" w:rsidRDefault="00B114B6" w:rsidP="00A6725B">
            <w:pPr>
              <w:spacing w:before="120"/>
              <w:jc w:val="both"/>
              <w:rPr>
                <w:rFonts w:ascii="Arial" w:hAnsi="Arial" w:cs="Arial"/>
                <w:szCs w:val="24"/>
                <w:shd w:val="clear" w:color="auto" w:fill="FFFFFF"/>
              </w:rPr>
            </w:pPr>
          </w:p>
          <w:p w14:paraId="6D4EB02D" w14:textId="77777777" w:rsidR="004039B1" w:rsidRPr="00FD6766" w:rsidRDefault="004039B1" w:rsidP="00A6725B">
            <w:pPr>
              <w:spacing w:before="120"/>
              <w:jc w:val="both"/>
              <w:rPr>
                <w:rFonts w:ascii="Arial" w:hAnsi="Arial" w:cs="Arial"/>
                <w:b/>
                <w:bCs/>
                <w:szCs w:val="24"/>
                <w:shd w:val="clear" w:color="auto" w:fill="FFFFFF"/>
              </w:rPr>
            </w:pPr>
            <w:r w:rsidRPr="00FD6766">
              <w:rPr>
                <w:rFonts w:ascii="Arial" w:hAnsi="Arial" w:cs="Arial"/>
                <w:b/>
                <w:bCs/>
                <w:szCs w:val="24"/>
                <w:shd w:val="clear" w:color="auto" w:fill="FFFFFF"/>
              </w:rPr>
              <w:t>212-14-05</w:t>
            </w:r>
          </w:p>
          <w:p w14:paraId="7EC9949F" w14:textId="6BD42ADE" w:rsidR="004039B1" w:rsidRPr="00FD6766" w:rsidRDefault="00B114B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e</w:t>
            </w:r>
            <w:r w:rsidR="004039B1" w:rsidRPr="00FD6766">
              <w:rPr>
                <w:rFonts w:ascii="Arial" w:hAnsi="Arial" w:cs="Arial"/>
                <w:b/>
                <w:bCs/>
                <w:szCs w:val="24"/>
                <w:shd w:val="clear" w:color="auto" w:fill="FFFFFF"/>
              </w:rPr>
              <w:t>lastomer</w:t>
            </w:r>
          </w:p>
          <w:p w14:paraId="165795B8" w14:textId="77777777" w:rsidR="004039B1" w:rsidRPr="00FD6766" w:rsidRDefault="004039B1" w:rsidP="00A6725B">
            <w:pPr>
              <w:jc w:val="both"/>
              <w:rPr>
                <w:rFonts w:ascii="Arial" w:hAnsi="Arial" w:cs="Arial"/>
                <w:szCs w:val="24"/>
                <w:shd w:val="clear" w:color="auto" w:fill="FFFFFF"/>
              </w:rPr>
            </w:pPr>
            <w:r w:rsidRPr="00FD6766">
              <w:rPr>
                <w:rFonts w:ascii="Arial" w:hAnsi="Arial" w:cs="Arial"/>
                <w:szCs w:val="24"/>
                <w:shd w:val="clear" w:color="auto" w:fill="FFFFFF"/>
              </w:rPr>
              <w:t>macromolecular material which returns after substantial deformation by a weak stress and release of the stress rapidly to approximately its initial dimensions and shape</w:t>
            </w:r>
          </w:p>
          <w:p w14:paraId="3917745C" w14:textId="77777777" w:rsidR="004039B1" w:rsidRPr="00FD6766" w:rsidRDefault="004039B1" w:rsidP="00A6725B">
            <w:pPr>
              <w:spacing w:before="120"/>
              <w:jc w:val="both"/>
              <w:rPr>
                <w:rFonts w:ascii="Arial" w:hAnsi="Arial" w:cs="Arial"/>
                <w:b/>
                <w:sz w:val="20"/>
                <w:szCs w:val="24"/>
                <w:shd w:val="clear" w:color="auto" w:fill="FFFFFF"/>
              </w:rPr>
            </w:pPr>
            <w:r w:rsidRPr="00FD6766">
              <w:rPr>
                <w:rFonts w:ascii="Arial" w:hAnsi="Arial" w:cs="Arial"/>
                <w:b/>
                <w:sz w:val="20"/>
                <w:szCs w:val="24"/>
                <w:shd w:val="clear" w:color="auto" w:fill="FFFFFF"/>
              </w:rPr>
              <w:t>Note – The definition applies to room temperature test conditions.</w:t>
            </w:r>
          </w:p>
          <w:p w14:paraId="510523D6" w14:textId="5E8FC9EC" w:rsidR="005A299C" w:rsidRPr="00FD6766" w:rsidRDefault="005A299C" w:rsidP="00A6725B">
            <w:pPr>
              <w:spacing w:before="120"/>
              <w:jc w:val="both"/>
              <w:rPr>
                <w:rFonts w:ascii="Arial" w:hAnsi="Arial" w:cs="Arial"/>
                <w:b/>
                <w:bCs/>
                <w:szCs w:val="24"/>
                <w:shd w:val="clear" w:color="auto" w:fill="FFFFFF"/>
              </w:rPr>
            </w:pPr>
          </w:p>
          <w:p w14:paraId="53D7AFF5" w14:textId="046FD32D" w:rsidR="004039B1" w:rsidRPr="00FD6766" w:rsidRDefault="004039B1" w:rsidP="00A6725B">
            <w:pPr>
              <w:spacing w:before="120"/>
              <w:jc w:val="both"/>
              <w:rPr>
                <w:rFonts w:ascii="Arial" w:hAnsi="Arial" w:cs="Arial"/>
                <w:b/>
                <w:bCs/>
                <w:szCs w:val="24"/>
                <w:shd w:val="clear" w:color="auto" w:fill="FFFFFF"/>
              </w:rPr>
            </w:pPr>
            <w:r w:rsidRPr="00FD6766">
              <w:rPr>
                <w:rFonts w:ascii="Arial" w:hAnsi="Arial" w:cs="Arial"/>
                <w:b/>
                <w:bCs/>
                <w:szCs w:val="24"/>
                <w:shd w:val="clear" w:color="auto" w:fill="FFFFFF"/>
              </w:rPr>
              <w:t>212-14-06</w:t>
            </w:r>
          </w:p>
          <w:p w14:paraId="14862F3C" w14:textId="77777777" w:rsidR="004039B1" w:rsidRPr="00FD6766" w:rsidRDefault="004039B1"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latex</w:t>
            </w:r>
          </w:p>
          <w:p w14:paraId="7ACED37B" w14:textId="7F1DBABB" w:rsidR="004039B1" w:rsidRPr="00FD6766" w:rsidRDefault="004039B1" w:rsidP="00A6725B">
            <w:pPr>
              <w:jc w:val="both"/>
              <w:rPr>
                <w:rFonts w:ascii="Arial" w:hAnsi="Arial" w:cs="Arial"/>
                <w:szCs w:val="24"/>
                <w:shd w:val="clear" w:color="auto" w:fill="FFFFFF"/>
              </w:rPr>
            </w:pPr>
            <w:r w:rsidRPr="00FD6766">
              <w:rPr>
                <w:rFonts w:ascii="Arial" w:hAnsi="Arial" w:cs="Arial"/>
                <w:szCs w:val="24"/>
                <w:shd w:val="clear" w:color="auto" w:fill="FFFFFF"/>
              </w:rPr>
              <w:t>colloidal aqueous dispersion of a polymeric material</w:t>
            </w:r>
          </w:p>
          <w:p w14:paraId="329185DB" w14:textId="3EE39F2C" w:rsidR="00FC6253" w:rsidRPr="00FD6766" w:rsidRDefault="00FC6253" w:rsidP="00A6725B">
            <w:pPr>
              <w:jc w:val="both"/>
              <w:rPr>
                <w:rFonts w:ascii="Arial" w:hAnsi="Arial" w:cs="Arial"/>
                <w:szCs w:val="24"/>
                <w:shd w:val="clear" w:color="auto" w:fill="FFFFFF"/>
              </w:rPr>
            </w:pPr>
          </w:p>
          <w:p w14:paraId="3D5E1DF9" w14:textId="4AEB7D1E" w:rsidR="00FC6253" w:rsidRPr="00FD6766" w:rsidRDefault="00FC6253" w:rsidP="00A6725B">
            <w:pPr>
              <w:jc w:val="both"/>
              <w:rPr>
                <w:rFonts w:ascii="Arial" w:hAnsi="Arial" w:cs="Arial"/>
                <w:szCs w:val="24"/>
                <w:shd w:val="clear" w:color="auto" w:fill="FFFFFF"/>
              </w:rPr>
            </w:pPr>
          </w:p>
          <w:p w14:paraId="472BC376" w14:textId="77777777" w:rsidR="00B659CC" w:rsidRPr="00FD6766" w:rsidRDefault="00B659CC" w:rsidP="00A6725B">
            <w:pPr>
              <w:jc w:val="both"/>
              <w:rPr>
                <w:rFonts w:ascii="Arial" w:hAnsi="Arial" w:cs="Arial"/>
                <w:szCs w:val="24"/>
                <w:shd w:val="clear" w:color="auto" w:fill="FFFFFF"/>
              </w:rPr>
            </w:pPr>
          </w:p>
          <w:p w14:paraId="6B9408D9" w14:textId="44FA3D17" w:rsidR="004039B1" w:rsidRPr="00FD6766" w:rsidRDefault="004039B1" w:rsidP="00A6725B">
            <w:pPr>
              <w:spacing w:before="120"/>
              <w:jc w:val="both"/>
              <w:rPr>
                <w:rFonts w:ascii="Arial" w:hAnsi="Arial" w:cs="Arial"/>
                <w:b/>
                <w:bCs/>
                <w:szCs w:val="24"/>
                <w:shd w:val="clear" w:color="auto" w:fill="FFFFFF"/>
              </w:rPr>
            </w:pPr>
            <w:r w:rsidRPr="00FD6766">
              <w:rPr>
                <w:rFonts w:ascii="Arial" w:hAnsi="Arial" w:cs="Arial"/>
                <w:b/>
                <w:bCs/>
                <w:szCs w:val="24"/>
                <w:shd w:val="clear" w:color="auto" w:fill="FFFFFF"/>
              </w:rPr>
              <w:t>212-14-07</w:t>
            </w:r>
          </w:p>
          <w:p w14:paraId="29244DB7" w14:textId="77777777" w:rsidR="004039B1" w:rsidRPr="00FD6766" w:rsidRDefault="004039B1"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lastRenderedPageBreak/>
              <w:t>plasticizer</w:t>
            </w:r>
          </w:p>
          <w:p w14:paraId="70C63A12" w14:textId="77777777" w:rsidR="004039B1" w:rsidRPr="00FD6766" w:rsidRDefault="004039B1" w:rsidP="00A6725B">
            <w:pPr>
              <w:jc w:val="both"/>
              <w:rPr>
                <w:rFonts w:ascii="Arial" w:hAnsi="Arial" w:cs="Arial"/>
                <w:szCs w:val="24"/>
                <w:shd w:val="clear" w:color="auto" w:fill="FFFFFF"/>
              </w:rPr>
            </w:pPr>
            <w:r w:rsidRPr="00FD6766">
              <w:rPr>
                <w:rFonts w:ascii="Arial" w:hAnsi="Arial" w:cs="Arial"/>
                <w:szCs w:val="24"/>
                <w:shd w:val="clear" w:color="auto" w:fill="FFFFFF"/>
              </w:rPr>
              <w:t>substance of low or negligible volatility incorporated in a plastic to move its softening range to lower temperatures and to increase its workability, flexibility, or extensibility</w:t>
            </w:r>
          </w:p>
          <w:p w14:paraId="22431163" w14:textId="49BF7522" w:rsidR="00942FB5" w:rsidRPr="00FD6766" w:rsidRDefault="00942FB5" w:rsidP="00A6725B">
            <w:pPr>
              <w:spacing w:before="120"/>
              <w:jc w:val="both"/>
              <w:rPr>
                <w:rFonts w:ascii="Arial" w:hAnsi="Arial" w:cs="Arial"/>
                <w:b/>
                <w:bCs/>
                <w:szCs w:val="24"/>
                <w:shd w:val="clear" w:color="auto" w:fill="FFFFFF"/>
              </w:rPr>
            </w:pPr>
          </w:p>
          <w:p w14:paraId="50FD786F" w14:textId="77777777" w:rsidR="003A3CB6" w:rsidRPr="00FD6766" w:rsidRDefault="003A3CB6" w:rsidP="00A6725B">
            <w:pPr>
              <w:spacing w:before="120"/>
              <w:jc w:val="both"/>
              <w:rPr>
                <w:rFonts w:ascii="Arial" w:hAnsi="Arial" w:cs="Arial"/>
                <w:b/>
                <w:bCs/>
                <w:szCs w:val="24"/>
                <w:shd w:val="clear" w:color="auto" w:fill="FFFFFF"/>
              </w:rPr>
            </w:pPr>
          </w:p>
          <w:p w14:paraId="7FAEC783" w14:textId="0B3F9BA7" w:rsidR="004039B1" w:rsidRPr="00FD6766" w:rsidRDefault="004039B1" w:rsidP="00A6725B">
            <w:pPr>
              <w:spacing w:before="120"/>
              <w:jc w:val="both"/>
              <w:rPr>
                <w:rFonts w:ascii="Arial" w:hAnsi="Arial" w:cs="Arial"/>
                <w:b/>
                <w:bCs/>
                <w:szCs w:val="24"/>
                <w:shd w:val="clear" w:color="auto" w:fill="FFFFFF"/>
              </w:rPr>
            </w:pPr>
            <w:r w:rsidRPr="00FD6766">
              <w:rPr>
                <w:rFonts w:ascii="Arial" w:hAnsi="Arial" w:cs="Arial"/>
                <w:b/>
                <w:bCs/>
                <w:szCs w:val="24"/>
                <w:shd w:val="clear" w:color="auto" w:fill="FFFFFF"/>
              </w:rPr>
              <w:t>212-14-08</w:t>
            </w:r>
          </w:p>
          <w:p w14:paraId="6F28D9E8" w14:textId="77777777" w:rsidR="004039B1" w:rsidRPr="00FD6766" w:rsidRDefault="004039B1"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filler (in a plastic)</w:t>
            </w:r>
          </w:p>
          <w:p w14:paraId="0D3C9A16" w14:textId="77777777" w:rsidR="004039B1" w:rsidRPr="00FD6766" w:rsidRDefault="004039B1" w:rsidP="00A6725B">
            <w:pPr>
              <w:jc w:val="both"/>
              <w:rPr>
                <w:rFonts w:ascii="Arial" w:hAnsi="Arial" w:cs="Arial"/>
                <w:szCs w:val="24"/>
                <w:shd w:val="clear" w:color="auto" w:fill="FFFFFF"/>
              </w:rPr>
            </w:pPr>
            <w:r w:rsidRPr="00FD6766">
              <w:rPr>
                <w:rFonts w:ascii="Arial" w:hAnsi="Arial" w:cs="Arial"/>
                <w:szCs w:val="24"/>
                <w:shd w:val="clear" w:color="auto" w:fill="FFFFFF"/>
              </w:rPr>
              <w:t>chemically relatively inert solid material added to a plastic</w:t>
            </w:r>
          </w:p>
          <w:p w14:paraId="68EFFAC2" w14:textId="77777777" w:rsidR="004039B1" w:rsidRPr="00FD6766" w:rsidRDefault="004039B1" w:rsidP="00A6725B">
            <w:pPr>
              <w:spacing w:before="120"/>
              <w:jc w:val="both"/>
              <w:rPr>
                <w:rFonts w:ascii="Arial" w:hAnsi="Arial" w:cs="Arial"/>
                <w:b/>
                <w:sz w:val="20"/>
                <w:szCs w:val="24"/>
                <w:shd w:val="clear" w:color="auto" w:fill="FFFFFF"/>
              </w:rPr>
            </w:pPr>
            <w:r w:rsidRPr="00FD6766">
              <w:rPr>
                <w:rFonts w:ascii="Arial" w:hAnsi="Arial" w:cs="Arial"/>
                <w:b/>
                <w:sz w:val="20"/>
                <w:szCs w:val="24"/>
                <w:shd w:val="clear" w:color="auto" w:fill="FFFFFF"/>
              </w:rPr>
              <w:t>Note – The purpose of adding filler to a plastic may be to modify its strength, permanence, working properties, or other qualities, or to lower cost.</w:t>
            </w:r>
          </w:p>
          <w:p w14:paraId="14C468A7" w14:textId="2EF2775F" w:rsidR="00B76346" w:rsidRPr="00FD6766" w:rsidRDefault="00B76346" w:rsidP="00A6725B">
            <w:pPr>
              <w:spacing w:before="120"/>
              <w:jc w:val="both"/>
              <w:rPr>
                <w:rFonts w:ascii="Arial" w:hAnsi="Arial" w:cs="Arial"/>
                <w:b/>
                <w:bCs/>
                <w:szCs w:val="24"/>
                <w:shd w:val="clear" w:color="auto" w:fill="FFFFFF"/>
              </w:rPr>
            </w:pPr>
          </w:p>
          <w:p w14:paraId="5973CA3A" w14:textId="59F874B2" w:rsidR="004039B1" w:rsidRPr="00FD6766" w:rsidRDefault="004039B1" w:rsidP="00A6725B">
            <w:pPr>
              <w:spacing w:before="120"/>
              <w:jc w:val="both"/>
              <w:rPr>
                <w:rFonts w:ascii="Arial" w:hAnsi="Arial" w:cs="Arial"/>
                <w:b/>
                <w:bCs/>
                <w:szCs w:val="24"/>
                <w:shd w:val="clear" w:color="auto" w:fill="FFFFFF"/>
              </w:rPr>
            </w:pPr>
            <w:r w:rsidRPr="00FD6766">
              <w:rPr>
                <w:rFonts w:ascii="Arial" w:hAnsi="Arial" w:cs="Arial"/>
                <w:b/>
                <w:bCs/>
                <w:szCs w:val="24"/>
                <w:shd w:val="clear" w:color="auto" w:fill="FFFFFF"/>
              </w:rPr>
              <w:t>212-14-09</w:t>
            </w:r>
          </w:p>
          <w:p w14:paraId="4A220689" w14:textId="77777777" w:rsidR="004039B1" w:rsidRPr="00FD6766" w:rsidRDefault="004039B1"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accelerator</w:t>
            </w:r>
          </w:p>
          <w:p w14:paraId="16618C17" w14:textId="77777777" w:rsidR="004039B1" w:rsidRPr="00FD6766" w:rsidRDefault="004039B1"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promoter</w:t>
            </w:r>
          </w:p>
          <w:p w14:paraId="37480B6C" w14:textId="426FAF78" w:rsidR="004039B1" w:rsidRPr="00FD6766" w:rsidRDefault="004039B1" w:rsidP="00A6725B">
            <w:pPr>
              <w:jc w:val="both"/>
              <w:rPr>
                <w:rFonts w:ascii="Arial" w:hAnsi="Arial" w:cs="Arial"/>
                <w:szCs w:val="24"/>
                <w:shd w:val="clear" w:color="auto" w:fill="FFFFFF"/>
              </w:rPr>
            </w:pPr>
            <w:r w:rsidRPr="00FD6766">
              <w:rPr>
                <w:rFonts w:ascii="Arial" w:hAnsi="Arial" w:cs="Arial"/>
                <w:szCs w:val="24"/>
                <w:shd w:val="clear" w:color="auto" w:fill="FFFFFF"/>
              </w:rPr>
              <w:t>substance used in small proportion to increase the reaction rate of a chemical system (reactants plus other additives)</w:t>
            </w:r>
          </w:p>
          <w:p w14:paraId="51AB552D" w14:textId="77777777" w:rsidR="00231728" w:rsidRPr="00FD6766" w:rsidRDefault="00231728" w:rsidP="00A6725B">
            <w:pPr>
              <w:jc w:val="both"/>
              <w:rPr>
                <w:rFonts w:ascii="Arial" w:hAnsi="Arial" w:cs="Arial"/>
                <w:szCs w:val="24"/>
                <w:shd w:val="clear" w:color="auto" w:fill="FFFFFF"/>
              </w:rPr>
            </w:pPr>
          </w:p>
          <w:p w14:paraId="61EB097F" w14:textId="77777777" w:rsidR="004039B1" w:rsidRPr="00FD6766" w:rsidRDefault="004039B1" w:rsidP="00A6725B">
            <w:pPr>
              <w:spacing w:before="120"/>
              <w:jc w:val="both"/>
              <w:rPr>
                <w:rFonts w:ascii="Arial" w:hAnsi="Arial" w:cs="Arial"/>
                <w:b/>
                <w:bCs/>
                <w:szCs w:val="24"/>
                <w:shd w:val="clear" w:color="auto" w:fill="FFFFFF"/>
              </w:rPr>
            </w:pPr>
            <w:r w:rsidRPr="00FD6766">
              <w:rPr>
                <w:rFonts w:ascii="Arial" w:hAnsi="Arial" w:cs="Arial"/>
                <w:b/>
                <w:bCs/>
                <w:szCs w:val="24"/>
                <w:shd w:val="clear" w:color="auto" w:fill="FFFFFF"/>
              </w:rPr>
              <w:t>212-14-10</w:t>
            </w:r>
          </w:p>
          <w:p w14:paraId="10D8301F" w14:textId="77777777" w:rsidR="004039B1" w:rsidRPr="00FD6766" w:rsidRDefault="004039B1"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hardening agent</w:t>
            </w:r>
          </w:p>
          <w:p w14:paraId="50BAC6B7" w14:textId="77777777" w:rsidR="004039B1" w:rsidRPr="00FD6766" w:rsidRDefault="004039B1"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hardener</w:t>
            </w:r>
          </w:p>
          <w:p w14:paraId="28662FD3" w14:textId="667EB407" w:rsidR="004039B1" w:rsidRPr="00FD6766" w:rsidRDefault="004039B1" w:rsidP="00A6725B">
            <w:pPr>
              <w:jc w:val="both"/>
              <w:rPr>
                <w:rFonts w:ascii="Arial" w:hAnsi="Arial" w:cs="Arial"/>
                <w:szCs w:val="24"/>
                <w:shd w:val="clear" w:color="auto" w:fill="FFFFFF"/>
              </w:rPr>
            </w:pPr>
            <w:r w:rsidRPr="00FD6766">
              <w:rPr>
                <w:rFonts w:ascii="Arial" w:hAnsi="Arial" w:cs="Arial"/>
                <w:szCs w:val="24"/>
                <w:shd w:val="clear" w:color="auto" w:fill="FFFFFF"/>
              </w:rPr>
              <w:t>curing agent that promotes or regulates the curing reaction of resins that yield rigid (hard) products</w:t>
            </w:r>
          </w:p>
          <w:p w14:paraId="25CD6B47" w14:textId="4363E561" w:rsidR="00231728" w:rsidRPr="00FD6766" w:rsidRDefault="00231728" w:rsidP="00A6725B">
            <w:pPr>
              <w:jc w:val="both"/>
              <w:rPr>
                <w:rFonts w:ascii="Arial" w:hAnsi="Arial" w:cs="Arial"/>
                <w:szCs w:val="24"/>
                <w:shd w:val="clear" w:color="auto" w:fill="FFFFFF"/>
              </w:rPr>
            </w:pPr>
          </w:p>
          <w:p w14:paraId="6A6387F0" w14:textId="77777777" w:rsidR="00B659CC" w:rsidRPr="00FD6766" w:rsidRDefault="00B659CC" w:rsidP="00A6725B">
            <w:pPr>
              <w:jc w:val="both"/>
              <w:rPr>
                <w:rFonts w:ascii="Arial" w:hAnsi="Arial" w:cs="Arial"/>
                <w:szCs w:val="24"/>
                <w:shd w:val="clear" w:color="auto" w:fill="FFFFFF"/>
              </w:rPr>
            </w:pPr>
          </w:p>
          <w:p w14:paraId="73458738" w14:textId="77777777" w:rsidR="004039B1" w:rsidRPr="00FD6766" w:rsidRDefault="004039B1" w:rsidP="00A6725B">
            <w:pPr>
              <w:spacing w:before="120"/>
              <w:jc w:val="both"/>
              <w:rPr>
                <w:rFonts w:ascii="Arial" w:hAnsi="Arial" w:cs="Arial"/>
                <w:b/>
                <w:bCs/>
                <w:szCs w:val="24"/>
                <w:shd w:val="clear" w:color="auto" w:fill="FFFFFF"/>
              </w:rPr>
            </w:pPr>
            <w:r w:rsidRPr="00FD6766">
              <w:rPr>
                <w:rFonts w:ascii="Arial" w:hAnsi="Arial" w:cs="Arial"/>
                <w:b/>
                <w:bCs/>
                <w:szCs w:val="24"/>
                <w:shd w:val="clear" w:color="auto" w:fill="FFFFFF"/>
              </w:rPr>
              <w:t>212-14-11</w:t>
            </w:r>
          </w:p>
          <w:p w14:paraId="4D6159D1" w14:textId="77777777" w:rsidR="004039B1" w:rsidRPr="00FD6766" w:rsidRDefault="004039B1"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inhibitor</w:t>
            </w:r>
          </w:p>
          <w:p w14:paraId="2ABF851D" w14:textId="208E8471" w:rsidR="004039B1" w:rsidRPr="00FD6766" w:rsidRDefault="004039B1" w:rsidP="00A6725B">
            <w:pPr>
              <w:jc w:val="both"/>
              <w:rPr>
                <w:rFonts w:ascii="Arial" w:hAnsi="Arial" w:cs="Arial"/>
                <w:szCs w:val="24"/>
                <w:shd w:val="clear" w:color="auto" w:fill="FFFFFF"/>
              </w:rPr>
            </w:pPr>
            <w:r w:rsidRPr="00FD6766">
              <w:rPr>
                <w:rFonts w:ascii="Arial" w:hAnsi="Arial" w:cs="Arial"/>
                <w:szCs w:val="24"/>
                <w:shd w:val="clear" w:color="auto" w:fill="FFFFFF"/>
              </w:rPr>
              <w:t>substance used in small proportion to suppress a chemical reaction</w:t>
            </w:r>
          </w:p>
          <w:p w14:paraId="167B9FE5" w14:textId="77777777" w:rsidR="003B64CF" w:rsidRPr="00FD6766" w:rsidRDefault="003B64CF" w:rsidP="00A6725B">
            <w:pPr>
              <w:jc w:val="both"/>
              <w:rPr>
                <w:rFonts w:ascii="Arial" w:hAnsi="Arial" w:cs="Arial"/>
                <w:szCs w:val="24"/>
                <w:shd w:val="clear" w:color="auto" w:fill="FFFFFF"/>
              </w:rPr>
            </w:pPr>
          </w:p>
          <w:p w14:paraId="10626961" w14:textId="77777777" w:rsidR="004039B1" w:rsidRPr="00FD6766" w:rsidRDefault="004039B1" w:rsidP="00A6725B">
            <w:pPr>
              <w:spacing w:before="120"/>
              <w:jc w:val="both"/>
              <w:rPr>
                <w:rFonts w:ascii="Arial" w:hAnsi="Arial" w:cs="Arial"/>
                <w:b/>
                <w:bCs/>
                <w:szCs w:val="24"/>
                <w:shd w:val="clear" w:color="auto" w:fill="FFFFFF"/>
              </w:rPr>
            </w:pPr>
            <w:r w:rsidRPr="00FD6766">
              <w:rPr>
                <w:rFonts w:ascii="Arial" w:hAnsi="Arial" w:cs="Arial"/>
                <w:b/>
                <w:bCs/>
                <w:szCs w:val="24"/>
                <w:shd w:val="clear" w:color="auto" w:fill="FFFFFF"/>
              </w:rPr>
              <w:t>212-14-12</w:t>
            </w:r>
          </w:p>
          <w:p w14:paraId="2A71586D" w14:textId="77777777" w:rsidR="004039B1" w:rsidRPr="00FD6766" w:rsidRDefault="004039B1"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stabilizer</w:t>
            </w:r>
          </w:p>
          <w:p w14:paraId="595A0B30" w14:textId="22C49CF3" w:rsidR="004039B1" w:rsidRPr="00FD6766" w:rsidRDefault="004039B1" w:rsidP="00A6725B">
            <w:pPr>
              <w:jc w:val="both"/>
              <w:rPr>
                <w:rFonts w:ascii="Arial" w:hAnsi="Arial" w:cs="Arial"/>
                <w:szCs w:val="24"/>
                <w:shd w:val="clear" w:color="auto" w:fill="FFFFFF"/>
              </w:rPr>
            </w:pPr>
            <w:r w:rsidRPr="00FD6766">
              <w:rPr>
                <w:rFonts w:ascii="Arial" w:hAnsi="Arial" w:cs="Arial"/>
                <w:szCs w:val="24"/>
                <w:shd w:val="clear" w:color="auto" w:fill="FFFFFF"/>
              </w:rPr>
              <w:t>substance used in the formulation of some plastics to assist in maintaining the properties of the material at or near their initial values during processing and service life</w:t>
            </w:r>
          </w:p>
          <w:p w14:paraId="6BC5DE6E" w14:textId="3FAD7338" w:rsidR="00717CB2" w:rsidRPr="00FD6766" w:rsidRDefault="00717CB2" w:rsidP="00A6725B">
            <w:pPr>
              <w:jc w:val="both"/>
              <w:rPr>
                <w:rFonts w:ascii="Arial" w:hAnsi="Arial" w:cs="Arial"/>
                <w:szCs w:val="24"/>
                <w:shd w:val="clear" w:color="auto" w:fill="FFFFFF"/>
              </w:rPr>
            </w:pPr>
          </w:p>
          <w:p w14:paraId="7C29FDC3" w14:textId="0E6AB182" w:rsidR="00717CB2" w:rsidRPr="00FD6766" w:rsidRDefault="00717CB2" w:rsidP="00A6725B">
            <w:pPr>
              <w:jc w:val="both"/>
              <w:rPr>
                <w:rFonts w:ascii="Arial" w:hAnsi="Arial" w:cs="Arial"/>
                <w:szCs w:val="24"/>
                <w:shd w:val="clear" w:color="auto" w:fill="FFFFFF"/>
              </w:rPr>
            </w:pPr>
          </w:p>
          <w:p w14:paraId="2E288C30" w14:textId="1CC284D1" w:rsidR="00717CB2" w:rsidRPr="00FD6766" w:rsidRDefault="00717CB2" w:rsidP="00A6725B">
            <w:pPr>
              <w:jc w:val="both"/>
              <w:rPr>
                <w:rFonts w:ascii="Arial" w:hAnsi="Arial" w:cs="Arial"/>
                <w:szCs w:val="24"/>
                <w:shd w:val="clear" w:color="auto" w:fill="FFFFFF"/>
              </w:rPr>
            </w:pPr>
          </w:p>
          <w:p w14:paraId="6E6C161D" w14:textId="77777777" w:rsidR="004039B1" w:rsidRPr="00FD6766" w:rsidRDefault="004039B1" w:rsidP="00A6725B">
            <w:pPr>
              <w:spacing w:before="120"/>
              <w:jc w:val="both"/>
              <w:rPr>
                <w:rFonts w:ascii="Arial" w:hAnsi="Arial" w:cs="Arial"/>
                <w:b/>
                <w:bCs/>
                <w:szCs w:val="24"/>
                <w:shd w:val="clear" w:color="auto" w:fill="FFFFFF"/>
              </w:rPr>
            </w:pPr>
            <w:r w:rsidRPr="00FD6766">
              <w:rPr>
                <w:rFonts w:ascii="Arial" w:hAnsi="Arial" w:cs="Arial"/>
                <w:b/>
                <w:bCs/>
                <w:szCs w:val="24"/>
                <w:shd w:val="clear" w:color="auto" w:fill="FFFFFF"/>
              </w:rPr>
              <w:t>212-14-13</w:t>
            </w:r>
          </w:p>
          <w:p w14:paraId="43994308" w14:textId="77777777" w:rsidR="004039B1" w:rsidRPr="00FD6766" w:rsidRDefault="004039B1"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lastRenderedPageBreak/>
              <w:t>antistatic (agent)</w:t>
            </w:r>
          </w:p>
          <w:p w14:paraId="69AD6458" w14:textId="3B63D8F9" w:rsidR="004039B1" w:rsidRPr="00FD6766" w:rsidRDefault="004039B1" w:rsidP="00A6725B">
            <w:pPr>
              <w:jc w:val="both"/>
              <w:rPr>
                <w:rFonts w:ascii="Arial" w:hAnsi="Arial" w:cs="Arial"/>
                <w:szCs w:val="24"/>
                <w:shd w:val="clear" w:color="auto" w:fill="FFFFFF"/>
              </w:rPr>
            </w:pPr>
            <w:r w:rsidRPr="00FD6766">
              <w:rPr>
                <w:rFonts w:ascii="Arial" w:hAnsi="Arial" w:cs="Arial"/>
                <w:szCs w:val="24"/>
                <w:shd w:val="clear" w:color="auto" w:fill="FFFFFF"/>
              </w:rPr>
              <w:t>substance applied to the surface or incorporated in the volume of an insulating material to prevent the build-up of or to remove electrostatic charges</w:t>
            </w:r>
          </w:p>
          <w:p w14:paraId="00878D3F" w14:textId="757C3157" w:rsidR="00B665C7" w:rsidRPr="00FD6766" w:rsidRDefault="00B665C7" w:rsidP="00A6725B">
            <w:pPr>
              <w:jc w:val="both"/>
              <w:rPr>
                <w:rFonts w:ascii="Arial" w:hAnsi="Arial" w:cs="Arial"/>
                <w:szCs w:val="24"/>
                <w:shd w:val="clear" w:color="auto" w:fill="FFFFFF"/>
              </w:rPr>
            </w:pPr>
          </w:p>
          <w:p w14:paraId="387DC234" w14:textId="2F1723C0" w:rsidR="00B665C7" w:rsidRPr="00FD6766" w:rsidRDefault="00B665C7" w:rsidP="00A6725B">
            <w:pPr>
              <w:jc w:val="both"/>
              <w:rPr>
                <w:rFonts w:ascii="Arial" w:hAnsi="Arial" w:cs="Arial"/>
                <w:szCs w:val="24"/>
                <w:shd w:val="clear" w:color="auto" w:fill="FFFFFF"/>
              </w:rPr>
            </w:pPr>
          </w:p>
          <w:p w14:paraId="25C35731" w14:textId="1DD2B0C8" w:rsidR="00B665C7" w:rsidRPr="00FD6766" w:rsidRDefault="00B665C7" w:rsidP="00A6725B">
            <w:pPr>
              <w:jc w:val="both"/>
              <w:rPr>
                <w:rFonts w:ascii="Arial" w:hAnsi="Arial" w:cs="Arial"/>
                <w:szCs w:val="24"/>
                <w:shd w:val="clear" w:color="auto" w:fill="FFFFFF"/>
              </w:rPr>
            </w:pPr>
          </w:p>
          <w:p w14:paraId="3BEF6706" w14:textId="77777777" w:rsidR="004039B1" w:rsidRPr="00FD6766" w:rsidRDefault="004039B1" w:rsidP="00A6725B">
            <w:pPr>
              <w:spacing w:before="120"/>
              <w:jc w:val="both"/>
              <w:rPr>
                <w:rFonts w:ascii="Arial" w:hAnsi="Arial" w:cs="Arial"/>
                <w:b/>
                <w:bCs/>
                <w:szCs w:val="24"/>
                <w:shd w:val="clear" w:color="auto" w:fill="FFFFFF"/>
              </w:rPr>
            </w:pPr>
            <w:r w:rsidRPr="00FD6766">
              <w:rPr>
                <w:rFonts w:ascii="Arial" w:hAnsi="Arial" w:cs="Arial"/>
                <w:b/>
                <w:bCs/>
                <w:szCs w:val="24"/>
                <w:shd w:val="clear" w:color="auto" w:fill="FFFFFF"/>
              </w:rPr>
              <w:t>212-14-14</w:t>
            </w:r>
          </w:p>
          <w:p w14:paraId="6A502FF6" w14:textId="77777777" w:rsidR="004039B1" w:rsidRPr="00FD6766" w:rsidRDefault="004039B1" w:rsidP="00A6725B">
            <w:pPr>
              <w:jc w:val="both"/>
              <w:rPr>
                <w:rFonts w:ascii="Arial" w:hAnsi="Arial" w:cs="Arial"/>
                <w:szCs w:val="24"/>
                <w:shd w:val="clear" w:color="auto" w:fill="FFFFFF"/>
              </w:rPr>
            </w:pPr>
            <w:r w:rsidRPr="00FD6766">
              <w:rPr>
                <w:rFonts w:ascii="Arial" w:hAnsi="Arial" w:cs="Arial"/>
                <w:b/>
                <w:bCs/>
                <w:szCs w:val="24"/>
                <w:shd w:val="clear" w:color="auto" w:fill="FFFFFF"/>
              </w:rPr>
              <w:t>gel</w:t>
            </w:r>
            <w:r w:rsidRPr="00FD6766">
              <w:rPr>
                <w:rFonts w:ascii="Arial" w:hAnsi="Arial" w:cs="Arial"/>
                <w:szCs w:val="24"/>
                <w:shd w:val="clear" w:color="auto" w:fill="FFFFFF"/>
              </w:rPr>
              <w:t>, noun</w:t>
            </w:r>
          </w:p>
          <w:p w14:paraId="214CE7F4" w14:textId="457D82A8" w:rsidR="004039B1" w:rsidRPr="00FD6766" w:rsidRDefault="004039B1" w:rsidP="00A6725B">
            <w:pPr>
              <w:jc w:val="both"/>
              <w:rPr>
                <w:rFonts w:ascii="Arial" w:hAnsi="Arial" w:cs="Arial"/>
                <w:szCs w:val="24"/>
                <w:shd w:val="clear" w:color="auto" w:fill="FFFFFF"/>
              </w:rPr>
            </w:pPr>
            <w:r w:rsidRPr="00FD6766">
              <w:rPr>
                <w:rFonts w:ascii="Arial" w:hAnsi="Arial" w:cs="Arial"/>
                <w:szCs w:val="24"/>
                <w:shd w:val="clear" w:color="auto" w:fill="FFFFFF"/>
              </w:rPr>
              <w:t>solid, semisolid or viscous liquid material that develops during the formation of a resin</w:t>
            </w:r>
          </w:p>
          <w:p w14:paraId="1E6B5196" w14:textId="77777777" w:rsidR="004039B1" w:rsidRPr="00FD6766" w:rsidRDefault="004039B1" w:rsidP="00A6725B">
            <w:pPr>
              <w:spacing w:before="120"/>
              <w:jc w:val="both"/>
              <w:rPr>
                <w:rFonts w:ascii="Arial" w:hAnsi="Arial" w:cs="Arial"/>
                <w:b/>
                <w:sz w:val="20"/>
                <w:szCs w:val="24"/>
                <w:shd w:val="clear" w:color="auto" w:fill="FFFFFF"/>
              </w:rPr>
            </w:pPr>
            <w:r w:rsidRPr="00FD6766">
              <w:rPr>
                <w:rFonts w:ascii="Arial" w:hAnsi="Arial" w:cs="Arial"/>
                <w:b/>
                <w:sz w:val="20"/>
                <w:szCs w:val="24"/>
                <w:shd w:val="clear" w:color="auto" w:fill="FFFFFF"/>
              </w:rPr>
              <w:t>Note – See also 212-13-11.</w:t>
            </w:r>
          </w:p>
          <w:p w14:paraId="43F78C79" w14:textId="77777777" w:rsidR="00755583" w:rsidRPr="00FD6766" w:rsidRDefault="00755583" w:rsidP="00A6725B">
            <w:pPr>
              <w:spacing w:before="120"/>
              <w:jc w:val="both"/>
              <w:rPr>
                <w:rFonts w:ascii="Arial" w:hAnsi="Arial" w:cs="Arial"/>
                <w:b/>
                <w:bCs/>
                <w:szCs w:val="24"/>
                <w:shd w:val="clear" w:color="auto" w:fill="FFFFFF"/>
              </w:rPr>
            </w:pPr>
          </w:p>
          <w:p w14:paraId="1625A815" w14:textId="0D48FBFB" w:rsidR="004039B1" w:rsidRPr="00FD6766" w:rsidRDefault="004039B1" w:rsidP="00A6725B">
            <w:pPr>
              <w:spacing w:before="120"/>
              <w:jc w:val="both"/>
              <w:rPr>
                <w:rFonts w:ascii="Arial" w:hAnsi="Arial" w:cs="Arial"/>
                <w:b/>
                <w:bCs/>
                <w:szCs w:val="24"/>
                <w:shd w:val="clear" w:color="auto" w:fill="FFFFFF"/>
              </w:rPr>
            </w:pPr>
            <w:r w:rsidRPr="00FD6766">
              <w:rPr>
                <w:rFonts w:ascii="Arial" w:hAnsi="Arial" w:cs="Arial"/>
                <w:b/>
                <w:bCs/>
                <w:szCs w:val="24"/>
                <w:shd w:val="clear" w:color="auto" w:fill="FFFFFF"/>
              </w:rPr>
              <w:t>212-14-15</w:t>
            </w:r>
          </w:p>
          <w:p w14:paraId="3DADF722" w14:textId="77777777" w:rsidR="004039B1" w:rsidRPr="00FD6766" w:rsidRDefault="004039B1"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degree of polymerization (of a polymer)</w:t>
            </w:r>
          </w:p>
          <w:p w14:paraId="55EEB475" w14:textId="77777777" w:rsidR="004039B1" w:rsidRPr="00FD6766" w:rsidRDefault="004039B1" w:rsidP="00A6725B">
            <w:pPr>
              <w:jc w:val="both"/>
              <w:rPr>
                <w:rFonts w:ascii="Arial" w:hAnsi="Arial" w:cs="Arial"/>
                <w:szCs w:val="24"/>
                <w:shd w:val="clear" w:color="auto" w:fill="FFFFFF"/>
              </w:rPr>
            </w:pPr>
            <w:r w:rsidRPr="00FD6766">
              <w:rPr>
                <w:rFonts w:ascii="Arial" w:hAnsi="Arial" w:cs="Arial"/>
                <w:szCs w:val="24"/>
                <w:shd w:val="clear" w:color="auto" w:fill="FFFFFF"/>
              </w:rPr>
              <w:t>the average value of the number of monomeric units in the molecules of a polymer</w:t>
            </w:r>
          </w:p>
          <w:p w14:paraId="418DD5EE" w14:textId="1F015093" w:rsidR="004039B1" w:rsidRPr="00FD6766" w:rsidRDefault="004039B1" w:rsidP="00A6725B">
            <w:pPr>
              <w:spacing w:before="120"/>
              <w:jc w:val="both"/>
              <w:rPr>
                <w:rFonts w:ascii="Arial" w:hAnsi="Arial" w:cs="Arial"/>
                <w:b/>
                <w:sz w:val="20"/>
                <w:szCs w:val="24"/>
                <w:shd w:val="clear" w:color="auto" w:fill="FFFFFF"/>
              </w:rPr>
            </w:pPr>
            <w:r w:rsidRPr="00FD6766">
              <w:rPr>
                <w:rFonts w:ascii="Arial" w:hAnsi="Arial" w:cs="Arial"/>
                <w:b/>
                <w:sz w:val="20"/>
                <w:szCs w:val="24"/>
                <w:shd w:val="clear" w:color="auto" w:fill="FFFFFF"/>
              </w:rPr>
              <w:t>Note – Different average values (number, mass, or viscometric average) can be determined for the same material.</w:t>
            </w:r>
          </w:p>
          <w:p w14:paraId="107CD9CB" w14:textId="2BCF9CA1" w:rsidR="00400BBE" w:rsidRPr="00FD6766" w:rsidRDefault="00400BBE" w:rsidP="00A6725B">
            <w:pPr>
              <w:spacing w:before="120"/>
              <w:jc w:val="both"/>
              <w:rPr>
                <w:rFonts w:ascii="Arial" w:hAnsi="Arial" w:cs="Arial"/>
                <w:szCs w:val="24"/>
                <w:shd w:val="clear" w:color="auto" w:fill="FFFFFF"/>
              </w:rPr>
            </w:pPr>
          </w:p>
          <w:p w14:paraId="7954D4BD" w14:textId="77777777" w:rsidR="004039B1" w:rsidRPr="00FD6766" w:rsidRDefault="004039B1" w:rsidP="00A6725B">
            <w:pPr>
              <w:spacing w:before="120"/>
              <w:jc w:val="both"/>
              <w:rPr>
                <w:rFonts w:ascii="Arial" w:hAnsi="Arial" w:cs="Arial"/>
                <w:b/>
                <w:bCs/>
                <w:szCs w:val="24"/>
                <w:shd w:val="clear" w:color="auto" w:fill="FFFFFF"/>
              </w:rPr>
            </w:pPr>
            <w:r w:rsidRPr="00FD6766">
              <w:rPr>
                <w:rFonts w:ascii="Arial" w:hAnsi="Arial" w:cs="Arial"/>
                <w:b/>
                <w:bCs/>
                <w:szCs w:val="24"/>
                <w:shd w:val="clear" w:color="auto" w:fill="FFFFFF"/>
              </w:rPr>
              <w:t>212-14-16</w:t>
            </w:r>
          </w:p>
          <w:p w14:paraId="4672493A" w14:textId="77777777" w:rsidR="004039B1" w:rsidRPr="00FD6766" w:rsidRDefault="004039B1"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degree of polymerization (of a cellulose molecule)</w:t>
            </w:r>
          </w:p>
          <w:p w14:paraId="29700592" w14:textId="77777777" w:rsidR="004039B1" w:rsidRPr="00FD6766" w:rsidRDefault="004039B1" w:rsidP="00A6725B">
            <w:pPr>
              <w:jc w:val="both"/>
              <w:rPr>
                <w:rFonts w:ascii="Arial" w:hAnsi="Arial" w:cs="Arial"/>
                <w:szCs w:val="24"/>
                <w:shd w:val="clear" w:color="auto" w:fill="FFFFFF"/>
              </w:rPr>
            </w:pPr>
            <w:r w:rsidRPr="00FD6766">
              <w:rPr>
                <w:rFonts w:ascii="Arial" w:hAnsi="Arial" w:cs="Arial"/>
                <w:szCs w:val="24"/>
                <w:shd w:val="clear" w:color="auto" w:fill="FFFFFF"/>
              </w:rPr>
              <w:t>the number of anhydrous-β-glucose monomers, C</w:t>
            </w:r>
            <w:r w:rsidRPr="00FD6766">
              <w:rPr>
                <w:rFonts w:ascii="Arial" w:hAnsi="Arial" w:cs="Arial"/>
                <w:szCs w:val="24"/>
                <w:shd w:val="clear" w:color="auto" w:fill="FFFFFF"/>
                <w:vertAlign w:val="subscript"/>
              </w:rPr>
              <w:t>6</w:t>
            </w:r>
            <w:r w:rsidRPr="00FD6766">
              <w:rPr>
                <w:rFonts w:ascii="Arial" w:hAnsi="Arial" w:cs="Arial"/>
                <w:szCs w:val="24"/>
                <w:shd w:val="clear" w:color="auto" w:fill="FFFFFF"/>
              </w:rPr>
              <w:t>H</w:t>
            </w:r>
            <w:r w:rsidRPr="00FD6766">
              <w:rPr>
                <w:rFonts w:ascii="Arial" w:hAnsi="Arial" w:cs="Arial"/>
                <w:szCs w:val="24"/>
                <w:shd w:val="clear" w:color="auto" w:fill="FFFFFF"/>
                <w:vertAlign w:val="subscript"/>
              </w:rPr>
              <w:t>10</w:t>
            </w:r>
            <w:r w:rsidRPr="00FD6766">
              <w:rPr>
                <w:rFonts w:ascii="Arial" w:hAnsi="Arial" w:cs="Arial"/>
                <w:szCs w:val="24"/>
                <w:shd w:val="clear" w:color="auto" w:fill="FFFFFF"/>
              </w:rPr>
              <w:t>O</w:t>
            </w:r>
            <w:r w:rsidRPr="00FD6766">
              <w:rPr>
                <w:rFonts w:ascii="Arial" w:hAnsi="Arial" w:cs="Arial"/>
                <w:szCs w:val="24"/>
                <w:shd w:val="clear" w:color="auto" w:fill="FFFFFF"/>
                <w:vertAlign w:val="subscript"/>
              </w:rPr>
              <w:t>5</w:t>
            </w:r>
            <w:r w:rsidRPr="00FD6766">
              <w:rPr>
                <w:rFonts w:ascii="Arial" w:hAnsi="Arial" w:cs="Arial"/>
                <w:szCs w:val="24"/>
                <w:shd w:val="clear" w:color="auto" w:fill="FFFFFF"/>
              </w:rPr>
              <w:t>, in the cellulose molecule</w:t>
            </w:r>
          </w:p>
          <w:p w14:paraId="54C44A74" w14:textId="77777777" w:rsidR="001D73D8" w:rsidRPr="00FD6766" w:rsidRDefault="001D73D8" w:rsidP="00A6725B">
            <w:pPr>
              <w:spacing w:before="120"/>
              <w:jc w:val="both"/>
              <w:rPr>
                <w:rFonts w:ascii="Arial" w:hAnsi="Arial" w:cs="Arial"/>
                <w:b/>
                <w:bCs/>
                <w:szCs w:val="24"/>
                <w:shd w:val="clear" w:color="auto" w:fill="FFFFFF"/>
              </w:rPr>
            </w:pPr>
          </w:p>
          <w:p w14:paraId="4992812A" w14:textId="390A21ED" w:rsidR="004039B1" w:rsidRPr="00FD6766" w:rsidRDefault="004039B1" w:rsidP="00A6725B">
            <w:pPr>
              <w:spacing w:before="120"/>
              <w:jc w:val="both"/>
              <w:rPr>
                <w:rFonts w:ascii="Arial" w:hAnsi="Arial" w:cs="Arial"/>
                <w:b/>
                <w:bCs/>
                <w:szCs w:val="24"/>
                <w:shd w:val="clear" w:color="auto" w:fill="FFFFFF"/>
              </w:rPr>
            </w:pPr>
            <w:r w:rsidRPr="00FD6766">
              <w:rPr>
                <w:rFonts w:ascii="Arial" w:hAnsi="Arial" w:cs="Arial"/>
                <w:b/>
                <w:bCs/>
                <w:szCs w:val="24"/>
                <w:shd w:val="clear" w:color="auto" w:fill="FFFFFF"/>
              </w:rPr>
              <w:t>212-14-17</w:t>
            </w:r>
          </w:p>
          <w:p w14:paraId="1471FAE8" w14:textId="7B0A322E" w:rsidR="004039B1" w:rsidRPr="00FD6766" w:rsidRDefault="003C162A"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C</w:t>
            </w:r>
            <w:r w:rsidR="004039B1" w:rsidRPr="00FD6766">
              <w:rPr>
                <w:rFonts w:ascii="Arial" w:hAnsi="Arial" w:cs="Arial"/>
                <w:b/>
                <w:bCs/>
                <w:szCs w:val="24"/>
                <w:shd w:val="clear" w:color="auto" w:fill="FFFFFF"/>
              </w:rPr>
              <w:t>uen</w:t>
            </w:r>
          </w:p>
          <w:p w14:paraId="73B3572B" w14:textId="77777777" w:rsidR="004039B1" w:rsidRPr="00FD6766" w:rsidRDefault="004039B1" w:rsidP="00A6725B">
            <w:pPr>
              <w:jc w:val="both"/>
              <w:rPr>
                <w:rFonts w:ascii="Arial" w:hAnsi="Arial" w:cs="Arial"/>
                <w:szCs w:val="24"/>
                <w:shd w:val="clear" w:color="auto" w:fill="FFFFFF"/>
                <w:vertAlign w:val="subscript"/>
              </w:rPr>
            </w:pPr>
            <w:r w:rsidRPr="00FD6766">
              <w:rPr>
                <w:rFonts w:ascii="Arial" w:hAnsi="Arial" w:cs="Arial"/>
                <w:szCs w:val="24"/>
                <w:shd w:val="clear" w:color="auto" w:fill="FFFFFF"/>
              </w:rPr>
              <w:t>1 mol/l aqueous solution of bis (ethylenediamine) copper(II) hydroxide Cu(H</w:t>
            </w:r>
            <w:r w:rsidRPr="00FD6766">
              <w:rPr>
                <w:rFonts w:ascii="Arial" w:hAnsi="Arial" w:cs="Arial"/>
                <w:szCs w:val="24"/>
                <w:shd w:val="clear" w:color="auto" w:fill="FFFFFF"/>
                <w:vertAlign w:val="subscript"/>
              </w:rPr>
              <w:t>2</w:t>
            </w:r>
            <w:r w:rsidRPr="00FD6766">
              <w:rPr>
                <w:rFonts w:ascii="Arial" w:hAnsi="Arial" w:cs="Arial"/>
                <w:szCs w:val="24"/>
                <w:shd w:val="clear" w:color="auto" w:fill="FFFFFF"/>
              </w:rPr>
              <w:t>NCH</w:t>
            </w:r>
            <w:r w:rsidRPr="00FD6766">
              <w:rPr>
                <w:rFonts w:ascii="Arial" w:hAnsi="Arial" w:cs="Arial"/>
                <w:szCs w:val="24"/>
                <w:shd w:val="clear" w:color="auto" w:fill="FFFFFF"/>
                <w:vertAlign w:val="subscript"/>
              </w:rPr>
              <w:t>2</w:t>
            </w:r>
            <w:r w:rsidRPr="00FD6766">
              <w:rPr>
                <w:rFonts w:ascii="Arial" w:hAnsi="Arial" w:cs="Arial"/>
                <w:szCs w:val="24"/>
                <w:shd w:val="clear" w:color="auto" w:fill="FFFFFF"/>
              </w:rPr>
              <w:t>CH</w:t>
            </w:r>
            <w:r w:rsidRPr="00FD6766">
              <w:rPr>
                <w:rFonts w:ascii="Arial" w:hAnsi="Arial" w:cs="Arial"/>
                <w:szCs w:val="24"/>
                <w:shd w:val="clear" w:color="auto" w:fill="FFFFFF"/>
                <w:vertAlign w:val="subscript"/>
              </w:rPr>
              <w:t>2</w:t>
            </w:r>
            <w:r w:rsidRPr="00FD6766">
              <w:rPr>
                <w:rFonts w:ascii="Arial" w:hAnsi="Arial" w:cs="Arial"/>
                <w:szCs w:val="24"/>
                <w:shd w:val="clear" w:color="auto" w:fill="FFFFFF"/>
              </w:rPr>
              <w:t>NH</w:t>
            </w:r>
            <w:r w:rsidRPr="00FD6766">
              <w:rPr>
                <w:rFonts w:ascii="Arial" w:hAnsi="Arial" w:cs="Arial"/>
                <w:szCs w:val="24"/>
                <w:shd w:val="clear" w:color="auto" w:fill="FFFFFF"/>
                <w:vertAlign w:val="subscript"/>
              </w:rPr>
              <w:t>2</w:t>
            </w:r>
            <w:r w:rsidRPr="00FD6766">
              <w:rPr>
                <w:rFonts w:ascii="Arial" w:hAnsi="Arial" w:cs="Arial"/>
                <w:szCs w:val="24"/>
                <w:shd w:val="clear" w:color="auto" w:fill="FFFFFF"/>
              </w:rPr>
              <w:t>)</w:t>
            </w:r>
            <w:r w:rsidRPr="00FD6766">
              <w:rPr>
                <w:rFonts w:ascii="Arial" w:hAnsi="Arial" w:cs="Arial"/>
                <w:szCs w:val="24"/>
                <w:shd w:val="clear" w:color="auto" w:fill="FFFFFF"/>
                <w:vertAlign w:val="subscript"/>
              </w:rPr>
              <w:t>2</w:t>
            </w:r>
            <w:r w:rsidRPr="00FD6766">
              <w:rPr>
                <w:rFonts w:ascii="Arial" w:hAnsi="Arial" w:cs="Arial"/>
                <w:szCs w:val="24"/>
                <w:shd w:val="clear" w:color="auto" w:fill="FFFFFF"/>
              </w:rPr>
              <w:t>(OH)</w:t>
            </w:r>
            <w:r w:rsidRPr="00FD6766">
              <w:rPr>
                <w:rFonts w:ascii="Arial" w:hAnsi="Arial" w:cs="Arial"/>
                <w:szCs w:val="24"/>
                <w:shd w:val="clear" w:color="auto" w:fill="FFFFFF"/>
                <w:vertAlign w:val="subscript"/>
              </w:rPr>
              <w:t>2</w:t>
            </w:r>
          </w:p>
          <w:p w14:paraId="4223F200" w14:textId="77777777" w:rsidR="004039B1" w:rsidRPr="00FD6766" w:rsidRDefault="004039B1"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rPr>
              <w:t>Note 1 – Cuen is used for determination of the degree of polymerization of cellulose molecules, see IEC 60450.</w:t>
            </w:r>
          </w:p>
          <w:p w14:paraId="7807BAB2" w14:textId="77777777" w:rsidR="004039B1" w:rsidRPr="00FD6766" w:rsidRDefault="004039B1"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rPr>
              <w:t>Note 2 – In some countries the abbreviation CED is used for Cuen.</w:t>
            </w:r>
          </w:p>
          <w:p w14:paraId="613926F4" w14:textId="77777777" w:rsidR="002B22BA" w:rsidRPr="00FD6766" w:rsidRDefault="002B22BA" w:rsidP="00A6725B">
            <w:pPr>
              <w:jc w:val="both"/>
              <w:rPr>
                <w:rFonts w:ascii="Arial" w:hAnsi="Arial" w:cs="Arial"/>
                <w:b/>
                <w:bCs/>
                <w:szCs w:val="24"/>
                <w:shd w:val="clear" w:color="auto" w:fill="FFFFFF"/>
              </w:rPr>
            </w:pPr>
          </w:p>
          <w:p w14:paraId="26E12533" w14:textId="77777777" w:rsidR="00464EE4" w:rsidRPr="00FD6766" w:rsidRDefault="00464EE4" w:rsidP="00A6725B">
            <w:pPr>
              <w:jc w:val="both"/>
              <w:rPr>
                <w:rFonts w:ascii="Arial" w:hAnsi="Arial" w:cs="Arial"/>
                <w:b/>
                <w:bCs/>
                <w:szCs w:val="24"/>
                <w:shd w:val="clear" w:color="auto" w:fill="FFFFFF"/>
              </w:rPr>
            </w:pPr>
          </w:p>
          <w:p w14:paraId="5B92308E" w14:textId="434AC7D6" w:rsidR="004039B1" w:rsidRPr="00FD6766" w:rsidRDefault="004039B1"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212-14-18</w:t>
            </w:r>
          </w:p>
          <w:p w14:paraId="125D9506" w14:textId="77777777" w:rsidR="004039B1" w:rsidRPr="00FD6766" w:rsidRDefault="004039B1"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compatibility (of admixture in plastic)</w:t>
            </w:r>
          </w:p>
          <w:p w14:paraId="2B2ACE10" w14:textId="77777777" w:rsidR="004039B1" w:rsidRPr="00FD6766" w:rsidRDefault="004039B1" w:rsidP="00A6725B">
            <w:pPr>
              <w:jc w:val="both"/>
              <w:rPr>
                <w:rFonts w:ascii="Arial" w:hAnsi="Arial" w:cs="Arial"/>
                <w:szCs w:val="24"/>
                <w:shd w:val="clear" w:color="auto" w:fill="FFFFFF"/>
              </w:rPr>
            </w:pPr>
            <w:r w:rsidRPr="00FD6766">
              <w:rPr>
                <w:rFonts w:ascii="Arial" w:hAnsi="Arial" w:cs="Arial"/>
                <w:szCs w:val="24"/>
                <w:shd w:val="clear" w:color="auto" w:fill="FFFFFF"/>
              </w:rPr>
              <w:t>state in which a substance in admixture in a plastic will not exude, bloom or similarly separate</w:t>
            </w:r>
          </w:p>
          <w:p w14:paraId="30295B47" w14:textId="487F935C" w:rsidR="007516E5" w:rsidRPr="00FD6766" w:rsidRDefault="007516E5" w:rsidP="00A6725B">
            <w:pPr>
              <w:jc w:val="both"/>
              <w:rPr>
                <w:rFonts w:ascii="Arial" w:hAnsi="Arial" w:cs="Arial"/>
                <w:b/>
                <w:bCs/>
                <w:szCs w:val="24"/>
                <w:shd w:val="clear" w:color="auto" w:fill="FFFFFF"/>
              </w:rPr>
            </w:pPr>
          </w:p>
          <w:p w14:paraId="61450EC1" w14:textId="0609567D" w:rsidR="00FF6794" w:rsidRPr="00FD6766" w:rsidRDefault="00FF6794" w:rsidP="00A6725B">
            <w:pPr>
              <w:jc w:val="both"/>
              <w:rPr>
                <w:rFonts w:ascii="Arial" w:hAnsi="Arial" w:cs="Arial"/>
                <w:b/>
                <w:bCs/>
                <w:szCs w:val="24"/>
                <w:shd w:val="clear" w:color="auto" w:fill="FFFFFF"/>
              </w:rPr>
            </w:pPr>
          </w:p>
          <w:p w14:paraId="2F479FC6" w14:textId="77777777" w:rsidR="00FF6794" w:rsidRPr="00FD6766" w:rsidRDefault="00FF6794" w:rsidP="00A6725B">
            <w:pPr>
              <w:jc w:val="both"/>
              <w:rPr>
                <w:rFonts w:ascii="Arial" w:hAnsi="Arial" w:cs="Arial"/>
                <w:b/>
                <w:bCs/>
                <w:szCs w:val="24"/>
                <w:shd w:val="clear" w:color="auto" w:fill="FFFFFF"/>
              </w:rPr>
            </w:pPr>
          </w:p>
          <w:p w14:paraId="24300F36" w14:textId="789CBDC6" w:rsidR="004039B1" w:rsidRPr="00FD6766" w:rsidRDefault="004039B1"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212-14-19</w:t>
            </w:r>
          </w:p>
          <w:p w14:paraId="62C44476" w14:textId="77777777" w:rsidR="004039B1" w:rsidRPr="00FD6766" w:rsidRDefault="004039B1"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compatibility (of materials)</w:t>
            </w:r>
          </w:p>
          <w:p w14:paraId="1E834566" w14:textId="77777777" w:rsidR="004039B1" w:rsidRPr="00FD6766" w:rsidRDefault="004039B1" w:rsidP="00A6725B">
            <w:pPr>
              <w:jc w:val="both"/>
              <w:rPr>
                <w:rFonts w:ascii="Arial" w:hAnsi="Arial" w:cs="Arial"/>
                <w:szCs w:val="24"/>
                <w:shd w:val="clear" w:color="auto" w:fill="FFFFFF"/>
              </w:rPr>
            </w:pPr>
            <w:r w:rsidRPr="00FD6766">
              <w:rPr>
                <w:rFonts w:ascii="Arial" w:hAnsi="Arial" w:cs="Arial"/>
                <w:szCs w:val="24"/>
                <w:shd w:val="clear" w:color="auto" w:fill="FFFFFF"/>
              </w:rPr>
              <w:t>ability of materials to be used together without deleterious changes in any of the materials</w:t>
            </w:r>
          </w:p>
          <w:p w14:paraId="0E1A25E3" w14:textId="77777777" w:rsidR="00C97E61" w:rsidRPr="00FD6766" w:rsidRDefault="00C97E61" w:rsidP="00A6725B">
            <w:pPr>
              <w:jc w:val="both"/>
              <w:rPr>
                <w:rFonts w:ascii="Arial" w:hAnsi="Arial" w:cs="Arial"/>
                <w:b/>
                <w:bCs/>
                <w:szCs w:val="24"/>
                <w:shd w:val="clear" w:color="auto" w:fill="FFFFFF"/>
              </w:rPr>
            </w:pPr>
          </w:p>
          <w:p w14:paraId="2D0A2E6D" w14:textId="0F1E07B3" w:rsidR="004039B1" w:rsidRPr="00FD6766" w:rsidRDefault="004039B1"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212-14-20</w:t>
            </w:r>
          </w:p>
          <w:p w14:paraId="7AA3D34D" w14:textId="77777777" w:rsidR="004039B1" w:rsidRPr="00FD6766" w:rsidRDefault="004039B1"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migration (of plasticizer)</w:t>
            </w:r>
          </w:p>
          <w:p w14:paraId="79EE2AA7" w14:textId="77777777" w:rsidR="004039B1" w:rsidRPr="00FD6766" w:rsidRDefault="004039B1" w:rsidP="00A6725B">
            <w:pPr>
              <w:jc w:val="both"/>
              <w:rPr>
                <w:rFonts w:ascii="Arial" w:hAnsi="Arial" w:cs="Arial"/>
                <w:szCs w:val="24"/>
                <w:shd w:val="clear" w:color="auto" w:fill="FFFFFF"/>
              </w:rPr>
            </w:pPr>
            <w:r w:rsidRPr="00FD6766">
              <w:rPr>
                <w:rFonts w:ascii="Arial" w:hAnsi="Arial" w:cs="Arial"/>
                <w:szCs w:val="24"/>
                <w:shd w:val="clear" w:color="auto" w:fill="FFFFFF"/>
              </w:rPr>
              <w:t>transfer, usually undesirable, of a plasticizer from a plastic or elastomeric body to other contacting solids, liquids or vapours</w:t>
            </w:r>
          </w:p>
          <w:p w14:paraId="40E74845" w14:textId="77777777" w:rsidR="004039B1" w:rsidRPr="00FD6766" w:rsidRDefault="004039B1"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rPr>
              <w:t>Note – Migration is a common source of property degradation for elastomers and nylons, in contact with insulating liquids.</w:t>
            </w:r>
          </w:p>
          <w:p w14:paraId="3DC7E11E" w14:textId="77777777" w:rsidR="00A74720" w:rsidRPr="00FD6766" w:rsidRDefault="00A74720" w:rsidP="00A6725B">
            <w:pPr>
              <w:jc w:val="both"/>
              <w:rPr>
                <w:rFonts w:ascii="Arial" w:hAnsi="Arial" w:cs="Arial"/>
                <w:b/>
                <w:bCs/>
                <w:szCs w:val="24"/>
                <w:shd w:val="clear" w:color="auto" w:fill="FFFFFF"/>
              </w:rPr>
            </w:pPr>
          </w:p>
          <w:p w14:paraId="776FEFDC" w14:textId="7FB2FC99" w:rsidR="00A74720" w:rsidRPr="00FD6766" w:rsidRDefault="00A74720" w:rsidP="00A6725B">
            <w:pPr>
              <w:jc w:val="both"/>
              <w:rPr>
                <w:rFonts w:ascii="Arial" w:hAnsi="Arial" w:cs="Arial"/>
                <w:b/>
                <w:bCs/>
                <w:szCs w:val="24"/>
                <w:shd w:val="clear" w:color="auto" w:fill="FFFFFF"/>
              </w:rPr>
            </w:pPr>
          </w:p>
          <w:p w14:paraId="10917A9D" w14:textId="26DA2F4E" w:rsidR="00172FE0" w:rsidRPr="00FD6766" w:rsidRDefault="00172FE0" w:rsidP="00A6725B">
            <w:pPr>
              <w:jc w:val="both"/>
              <w:rPr>
                <w:rFonts w:ascii="Arial" w:hAnsi="Arial" w:cs="Arial"/>
                <w:b/>
                <w:bCs/>
                <w:szCs w:val="24"/>
                <w:shd w:val="clear" w:color="auto" w:fill="FFFFFF"/>
              </w:rPr>
            </w:pPr>
          </w:p>
          <w:p w14:paraId="1B559A68" w14:textId="77777777" w:rsidR="00172FE0" w:rsidRPr="00FD6766" w:rsidRDefault="00172FE0" w:rsidP="00A6725B">
            <w:pPr>
              <w:jc w:val="both"/>
              <w:rPr>
                <w:rFonts w:ascii="Arial" w:hAnsi="Arial" w:cs="Arial"/>
                <w:b/>
                <w:bCs/>
                <w:szCs w:val="24"/>
                <w:shd w:val="clear" w:color="auto" w:fill="FFFFFF"/>
              </w:rPr>
            </w:pPr>
          </w:p>
          <w:p w14:paraId="03CC65CC" w14:textId="1C51D11F" w:rsidR="004039B1" w:rsidRPr="00FD6766" w:rsidRDefault="004039B1"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212-14-21</w:t>
            </w:r>
          </w:p>
          <w:p w14:paraId="5369F7B5" w14:textId="77777777" w:rsidR="004039B1" w:rsidRPr="00FD6766" w:rsidRDefault="004039B1"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densified laminated wood</w:t>
            </w:r>
          </w:p>
          <w:p w14:paraId="2350C83A" w14:textId="77777777" w:rsidR="004039B1" w:rsidRPr="00FD6766" w:rsidRDefault="004039B1" w:rsidP="00A6725B">
            <w:pPr>
              <w:jc w:val="both"/>
              <w:rPr>
                <w:rFonts w:ascii="Arial" w:hAnsi="Arial" w:cs="Arial"/>
                <w:szCs w:val="24"/>
                <w:shd w:val="clear" w:color="auto" w:fill="FFFFFF"/>
              </w:rPr>
            </w:pPr>
            <w:r w:rsidRPr="00FD6766">
              <w:rPr>
                <w:rFonts w:ascii="Arial" w:hAnsi="Arial" w:cs="Arial"/>
                <w:szCs w:val="24"/>
                <w:shd w:val="clear" w:color="auto" w:fill="FFFFFF"/>
              </w:rPr>
              <w:t>material made up of layers of densified wood veneer bonded together by means of a thermosetting synthetic resin adhesive</w:t>
            </w:r>
          </w:p>
          <w:p w14:paraId="6D1E1B01" w14:textId="77777777" w:rsidR="004039B1" w:rsidRPr="00FD6766" w:rsidRDefault="004039B1"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rPr>
              <w:t>Note – The bonding usually takes place under controlled conditions of heat and pressure.</w:t>
            </w:r>
          </w:p>
          <w:p w14:paraId="2905C15F" w14:textId="77777777" w:rsidR="00594A2A" w:rsidRPr="00FD6766" w:rsidRDefault="00594A2A" w:rsidP="00A6725B">
            <w:pPr>
              <w:jc w:val="both"/>
              <w:rPr>
                <w:rFonts w:ascii="Arial" w:hAnsi="Arial" w:cs="Arial"/>
                <w:b/>
                <w:bCs/>
                <w:szCs w:val="24"/>
                <w:shd w:val="clear" w:color="auto" w:fill="FFFFFF"/>
              </w:rPr>
            </w:pPr>
          </w:p>
          <w:p w14:paraId="36FEEF92" w14:textId="4C20FFE5" w:rsidR="004039B1" w:rsidRPr="00FD6766" w:rsidRDefault="004039B1"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212-14-22</w:t>
            </w:r>
          </w:p>
          <w:p w14:paraId="6D3997C4" w14:textId="77777777" w:rsidR="004039B1" w:rsidRPr="00FD6766" w:rsidRDefault="004039B1"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heat-shrinkable plastic</w:t>
            </w:r>
          </w:p>
          <w:p w14:paraId="55803157" w14:textId="77777777" w:rsidR="004039B1" w:rsidRPr="00FD6766" w:rsidRDefault="004039B1" w:rsidP="00A6725B">
            <w:pPr>
              <w:jc w:val="both"/>
              <w:rPr>
                <w:rFonts w:ascii="Arial" w:hAnsi="Arial" w:cs="Arial"/>
                <w:szCs w:val="24"/>
                <w:shd w:val="clear" w:color="auto" w:fill="FFFFFF"/>
              </w:rPr>
            </w:pPr>
            <w:r w:rsidRPr="00FD6766">
              <w:rPr>
                <w:rFonts w:ascii="Arial" w:hAnsi="Arial" w:cs="Arial"/>
                <w:szCs w:val="24"/>
                <w:shd w:val="clear" w:color="auto" w:fill="FFFFFF"/>
              </w:rPr>
              <w:t>thermoplastic in which an elongation and accompanying tension may be fixed by cooling and subsequently released by heating</w:t>
            </w:r>
          </w:p>
          <w:p w14:paraId="31F1A941" w14:textId="77777777" w:rsidR="004039B1" w:rsidRPr="00FD6766" w:rsidRDefault="004039B1"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rPr>
              <w:t>Note – Usually the properties of the material are chosen so that the stable condition is at room temperature.</w:t>
            </w:r>
          </w:p>
          <w:p w14:paraId="4324DEEE" w14:textId="656038C2" w:rsidR="00B01084" w:rsidRPr="00FD6766" w:rsidRDefault="00B01084" w:rsidP="00A6725B">
            <w:pPr>
              <w:jc w:val="both"/>
              <w:rPr>
                <w:rFonts w:ascii="Arial" w:hAnsi="Arial" w:cs="Arial"/>
                <w:b/>
                <w:bCs/>
                <w:szCs w:val="24"/>
                <w:shd w:val="clear" w:color="auto" w:fill="FFFFFF"/>
              </w:rPr>
            </w:pPr>
          </w:p>
          <w:p w14:paraId="376E5F71" w14:textId="1FBDC8CA" w:rsidR="006021A5" w:rsidRPr="00FD6766" w:rsidRDefault="006021A5" w:rsidP="00A6725B">
            <w:pPr>
              <w:jc w:val="both"/>
              <w:rPr>
                <w:rFonts w:ascii="Arial" w:hAnsi="Arial" w:cs="Arial"/>
                <w:b/>
                <w:bCs/>
                <w:szCs w:val="24"/>
                <w:shd w:val="clear" w:color="auto" w:fill="FFFFFF"/>
              </w:rPr>
            </w:pPr>
          </w:p>
          <w:p w14:paraId="4ECCA175" w14:textId="77777777" w:rsidR="006021A5" w:rsidRPr="00FD6766" w:rsidRDefault="006021A5" w:rsidP="00A6725B">
            <w:pPr>
              <w:jc w:val="both"/>
              <w:rPr>
                <w:rFonts w:ascii="Arial" w:hAnsi="Arial" w:cs="Arial"/>
                <w:b/>
                <w:bCs/>
                <w:szCs w:val="24"/>
                <w:shd w:val="clear" w:color="auto" w:fill="FFFFFF"/>
              </w:rPr>
            </w:pPr>
          </w:p>
          <w:p w14:paraId="1EF6E381" w14:textId="75E3E714" w:rsidR="004039B1" w:rsidRPr="00FD6766" w:rsidRDefault="004039B1"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212-14-23</w:t>
            </w:r>
          </w:p>
          <w:p w14:paraId="00828AE2" w14:textId="77777777" w:rsidR="004039B1" w:rsidRPr="00FD6766" w:rsidRDefault="004039B1"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hydrolytic stability</w:t>
            </w:r>
          </w:p>
          <w:p w14:paraId="0C248E12" w14:textId="1BCC9D37" w:rsidR="004039B1" w:rsidRPr="00FD6766" w:rsidRDefault="004039B1" w:rsidP="00A6725B">
            <w:pPr>
              <w:jc w:val="both"/>
              <w:rPr>
                <w:rFonts w:ascii="Arial" w:hAnsi="Arial" w:cs="Arial"/>
                <w:szCs w:val="24"/>
                <w:shd w:val="clear" w:color="auto" w:fill="FFFFFF"/>
              </w:rPr>
            </w:pPr>
            <w:r w:rsidRPr="00FD6766">
              <w:rPr>
                <w:rFonts w:ascii="Arial" w:hAnsi="Arial" w:cs="Arial"/>
                <w:szCs w:val="24"/>
                <w:shd w:val="clear" w:color="auto" w:fill="FFFFFF"/>
              </w:rPr>
              <w:t>ability of a substance to withstand chemical reaction with water</w:t>
            </w:r>
          </w:p>
          <w:p w14:paraId="13B7F8BC" w14:textId="1BAF845C" w:rsidR="006F2DA1" w:rsidRPr="00FD6766" w:rsidRDefault="006F2DA1" w:rsidP="00A6725B">
            <w:pPr>
              <w:jc w:val="both"/>
              <w:rPr>
                <w:rFonts w:ascii="Arial" w:hAnsi="Arial" w:cs="Arial"/>
                <w:szCs w:val="24"/>
                <w:shd w:val="clear" w:color="auto" w:fill="FFFFFF"/>
              </w:rPr>
            </w:pPr>
          </w:p>
          <w:p w14:paraId="3775759E" w14:textId="77777777" w:rsidR="00B659CC" w:rsidRPr="00FD6766" w:rsidRDefault="00B659CC" w:rsidP="00A6725B">
            <w:pPr>
              <w:jc w:val="both"/>
              <w:rPr>
                <w:rFonts w:ascii="Arial" w:hAnsi="Arial" w:cs="Arial"/>
                <w:szCs w:val="24"/>
                <w:shd w:val="clear" w:color="auto" w:fill="FFFFFF"/>
              </w:rPr>
            </w:pPr>
          </w:p>
          <w:p w14:paraId="1304533A" w14:textId="77777777" w:rsidR="006F2DA1" w:rsidRPr="00FD6766" w:rsidRDefault="006F2DA1" w:rsidP="00A6725B">
            <w:pPr>
              <w:jc w:val="center"/>
              <w:rPr>
                <w:rFonts w:ascii="Arial" w:hAnsi="Arial" w:cs="Arial"/>
                <w:u w:val="single"/>
                <w:shd w:val="clear" w:color="auto" w:fill="FFFFFF"/>
              </w:rPr>
            </w:pPr>
            <w:r w:rsidRPr="00FD6766">
              <w:rPr>
                <w:rFonts w:ascii="Arial" w:hAnsi="Arial" w:cs="Arial"/>
                <w:u w:val="single"/>
                <w:shd w:val="clear" w:color="auto" w:fill="FFFFFF"/>
              </w:rPr>
              <w:t>Section 212-15: Generic concepts for insulating materials</w:t>
            </w:r>
          </w:p>
          <w:p w14:paraId="18E68A6E" w14:textId="77777777" w:rsidR="006F2DA1" w:rsidRPr="00FD6766" w:rsidRDefault="006F2DA1" w:rsidP="00A6725B">
            <w:pPr>
              <w:jc w:val="both"/>
              <w:rPr>
                <w:rFonts w:ascii="Arial" w:hAnsi="Arial" w:cs="Arial"/>
                <w:b/>
                <w:bCs/>
                <w:shd w:val="clear" w:color="auto" w:fill="FFFFFF"/>
              </w:rPr>
            </w:pPr>
          </w:p>
          <w:p w14:paraId="27F981BB" w14:textId="4F01F37B"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212-15-01</w:t>
            </w:r>
          </w:p>
          <w:p w14:paraId="29F2BC79"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sheet</w:t>
            </w:r>
          </w:p>
          <w:p w14:paraId="60354A1E"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sheeting</w:t>
            </w:r>
          </w:p>
          <w:p w14:paraId="77694AC5"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lastRenderedPageBreak/>
              <w:t>product of uniform thickness which is small in proportion to length and width</w:t>
            </w:r>
          </w:p>
          <w:p w14:paraId="1D665AA9" w14:textId="77777777" w:rsidR="006F2DA1" w:rsidRPr="00FD6766" w:rsidRDefault="006F2DA1" w:rsidP="00A6725B">
            <w:pPr>
              <w:jc w:val="both"/>
              <w:rPr>
                <w:rFonts w:ascii="Arial" w:hAnsi="Arial" w:cs="Arial"/>
                <w:b/>
                <w:sz w:val="20"/>
                <w:shd w:val="clear" w:color="auto" w:fill="FFFFFF"/>
              </w:rPr>
            </w:pPr>
            <w:r w:rsidRPr="00FD6766">
              <w:rPr>
                <w:rFonts w:ascii="Arial" w:hAnsi="Arial" w:cs="Arial"/>
                <w:b/>
                <w:sz w:val="20"/>
                <w:shd w:val="clear" w:color="auto" w:fill="FFFFFF"/>
              </w:rPr>
              <w:t>Note 1 – The width is typically in the order of magnitude of one metre.</w:t>
            </w:r>
          </w:p>
          <w:p w14:paraId="7AB0B8DE" w14:textId="77777777" w:rsidR="006F2DA1" w:rsidRPr="00FD6766" w:rsidRDefault="006F2DA1" w:rsidP="00A6725B">
            <w:pPr>
              <w:jc w:val="both"/>
              <w:rPr>
                <w:rFonts w:ascii="Arial" w:hAnsi="Arial" w:cs="Arial"/>
                <w:b/>
                <w:sz w:val="20"/>
                <w:shd w:val="clear" w:color="auto" w:fill="FFFFFF"/>
              </w:rPr>
            </w:pPr>
            <w:r w:rsidRPr="00FD6766">
              <w:rPr>
                <w:rFonts w:ascii="Arial" w:hAnsi="Arial" w:cs="Arial"/>
                <w:b/>
                <w:sz w:val="20"/>
                <w:shd w:val="clear" w:color="auto" w:fill="FFFFFF"/>
              </w:rPr>
              <w:t>Note 2 – More specifically, the term “sheet” is used to designate individual pieces with length and width of the same order of magnitude while “sheeting” is used for material in long continuous lengths, generally supplied in roll form.</w:t>
            </w:r>
          </w:p>
          <w:p w14:paraId="470409A0" w14:textId="4AC2225B" w:rsidR="007C6326" w:rsidRPr="00FD6766" w:rsidRDefault="007C6326" w:rsidP="00A6725B">
            <w:pPr>
              <w:jc w:val="both"/>
              <w:rPr>
                <w:rFonts w:ascii="Arial" w:hAnsi="Arial" w:cs="Arial"/>
                <w:b/>
                <w:bCs/>
                <w:shd w:val="clear" w:color="auto" w:fill="FFFFFF"/>
              </w:rPr>
            </w:pPr>
          </w:p>
          <w:p w14:paraId="14ACCECF" w14:textId="49A7AE9A" w:rsidR="00930E19" w:rsidRPr="00FD6766" w:rsidRDefault="00930E19" w:rsidP="00A6725B">
            <w:pPr>
              <w:jc w:val="both"/>
              <w:rPr>
                <w:rFonts w:ascii="Arial" w:hAnsi="Arial" w:cs="Arial"/>
                <w:b/>
                <w:bCs/>
                <w:shd w:val="clear" w:color="auto" w:fill="FFFFFF"/>
              </w:rPr>
            </w:pPr>
          </w:p>
          <w:p w14:paraId="40E214A6" w14:textId="34073B11" w:rsidR="00930E19" w:rsidRPr="00FD6766" w:rsidRDefault="00930E19" w:rsidP="00A6725B">
            <w:pPr>
              <w:jc w:val="both"/>
              <w:rPr>
                <w:rFonts w:ascii="Arial" w:hAnsi="Arial" w:cs="Arial"/>
                <w:b/>
                <w:bCs/>
                <w:shd w:val="clear" w:color="auto" w:fill="FFFFFF"/>
              </w:rPr>
            </w:pPr>
          </w:p>
          <w:p w14:paraId="68B114AE" w14:textId="021DA9B4"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212-15-02</w:t>
            </w:r>
          </w:p>
          <w:p w14:paraId="6C73571C"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(plastic) film</w:t>
            </w:r>
          </w:p>
          <w:p w14:paraId="1FE1CFB3"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plastic product of uniform thickness which is very small in proportion to length and width</w:t>
            </w:r>
          </w:p>
          <w:p w14:paraId="34E9C9B0" w14:textId="77777777" w:rsidR="006F2DA1" w:rsidRPr="00FD6766" w:rsidRDefault="006F2DA1" w:rsidP="00A6725B">
            <w:pPr>
              <w:spacing w:before="120"/>
              <w:jc w:val="both"/>
              <w:rPr>
                <w:rFonts w:ascii="Arial" w:hAnsi="Arial" w:cs="Arial"/>
                <w:b/>
                <w:sz w:val="20"/>
                <w:shd w:val="clear" w:color="auto" w:fill="FFFFFF"/>
              </w:rPr>
            </w:pPr>
            <w:r w:rsidRPr="00FD6766">
              <w:rPr>
                <w:rFonts w:ascii="Arial" w:hAnsi="Arial" w:cs="Arial"/>
                <w:b/>
                <w:sz w:val="20"/>
                <w:shd w:val="clear" w:color="auto" w:fill="FFFFFF"/>
              </w:rPr>
              <w:t>Note – The thickness is typically less than some hundred micrometers and the width in the order of magnitude of one meter.</w:t>
            </w:r>
          </w:p>
          <w:p w14:paraId="58D50FE8" w14:textId="106CBF34" w:rsidR="000F3515" w:rsidRPr="00FD6766" w:rsidRDefault="000F3515" w:rsidP="00A6725B">
            <w:pPr>
              <w:jc w:val="both"/>
              <w:rPr>
                <w:rFonts w:ascii="Arial" w:hAnsi="Arial" w:cs="Arial"/>
                <w:b/>
                <w:bCs/>
                <w:shd w:val="clear" w:color="auto" w:fill="FFFFFF"/>
              </w:rPr>
            </w:pPr>
          </w:p>
          <w:p w14:paraId="36EFF047" w14:textId="77777777" w:rsidR="00CF0CD4" w:rsidRPr="00FD6766" w:rsidRDefault="00CF0CD4" w:rsidP="00A6725B">
            <w:pPr>
              <w:jc w:val="both"/>
              <w:rPr>
                <w:rFonts w:ascii="Arial" w:hAnsi="Arial" w:cs="Arial"/>
                <w:b/>
                <w:bCs/>
                <w:shd w:val="clear" w:color="auto" w:fill="FFFFFF"/>
              </w:rPr>
            </w:pPr>
          </w:p>
          <w:p w14:paraId="07EB3F9B" w14:textId="62EDD36E"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212-15-03</w:t>
            </w:r>
          </w:p>
          <w:p w14:paraId="66F3C88A"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tape</w:t>
            </w:r>
          </w:p>
          <w:p w14:paraId="31614EEB"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sheeting or plastic film of limited width and in long continuous lengths</w:t>
            </w:r>
          </w:p>
          <w:p w14:paraId="7D1D5FB7" w14:textId="77777777" w:rsidR="006F2DA1" w:rsidRPr="00FD6766" w:rsidRDefault="006F2DA1" w:rsidP="00A6725B">
            <w:pPr>
              <w:jc w:val="both"/>
              <w:rPr>
                <w:rFonts w:ascii="Arial" w:hAnsi="Arial" w:cs="Arial"/>
                <w:b/>
                <w:sz w:val="20"/>
                <w:shd w:val="clear" w:color="auto" w:fill="FFFFFF"/>
              </w:rPr>
            </w:pPr>
            <w:r w:rsidRPr="00FD6766">
              <w:rPr>
                <w:rFonts w:ascii="Arial" w:hAnsi="Arial" w:cs="Arial"/>
                <w:b/>
                <w:sz w:val="20"/>
                <w:shd w:val="clear" w:color="auto" w:fill="FFFFFF"/>
              </w:rPr>
              <w:t>Note – The width is typically less than some hundred millimetres.</w:t>
            </w:r>
          </w:p>
          <w:p w14:paraId="797E3CE4" w14:textId="77777777" w:rsidR="00552758" w:rsidRPr="00FD6766" w:rsidRDefault="00552758" w:rsidP="00A6725B">
            <w:pPr>
              <w:jc w:val="both"/>
              <w:rPr>
                <w:rFonts w:ascii="Arial" w:hAnsi="Arial" w:cs="Arial"/>
                <w:b/>
                <w:bCs/>
                <w:shd w:val="clear" w:color="auto" w:fill="FFFFFF"/>
              </w:rPr>
            </w:pPr>
          </w:p>
          <w:p w14:paraId="55E7A07B" w14:textId="77777777" w:rsidR="00552758" w:rsidRPr="00FD6766" w:rsidRDefault="00552758" w:rsidP="00A6725B">
            <w:pPr>
              <w:jc w:val="both"/>
              <w:rPr>
                <w:rFonts w:ascii="Arial" w:hAnsi="Arial" w:cs="Arial"/>
                <w:b/>
                <w:bCs/>
                <w:shd w:val="clear" w:color="auto" w:fill="FFFFFF"/>
              </w:rPr>
            </w:pPr>
          </w:p>
          <w:p w14:paraId="6AEDE138" w14:textId="7AF2F681"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212-15-04</w:t>
            </w:r>
          </w:p>
          <w:p w14:paraId="42E6175B"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tube</w:t>
            </w:r>
          </w:p>
          <w:p w14:paraId="101ADB33"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tubing</w:t>
            </w:r>
          </w:p>
          <w:p w14:paraId="7157DE89"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hollow, cylindrical body, usually of circular cross section, and of limited diameter, which is small in proportion to its length</w:t>
            </w:r>
          </w:p>
          <w:p w14:paraId="530111A6" w14:textId="77777777" w:rsidR="006F2DA1" w:rsidRPr="00FD6766" w:rsidRDefault="006F2DA1" w:rsidP="00A6725B">
            <w:pPr>
              <w:jc w:val="both"/>
              <w:rPr>
                <w:rFonts w:ascii="Arial" w:hAnsi="Arial" w:cs="Arial"/>
                <w:b/>
                <w:sz w:val="20"/>
                <w:shd w:val="clear" w:color="auto" w:fill="FFFFFF"/>
              </w:rPr>
            </w:pPr>
            <w:r w:rsidRPr="00FD6766">
              <w:rPr>
                <w:rFonts w:ascii="Arial" w:hAnsi="Arial" w:cs="Arial"/>
                <w:b/>
                <w:sz w:val="20"/>
                <w:shd w:val="clear" w:color="auto" w:fill="FFFFFF"/>
              </w:rPr>
              <w:t>Note 1 – The external diameter is typically less than some hundred millimetres.</w:t>
            </w:r>
          </w:p>
          <w:p w14:paraId="6B0EEC16" w14:textId="1F080C88" w:rsidR="006F2DA1" w:rsidRPr="00FD6766" w:rsidRDefault="006F2DA1" w:rsidP="00A6725B">
            <w:pPr>
              <w:jc w:val="both"/>
              <w:rPr>
                <w:rFonts w:ascii="Arial" w:hAnsi="Arial" w:cs="Arial"/>
                <w:b/>
                <w:sz w:val="20"/>
                <w:shd w:val="clear" w:color="auto" w:fill="FFFFFF"/>
              </w:rPr>
            </w:pPr>
            <w:r w:rsidRPr="00FD6766">
              <w:rPr>
                <w:rFonts w:ascii="Arial" w:hAnsi="Arial" w:cs="Arial"/>
                <w:b/>
                <w:sz w:val="20"/>
                <w:shd w:val="clear" w:color="auto" w:fill="FFFFFF"/>
              </w:rPr>
              <w:t>Note 2 – In North America tubing usually designates a flexible tube. See also 212-15-06.</w:t>
            </w:r>
          </w:p>
          <w:p w14:paraId="467472F2" w14:textId="30573A0D" w:rsidR="009106A4" w:rsidRPr="00FD6766" w:rsidRDefault="009106A4" w:rsidP="00A6725B">
            <w:pPr>
              <w:jc w:val="both"/>
              <w:rPr>
                <w:rFonts w:ascii="Arial" w:hAnsi="Arial" w:cs="Arial"/>
                <w:shd w:val="clear" w:color="auto" w:fill="FFFFFF"/>
              </w:rPr>
            </w:pPr>
          </w:p>
          <w:p w14:paraId="1D5AC2B1" w14:textId="6D763F3A" w:rsidR="00953179" w:rsidRPr="00FD6766" w:rsidRDefault="00953179" w:rsidP="00A6725B">
            <w:pPr>
              <w:jc w:val="both"/>
              <w:rPr>
                <w:rFonts w:ascii="Arial" w:hAnsi="Arial" w:cs="Arial"/>
                <w:shd w:val="clear" w:color="auto" w:fill="FFFFFF"/>
              </w:rPr>
            </w:pPr>
          </w:p>
          <w:p w14:paraId="6C64831D" w14:textId="77777777" w:rsidR="00953179" w:rsidRPr="00FD6766" w:rsidRDefault="00953179" w:rsidP="00A6725B">
            <w:pPr>
              <w:jc w:val="both"/>
              <w:rPr>
                <w:rFonts w:ascii="Arial" w:hAnsi="Arial" w:cs="Arial"/>
                <w:shd w:val="clear" w:color="auto" w:fill="FFFFFF"/>
              </w:rPr>
            </w:pPr>
          </w:p>
          <w:p w14:paraId="3683FF94" w14:textId="77777777" w:rsidR="006F2DA1" w:rsidRPr="00FD6766" w:rsidRDefault="006F2DA1" w:rsidP="00A6725B">
            <w:pPr>
              <w:spacing w:before="120"/>
              <w:jc w:val="both"/>
              <w:rPr>
                <w:rFonts w:ascii="Arial" w:hAnsi="Arial" w:cs="Arial"/>
                <w:b/>
                <w:bCs/>
                <w:shd w:val="clear" w:color="auto" w:fill="FFFFFF"/>
              </w:rPr>
            </w:pPr>
            <w:r w:rsidRPr="00FD6766">
              <w:rPr>
                <w:rFonts w:ascii="Arial" w:hAnsi="Arial" w:cs="Arial"/>
                <w:b/>
                <w:bCs/>
                <w:shd w:val="clear" w:color="auto" w:fill="FFFFFF"/>
              </w:rPr>
              <w:t>212-15-05</w:t>
            </w:r>
          </w:p>
          <w:p w14:paraId="00F0A6B6"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cylinder</w:t>
            </w:r>
          </w:p>
          <w:p w14:paraId="2B3854B5"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tube of large diameter, usually rigid and of a length which is not necessarily great in proportion to its diameter</w:t>
            </w:r>
          </w:p>
          <w:p w14:paraId="2B166D43" w14:textId="77777777" w:rsidR="006F2DA1" w:rsidRPr="00FD6766" w:rsidRDefault="006F2DA1" w:rsidP="00A6725B">
            <w:pPr>
              <w:jc w:val="both"/>
              <w:rPr>
                <w:rFonts w:ascii="Arial" w:hAnsi="Arial" w:cs="Arial"/>
                <w:b/>
                <w:sz w:val="20"/>
                <w:shd w:val="clear" w:color="auto" w:fill="FFFFFF"/>
              </w:rPr>
            </w:pPr>
            <w:r w:rsidRPr="00FD6766">
              <w:rPr>
                <w:rFonts w:ascii="Arial" w:hAnsi="Arial" w:cs="Arial"/>
                <w:b/>
                <w:sz w:val="20"/>
                <w:shd w:val="clear" w:color="auto" w:fill="FFFFFF"/>
              </w:rPr>
              <w:t>Note 1 – The external diameter is typically greater than some hundred millimetres.</w:t>
            </w:r>
          </w:p>
          <w:p w14:paraId="166A6997" w14:textId="52985B74" w:rsidR="006F2DA1" w:rsidRPr="00FD6766" w:rsidRDefault="006F2DA1" w:rsidP="00A6725B">
            <w:pPr>
              <w:spacing w:before="120"/>
              <w:jc w:val="both"/>
              <w:rPr>
                <w:rFonts w:ascii="Arial" w:hAnsi="Arial" w:cs="Arial"/>
                <w:b/>
                <w:sz w:val="20"/>
                <w:shd w:val="clear" w:color="auto" w:fill="FFFFFF"/>
              </w:rPr>
            </w:pPr>
            <w:r w:rsidRPr="00FD6766">
              <w:rPr>
                <w:rFonts w:ascii="Arial" w:hAnsi="Arial" w:cs="Arial"/>
                <w:b/>
                <w:sz w:val="20"/>
                <w:shd w:val="clear" w:color="auto" w:fill="FFFFFF"/>
              </w:rPr>
              <w:t>Note 2 – See also 212-15-04.</w:t>
            </w:r>
          </w:p>
          <w:p w14:paraId="4604C1E4" w14:textId="74F55463" w:rsidR="009D31DB" w:rsidRPr="00FD6766" w:rsidRDefault="009D31DB" w:rsidP="00A6725B">
            <w:pPr>
              <w:jc w:val="both"/>
              <w:rPr>
                <w:rFonts w:ascii="Arial" w:hAnsi="Arial" w:cs="Arial"/>
                <w:b/>
                <w:bCs/>
                <w:shd w:val="clear" w:color="auto" w:fill="FFFFFF"/>
              </w:rPr>
            </w:pPr>
          </w:p>
          <w:p w14:paraId="02B33F7F" w14:textId="77777777" w:rsidR="00C8757C" w:rsidRPr="00FD6766" w:rsidRDefault="00C8757C" w:rsidP="00A6725B">
            <w:pPr>
              <w:jc w:val="both"/>
              <w:rPr>
                <w:rFonts w:ascii="Arial" w:hAnsi="Arial" w:cs="Arial"/>
                <w:b/>
                <w:bCs/>
                <w:shd w:val="clear" w:color="auto" w:fill="FFFFFF"/>
              </w:rPr>
            </w:pPr>
          </w:p>
          <w:p w14:paraId="0B617134" w14:textId="7CA44C01"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lastRenderedPageBreak/>
              <w:t>212-15-06</w:t>
            </w:r>
          </w:p>
          <w:p w14:paraId="3440A195"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sleeving</w:t>
            </w:r>
          </w:p>
          <w:p w14:paraId="2E83B07A"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flexible tube used for insulation and/or identification</w:t>
            </w:r>
          </w:p>
          <w:p w14:paraId="0D160443" w14:textId="3CCDE617" w:rsidR="006F2DA1" w:rsidRPr="00FD6766" w:rsidRDefault="006F2DA1" w:rsidP="00A6725B">
            <w:pPr>
              <w:spacing w:before="120"/>
              <w:jc w:val="both"/>
              <w:rPr>
                <w:rFonts w:ascii="Arial" w:hAnsi="Arial" w:cs="Arial"/>
                <w:b/>
                <w:sz w:val="20"/>
                <w:shd w:val="clear" w:color="auto" w:fill="FFFFFF"/>
                <w:lang w:val="mn-MN"/>
              </w:rPr>
            </w:pPr>
            <w:r w:rsidRPr="00FD6766">
              <w:rPr>
                <w:rFonts w:ascii="Arial" w:hAnsi="Arial" w:cs="Arial"/>
                <w:b/>
                <w:sz w:val="20"/>
                <w:shd w:val="clear" w:color="auto" w:fill="FFFFFF"/>
              </w:rPr>
              <w:t>Note –</w:t>
            </w:r>
            <w:r w:rsidR="00742206" w:rsidRPr="00FD6766">
              <w:rPr>
                <w:rFonts w:ascii="Arial" w:hAnsi="Arial" w:cs="Arial"/>
                <w:b/>
                <w:sz w:val="20"/>
                <w:shd w:val="clear" w:color="auto" w:fill="FFFFFF"/>
                <w:lang w:val="mn-MN"/>
              </w:rPr>
              <w:t xml:space="preserve"> </w:t>
            </w:r>
            <w:r w:rsidR="00015EA4" w:rsidRPr="00FD6766">
              <w:rPr>
                <w:rFonts w:ascii="Arial" w:hAnsi="Arial" w:cs="Arial"/>
                <w:b/>
                <w:sz w:val="20"/>
                <w:shd w:val="clear" w:color="auto" w:fill="FFFFFF"/>
              </w:rPr>
              <w:t>See also 212-15-04</w:t>
            </w:r>
            <w:r w:rsidR="00015EA4" w:rsidRPr="00FD6766">
              <w:rPr>
                <w:rFonts w:ascii="Arial" w:hAnsi="Arial" w:cs="Arial"/>
                <w:b/>
                <w:sz w:val="20"/>
                <w:shd w:val="clear" w:color="auto" w:fill="FFFFFF"/>
                <w:lang w:val="mn-MN"/>
              </w:rPr>
              <w:t>.</w:t>
            </w:r>
          </w:p>
          <w:p w14:paraId="34C7FBCA" w14:textId="77777777" w:rsidR="000F6B60" w:rsidRPr="00FD6766" w:rsidRDefault="000F6B60" w:rsidP="00A6725B">
            <w:pPr>
              <w:jc w:val="both"/>
              <w:rPr>
                <w:rFonts w:ascii="Arial" w:hAnsi="Arial" w:cs="Arial"/>
                <w:b/>
                <w:bCs/>
                <w:shd w:val="clear" w:color="auto" w:fill="FFFFFF"/>
              </w:rPr>
            </w:pPr>
          </w:p>
          <w:p w14:paraId="20AE488F" w14:textId="7A8754AA"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212-15-07</w:t>
            </w:r>
          </w:p>
          <w:p w14:paraId="59225959" w14:textId="478B345D"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(mono)</w:t>
            </w:r>
            <w:r w:rsidR="00E25DC1" w:rsidRPr="00FD6766">
              <w:rPr>
                <w:rFonts w:ascii="Arial" w:hAnsi="Arial" w:cs="Arial"/>
                <w:b/>
                <w:bCs/>
                <w:shd w:val="clear" w:color="auto" w:fill="FFFFFF"/>
                <w:lang w:val="mn-MN"/>
              </w:rPr>
              <w:t xml:space="preserve"> </w:t>
            </w:r>
            <w:r w:rsidRPr="00FD6766">
              <w:rPr>
                <w:rFonts w:ascii="Arial" w:hAnsi="Arial" w:cs="Arial"/>
                <w:b/>
                <w:bCs/>
                <w:shd w:val="clear" w:color="auto" w:fill="FFFFFF"/>
              </w:rPr>
              <w:t>filament</w:t>
            </w:r>
          </w:p>
          <w:p w14:paraId="15CA80CA" w14:textId="5E633AEB"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fibre of small diameter in proportion to its length, considered as continuous</w:t>
            </w:r>
          </w:p>
          <w:p w14:paraId="1FD83C03" w14:textId="2CDDAA16" w:rsidR="001F4641" w:rsidRPr="00FD6766" w:rsidRDefault="001F4641" w:rsidP="00A6725B">
            <w:pPr>
              <w:jc w:val="both"/>
              <w:rPr>
                <w:rFonts w:ascii="Arial" w:hAnsi="Arial" w:cs="Arial"/>
                <w:shd w:val="clear" w:color="auto" w:fill="FFFFFF"/>
              </w:rPr>
            </w:pPr>
          </w:p>
          <w:p w14:paraId="4ED2D94B" w14:textId="77777777" w:rsidR="009D7166" w:rsidRPr="00FD6766" w:rsidRDefault="009D7166" w:rsidP="00A6725B">
            <w:pPr>
              <w:jc w:val="both"/>
              <w:rPr>
                <w:rFonts w:ascii="Arial" w:hAnsi="Arial" w:cs="Arial"/>
                <w:shd w:val="clear" w:color="auto" w:fill="FFFFFF"/>
              </w:rPr>
            </w:pPr>
          </w:p>
          <w:p w14:paraId="14BB9243" w14:textId="77777777" w:rsidR="006F2DA1" w:rsidRPr="00FD6766" w:rsidRDefault="006F2DA1" w:rsidP="00A6725B">
            <w:pPr>
              <w:spacing w:before="120"/>
              <w:jc w:val="both"/>
              <w:rPr>
                <w:rFonts w:ascii="Arial" w:hAnsi="Arial" w:cs="Arial"/>
                <w:b/>
                <w:bCs/>
                <w:shd w:val="clear" w:color="auto" w:fill="FFFFFF"/>
              </w:rPr>
            </w:pPr>
            <w:r w:rsidRPr="00FD6766">
              <w:rPr>
                <w:rFonts w:ascii="Arial" w:hAnsi="Arial" w:cs="Arial"/>
                <w:b/>
                <w:bCs/>
                <w:shd w:val="clear" w:color="auto" w:fill="FFFFFF"/>
              </w:rPr>
              <w:t>212-15-08</w:t>
            </w:r>
          </w:p>
          <w:p w14:paraId="7AE6D5C0"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fibre</w:t>
            </w:r>
          </w:p>
          <w:p w14:paraId="04A3168C"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thread-like object of limited diameter which is very small in proportion to its length</w:t>
            </w:r>
          </w:p>
          <w:p w14:paraId="7FA4ACA2" w14:textId="77777777" w:rsidR="006F2DA1" w:rsidRPr="00FD6766" w:rsidRDefault="006F2DA1" w:rsidP="00A6725B">
            <w:pPr>
              <w:jc w:val="both"/>
              <w:rPr>
                <w:rFonts w:ascii="Arial" w:hAnsi="Arial" w:cs="Arial"/>
                <w:b/>
                <w:sz w:val="20"/>
                <w:shd w:val="clear" w:color="auto" w:fill="FFFFFF"/>
              </w:rPr>
            </w:pPr>
            <w:r w:rsidRPr="00FD6766">
              <w:rPr>
                <w:rFonts w:ascii="Arial" w:hAnsi="Arial" w:cs="Arial"/>
                <w:b/>
                <w:sz w:val="20"/>
                <w:shd w:val="clear" w:color="auto" w:fill="FFFFFF"/>
              </w:rPr>
              <w:t>Note – The diameter is typically less than some hundred micrometers.</w:t>
            </w:r>
          </w:p>
          <w:p w14:paraId="57B3B24C" w14:textId="77777777" w:rsidR="00AA51D1" w:rsidRPr="00FD6766" w:rsidRDefault="00AA51D1" w:rsidP="00A6725B">
            <w:pPr>
              <w:jc w:val="both"/>
              <w:rPr>
                <w:rFonts w:ascii="Arial" w:hAnsi="Arial" w:cs="Arial"/>
                <w:b/>
                <w:bCs/>
                <w:shd w:val="clear" w:color="auto" w:fill="FFFFFF"/>
              </w:rPr>
            </w:pPr>
          </w:p>
          <w:p w14:paraId="6B7FB065" w14:textId="3CAD1963"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212-15-09</w:t>
            </w:r>
          </w:p>
          <w:p w14:paraId="1C9F021D"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staple fibre</w:t>
            </w:r>
          </w:p>
          <w:p w14:paraId="1B20C9E9"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fibre of relatively short length</w:t>
            </w:r>
          </w:p>
          <w:p w14:paraId="53EEAC09" w14:textId="77777777" w:rsidR="006F2DA1" w:rsidRPr="00FD6766" w:rsidRDefault="006F2DA1" w:rsidP="00A6725B">
            <w:pPr>
              <w:jc w:val="both"/>
              <w:rPr>
                <w:rFonts w:ascii="Arial" w:hAnsi="Arial" w:cs="Arial"/>
                <w:b/>
                <w:sz w:val="20"/>
                <w:shd w:val="clear" w:color="auto" w:fill="FFFFFF"/>
              </w:rPr>
            </w:pPr>
            <w:r w:rsidRPr="00FD6766">
              <w:rPr>
                <w:rFonts w:ascii="Arial" w:hAnsi="Arial" w:cs="Arial"/>
                <w:b/>
                <w:sz w:val="20"/>
                <w:shd w:val="clear" w:color="auto" w:fill="FFFFFF"/>
              </w:rPr>
              <w:t>Note – The length is typically in the order of centimetres.</w:t>
            </w:r>
          </w:p>
          <w:p w14:paraId="6BAB2F9D" w14:textId="3D15AC22" w:rsidR="00B057DF" w:rsidRPr="00FD6766" w:rsidRDefault="00B057DF" w:rsidP="00A6725B">
            <w:pPr>
              <w:jc w:val="both"/>
              <w:rPr>
                <w:rFonts w:ascii="Arial" w:hAnsi="Arial" w:cs="Arial"/>
                <w:b/>
                <w:bCs/>
                <w:shd w:val="clear" w:color="auto" w:fill="FFFFFF"/>
              </w:rPr>
            </w:pPr>
          </w:p>
          <w:p w14:paraId="03796EA5" w14:textId="77777777" w:rsidR="001215D2" w:rsidRPr="00FD6766" w:rsidRDefault="001215D2" w:rsidP="00A6725B">
            <w:pPr>
              <w:jc w:val="both"/>
              <w:rPr>
                <w:rFonts w:ascii="Arial" w:hAnsi="Arial" w:cs="Arial"/>
                <w:b/>
                <w:bCs/>
                <w:shd w:val="clear" w:color="auto" w:fill="FFFFFF"/>
              </w:rPr>
            </w:pPr>
          </w:p>
          <w:p w14:paraId="064ABE8C" w14:textId="4D69B756"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212-15-10</w:t>
            </w:r>
          </w:p>
          <w:p w14:paraId="7C7CBC33"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mat</w:t>
            </w:r>
          </w:p>
          <w:p w14:paraId="584CEB55"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product made of filaments, staple fibres, or strands, cut or uncut, oriented or not, held loosely together in the form of a sheet or sheeting</w:t>
            </w:r>
          </w:p>
          <w:p w14:paraId="018E7A7D" w14:textId="642DC506" w:rsidR="00B057DF" w:rsidRPr="00FD6766" w:rsidRDefault="00B057DF" w:rsidP="00A6725B">
            <w:pPr>
              <w:jc w:val="both"/>
              <w:rPr>
                <w:rFonts w:ascii="Arial" w:hAnsi="Arial" w:cs="Arial"/>
                <w:b/>
                <w:bCs/>
                <w:shd w:val="clear" w:color="auto" w:fill="FFFFFF"/>
              </w:rPr>
            </w:pPr>
          </w:p>
          <w:p w14:paraId="4AEC68EC" w14:textId="77777777" w:rsidR="003D30BE" w:rsidRPr="00FD6766" w:rsidRDefault="003D30BE" w:rsidP="00A6725B">
            <w:pPr>
              <w:jc w:val="both"/>
              <w:rPr>
                <w:rFonts w:ascii="Arial" w:hAnsi="Arial" w:cs="Arial"/>
                <w:b/>
                <w:bCs/>
                <w:shd w:val="clear" w:color="auto" w:fill="FFFFFF"/>
              </w:rPr>
            </w:pPr>
          </w:p>
          <w:p w14:paraId="19ED10FF" w14:textId="5E807828"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212-15-11</w:t>
            </w:r>
          </w:p>
          <w:p w14:paraId="36B1B671"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roving</w:t>
            </w:r>
          </w:p>
          <w:p w14:paraId="5AB0E28B"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collection of parallel strands or parallel filaments assembled without intentional twist</w:t>
            </w:r>
          </w:p>
          <w:p w14:paraId="073687D5" w14:textId="180C07D9" w:rsidR="00CE62DA" w:rsidRPr="00FD6766" w:rsidRDefault="00CE62DA" w:rsidP="00A6725B">
            <w:pPr>
              <w:jc w:val="both"/>
              <w:rPr>
                <w:rFonts w:ascii="Arial" w:hAnsi="Arial" w:cs="Arial"/>
                <w:b/>
                <w:bCs/>
                <w:shd w:val="clear" w:color="auto" w:fill="FFFFFF"/>
              </w:rPr>
            </w:pPr>
          </w:p>
          <w:p w14:paraId="2095C9AE" w14:textId="77777777" w:rsidR="002E3801" w:rsidRPr="00FD6766" w:rsidRDefault="002E3801" w:rsidP="00A6725B">
            <w:pPr>
              <w:jc w:val="both"/>
              <w:rPr>
                <w:rFonts w:ascii="Arial" w:hAnsi="Arial" w:cs="Arial"/>
                <w:b/>
                <w:bCs/>
                <w:shd w:val="clear" w:color="auto" w:fill="FFFFFF"/>
              </w:rPr>
            </w:pPr>
          </w:p>
          <w:p w14:paraId="4EEFD200" w14:textId="65F871E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212-15-12</w:t>
            </w:r>
          </w:p>
          <w:p w14:paraId="61582C3B"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yarn</w:t>
            </w:r>
          </w:p>
          <w:p w14:paraId="0EA5B24C" w14:textId="1A7ED60F"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thread spun from staple fibres or filaments</w:t>
            </w:r>
          </w:p>
          <w:p w14:paraId="0EE6C9E1" w14:textId="77777777" w:rsidR="002E3801" w:rsidRPr="00FD6766" w:rsidRDefault="002E3801" w:rsidP="00A6725B">
            <w:pPr>
              <w:jc w:val="both"/>
              <w:rPr>
                <w:rFonts w:ascii="Arial" w:hAnsi="Arial" w:cs="Arial"/>
                <w:shd w:val="clear" w:color="auto" w:fill="FFFFFF"/>
              </w:rPr>
            </w:pPr>
          </w:p>
          <w:p w14:paraId="47868A63" w14:textId="77777777" w:rsidR="00B659CC" w:rsidRPr="00FD6766" w:rsidRDefault="00B659CC" w:rsidP="00A6725B">
            <w:pPr>
              <w:spacing w:before="120"/>
              <w:jc w:val="both"/>
              <w:rPr>
                <w:rFonts w:ascii="Arial" w:hAnsi="Arial" w:cs="Arial"/>
                <w:b/>
                <w:bCs/>
                <w:shd w:val="clear" w:color="auto" w:fill="FFFFFF"/>
              </w:rPr>
            </w:pPr>
          </w:p>
          <w:p w14:paraId="05B5BF71" w14:textId="51410C6D" w:rsidR="006F2DA1" w:rsidRPr="00FD6766" w:rsidRDefault="006F2DA1" w:rsidP="00A6725B">
            <w:pPr>
              <w:spacing w:before="120"/>
              <w:jc w:val="both"/>
              <w:rPr>
                <w:rFonts w:ascii="Arial" w:hAnsi="Arial" w:cs="Arial"/>
                <w:b/>
                <w:bCs/>
                <w:shd w:val="clear" w:color="auto" w:fill="FFFFFF"/>
              </w:rPr>
            </w:pPr>
            <w:r w:rsidRPr="00FD6766">
              <w:rPr>
                <w:rFonts w:ascii="Arial" w:hAnsi="Arial" w:cs="Arial"/>
                <w:b/>
                <w:bCs/>
                <w:shd w:val="clear" w:color="auto" w:fill="FFFFFF"/>
              </w:rPr>
              <w:t>212-15-13</w:t>
            </w:r>
          </w:p>
          <w:p w14:paraId="287DFD83"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fabric</w:t>
            </w:r>
          </w:p>
          <w:p w14:paraId="04734B8E" w14:textId="1E9D164D"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sheet material produced from yarn or roving by a weaving process</w:t>
            </w:r>
          </w:p>
          <w:p w14:paraId="0B6D3E60" w14:textId="7E8DEE27" w:rsidR="004F083C" w:rsidRPr="00FD6766" w:rsidRDefault="004F083C" w:rsidP="00A6725B">
            <w:pPr>
              <w:jc w:val="both"/>
              <w:rPr>
                <w:rFonts w:ascii="Arial" w:hAnsi="Arial" w:cs="Arial"/>
                <w:shd w:val="clear" w:color="auto" w:fill="FFFFFF"/>
              </w:rPr>
            </w:pPr>
          </w:p>
          <w:p w14:paraId="25F6447B" w14:textId="77777777" w:rsidR="00EC0F66" w:rsidRPr="00FD6766" w:rsidRDefault="00EC0F66" w:rsidP="00A6725B">
            <w:pPr>
              <w:jc w:val="both"/>
              <w:rPr>
                <w:rFonts w:ascii="Arial" w:hAnsi="Arial" w:cs="Arial"/>
                <w:shd w:val="clear" w:color="auto" w:fill="FFFFFF"/>
              </w:rPr>
            </w:pPr>
          </w:p>
          <w:p w14:paraId="56264C91" w14:textId="77777777" w:rsidR="006F2DA1" w:rsidRPr="00FD6766" w:rsidRDefault="006F2DA1" w:rsidP="00A6725B">
            <w:pPr>
              <w:spacing w:before="120"/>
              <w:jc w:val="both"/>
              <w:rPr>
                <w:rFonts w:ascii="Arial" w:hAnsi="Arial" w:cs="Arial"/>
                <w:b/>
                <w:bCs/>
                <w:shd w:val="clear" w:color="auto" w:fill="FFFFFF"/>
              </w:rPr>
            </w:pPr>
            <w:r w:rsidRPr="00FD6766">
              <w:rPr>
                <w:rFonts w:ascii="Arial" w:hAnsi="Arial" w:cs="Arial"/>
                <w:b/>
                <w:bCs/>
                <w:shd w:val="clear" w:color="auto" w:fill="FFFFFF"/>
              </w:rPr>
              <w:t>212-15-14</w:t>
            </w:r>
          </w:p>
          <w:p w14:paraId="1654498B"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slit fabric</w:t>
            </w:r>
          </w:p>
          <w:p w14:paraId="3A961E6E"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material without selvages cut from full width fabric</w:t>
            </w:r>
          </w:p>
          <w:p w14:paraId="450478C2" w14:textId="77777777" w:rsidR="00BE0AB1" w:rsidRPr="00FD6766" w:rsidRDefault="00BE0AB1" w:rsidP="00A6725B">
            <w:pPr>
              <w:spacing w:before="120"/>
              <w:jc w:val="both"/>
              <w:rPr>
                <w:rFonts w:ascii="Arial" w:hAnsi="Arial" w:cs="Arial"/>
                <w:b/>
                <w:bCs/>
                <w:shd w:val="clear" w:color="auto" w:fill="FFFFFF"/>
              </w:rPr>
            </w:pPr>
          </w:p>
          <w:p w14:paraId="2C1A3FFF" w14:textId="3D9CD782" w:rsidR="006F2DA1" w:rsidRPr="00FD6766" w:rsidRDefault="006F2DA1" w:rsidP="00A6725B">
            <w:pPr>
              <w:spacing w:before="120"/>
              <w:jc w:val="both"/>
              <w:rPr>
                <w:rFonts w:ascii="Arial" w:hAnsi="Arial" w:cs="Arial"/>
                <w:b/>
                <w:bCs/>
                <w:shd w:val="clear" w:color="auto" w:fill="FFFFFF"/>
              </w:rPr>
            </w:pPr>
            <w:r w:rsidRPr="00FD6766">
              <w:rPr>
                <w:rFonts w:ascii="Arial" w:hAnsi="Arial" w:cs="Arial"/>
                <w:b/>
                <w:bCs/>
                <w:shd w:val="clear" w:color="auto" w:fill="FFFFFF"/>
              </w:rPr>
              <w:t>212-15-15</w:t>
            </w:r>
          </w:p>
          <w:p w14:paraId="0615F1E8"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straight-cut fabric</w:t>
            </w:r>
          </w:p>
          <w:p w14:paraId="12EE03B6"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fabric cut parallel to the warp direction</w:t>
            </w:r>
          </w:p>
          <w:p w14:paraId="34B41D31" w14:textId="337C9191" w:rsidR="00697089" w:rsidRPr="00FD6766" w:rsidRDefault="00697089" w:rsidP="00A6725B">
            <w:pPr>
              <w:jc w:val="both"/>
              <w:rPr>
                <w:rFonts w:ascii="Arial" w:hAnsi="Arial" w:cs="Arial"/>
                <w:b/>
                <w:bCs/>
                <w:shd w:val="clear" w:color="auto" w:fill="FFFFFF"/>
              </w:rPr>
            </w:pPr>
          </w:p>
          <w:p w14:paraId="4CE9336E" w14:textId="77777777" w:rsidR="0008641A" w:rsidRPr="00FD6766" w:rsidRDefault="0008641A" w:rsidP="00A6725B">
            <w:pPr>
              <w:jc w:val="both"/>
              <w:rPr>
                <w:rFonts w:ascii="Arial" w:hAnsi="Arial" w:cs="Arial"/>
                <w:b/>
                <w:bCs/>
                <w:shd w:val="clear" w:color="auto" w:fill="FFFFFF"/>
              </w:rPr>
            </w:pPr>
          </w:p>
          <w:p w14:paraId="501119F5" w14:textId="37904502"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212-15-16</w:t>
            </w:r>
          </w:p>
          <w:p w14:paraId="3B1DB8BA"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bias-cut fabric</w:t>
            </w:r>
          </w:p>
          <w:p w14:paraId="7E44808C" w14:textId="4086DA4C"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fabric cut so that both warp and weft threads make an angle with the edges other than 0° or 90°</w:t>
            </w:r>
          </w:p>
          <w:p w14:paraId="10717BAA" w14:textId="3BAE3600" w:rsidR="00EC0F66" w:rsidRPr="00FD6766" w:rsidRDefault="00EC0F66" w:rsidP="00A6725B">
            <w:pPr>
              <w:jc w:val="both"/>
              <w:rPr>
                <w:rFonts w:ascii="Arial" w:hAnsi="Arial" w:cs="Arial"/>
                <w:shd w:val="clear" w:color="auto" w:fill="FFFFFF"/>
              </w:rPr>
            </w:pPr>
          </w:p>
          <w:p w14:paraId="255A7F7C" w14:textId="77777777" w:rsidR="00EC0F66" w:rsidRPr="00FD6766" w:rsidRDefault="00EC0F66" w:rsidP="00A6725B">
            <w:pPr>
              <w:jc w:val="both"/>
              <w:rPr>
                <w:rFonts w:ascii="Arial" w:hAnsi="Arial" w:cs="Arial"/>
                <w:shd w:val="clear" w:color="auto" w:fill="FFFFFF"/>
              </w:rPr>
            </w:pPr>
          </w:p>
          <w:p w14:paraId="250477EB" w14:textId="77777777" w:rsidR="006F2DA1" w:rsidRPr="00FD6766" w:rsidRDefault="006F2DA1" w:rsidP="00A6725B">
            <w:pPr>
              <w:spacing w:before="120"/>
              <w:jc w:val="both"/>
              <w:rPr>
                <w:rFonts w:ascii="Arial" w:hAnsi="Arial" w:cs="Arial"/>
                <w:b/>
                <w:bCs/>
                <w:shd w:val="clear" w:color="auto" w:fill="FFFFFF"/>
              </w:rPr>
            </w:pPr>
            <w:r w:rsidRPr="00FD6766">
              <w:rPr>
                <w:rFonts w:ascii="Arial" w:hAnsi="Arial" w:cs="Arial"/>
                <w:b/>
                <w:bCs/>
                <w:shd w:val="clear" w:color="auto" w:fill="FFFFFF"/>
              </w:rPr>
              <w:t>212-15-17</w:t>
            </w:r>
          </w:p>
          <w:p w14:paraId="37792BFE"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panel form bias-cut fabric</w:t>
            </w:r>
          </w:p>
          <w:p w14:paraId="3E997CE6" w14:textId="2FFD620F"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bias-cut fabric in short lengths not joined together</w:t>
            </w:r>
          </w:p>
          <w:p w14:paraId="26A7B3AA" w14:textId="3FBB80E0" w:rsidR="00EC0F66" w:rsidRPr="00FD6766" w:rsidRDefault="00EC0F66" w:rsidP="00A6725B">
            <w:pPr>
              <w:jc w:val="both"/>
              <w:rPr>
                <w:rFonts w:ascii="Arial" w:hAnsi="Arial" w:cs="Arial"/>
                <w:shd w:val="clear" w:color="auto" w:fill="FFFFFF"/>
              </w:rPr>
            </w:pPr>
          </w:p>
          <w:p w14:paraId="174BF568" w14:textId="77777777" w:rsidR="00EC0F66" w:rsidRPr="00FD6766" w:rsidRDefault="00EC0F66" w:rsidP="00A6725B">
            <w:pPr>
              <w:jc w:val="both"/>
              <w:rPr>
                <w:rFonts w:ascii="Arial" w:hAnsi="Arial" w:cs="Arial"/>
                <w:shd w:val="clear" w:color="auto" w:fill="FFFFFF"/>
              </w:rPr>
            </w:pPr>
          </w:p>
          <w:p w14:paraId="2159644A" w14:textId="77777777" w:rsidR="006F2DA1" w:rsidRPr="00FD6766" w:rsidRDefault="006F2DA1" w:rsidP="00A6725B">
            <w:pPr>
              <w:spacing w:before="120"/>
              <w:jc w:val="both"/>
              <w:rPr>
                <w:rFonts w:ascii="Arial" w:hAnsi="Arial" w:cs="Arial"/>
                <w:b/>
                <w:bCs/>
                <w:shd w:val="clear" w:color="auto" w:fill="FFFFFF"/>
              </w:rPr>
            </w:pPr>
            <w:r w:rsidRPr="00FD6766">
              <w:rPr>
                <w:rFonts w:ascii="Arial" w:hAnsi="Arial" w:cs="Arial"/>
                <w:b/>
                <w:bCs/>
                <w:shd w:val="clear" w:color="auto" w:fill="FFFFFF"/>
              </w:rPr>
              <w:t>212-15-18</w:t>
            </w:r>
          </w:p>
          <w:p w14:paraId="7D693176"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sewn bias-cut fabric</w:t>
            </w:r>
          </w:p>
          <w:p w14:paraId="479B801E" w14:textId="2D42DC39"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bias-cut fabric in short lengths, sewn together before or after varnishing to form a continuous length</w:t>
            </w:r>
          </w:p>
          <w:p w14:paraId="790746E1" w14:textId="656F4F66" w:rsidR="002660A4" w:rsidRPr="00FD6766" w:rsidRDefault="002660A4" w:rsidP="00A6725B">
            <w:pPr>
              <w:jc w:val="both"/>
              <w:rPr>
                <w:rFonts w:ascii="Arial" w:hAnsi="Arial" w:cs="Arial"/>
                <w:shd w:val="clear" w:color="auto" w:fill="FFFFFF"/>
              </w:rPr>
            </w:pPr>
          </w:p>
          <w:p w14:paraId="7A45E793" w14:textId="77777777" w:rsidR="002660A4" w:rsidRPr="00FD6766" w:rsidRDefault="002660A4" w:rsidP="00A6725B">
            <w:pPr>
              <w:jc w:val="both"/>
              <w:rPr>
                <w:rFonts w:ascii="Arial" w:hAnsi="Arial" w:cs="Arial"/>
                <w:shd w:val="clear" w:color="auto" w:fill="FFFFFF"/>
              </w:rPr>
            </w:pPr>
          </w:p>
          <w:p w14:paraId="338EC94E" w14:textId="77777777" w:rsidR="006F2DA1" w:rsidRPr="00FD6766" w:rsidRDefault="006F2DA1" w:rsidP="00A6725B">
            <w:pPr>
              <w:spacing w:before="120"/>
              <w:jc w:val="both"/>
              <w:rPr>
                <w:rFonts w:ascii="Arial" w:hAnsi="Arial" w:cs="Arial"/>
                <w:b/>
                <w:bCs/>
                <w:shd w:val="clear" w:color="auto" w:fill="FFFFFF"/>
              </w:rPr>
            </w:pPr>
            <w:r w:rsidRPr="00FD6766">
              <w:rPr>
                <w:rFonts w:ascii="Arial" w:hAnsi="Arial" w:cs="Arial"/>
                <w:b/>
                <w:bCs/>
                <w:shd w:val="clear" w:color="auto" w:fill="FFFFFF"/>
              </w:rPr>
              <w:t>212-15-19</w:t>
            </w:r>
          </w:p>
          <w:p w14:paraId="07CD76FA"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stuck bias-cut fabric</w:t>
            </w:r>
          </w:p>
          <w:p w14:paraId="705A0CCA"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bias-cut fabric in short lengths, stuck together with an adhesive after varnishing to form a continuous length</w:t>
            </w:r>
          </w:p>
          <w:p w14:paraId="05C41C8D" w14:textId="0C607FE1" w:rsidR="00D64FD9" w:rsidRPr="00FD6766" w:rsidRDefault="00D64FD9" w:rsidP="00A6725B">
            <w:pPr>
              <w:jc w:val="both"/>
              <w:rPr>
                <w:rFonts w:ascii="Arial" w:hAnsi="Arial" w:cs="Arial"/>
                <w:b/>
                <w:bCs/>
                <w:shd w:val="clear" w:color="auto" w:fill="FFFFFF"/>
              </w:rPr>
            </w:pPr>
          </w:p>
          <w:p w14:paraId="6D169D6C" w14:textId="14B11636" w:rsidR="002660A4" w:rsidRPr="00FD6766" w:rsidRDefault="002660A4" w:rsidP="00A6725B">
            <w:pPr>
              <w:jc w:val="both"/>
              <w:rPr>
                <w:rFonts w:ascii="Arial" w:hAnsi="Arial" w:cs="Arial"/>
                <w:b/>
                <w:bCs/>
                <w:shd w:val="clear" w:color="auto" w:fill="FFFFFF"/>
              </w:rPr>
            </w:pPr>
          </w:p>
          <w:p w14:paraId="68ADC844" w14:textId="77777777" w:rsidR="002660A4" w:rsidRPr="00FD6766" w:rsidRDefault="002660A4" w:rsidP="00A6725B">
            <w:pPr>
              <w:jc w:val="both"/>
              <w:rPr>
                <w:rFonts w:ascii="Arial" w:hAnsi="Arial" w:cs="Arial"/>
                <w:b/>
                <w:bCs/>
                <w:shd w:val="clear" w:color="auto" w:fill="FFFFFF"/>
              </w:rPr>
            </w:pPr>
          </w:p>
          <w:p w14:paraId="49A99585" w14:textId="13B444E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212-15-20</w:t>
            </w:r>
          </w:p>
          <w:p w14:paraId="09D9FE24"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seamless bias-cut fabric</w:t>
            </w:r>
          </w:p>
          <w:p w14:paraId="0AF750FF"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bias-cut fabric produced in continuous length by helical cutting from a woven sleeve and then varnished</w:t>
            </w:r>
          </w:p>
          <w:p w14:paraId="064845C9" w14:textId="77777777" w:rsidR="00D64FD9" w:rsidRPr="00FD6766" w:rsidRDefault="00D64FD9" w:rsidP="00A6725B">
            <w:pPr>
              <w:jc w:val="both"/>
              <w:rPr>
                <w:rFonts w:ascii="Arial" w:hAnsi="Arial" w:cs="Arial"/>
                <w:b/>
                <w:bCs/>
                <w:shd w:val="clear" w:color="auto" w:fill="FFFFFF"/>
              </w:rPr>
            </w:pPr>
          </w:p>
          <w:p w14:paraId="071B1DDE" w14:textId="25C89EAF" w:rsidR="00D64FD9" w:rsidRPr="00FD6766" w:rsidRDefault="00D64FD9" w:rsidP="00A6725B">
            <w:pPr>
              <w:jc w:val="both"/>
              <w:rPr>
                <w:rFonts w:ascii="Arial" w:hAnsi="Arial" w:cs="Arial"/>
                <w:b/>
                <w:bCs/>
                <w:shd w:val="clear" w:color="auto" w:fill="FFFFFF"/>
              </w:rPr>
            </w:pPr>
          </w:p>
          <w:p w14:paraId="1C7C5E24" w14:textId="7988E4E7" w:rsidR="008661B2" w:rsidRPr="00FD6766" w:rsidRDefault="008661B2" w:rsidP="00A6725B">
            <w:pPr>
              <w:jc w:val="both"/>
              <w:rPr>
                <w:rFonts w:ascii="Arial" w:hAnsi="Arial" w:cs="Arial"/>
                <w:b/>
                <w:bCs/>
                <w:shd w:val="clear" w:color="auto" w:fill="FFFFFF"/>
              </w:rPr>
            </w:pPr>
          </w:p>
          <w:p w14:paraId="4CEAF6AA" w14:textId="100ABDAC"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212-15-21</w:t>
            </w:r>
          </w:p>
          <w:p w14:paraId="6D05C227"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non-woven fabric</w:t>
            </w:r>
          </w:p>
          <w:p w14:paraId="10F64FAD"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lastRenderedPageBreak/>
              <w:t>non-woven product</w:t>
            </w:r>
          </w:p>
          <w:p w14:paraId="545B5CEA"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(1) product of fibres held together without passing over and under each other in a regular pattern</w:t>
            </w:r>
          </w:p>
          <w:p w14:paraId="50085845" w14:textId="005312C4"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(2) mat in which the fibres are bonded together by means of a heat treatment or a binding agent, the material still being pliable</w:t>
            </w:r>
          </w:p>
          <w:p w14:paraId="0E03A154" w14:textId="5E654CA7" w:rsidR="00E9668E" w:rsidRPr="00FD6766" w:rsidRDefault="00E9668E" w:rsidP="00A6725B">
            <w:pPr>
              <w:jc w:val="both"/>
              <w:rPr>
                <w:rFonts w:ascii="Arial" w:hAnsi="Arial" w:cs="Arial"/>
                <w:shd w:val="clear" w:color="auto" w:fill="FFFFFF"/>
              </w:rPr>
            </w:pPr>
          </w:p>
          <w:p w14:paraId="6B2F320B" w14:textId="6E554A89" w:rsidR="006F2DA1" w:rsidRPr="00FD6766" w:rsidRDefault="006F2DA1" w:rsidP="00A6725B">
            <w:pPr>
              <w:spacing w:before="120"/>
              <w:jc w:val="both"/>
              <w:rPr>
                <w:rFonts w:ascii="Arial" w:hAnsi="Arial" w:cs="Arial"/>
                <w:b/>
                <w:bCs/>
                <w:shd w:val="clear" w:color="auto" w:fill="FFFFFF"/>
              </w:rPr>
            </w:pPr>
            <w:r w:rsidRPr="00FD6766">
              <w:rPr>
                <w:rFonts w:ascii="Arial" w:hAnsi="Arial" w:cs="Arial"/>
                <w:b/>
                <w:bCs/>
                <w:shd w:val="clear" w:color="auto" w:fill="FFFFFF"/>
              </w:rPr>
              <w:t>212-15-22</w:t>
            </w:r>
          </w:p>
          <w:p w14:paraId="0C9FCE2E"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paper</w:t>
            </w:r>
          </w:p>
          <w:p w14:paraId="69B569B0"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cellulosic paper of certain types, frequently characterized by their relatively high rigidity</w:t>
            </w:r>
          </w:p>
          <w:p w14:paraId="6FA480DE" w14:textId="208E7D19" w:rsidR="006F2DA1" w:rsidRPr="00FD6766" w:rsidRDefault="006F2DA1" w:rsidP="00A6725B">
            <w:pPr>
              <w:jc w:val="both"/>
              <w:rPr>
                <w:rFonts w:ascii="Arial" w:hAnsi="Arial" w:cs="Arial"/>
                <w:b/>
                <w:sz w:val="20"/>
                <w:shd w:val="clear" w:color="auto" w:fill="FFFFFF"/>
              </w:rPr>
            </w:pPr>
            <w:r w:rsidRPr="00FD6766">
              <w:rPr>
                <w:rFonts w:ascii="Arial" w:hAnsi="Arial" w:cs="Arial"/>
                <w:b/>
                <w:sz w:val="20"/>
                <w:shd w:val="clear" w:color="auto" w:fill="FFFFFF"/>
              </w:rPr>
              <w:t>Note – In general the term paper is used for cellulosic papers if not otherwise specified.</w:t>
            </w:r>
          </w:p>
          <w:p w14:paraId="1561F87C" w14:textId="16D23F8D" w:rsidR="00CC1013" w:rsidRPr="00FD6766" w:rsidRDefault="00CC1013" w:rsidP="00A6725B">
            <w:pPr>
              <w:jc w:val="both"/>
              <w:rPr>
                <w:rFonts w:ascii="Arial" w:hAnsi="Arial" w:cs="Arial"/>
                <w:shd w:val="clear" w:color="auto" w:fill="FFFFFF"/>
              </w:rPr>
            </w:pPr>
          </w:p>
          <w:p w14:paraId="1ADCB035" w14:textId="77777777" w:rsidR="00CC1013" w:rsidRPr="00FD6766" w:rsidRDefault="00CC1013" w:rsidP="00A6725B">
            <w:pPr>
              <w:jc w:val="both"/>
              <w:rPr>
                <w:rFonts w:ascii="Arial" w:hAnsi="Arial" w:cs="Arial"/>
                <w:shd w:val="clear" w:color="auto" w:fill="FFFFFF"/>
              </w:rPr>
            </w:pPr>
          </w:p>
          <w:p w14:paraId="14F0AF20" w14:textId="77777777" w:rsidR="006F2DA1" w:rsidRPr="00FD6766" w:rsidRDefault="006F2DA1" w:rsidP="00A6725B">
            <w:pPr>
              <w:spacing w:before="120"/>
              <w:jc w:val="both"/>
              <w:rPr>
                <w:rFonts w:ascii="Arial" w:hAnsi="Arial" w:cs="Arial"/>
                <w:b/>
                <w:bCs/>
                <w:shd w:val="clear" w:color="auto" w:fill="FFFFFF"/>
              </w:rPr>
            </w:pPr>
            <w:r w:rsidRPr="00FD6766">
              <w:rPr>
                <w:rFonts w:ascii="Arial" w:hAnsi="Arial" w:cs="Arial"/>
                <w:b/>
                <w:bCs/>
                <w:shd w:val="clear" w:color="auto" w:fill="FFFFFF"/>
              </w:rPr>
              <w:t>212-15-23</w:t>
            </w:r>
          </w:p>
          <w:p w14:paraId="707B1672"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(paper) board</w:t>
            </w:r>
          </w:p>
          <w:p w14:paraId="3D18F99E"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generic term applied to certain types of cellulosic paper frequently characterized by their relatively high rigidity</w:t>
            </w:r>
          </w:p>
          <w:p w14:paraId="022CF2F3" w14:textId="77777777" w:rsidR="006F2DA1" w:rsidRPr="00FD6766" w:rsidRDefault="006F2DA1" w:rsidP="00A6725B">
            <w:pPr>
              <w:jc w:val="both"/>
              <w:rPr>
                <w:rFonts w:ascii="Arial" w:hAnsi="Arial" w:cs="Arial"/>
                <w:b/>
                <w:sz w:val="20"/>
                <w:shd w:val="clear" w:color="auto" w:fill="FFFFFF"/>
              </w:rPr>
            </w:pPr>
            <w:r w:rsidRPr="00FD6766">
              <w:rPr>
                <w:rFonts w:ascii="Arial" w:hAnsi="Arial" w:cs="Arial"/>
                <w:b/>
                <w:sz w:val="20"/>
                <w:shd w:val="clear" w:color="auto" w:fill="FFFFFF"/>
              </w:rPr>
              <w:t>Note – For some purposes, materials of grammage (mass in grammes per square meter surface area) less than 225 g/m</w:t>
            </w:r>
            <w:r w:rsidRPr="00FD6766">
              <w:rPr>
                <w:rFonts w:ascii="Arial" w:hAnsi="Arial" w:cs="Arial"/>
                <w:b/>
                <w:sz w:val="20"/>
                <w:shd w:val="clear" w:color="auto" w:fill="FFFFFF"/>
                <w:vertAlign w:val="superscript"/>
              </w:rPr>
              <w:t>2</w:t>
            </w:r>
            <w:r w:rsidRPr="00FD6766">
              <w:rPr>
                <w:rFonts w:ascii="Arial" w:hAnsi="Arial" w:cs="Arial"/>
                <w:b/>
                <w:sz w:val="20"/>
                <w:shd w:val="clear" w:color="auto" w:fill="FFFFFF"/>
              </w:rPr>
              <w:t> are considered to be paper, and materials of grammage of 225 g/m</w:t>
            </w:r>
            <w:r w:rsidRPr="00FD6766">
              <w:rPr>
                <w:rFonts w:ascii="Arial" w:hAnsi="Arial" w:cs="Arial"/>
                <w:b/>
                <w:sz w:val="20"/>
                <w:shd w:val="clear" w:color="auto" w:fill="FFFFFF"/>
                <w:vertAlign w:val="superscript"/>
              </w:rPr>
              <w:t>2</w:t>
            </w:r>
            <w:r w:rsidRPr="00FD6766">
              <w:rPr>
                <w:rFonts w:ascii="Arial" w:hAnsi="Arial" w:cs="Arial"/>
                <w:b/>
                <w:sz w:val="20"/>
                <w:shd w:val="clear" w:color="auto" w:fill="FFFFFF"/>
              </w:rPr>
              <w:t> or above are considered to be board.</w:t>
            </w:r>
          </w:p>
          <w:p w14:paraId="08D80A2F" w14:textId="218EC4DA" w:rsidR="00D16E23" w:rsidRPr="00FD6766" w:rsidRDefault="00D16E23" w:rsidP="00A6725B">
            <w:pPr>
              <w:jc w:val="both"/>
              <w:rPr>
                <w:rFonts w:ascii="Arial" w:hAnsi="Arial" w:cs="Arial"/>
                <w:b/>
                <w:bCs/>
                <w:shd w:val="clear" w:color="auto" w:fill="FFFFFF"/>
              </w:rPr>
            </w:pPr>
          </w:p>
          <w:p w14:paraId="7D22B522" w14:textId="1C2E5DBA" w:rsidR="009B057B" w:rsidRPr="00FD6766" w:rsidRDefault="009B057B" w:rsidP="00A6725B">
            <w:pPr>
              <w:jc w:val="both"/>
              <w:rPr>
                <w:rFonts w:ascii="Arial" w:hAnsi="Arial" w:cs="Arial"/>
                <w:b/>
                <w:bCs/>
                <w:shd w:val="clear" w:color="auto" w:fill="FFFFFF"/>
              </w:rPr>
            </w:pPr>
          </w:p>
          <w:p w14:paraId="39CE58C0" w14:textId="66C629CC" w:rsidR="009B057B" w:rsidRPr="00FD6766" w:rsidRDefault="009B057B" w:rsidP="00A6725B">
            <w:pPr>
              <w:jc w:val="both"/>
              <w:rPr>
                <w:rFonts w:ascii="Arial" w:hAnsi="Arial" w:cs="Arial"/>
                <w:b/>
                <w:bCs/>
                <w:shd w:val="clear" w:color="auto" w:fill="FFFFFF"/>
              </w:rPr>
            </w:pPr>
          </w:p>
          <w:p w14:paraId="5B3E5332" w14:textId="77777777" w:rsidR="009B057B" w:rsidRPr="00FD6766" w:rsidRDefault="009B057B" w:rsidP="00A6725B">
            <w:pPr>
              <w:jc w:val="both"/>
              <w:rPr>
                <w:rFonts w:ascii="Arial" w:hAnsi="Arial" w:cs="Arial"/>
                <w:b/>
                <w:bCs/>
                <w:shd w:val="clear" w:color="auto" w:fill="FFFFFF"/>
              </w:rPr>
            </w:pPr>
          </w:p>
          <w:p w14:paraId="117111DF" w14:textId="1868D5A0"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212-15-24</w:t>
            </w:r>
          </w:p>
          <w:p w14:paraId="39C75754"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cellular plastic</w:t>
            </w:r>
          </w:p>
          <w:p w14:paraId="2F6E0EA7"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foamed plastic</w:t>
            </w:r>
          </w:p>
          <w:p w14:paraId="2C34EE0B"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plastic whose density is reduced by the presence of numerous small cavities (cells), interconnected or not, dispersed throughout the material</w:t>
            </w:r>
          </w:p>
          <w:p w14:paraId="4FC68DA7" w14:textId="4B30E5EB" w:rsidR="00D16E23" w:rsidRPr="00FD6766" w:rsidRDefault="00D16E23" w:rsidP="00A6725B">
            <w:pPr>
              <w:jc w:val="both"/>
              <w:rPr>
                <w:rFonts w:ascii="Arial" w:hAnsi="Arial" w:cs="Arial"/>
                <w:b/>
                <w:bCs/>
                <w:shd w:val="clear" w:color="auto" w:fill="FFFFFF"/>
              </w:rPr>
            </w:pPr>
          </w:p>
          <w:p w14:paraId="2DF152EC" w14:textId="77777777" w:rsidR="005741A5" w:rsidRPr="00FD6766" w:rsidRDefault="005741A5" w:rsidP="00A6725B">
            <w:pPr>
              <w:jc w:val="both"/>
              <w:rPr>
                <w:rFonts w:ascii="Arial" w:hAnsi="Arial" w:cs="Arial"/>
                <w:b/>
                <w:bCs/>
                <w:shd w:val="clear" w:color="auto" w:fill="FFFFFF"/>
              </w:rPr>
            </w:pPr>
          </w:p>
          <w:p w14:paraId="059CD984" w14:textId="4C2558A5"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212-15-25</w:t>
            </w:r>
          </w:p>
          <w:p w14:paraId="6D51554C"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ceramic</w:t>
            </w:r>
          </w:p>
          <w:p w14:paraId="6442353A"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shaped and fired inorganic material usually consisting of refractory substances and mainly crystalline when cooled</w:t>
            </w:r>
          </w:p>
          <w:p w14:paraId="5B00CC35" w14:textId="20D0B48B" w:rsidR="006F2DA1" w:rsidRPr="00FD6766" w:rsidRDefault="006F2DA1" w:rsidP="00A6725B">
            <w:pPr>
              <w:jc w:val="both"/>
              <w:rPr>
                <w:rFonts w:ascii="Arial" w:hAnsi="Arial" w:cs="Arial"/>
                <w:b/>
                <w:sz w:val="20"/>
                <w:shd w:val="clear" w:color="auto" w:fill="FFFFFF"/>
              </w:rPr>
            </w:pPr>
            <w:r w:rsidRPr="00FD6766">
              <w:rPr>
                <w:rFonts w:ascii="Arial" w:hAnsi="Arial" w:cs="Arial"/>
                <w:b/>
                <w:sz w:val="20"/>
                <w:shd w:val="clear" w:color="auto" w:fill="FFFFFF"/>
              </w:rPr>
              <w:t>Note – Examples of refractory materials used in ceramics are silicates, oxides, titanates and silicon nitride.</w:t>
            </w:r>
          </w:p>
          <w:p w14:paraId="01AAF99D" w14:textId="012264E7" w:rsidR="007B7409" w:rsidRPr="00FD6766" w:rsidRDefault="007B7409" w:rsidP="00A6725B">
            <w:pPr>
              <w:jc w:val="both"/>
              <w:rPr>
                <w:rFonts w:ascii="Arial" w:hAnsi="Arial" w:cs="Arial"/>
                <w:b/>
                <w:sz w:val="20"/>
                <w:shd w:val="clear" w:color="auto" w:fill="FFFFFF"/>
              </w:rPr>
            </w:pPr>
          </w:p>
          <w:p w14:paraId="1F85A373" w14:textId="56CC5724" w:rsidR="007B7409" w:rsidRPr="00FD6766" w:rsidRDefault="007B7409" w:rsidP="00A6725B">
            <w:pPr>
              <w:jc w:val="both"/>
              <w:rPr>
                <w:rFonts w:ascii="Arial" w:hAnsi="Arial" w:cs="Arial"/>
                <w:b/>
                <w:sz w:val="20"/>
                <w:shd w:val="clear" w:color="auto" w:fill="FFFFFF"/>
              </w:rPr>
            </w:pPr>
          </w:p>
          <w:p w14:paraId="7837E142" w14:textId="77777777" w:rsidR="001215D2" w:rsidRPr="00FD6766" w:rsidRDefault="001215D2" w:rsidP="00A6725B">
            <w:pPr>
              <w:jc w:val="both"/>
              <w:rPr>
                <w:rFonts w:ascii="Arial" w:hAnsi="Arial" w:cs="Arial"/>
                <w:b/>
                <w:sz w:val="20"/>
                <w:shd w:val="clear" w:color="auto" w:fill="FFFFFF"/>
              </w:rPr>
            </w:pPr>
          </w:p>
          <w:p w14:paraId="259A9454" w14:textId="77777777" w:rsidR="007B7409" w:rsidRPr="00FD6766" w:rsidRDefault="007B7409" w:rsidP="00A6725B">
            <w:pPr>
              <w:jc w:val="both"/>
              <w:rPr>
                <w:rFonts w:ascii="Arial" w:hAnsi="Arial" w:cs="Arial"/>
                <w:b/>
                <w:sz w:val="20"/>
                <w:shd w:val="clear" w:color="auto" w:fill="FFFFFF"/>
              </w:rPr>
            </w:pPr>
          </w:p>
          <w:p w14:paraId="48A6FACD" w14:textId="77777777" w:rsidR="006F2DA1" w:rsidRPr="00FD6766" w:rsidRDefault="006F2DA1" w:rsidP="00A6725B">
            <w:pPr>
              <w:spacing w:before="120"/>
              <w:jc w:val="both"/>
              <w:rPr>
                <w:rFonts w:ascii="Arial" w:hAnsi="Arial" w:cs="Arial"/>
                <w:b/>
                <w:bCs/>
                <w:shd w:val="clear" w:color="auto" w:fill="FFFFFF"/>
              </w:rPr>
            </w:pPr>
            <w:r w:rsidRPr="00FD6766">
              <w:rPr>
                <w:rFonts w:ascii="Arial" w:hAnsi="Arial" w:cs="Arial"/>
                <w:b/>
                <w:bCs/>
                <w:shd w:val="clear" w:color="auto" w:fill="FFFFFF"/>
              </w:rPr>
              <w:lastRenderedPageBreak/>
              <w:t>212-15-26</w:t>
            </w:r>
          </w:p>
          <w:p w14:paraId="48F05361"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glass</w:t>
            </w:r>
          </w:p>
          <w:p w14:paraId="46BB7FF6"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inorganic amorphous solid, shaped out of a melt of silica and one or more basic oxides</w:t>
            </w:r>
          </w:p>
          <w:p w14:paraId="7A10B7EC" w14:textId="53F67C94" w:rsidR="00787BAE" w:rsidRPr="00FD6766" w:rsidRDefault="00787BAE" w:rsidP="00A6725B">
            <w:pPr>
              <w:jc w:val="both"/>
              <w:rPr>
                <w:rFonts w:ascii="Arial" w:hAnsi="Arial" w:cs="Arial"/>
                <w:b/>
                <w:bCs/>
                <w:shd w:val="clear" w:color="auto" w:fill="FFFFFF"/>
              </w:rPr>
            </w:pPr>
          </w:p>
          <w:p w14:paraId="32162631" w14:textId="213DC6D9" w:rsidR="0097767D" w:rsidRPr="00FD6766" w:rsidRDefault="0097767D" w:rsidP="00A6725B">
            <w:pPr>
              <w:jc w:val="both"/>
              <w:rPr>
                <w:rFonts w:ascii="Arial" w:hAnsi="Arial" w:cs="Arial"/>
                <w:b/>
                <w:bCs/>
                <w:shd w:val="clear" w:color="auto" w:fill="FFFFFF"/>
              </w:rPr>
            </w:pPr>
          </w:p>
          <w:p w14:paraId="5A022F86" w14:textId="77777777" w:rsidR="0097767D" w:rsidRPr="00FD6766" w:rsidRDefault="0097767D" w:rsidP="00A6725B">
            <w:pPr>
              <w:jc w:val="both"/>
              <w:rPr>
                <w:rFonts w:ascii="Arial" w:hAnsi="Arial" w:cs="Arial"/>
                <w:b/>
                <w:bCs/>
                <w:shd w:val="clear" w:color="auto" w:fill="FFFFFF"/>
              </w:rPr>
            </w:pPr>
          </w:p>
          <w:p w14:paraId="2228E466" w14:textId="446BE3D8"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212-15-27</w:t>
            </w:r>
          </w:p>
          <w:p w14:paraId="15CEE357"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ceramic glass</w:t>
            </w:r>
          </w:p>
          <w:p w14:paraId="3CF4429E"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partly crystallized glass</w:t>
            </w:r>
          </w:p>
          <w:p w14:paraId="60664063" w14:textId="77777777" w:rsidR="00787BAE" w:rsidRPr="00FD6766" w:rsidRDefault="00787BAE" w:rsidP="00A6725B">
            <w:pPr>
              <w:jc w:val="both"/>
              <w:rPr>
                <w:rFonts w:ascii="Arial" w:hAnsi="Arial" w:cs="Arial"/>
                <w:b/>
                <w:bCs/>
                <w:shd w:val="clear" w:color="auto" w:fill="FFFFFF"/>
              </w:rPr>
            </w:pPr>
          </w:p>
          <w:p w14:paraId="01AC8237" w14:textId="6EDE4768"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212-15-28</w:t>
            </w:r>
          </w:p>
          <w:p w14:paraId="520C3126"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casting resin</w:t>
            </w:r>
          </w:p>
          <w:p w14:paraId="38C66F5A"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casting plastic</w:t>
            </w:r>
          </w:p>
          <w:p w14:paraId="2FAA936F"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liquid compound based on a thermosetting plastic, that can be poured or otherwise introduced into a mould and which hardens without pressure into solid articles</w:t>
            </w:r>
          </w:p>
          <w:p w14:paraId="3DE6C498" w14:textId="77777777" w:rsidR="006F2DA1" w:rsidRPr="00FD6766" w:rsidRDefault="006F2DA1" w:rsidP="00A6725B">
            <w:pPr>
              <w:jc w:val="both"/>
              <w:rPr>
                <w:rFonts w:ascii="Arial" w:hAnsi="Arial" w:cs="Arial"/>
                <w:b/>
                <w:sz w:val="20"/>
                <w:shd w:val="clear" w:color="auto" w:fill="FFFFFF"/>
              </w:rPr>
            </w:pPr>
            <w:r w:rsidRPr="00FD6766">
              <w:rPr>
                <w:rFonts w:ascii="Arial" w:hAnsi="Arial" w:cs="Arial"/>
                <w:b/>
                <w:sz w:val="20"/>
                <w:shd w:val="clear" w:color="auto" w:fill="FFFFFF"/>
              </w:rPr>
              <w:t>Note 1 – The cured product has self-supporting properties, and usually is removed from the mould.</w:t>
            </w:r>
          </w:p>
          <w:p w14:paraId="5910C8B2" w14:textId="65C1EE3C" w:rsidR="006F2DA1" w:rsidRPr="00FD6766" w:rsidRDefault="006F2DA1" w:rsidP="00A6725B">
            <w:pPr>
              <w:jc w:val="both"/>
              <w:rPr>
                <w:rFonts w:ascii="Arial" w:hAnsi="Arial" w:cs="Arial"/>
                <w:b/>
                <w:sz w:val="20"/>
                <w:shd w:val="clear" w:color="auto" w:fill="FFFFFF"/>
              </w:rPr>
            </w:pPr>
            <w:r w:rsidRPr="00FD6766">
              <w:rPr>
                <w:rFonts w:ascii="Arial" w:hAnsi="Arial" w:cs="Arial"/>
                <w:b/>
                <w:sz w:val="20"/>
                <w:shd w:val="clear" w:color="auto" w:fill="FFFFFF"/>
              </w:rPr>
              <w:t>Note 2 – See also 212-13-04.</w:t>
            </w:r>
          </w:p>
          <w:p w14:paraId="4720DB43" w14:textId="017CE496" w:rsidR="00CC5289" w:rsidRPr="00FD6766" w:rsidRDefault="00CC5289" w:rsidP="00A6725B">
            <w:pPr>
              <w:jc w:val="both"/>
              <w:rPr>
                <w:rFonts w:ascii="Arial" w:hAnsi="Arial" w:cs="Arial"/>
                <w:b/>
                <w:bCs/>
                <w:shd w:val="clear" w:color="auto" w:fill="FFFFFF"/>
              </w:rPr>
            </w:pPr>
          </w:p>
          <w:p w14:paraId="2F5A0F75" w14:textId="686FCBA3" w:rsidR="00554458" w:rsidRPr="00FD6766" w:rsidRDefault="00554458" w:rsidP="00A6725B">
            <w:pPr>
              <w:jc w:val="both"/>
              <w:rPr>
                <w:rFonts w:ascii="Arial" w:hAnsi="Arial" w:cs="Arial"/>
                <w:b/>
                <w:bCs/>
                <w:shd w:val="clear" w:color="auto" w:fill="FFFFFF"/>
              </w:rPr>
            </w:pPr>
          </w:p>
          <w:p w14:paraId="23E4090E" w14:textId="77777777" w:rsidR="00554458" w:rsidRPr="00FD6766" w:rsidRDefault="00554458" w:rsidP="00A6725B">
            <w:pPr>
              <w:jc w:val="both"/>
              <w:rPr>
                <w:rFonts w:ascii="Arial" w:hAnsi="Arial" w:cs="Arial"/>
                <w:b/>
                <w:bCs/>
                <w:shd w:val="clear" w:color="auto" w:fill="FFFFFF"/>
              </w:rPr>
            </w:pPr>
          </w:p>
          <w:p w14:paraId="73F02775" w14:textId="4BD1B530"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212-15-29</w:t>
            </w:r>
          </w:p>
          <w:p w14:paraId="5F26A8B1"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potting compound</w:t>
            </w:r>
          </w:p>
          <w:p w14:paraId="69226B6F"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liquid compound which is applied by casting</w:t>
            </w:r>
          </w:p>
          <w:p w14:paraId="6880790F" w14:textId="04AFB3D3" w:rsidR="006F2DA1" w:rsidRPr="00FD6766" w:rsidRDefault="006F2DA1" w:rsidP="00A6725B">
            <w:pPr>
              <w:jc w:val="both"/>
              <w:rPr>
                <w:rFonts w:ascii="Arial" w:hAnsi="Arial" w:cs="Arial"/>
                <w:b/>
                <w:sz w:val="20"/>
                <w:shd w:val="clear" w:color="auto" w:fill="FFFFFF"/>
              </w:rPr>
            </w:pPr>
            <w:r w:rsidRPr="00FD6766">
              <w:rPr>
                <w:rFonts w:ascii="Arial" w:hAnsi="Arial" w:cs="Arial"/>
                <w:b/>
                <w:sz w:val="20"/>
                <w:shd w:val="clear" w:color="auto" w:fill="FFFFFF"/>
              </w:rPr>
              <w:t>Note – See also 212-13-02 and 212-13-05.</w:t>
            </w:r>
          </w:p>
          <w:p w14:paraId="6653E776" w14:textId="77777777" w:rsidR="00CC5289" w:rsidRPr="00FD6766" w:rsidRDefault="00CC5289" w:rsidP="00A6725B">
            <w:pPr>
              <w:jc w:val="both"/>
              <w:rPr>
                <w:rFonts w:ascii="Arial" w:hAnsi="Arial" w:cs="Arial"/>
                <w:b/>
                <w:bCs/>
                <w:shd w:val="clear" w:color="auto" w:fill="FFFFFF"/>
              </w:rPr>
            </w:pPr>
          </w:p>
          <w:p w14:paraId="23B11855" w14:textId="1F8C598B"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212-15-30</w:t>
            </w:r>
          </w:p>
          <w:p w14:paraId="5BFF2D39"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encapsulating resin</w:t>
            </w:r>
          </w:p>
          <w:p w14:paraId="6776D452"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resinous compound which is used for encapsulating</w:t>
            </w:r>
          </w:p>
          <w:p w14:paraId="54BC4E37" w14:textId="77777777" w:rsidR="006F2DA1" w:rsidRPr="00FD6766" w:rsidRDefault="006F2DA1" w:rsidP="00A6725B">
            <w:pPr>
              <w:jc w:val="both"/>
              <w:rPr>
                <w:rFonts w:ascii="Arial" w:hAnsi="Arial" w:cs="Arial"/>
                <w:b/>
                <w:sz w:val="20"/>
                <w:shd w:val="clear" w:color="auto" w:fill="FFFFFF"/>
              </w:rPr>
            </w:pPr>
            <w:r w:rsidRPr="00FD6766">
              <w:rPr>
                <w:rFonts w:ascii="Arial" w:hAnsi="Arial" w:cs="Arial"/>
                <w:b/>
                <w:sz w:val="20"/>
                <w:shd w:val="clear" w:color="auto" w:fill="FFFFFF"/>
              </w:rPr>
              <w:t>Note 1 – An encapsulating resin is normally highly filled and not expected to provide impregnation of fine wires, etc.</w:t>
            </w:r>
          </w:p>
          <w:p w14:paraId="57117A8E" w14:textId="151A6FD7" w:rsidR="006F2DA1" w:rsidRPr="00FD6766" w:rsidRDefault="006F2DA1" w:rsidP="00A6725B">
            <w:pPr>
              <w:jc w:val="both"/>
              <w:rPr>
                <w:rFonts w:ascii="Arial" w:hAnsi="Arial" w:cs="Arial"/>
                <w:b/>
                <w:sz w:val="20"/>
                <w:shd w:val="clear" w:color="auto" w:fill="FFFFFF"/>
              </w:rPr>
            </w:pPr>
            <w:r w:rsidRPr="00FD6766">
              <w:rPr>
                <w:rFonts w:ascii="Arial" w:hAnsi="Arial" w:cs="Arial"/>
                <w:b/>
                <w:sz w:val="20"/>
                <w:shd w:val="clear" w:color="auto" w:fill="FFFFFF"/>
              </w:rPr>
              <w:t>Note 2 – See also 212-13-03.</w:t>
            </w:r>
          </w:p>
          <w:p w14:paraId="62CF47DE" w14:textId="188DA114" w:rsidR="00A33F2B" w:rsidRPr="00FD6766" w:rsidRDefault="00A33F2B" w:rsidP="00A6725B">
            <w:pPr>
              <w:jc w:val="both"/>
              <w:rPr>
                <w:rFonts w:ascii="Arial" w:hAnsi="Arial" w:cs="Arial"/>
                <w:shd w:val="clear" w:color="auto" w:fill="FFFFFF"/>
              </w:rPr>
            </w:pPr>
          </w:p>
          <w:p w14:paraId="0C693969" w14:textId="11D6159E" w:rsidR="00BD185E" w:rsidRPr="00FD6766" w:rsidRDefault="00BD185E" w:rsidP="00A6725B">
            <w:pPr>
              <w:jc w:val="both"/>
              <w:rPr>
                <w:rFonts w:ascii="Arial" w:hAnsi="Arial" w:cs="Arial"/>
                <w:shd w:val="clear" w:color="auto" w:fill="FFFFFF"/>
              </w:rPr>
            </w:pPr>
          </w:p>
          <w:p w14:paraId="5D080F82" w14:textId="4A99BB17" w:rsidR="00BD185E" w:rsidRPr="00FD6766" w:rsidRDefault="00BD185E" w:rsidP="00A6725B">
            <w:pPr>
              <w:jc w:val="both"/>
              <w:rPr>
                <w:rFonts w:ascii="Arial" w:hAnsi="Arial" w:cs="Arial"/>
                <w:shd w:val="clear" w:color="auto" w:fill="FFFFFF"/>
              </w:rPr>
            </w:pPr>
          </w:p>
          <w:p w14:paraId="06AB46AA" w14:textId="77777777" w:rsidR="00BD185E" w:rsidRPr="00FD6766" w:rsidRDefault="00BD185E" w:rsidP="00A6725B">
            <w:pPr>
              <w:jc w:val="both"/>
              <w:rPr>
                <w:rFonts w:ascii="Arial" w:hAnsi="Arial" w:cs="Arial"/>
                <w:shd w:val="clear" w:color="auto" w:fill="FFFFFF"/>
              </w:rPr>
            </w:pPr>
          </w:p>
          <w:p w14:paraId="54978CF9" w14:textId="77777777" w:rsidR="006F2DA1" w:rsidRPr="00FD6766" w:rsidRDefault="006F2DA1" w:rsidP="00A6725B">
            <w:pPr>
              <w:spacing w:before="120"/>
              <w:jc w:val="both"/>
              <w:rPr>
                <w:rFonts w:ascii="Arial" w:hAnsi="Arial" w:cs="Arial"/>
                <w:b/>
                <w:bCs/>
                <w:shd w:val="clear" w:color="auto" w:fill="FFFFFF"/>
              </w:rPr>
            </w:pPr>
            <w:r w:rsidRPr="00FD6766">
              <w:rPr>
                <w:rFonts w:ascii="Arial" w:hAnsi="Arial" w:cs="Arial"/>
                <w:b/>
                <w:bCs/>
                <w:shd w:val="clear" w:color="auto" w:fill="FFFFFF"/>
              </w:rPr>
              <w:t>212-15-31</w:t>
            </w:r>
          </w:p>
          <w:p w14:paraId="5508222B"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impregnating resin</w:t>
            </w:r>
          </w:p>
          <w:p w14:paraId="3413B32C"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solventless compound of low viscosity which is applied by casting or dipping techniques, and which solidifies after application</w:t>
            </w:r>
          </w:p>
          <w:p w14:paraId="72CD79DF" w14:textId="77777777" w:rsidR="006F2DA1" w:rsidRPr="00FD6766" w:rsidRDefault="006F2DA1" w:rsidP="00A6725B">
            <w:pPr>
              <w:jc w:val="both"/>
              <w:rPr>
                <w:rFonts w:ascii="Arial" w:hAnsi="Arial" w:cs="Arial"/>
                <w:b/>
                <w:sz w:val="20"/>
                <w:shd w:val="clear" w:color="auto" w:fill="FFFFFF"/>
              </w:rPr>
            </w:pPr>
            <w:r w:rsidRPr="00FD6766">
              <w:rPr>
                <w:rFonts w:ascii="Arial" w:hAnsi="Arial" w:cs="Arial"/>
                <w:b/>
                <w:sz w:val="20"/>
                <w:shd w:val="clear" w:color="auto" w:fill="FFFFFF"/>
              </w:rPr>
              <w:t>Note 1 – The resin normally has a viscosity low enough to permit complete penetration into fine windings, etc.</w:t>
            </w:r>
          </w:p>
          <w:p w14:paraId="4FC94683" w14:textId="2BB7DA0B" w:rsidR="006F2DA1" w:rsidRPr="00FD6766" w:rsidRDefault="006F2DA1" w:rsidP="00A6725B">
            <w:pPr>
              <w:jc w:val="both"/>
              <w:rPr>
                <w:rFonts w:ascii="Arial" w:hAnsi="Arial" w:cs="Arial"/>
                <w:b/>
                <w:sz w:val="20"/>
                <w:shd w:val="clear" w:color="auto" w:fill="FFFFFF"/>
              </w:rPr>
            </w:pPr>
            <w:r w:rsidRPr="00FD6766">
              <w:rPr>
                <w:rFonts w:ascii="Arial" w:hAnsi="Arial" w:cs="Arial"/>
                <w:b/>
                <w:sz w:val="20"/>
                <w:shd w:val="clear" w:color="auto" w:fill="FFFFFF"/>
              </w:rPr>
              <w:lastRenderedPageBreak/>
              <w:t>Note 2 – See also 212-15-36.</w:t>
            </w:r>
          </w:p>
          <w:p w14:paraId="432FABDD" w14:textId="19B97989" w:rsidR="00E667BA" w:rsidRPr="00FD6766" w:rsidRDefault="00E667BA" w:rsidP="00A6725B">
            <w:pPr>
              <w:jc w:val="both"/>
              <w:rPr>
                <w:rFonts w:ascii="Arial" w:hAnsi="Arial" w:cs="Arial"/>
                <w:b/>
                <w:bCs/>
                <w:shd w:val="clear" w:color="auto" w:fill="FFFFFF"/>
              </w:rPr>
            </w:pPr>
          </w:p>
          <w:p w14:paraId="7B782F58" w14:textId="77777777" w:rsidR="001215D2" w:rsidRPr="00FD6766" w:rsidRDefault="001215D2" w:rsidP="00A6725B">
            <w:pPr>
              <w:jc w:val="both"/>
              <w:rPr>
                <w:rFonts w:ascii="Arial" w:hAnsi="Arial" w:cs="Arial"/>
                <w:b/>
                <w:bCs/>
                <w:shd w:val="clear" w:color="auto" w:fill="FFFFFF"/>
              </w:rPr>
            </w:pPr>
          </w:p>
          <w:p w14:paraId="77A2FC02" w14:textId="29A49140"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212-15-32</w:t>
            </w:r>
          </w:p>
          <w:p w14:paraId="42AAD28F"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trickle resin</w:t>
            </w:r>
          </w:p>
          <w:p w14:paraId="2E5C9F47" w14:textId="47DC14B2"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impregnating resin applied by means of a trickle procedure</w:t>
            </w:r>
          </w:p>
          <w:p w14:paraId="6112BAD7" w14:textId="77777777" w:rsidR="00A44A80" w:rsidRPr="00FD6766" w:rsidRDefault="00A44A80" w:rsidP="00A6725B">
            <w:pPr>
              <w:jc w:val="both"/>
              <w:rPr>
                <w:rFonts w:ascii="Arial" w:hAnsi="Arial" w:cs="Arial"/>
                <w:shd w:val="clear" w:color="auto" w:fill="FFFFFF"/>
              </w:rPr>
            </w:pPr>
          </w:p>
          <w:p w14:paraId="32572CC7" w14:textId="243AECD1" w:rsidR="006F2DA1" w:rsidRPr="00FD6766" w:rsidRDefault="006F2DA1" w:rsidP="00A6725B">
            <w:pPr>
              <w:spacing w:before="120"/>
              <w:jc w:val="both"/>
              <w:rPr>
                <w:rFonts w:ascii="Arial" w:hAnsi="Arial" w:cs="Arial"/>
                <w:b/>
                <w:bCs/>
                <w:shd w:val="clear" w:color="auto" w:fill="FFFFFF"/>
              </w:rPr>
            </w:pPr>
            <w:r w:rsidRPr="00FD6766">
              <w:rPr>
                <w:rFonts w:ascii="Arial" w:hAnsi="Arial" w:cs="Arial"/>
                <w:b/>
                <w:bCs/>
                <w:shd w:val="clear" w:color="auto" w:fill="FFFFFF"/>
              </w:rPr>
              <w:t>212-15-33</w:t>
            </w:r>
          </w:p>
          <w:p w14:paraId="555D9ACB"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coating powder</w:t>
            </w:r>
          </w:p>
          <w:p w14:paraId="0308490C"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powder which after being made to adhere to a surface is converted to a continuous coating</w:t>
            </w:r>
          </w:p>
          <w:p w14:paraId="6FE70907" w14:textId="1C3C7DD7" w:rsidR="006F2DA1" w:rsidRPr="00FD6766" w:rsidRDefault="006F2DA1" w:rsidP="00A6725B">
            <w:pPr>
              <w:jc w:val="both"/>
              <w:rPr>
                <w:rFonts w:ascii="Arial" w:hAnsi="Arial" w:cs="Arial"/>
                <w:b/>
                <w:sz w:val="20"/>
                <w:shd w:val="clear" w:color="auto" w:fill="FFFFFF"/>
              </w:rPr>
            </w:pPr>
            <w:r w:rsidRPr="00FD6766">
              <w:rPr>
                <w:rFonts w:ascii="Arial" w:hAnsi="Arial" w:cs="Arial"/>
                <w:b/>
                <w:sz w:val="20"/>
                <w:shd w:val="clear" w:color="auto" w:fill="FFFFFF"/>
              </w:rPr>
              <w:t>Note – See also 212-13-06.</w:t>
            </w:r>
          </w:p>
          <w:p w14:paraId="57B454BB" w14:textId="0BF306AE" w:rsidR="004C5278" w:rsidRPr="00FD6766" w:rsidRDefault="004C5278" w:rsidP="00A6725B">
            <w:pPr>
              <w:jc w:val="both"/>
              <w:rPr>
                <w:rFonts w:ascii="Arial" w:hAnsi="Arial" w:cs="Arial"/>
                <w:shd w:val="clear" w:color="auto" w:fill="FFFFFF"/>
              </w:rPr>
            </w:pPr>
          </w:p>
          <w:p w14:paraId="0553E82D" w14:textId="77777777" w:rsidR="001215D2" w:rsidRPr="00FD6766" w:rsidRDefault="001215D2" w:rsidP="00A6725B">
            <w:pPr>
              <w:jc w:val="both"/>
              <w:rPr>
                <w:rFonts w:ascii="Arial" w:hAnsi="Arial" w:cs="Arial"/>
                <w:shd w:val="clear" w:color="auto" w:fill="FFFFFF"/>
              </w:rPr>
            </w:pPr>
          </w:p>
          <w:p w14:paraId="0D52502D"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212-15-34</w:t>
            </w:r>
          </w:p>
          <w:p w14:paraId="29DA97DB"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conformal coating (for printed wiring boards)</w:t>
            </w:r>
          </w:p>
          <w:p w14:paraId="4200674D" w14:textId="22B65323"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electric insulating coating applied to loaded printed wiring boards to produce a thin layer conforming to the surface to provide a protective barrier against deleterious environmental effects</w:t>
            </w:r>
          </w:p>
          <w:p w14:paraId="47A02182" w14:textId="61720C67" w:rsidR="00D94794" w:rsidRPr="00FD6766" w:rsidRDefault="00D94794" w:rsidP="00A6725B">
            <w:pPr>
              <w:jc w:val="both"/>
              <w:rPr>
                <w:rFonts w:ascii="Arial" w:hAnsi="Arial" w:cs="Arial"/>
                <w:shd w:val="clear" w:color="auto" w:fill="FFFFFF"/>
              </w:rPr>
            </w:pPr>
          </w:p>
          <w:p w14:paraId="6F52A7E0" w14:textId="0AE779D5" w:rsidR="005E2B55" w:rsidRPr="00FD6766" w:rsidRDefault="005E2B55" w:rsidP="00A6725B">
            <w:pPr>
              <w:jc w:val="both"/>
              <w:rPr>
                <w:rFonts w:ascii="Arial" w:hAnsi="Arial" w:cs="Arial"/>
                <w:shd w:val="clear" w:color="auto" w:fill="FFFFFF"/>
              </w:rPr>
            </w:pPr>
          </w:p>
          <w:p w14:paraId="6D39A037" w14:textId="10A41EC8" w:rsidR="005E2B55" w:rsidRPr="00FD6766" w:rsidRDefault="005E2B55" w:rsidP="00A6725B">
            <w:pPr>
              <w:jc w:val="both"/>
              <w:rPr>
                <w:rFonts w:ascii="Arial" w:hAnsi="Arial" w:cs="Arial"/>
                <w:shd w:val="clear" w:color="auto" w:fill="FFFFFF"/>
              </w:rPr>
            </w:pPr>
          </w:p>
          <w:p w14:paraId="033D95BC" w14:textId="77777777" w:rsidR="005E2B55" w:rsidRPr="00FD6766" w:rsidRDefault="005E2B55" w:rsidP="00A6725B">
            <w:pPr>
              <w:jc w:val="both"/>
              <w:rPr>
                <w:rFonts w:ascii="Arial" w:hAnsi="Arial" w:cs="Arial"/>
                <w:shd w:val="clear" w:color="auto" w:fill="FFFFFF"/>
              </w:rPr>
            </w:pPr>
          </w:p>
          <w:p w14:paraId="2487DE66"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212-15-35</w:t>
            </w:r>
          </w:p>
          <w:p w14:paraId="0B6BB857"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surface modifier (for printed wiring boards)</w:t>
            </w:r>
          </w:p>
          <w:p w14:paraId="3E8B8772"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non-curing hydrophobic material, applied as a surface layer to a loaded printed wiring board to protect against deleterious environmental effects by changing the surface characteristics</w:t>
            </w:r>
          </w:p>
          <w:p w14:paraId="09D7EFD7" w14:textId="37CB7FA3" w:rsidR="006F2DA1" w:rsidRPr="00FD6766" w:rsidRDefault="006F2DA1" w:rsidP="00A6725B">
            <w:pPr>
              <w:jc w:val="both"/>
              <w:rPr>
                <w:rFonts w:ascii="Arial" w:hAnsi="Arial" w:cs="Arial"/>
                <w:b/>
                <w:sz w:val="20"/>
                <w:shd w:val="clear" w:color="auto" w:fill="FFFFFF"/>
              </w:rPr>
            </w:pPr>
            <w:r w:rsidRPr="00FD6766">
              <w:rPr>
                <w:rFonts w:ascii="Arial" w:hAnsi="Arial" w:cs="Arial"/>
                <w:b/>
                <w:sz w:val="20"/>
                <w:shd w:val="clear" w:color="auto" w:fill="FFFFFF"/>
              </w:rPr>
              <w:t>Note – The layer thickness is usually in the order of 1 µm to 2 µm.</w:t>
            </w:r>
          </w:p>
          <w:p w14:paraId="14EC66FC" w14:textId="3895C143" w:rsidR="00671436" w:rsidRPr="00FD6766" w:rsidRDefault="00671436" w:rsidP="00A6725B">
            <w:pPr>
              <w:jc w:val="both"/>
              <w:rPr>
                <w:rFonts w:ascii="Arial" w:hAnsi="Arial" w:cs="Arial"/>
                <w:b/>
                <w:sz w:val="20"/>
                <w:shd w:val="clear" w:color="auto" w:fill="FFFFFF"/>
              </w:rPr>
            </w:pPr>
          </w:p>
          <w:p w14:paraId="6423EC1F" w14:textId="4F89EC13" w:rsidR="00671436" w:rsidRPr="00FD6766" w:rsidRDefault="00671436" w:rsidP="00A6725B">
            <w:pPr>
              <w:jc w:val="both"/>
              <w:rPr>
                <w:rFonts w:ascii="Arial" w:hAnsi="Arial" w:cs="Arial"/>
                <w:b/>
                <w:sz w:val="20"/>
                <w:shd w:val="clear" w:color="auto" w:fill="FFFFFF"/>
              </w:rPr>
            </w:pPr>
          </w:p>
          <w:p w14:paraId="79327E79" w14:textId="77777777" w:rsidR="00671436" w:rsidRPr="00FD6766" w:rsidRDefault="00671436" w:rsidP="00A6725B">
            <w:pPr>
              <w:jc w:val="both"/>
              <w:rPr>
                <w:rFonts w:ascii="Arial" w:hAnsi="Arial" w:cs="Arial"/>
                <w:b/>
                <w:sz w:val="20"/>
                <w:shd w:val="clear" w:color="auto" w:fill="FFFFFF"/>
              </w:rPr>
            </w:pPr>
          </w:p>
          <w:p w14:paraId="3C18D343" w14:textId="6DEA8DD7" w:rsidR="006F2DA1" w:rsidRPr="00FD6766" w:rsidRDefault="006F2DA1" w:rsidP="00A6725B">
            <w:pPr>
              <w:spacing w:before="120"/>
              <w:jc w:val="both"/>
              <w:rPr>
                <w:rFonts w:ascii="Arial" w:hAnsi="Arial" w:cs="Arial"/>
                <w:b/>
                <w:bCs/>
                <w:shd w:val="clear" w:color="auto" w:fill="FFFFFF"/>
              </w:rPr>
            </w:pPr>
            <w:r w:rsidRPr="00FD6766">
              <w:rPr>
                <w:rFonts w:ascii="Arial" w:hAnsi="Arial" w:cs="Arial"/>
                <w:b/>
                <w:bCs/>
                <w:shd w:val="clear" w:color="auto" w:fill="FFFFFF"/>
              </w:rPr>
              <w:t>212-15-36</w:t>
            </w:r>
          </w:p>
          <w:p w14:paraId="1F6D881C" w14:textId="77777777" w:rsidR="006F2DA1" w:rsidRPr="00FD6766" w:rsidRDefault="006F2DA1" w:rsidP="00A6725B">
            <w:pPr>
              <w:jc w:val="both"/>
              <w:rPr>
                <w:rFonts w:ascii="Arial" w:hAnsi="Arial" w:cs="Arial"/>
                <w:shd w:val="clear" w:color="auto" w:fill="FFFFFF"/>
              </w:rPr>
            </w:pPr>
            <w:r w:rsidRPr="00FD6766">
              <w:rPr>
                <w:rFonts w:ascii="Arial" w:hAnsi="Arial" w:cs="Arial"/>
                <w:b/>
                <w:bCs/>
                <w:shd w:val="clear" w:color="auto" w:fill="FFFFFF"/>
              </w:rPr>
              <w:t>varnish</w:t>
            </w:r>
            <w:r w:rsidRPr="00FD6766">
              <w:rPr>
                <w:rFonts w:ascii="Arial" w:hAnsi="Arial" w:cs="Arial"/>
                <w:shd w:val="clear" w:color="auto" w:fill="FFFFFF"/>
              </w:rPr>
              <w:t>, noun</w:t>
            </w:r>
          </w:p>
          <w:p w14:paraId="480B5AAF"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liquid, containing resins and solvent, with or without pigments or dyes, which solidifies after application by drying or by being baked</w:t>
            </w:r>
          </w:p>
          <w:p w14:paraId="76A2D479" w14:textId="77777777" w:rsidR="006F2DA1" w:rsidRPr="00FD6766" w:rsidRDefault="006F2DA1" w:rsidP="00A6725B">
            <w:pPr>
              <w:jc w:val="both"/>
              <w:rPr>
                <w:rFonts w:ascii="Arial" w:hAnsi="Arial" w:cs="Arial"/>
                <w:b/>
                <w:sz w:val="20"/>
                <w:shd w:val="clear" w:color="auto" w:fill="FFFFFF"/>
              </w:rPr>
            </w:pPr>
            <w:r w:rsidRPr="00FD6766">
              <w:rPr>
                <w:rFonts w:ascii="Arial" w:hAnsi="Arial" w:cs="Arial"/>
                <w:b/>
                <w:sz w:val="20"/>
                <w:shd w:val="clear" w:color="auto" w:fill="FFFFFF"/>
              </w:rPr>
              <w:t>Note 1 – The purpose of applying a varnish may be to provide protection or to improve appearance (finishing varnish).</w:t>
            </w:r>
          </w:p>
          <w:p w14:paraId="5FBE0B2F" w14:textId="017B0F88" w:rsidR="006F2DA1" w:rsidRPr="00FD6766" w:rsidRDefault="006F2DA1" w:rsidP="00A6725B">
            <w:pPr>
              <w:jc w:val="both"/>
              <w:rPr>
                <w:rFonts w:ascii="Arial" w:hAnsi="Arial" w:cs="Arial"/>
                <w:b/>
                <w:sz w:val="20"/>
                <w:shd w:val="clear" w:color="auto" w:fill="FFFFFF"/>
              </w:rPr>
            </w:pPr>
            <w:r w:rsidRPr="00FD6766">
              <w:rPr>
                <w:rFonts w:ascii="Arial" w:hAnsi="Arial" w:cs="Arial"/>
                <w:b/>
                <w:sz w:val="20"/>
                <w:shd w:val="clear" w:color="auto" w:fill="FFFFFF"/>
              </w:rPr>
              <w:t xml:space="preserve">Note 2 – See also 212-15-31, 212-15-57, </w:t>
            </w:r>
            <w:r w:rsidR="00015EA4" w:rsidRPr="00FD6766">
              <w:rPr>
                <w:rFonts w:ascii="Arial" w:hAnsi="Arial" w:cs="Arial"/>
                <w:b/>
                <w:sz w:val="20"/>
                <w:shd w:val="clear" w:color="auto" w:fill="FFFFFF"/>
              </w:rPr>
              <w:t>and 212-15-58</w:t>
            </w:r>
            <w:r w:rsidRPr="00FD6766">
              <w:rPr>
                <w:rFonts w:ascii="Arial" w:hAnsi="Arial" w:cs="Arial"/>
                <w:b/>
                <w:sz w:val="20"/>
                <w:shd w:val="clear" w:color="auto" w:fill="FFFFFF"/>
              </w:rPr>
              <w:t>.</w:t>
            </w:r>
          </w:p>
          <w:p w14:paraId="7391FCEC" w14:textId="7593F6E4" w:rsidR="0012164C" w:rsidRPr="00FD6766" w:rsidRDefault="0012164C" w:rsidP="00A6725B">
            <w:pPr>
              <w:jc w:val="both"/>
              <w:rPr>
                <w:rFonts w:ascii="Arial" w:hAnsi="Arial" w:cs="Arial"/>
                <w:b/>
                <w:bCs/>
                <w:shd w:val="clear" w:color="auto" w:fill="FFFFFF"/>
              </w:rPr>
            </w:pPr>
          </w:p>
          <w:p w14:paraId="48737AA5" w14:textId="6DB9CAC8" w:rsidR="006B56C9" w:rsidRPr="00FD6766" w:rsidRDefault="006B56C9" w:rsidP="00A6725B">
            <w:pPr>
              <w:jc w:val="both"/>
              <w:rPr>
                <w:rFonts w:ascii="Arial" w:hAnsi="Arial" w:cs="Arial"/>
                <w:b/>
                <w:bCs/>
                <w:shd w:val="clear" w:color="auto" w:fill="FFFFFF"/>
              </w:rPr>
            </w:pPr>
          </w:p>
          <w:p w14:paraId="0BA54F66" w14:textId="77777777" w:rsidR="001215D2" w:rsidRPr="00FD6766" w:rsidRDefault="001215D2" w:rsidP="00A6725B">
            <w:pPr>
              <w:jc w:val="both"/>
              <w:rPr>
                <w:rFonts w:ascii="Arial" w:hAnsi="Arial" w:cs="Arial"/>
                <w:b/>
                <w:bCs/>
                <w:shd w:val="clear" w:color="auto" w:fill="FFFFFF"/>
              </w:rPr>
            </w:pPr>
          </w:p>
          <w:p w14:paraId="18BFF334" w14:textId="36D063D0"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212-15-37</w:t>
            </w:r>
          </w:p>
          <w:p w14:paraId="16E1BF4D"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enamel</w:t>
            </w:r>
          </w:p>
          <w:p w14:paraId="6D74A34B"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varnish with or without pigments and/or dyes, having a high gloss when applied and smooth surface after curing</w:t>
            </w:r>
          </w:p>
          <w:p w14:paraId="2EA96889" w14:textId="0B9C6D53" w:rsidR="006F2DA1" w:rsidRPr="00FD6766" w:rsidRDefault="006F2DA1" w:rsidP="00A6725B">
            <w:pPr>
              <w:jc w:val="both"/>
              <w:rPr>
                <w:rFonts w:ascii="Arial" w:hAnsi="Arial" w:cs="Arial"/>
                <w:b/>
                <w:sz w:val="20"/>
                <w:shd w:val="clear" w:color="auto" w:fill="FFFFFF"/>
              </w:rPr>
            </w:pPr>
            <w:r w:rsidRPr="00FD6766">
              <w:rPr>
                <w:rFonts w:ascii="Arial" w:hAnsi="Arial" w:cs="Arial"/>
                <w:b/>
                <w:sz w:val="20"/>
                <w:shd w:val="clear" w:color="auto" w:fill="FFFFFF"/>
              </w:rPr>
              <w:t xml:space="preserve">NOTE </w:t>
            </w:r>
            <w:r w:rsidR="00B64D5D" w:rsidRPr="00FD6766">
              <w:rPr>
                <w:rFonts w:ascii="Arial" w:hAnsi="Arial" w:cs="Arial"/>
                <w:b/>
                <w:sz w:val="20"/>
                <w:shd w:val="clear" w:color="auto" w:fill="FFFFFF"/>
              </w:rPr>
              <w:t xml:space="preserve">– </w:t>
            </w:r>
            <w:r w:rsidRPr="00FD6766">
              <w:rPr>
                <w:rFonts w:ascii="Arial" w:hAnsi="Arial" w:cs="Arial"/>
                <w:b/>
                <w:sz w:val="20"/>
                <w:shd w:val="clear" w:color="auto" w:fill="FFFFFF"/>
              </w:rPr>
              <w:t>Enamel in this sense of the word is often used as a finishing v</w:t>
            </w:r>
            <w:r w:rsidR="006B56C9" w:rsidRPr="00FD6766">
              <w:rPr>
                <w:rFonts w:ascii="Arial" w:hAnsi="Arial" w:cs="Arial"/>
                <w:b/>
                <w:sz w:val="20"/>
                <w:shd w:val="clear" w:color="auto" w:fill="FFFFFF"/>
              </w:rPr>
              <w:t xml:space="preserve">arnish, see 212-15-36, </w:t>
            </w:r>
            <w:r w:rsidRPr="00FD6766">
              <w:rPr>
                <w:rFonts w:ascii="Arial" w:hAnsi="Arial" w:cs="Arial"/>
                <w:b/>
                <w:sz w:val="20"/>
                <w:shd w:val="clear" w:color="auto" w:fill="FFFFFF"/>
              </w:rPr>
              <w:t>Note 1.</w:t>
            </w:r>
          </w:p>
          <w:p w14:paraId="3289E996" w14:textId="5990F487" w:rsidR="009950BC" w:rsidRPr="00FD6766" w:rsidRDefault="009950BC" w:rsidP="00A6725B">
            <w:pPr>
              <w:jc w:val="both"/>
              <w:rPr>
                <w:rFonts w:ascii="Arial" w:hAnsi="Arial" w:cs="Arial"/>
                <w:b/>
                <w:bCs/>
                <w:shd w:val="clear" w:color="auto" w:fill="FFFFFF"/>
              </w:rPr>
            </w:pPr>
          </w:p>
          <w:p w14:paraId="2901D67B" w14:textId="77777777" w:rsidR="004F294D" w:rsidRPr="00FD6766" w:rsidRDefault="004F294D" w:rsidP="00A6725B">
            <w:pPr>
              <w:jc w:val="both"/>
              <w:rPr>
                <w:rFonts w:ascii="Arial" w:hAnsi="Arial" w:cs="Arial"/>
                <w:b/>
                <w:bCs/>
                <w:shd w:val="clear" w:color="auto" w:fill="FFFFFF"/>
              </w:rPr>
            </w:pPr>
          </w:p>
          <w:p w14:paraId="0BD0C243" w14:textId="00E94F8C" w:rsidR="009950BC" w:rsidRPr="00FD6766" w:rsidRDefault="009950BC" w:rsidP="00A6725B">
            <w:pPr>
              <w:jc w:val="both"/>
              <w:rPr>
                <w:rFonts w:ascii="Arial" w:hAnsi="Arial" w:cs="Arial"/>
                <w:b/>
                <w:bCs/>
                <w:shd w:val="clear" w:color="auto" w:fill="FFFFFF"/>
              </w:rPr>
            </w:pPr>
          </w:p>
          <w:p w14:paraId="119D53B4" w14:textId="77777777" w:rsidR="001215D2" w:rsidRPr="00FD6766" w:rsidRDefault="001215D2" w:rsidP="00A6725B">
            <w:pPr>
              <w:jc w:val="both"/>
              <w:rPr>
                <w:rFonts w:ascii="Arial" w:hAnsi="Arial" w:cs="Arial"/>
                <w:b/>
                <w:bCs/>
                <w:shd w:val="clear" w:color="auto" w:fill="FFFFFF"/>
              </w:rPr>
            </w:pPr>
          </w:p>
          <w:p w14:paraId="341C2603" w14:textId="62B93484"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212-15-38</w:t>
            </w:r>
          </w:p>
          <w:p w14:paraId="36EB1D8D"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wire enamel</w:t>
            </w:r>
          </w:p>
          <w:p w14:paraId="74D9899A" w14:textId="192938C2"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varnish particularly formulated for use as insulation on winding wires</w:t>
            </w:r>
          </w:p>
          <w:p w14:paraId="5D7323CC" w14:textId="77777777" w:rsidR="0001463E" w:rsidRPr="00FD6766" w:rsidRDefault="0001463E" w:rsidP="00A6725B">
            <w:pPr>
              <w:jc w:val="both"/>
              <w:rPr>
                <w:rFonts w:ascii="Arial" w:hAnsi="Arial" w:cs="Arial"/>
                <w:shd w:val="clear" w:color="auto" w:fill="FFFFFF"/>
              </w:rPr>
            </w:pPr>
          </w:p>
          <w:p w14:paraId="5880E1EA" w14:textId="7584F8B1" w:rsidR="006F2DA1" w:rsidRPr="00FD6766" w:rsidRDefault="006F2DA1" w:rsidP="00A6725B">
            <w:pPr>
              <w:spacing w:before="120"/>
              <w:jc w:val="both"/>
              <w:rPr>
                <w:rFonts w:ascii="Arial" w:hAnsi="Arial" w:cs="Arial"/>
                <w:b/>
                <w:bCs/>
                <w:shd w:val="clear" w:color="auto" w:fill="FFFFFF"/>
              </w:rPr>
            </w:pPr>
            <w:r w:rsidRPr="00FD6766">
              <w:rPr>
                <w:rFonts w:ascii="Arial" w:hAnsi="Arial" w:cs="Arial"/>
                <w:b/>
                <w:bCs/>
                <w:shd w:val="clear" w:color="auto" w:fill="FFFFFF"/>
              </w:rPr>
              <w:t>212-15-39</w:t>
            </w:r>
          </w:p>
          <w:p w14:paraId="6367A958"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lacquer</w:t>
            </w:r>
          </w:p>
          <w:p w14:paraId="1AD87EEC"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(1) quick drying enamel (212-15-37) that is not baked on</w:t>
            </w:r>
          </w:p>
          <w:p w14:paraId="7E89D110"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(2) quick drying coating which hardens primarily by loss of solvent and is usually not baked on</w:t>
            </w:r>
          </w:p>
          <w:p w14:paraId="08264EE6" w14:textId="2B351D93" w:rsidR="006F2DA1" w:rsidRPr="00FD6766" w:rsidRDefault="006F2DA1" w:rsidP="00A6725B">
            <w:pPr>
              <w:jc w:val="both"/>
              <w:rPr>
                <w:rFonts w:ascii="Arial" w:hAnsi="Arial" w:cs="Arial"/>
                <w:b/>
                <w:sz w:val="20"/>
                <w:shd w:val="clear" w:color="auto" w:fill="FFFFFF"/>
              </w:rPr>
            </w:pPr>
            <w:r w:rsidRPr="00FD6766">
              <w:rPr>
                <w:rFonts w:ascii="Arial" w:hAnsi="Arial" w:cs="Arial"/>
                <w:b/>
                <w:sz w:val="20"/>
                <w:shd w:val="clear" w:color="auto" w:fill="FFFFFF"/>
              </w:rPr>
              <w:t>Note – Lacquers are sometimes used as finishing varnishes, see 212-15-36,</w:t>
            </w:r>
            <w:r w:rsidR="00871914" w:rsidRPr="00FD6766">
              <w:rPr>
                <w:rFonts w:ascii="Arial" w:hAnsi="Arial" w:cs="Arial"/>
                <w:b/>
                <w:sz w:val="20"/>
                <w:shd w:val="clear" w:color="auto" w:fill="FFFFFF"/>
              </w:rPr>
              <w:t xml:space="preserve"> </w:t>
            </w:r>
            <w:r w:rsidRPr="00FD6766">
              <w:rPr>
                <w:rFonts w:ascii="Arial" w:hAnsi="Arial" w:cs="Arial"/>
                <w:b/>
                <w:sz w:val="20"/>
                <w:shd w:val="clear" w:color="auto" w:fill="FFFFFF"/>
              </w:rPr>
              <w:t>Note 1.</w:t>
            </w:r>
          </w:p>
          <w:p w14:paraId="0F5FD240" w14:textId="02F3A14B" w:rsidR="005E173A" w:rsidRPr="00FD6766" w:rsidRDefault="005E173A" w:rsidP="00A6725B">
            <w:pPr>
              <w:jc w:val="both"/>
              <w:rPr>
                <w:rFonts w:ascii="Arial" w:hAnsi="Arial" w:cs="Arial"/>
                <w:b/>
                <w:bCs/>
                <w:shd w:val="clear" w:color="auto" w:fill="FFFFFF"/>
              </w:rPr>
            </w:pPr>
          </w:p>
          <w:p w14:paraId="577F7E21" w14:textId="604B094D" w:rsidR="009714C7" w:rsidRPr="00FD6766" w:rsidRDefault="009714C7" w:rsidP="00A6725B">
            <w:pPr>
              <w:jc w:val="both"/>
              <w:rPr>
                <w:rFonts w:ascii="Arial" w:hAnsi="Arial" w:cs="Arial"/>
                <w:b/>
                <w:bCs/>
                <w:shd w:val="clear" w:color="auto" w:fill="FFFFFF"/>
              </w:rPr>
            </w:pPr>
          </w:p>
          <w:p w14:paraId="39B0BDB8" w14:textId="2FD172AF" w:rsidR="009714C7" w:rsidRPr="00FD6766" w:rsidRDefault="009714C7" w:rsidP="00A6725B">
            <w:pPr>
              <w:jc w:val="both"/>
              <w:rPr>
                <w:rFonts w:ascii="Arial" w:hAnsi="Arial" w:cs="Arial"/>
                <w:b/>
                <w:bCs/>
                <w:shd w:val="clear" w:color="auto" w:fill="FFFFFF"/>
              </w:rPr>
            </w:pPr>
          </w:p>
          <w:p w14:paraId="11297A0B" w14:textId="77777777" w:rsidR="009714C7" w:rsidRPr="00FD6766" w:rsidRDefault="009714C7" w:rsidP="00A6725B">
            <w:pPr>
              <w:jc w:val="both"/>
              <w:rPr>
                <w:rFonts w:ascii="Arial" w:hAnsi="Arial" w:cs="Arial"/>
                <w:b/>
                <w:bCs/>
                <w:shd w:val="clear" w:color="auto" w:fill="FFFFFF"/>
              </w:rPr>
            </w:pPr>
          </w:p>
          <w:p w14:paraId="40AD793D" w14:textId="62AFDA8A"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212-15-40</w:t>
            </w:r>
          </w:p>
          <w:p w14:paraId="5A10EF07"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vitreous enamel (on metal)</w:t>
            </w:r>
          </w:p>
          <w:p w14:paraId="56AEBF86"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substantially glassy, smooth coating bonded to a surface by fusion</w:t>
            </w:r>
          </w:p>
          <w:p w14:paraId="08F66BAC" w14:textId="50F07E83" w:rsidR="006F2DA1" w:rsidRPr="00FD6766" w:rsidRDefault="006F2DA1" w:rsidP="00A6725B">
            <w:pPr>
              <w:jc w:val="both"/>
              <w:rPr>
                <w:rFonts w:ascii="Arial" w:hAnsi="Arial" w:cs="Arial"/>
                <w:b/>
                <w:sz w:val="20"/>
                <w:shd w:val="clear" w:color="auto" w:fill="FFFFFF"/>
              </w:rPr>
            </w:pPr>
            <w:r w:rsidRPr="00FD6766">
              <w:rPr>
                <w:rFonts w:ascii="Arial" w:hAnsi="Arial" w:cs="Arial"/>
                <w:b/>
                <w:sz w:val="20"/>
                <w:shd w:val="clear" w:color="auto" w:fill="FFFFFF"/>
              </w:rPr>
              <w:t>Note – Vitreous enamel may contain colouring or opacifying inorganic substances.</w:t>
            </w:r>
          </w:p>
          <w:p w14:paraId="35323DD5" w14:textId="2B2358C0" w:rsidR="00C55A12" w:rsidRPr="00FD6766" w:rsidRDefault="00C55A12" w:rsidP="00A6725B">
            <w:pPr>
              <w:jc w:val="both"/>
              <w:rPr>
                <w:rFonts w:ascii="Arial" w:hAnsi="Arial" w:cs="Arial"/>
                <w:shd w:val="clear" w:color="auto" w:fill="FFFFFF"/>
              </w:rPr>
            </w:pPr>
          </w:p>
          <w:p w14:paraId="06109173" w14:textId="17D45BC6" w:rsidR="00BE3F9D" w:rsidRPr="00FD6766" w:rsidRDefault="00BE3F9D" w:rsidP="00A6725B">
            <w:pPr>
              <w:jc w:val="both"/>
              <w:rPr>
                <w:rFonts w:ascii="Arial" w:hAnsi="Arial" w:cs="Arial"/>
                <w:shd w:val="clear" w:color="auto" w:fill="FFFFFF"/>
              </w:rPr>
            </w:pPr>
          </w:p>
          <w:p w14:paraId="48D18841" w14:textId="1A5731F7" w:rsidR="00BE3F9D" w:rsidRPr="00FD6766" w:rsidRDefault="00BE3F9D" w:rsidP="00A6725B">
            <w:pPr>
              <w:jc w:val="both"/>
              <w:rPr>
                <w:rFonts w:ascii="Arial" w:hAnsi="Arial" w:cs="Arial"/>
                <w:shd w:val="clear" w:color="auto" w:fill="FFFFFF"/>
              </w:rPr>
            </w:pPr>
          </w:p>
          <w:p w14:paraId="708D5FDA"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212-15-41</w:t>
            </w:r>
          </w:p>
          <w:p w14:paraId="7AA31B23"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glaze (on ceramic)</w:t>
            </w:r>
          </w:p>
          <w:p w14:paraId="5E55121D"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substantially glassy, smooth coating bonded to a surface by fusion</w:t>
            </w:r>
          </w:p>
          <w:p w14:paraId="00A4BAE1" w14:textId="77777777" w:rsidR="006F2DA1" w:rsidRPr="00FD6766" w:rsidRDefault="006F2DA1" w:rsidP="00A6725B">
            <w:pPr>
              <w:jc w:val="both"/>
              <w:rPr>
                <w:rFonts w:ascii="Arial" w:hAnsi="Arial" w:cs="Arial"/>
                <w:b/>
                <w:sz w:val="20"/>
                <w:shd w:val="clear" w:color="auto" w:fill="FFFFFF"/>
              </w:rPr>
            </w:pPr>
            <w:r w:rsidRPr="00FD6766">
              <w:rPr>
                <w:rFonts w:ascii="Arial" w:hAnsi="Arial" w:cs="Arial"/>
                <w:b/>
                <w:sz w:val="20"/>
                <w:shd w:val="clear" w:color="auto" w:fill="FFFFFF"/>
              </w:rPr>
              <w:t>Note 1 – The glaze may contain colouring or opacifying inorganic substances.</w:t>
            </w:r>
          </w:p>
          <w:p w14:paraId="4AA20322" w14:textId="77777777" w:rsidR="006F2DA1" w:rsidRPr="00FD6766" w:rsidRDefault="006F2DA1" w:rsidP="00A6725B">
            <w:pPr>
              <w:jc w:val="both"/>
              <w:rPr>
                <w:rFonts w:ascii="Arial" w:hAnsi="Arial" w:cs="Arial"/>
                <w:b/>
                <w:sz w:val="20"/>
                <w:shd w:val="clear" w:color="auto" w:fill="FFFFFF"/>
              </w:rPr>
            </w:pPr>
            <w:r w:rsidRPr="00FD6766">
              <w:rPr>
                <w:rFonts w:ascii="Arial" w:hAnsi="Arial" w:cs="Arial"/>
                <w:b/>
                <w:sz w:val="20"/>
                <w:shd w:val="clear" w:color="auto" w:fill="FFFFFF"/>
              </w:rPr>
              <w:t>Note 2 – Some glazes may be conducting or semiconducting.</w:t>
            </w:r>
          </w:p>
          <w:p w14:paraId="47C99314" w14:textId="69720EE3" w:rsidR="00EF575A" w:rsidRPr="00FD6766" w:rsidRDefault="00EF575A" w:rsidP="00A6725B">
            <w:pPr>
              <w:jc w:val="both"/>
              <w:rPr>
                <w:rFonts w:ascii="Arial" w:hAnsi="Arial" w:cs="Arial"/>
                <w:b/>
                <w:bCs/>
                <w:shd w:val="clear" w:color="auto" w:fill="FFFFFF"/>
              </w:rPr>
            </w:pPr>
          </w:p>
          <w:p w14:paraId="57B1FA4C" w14:textId="3A6AC259" w:rsidR="00F95B49" w:rsidRPr="00FD6766" w:rsidRDefault="00F95B49" w:rsidP="00A6725B">
            <w:pPr>
              <w:jc w:val="both"/>
              <w:rPr>
                <w:rFonts w:ascii="Arial" w:hAnsi="Arial" w:cs="Arial"/>
                <w:b/>
                <w:bCs/>
                <w:shd w:val="clear" w:color="auto" w:fill="FFFFFF"/>
              </w:rPr>
            </w:pPr>
          </w:p>
          <w:p w14:paraId="2CAEB077" w14:textId="64BC58E6" w:rsidR="00F95B49" w:rsidRPr="00FD6766" w:rsidRDefault="00F95B49" w:rsidP="00A6725B">
            <w:pPr>
              <w:jc w:val="both"/>
              <w:rPr>
                <w:rFonts w:ascii="Arial" w:hAnsi="Arial" w:cs="Arial"/>
                <w:b/>
                <w:bCs/>
                <w:shd w:val="clear" w:color="auto" w:fill="FFFFFF"/>
              </w:rPr>
            </w:pPr>
          </w:p>
          <w:p w14:paraId="28AB5708" w14:textId="1B3B9C60" w:rsidR="00F95B49" w:rsidRPr="00FD6766" w:rsidRDefault="00F95B49" w:rsidP="00A6725B">
            <w:pPr>
              <w:jc w:val="both"/>
              <w:rPr>
                <w:rFonts w:ascii="Arial" w:hAnsi="Arial" w:cs="Arial"/>
                <w:b/>
                <w:bCs/>
                <w:shd w:val="clear" w:color="auto" w:fill="FFFFFF"/>
              </w:rPr>
            </w:pPr>
          </w:p>
          <w:p w14:paraId="58EAC9D8" w14:textId="77777777" w:rsidR="00F95B49" w:rsidRPr="00FD6766" w:rsidRDefault="00F95B49" w:rsidP="00A6725B">
            <w:pPr>
              <w:jc w:val="both"/>
              <w:rPr>
                <w:rFonts w:ascii="Arial" w:hAnsi="Arial" w:cs="Arial"/>
                <w:b/>
                <w:bCs/>
                <w:shd w:val="clear" w:color="auto" w:fill="FFFFFF"/>
              </w:rPr>
            </w:pPr>
          </w:p>
          <w:p w14:paraId="445F0E70" w14:textId="79763B30"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212-15-42</w:t>
            </w:r>
          </w:p>
          <w:p w14:paraId="0DB9B0E3"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glaze (on paper or board)</w:t>
            </w:r>
          </w:p>
          <w:p w14:paraId="27C3B1E8"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lustrous surface finish imparted to paper or board by any appropriate drying or mechanical finishing process</w:t>
            </w:r>
          </w:p>
          <w:p w14:paraId="331E75E5" w14:textId="5AD1DCC9" w:rsidR="00EF575A" w:rsidRPr="00FD6766" w:rsidRDefault="00EF575A" w:rsidP="00A6725B">
            <w:pPr>
              <w:jc w:val="both"/>
              <w:rPr>
                <w:rFonts w:ascii="Arial" w:hAnsi="Arial" w:cs="Arial"/>
                <w:b/>
                <w:bCs/>
                <w:shd w:val="clear" w:color="auto" w:fill="FFFFFF"/>
              </w:rPr>
            </w:pPr>
          </w:p>
          <w:p w14:paraId="400FE2E9" w14:textId="7C94C344" w:rsidR="00D5064E" w:rsidRPr="00FD6766" w:rsidRDefault="00D5064E" w:rsidP="00A6725B">
            <w:pPr>
              <w:jc w:val="both"/>
              <w:rPr>
                <w:rFonts w:ascii="Arial" w:hAnsi="Arial" w:cs="Arial"/>
                <w:b/>
                <w:bCs/>
                <w:shd w:val="clear" w:color="auto" w:fill="FFFFFF"/>
              </w:rPr>
            </w:pPr>
          </w:p>
          <w:p w14:paraId="7213F83E" w14:textId="1F43BF31" w:rsidR="006F2EDB" w:rsidRPr="00FD6766" w:rsidRDefault="006F2EDB" w:rsidP="00A6725B">
            <w:pPr>
              <w:jc w:val="both"/>
              <w:rPr>
                <w:rFonts w:ascii="Arial" w:hAnsi="Arial" w:cs="Arial"/>
                <w:b/>
                <w:bCs/>
                <w:shd w:val="clear" w:color="auto" w:fill="FFFFFF"/>
              </w:rPr>
            </w:pPr>
          </w:p>
          <w:p w14:paraId="198CE906" w14:textId="22F49771"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212-15-43</w:t>
            </w:r>
          </w:p>
          <w:p w14:paraId="4DD4598E"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extender</w:t>
            </w:r>
          </w:p>
          <w:p w14:paraId="667C7646"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liquid or solid substance added to a resin or a plastic to reduce cost</w:t>
            </w:r>
          </w:p>
          <w:p w14:paraId="08AEE7ED" w14:textId="2B39557E" w:rsidR="00F543B9" w:rsidRPr="00FD6766" w:rsidRDefault="00F543B9" w:rsidP="00A6725B">
            <w:pPr>
              <w:jc w:val="both"/>
              <w:rPr>
                <w:rFonts w:ascii="Arial" w:hAnsi="Arial" w:cs="Arial"/>
                <w:b/>
                <w:bCs/>
                <w:shd w:val="clear" w:color="auto" w:fill="FFFFFF"/>
              </w:rPr>
            </w:pPr>
          </w:p>
          <w:p w14:paraId="5191860F" w14:textId="5F52B0BD" w:rsidR="0057507B" w:rsidRPr="00FD6766" w:rsidRDefault="0057507B" w:rsidP="00A6725B">
            <w:pPr>
              <w:jc w:val="both"/>
              <w:rPr>
                <w:rFonts w:ascii="Arial" w:hAnsi="Arial" w:cs="Arial"/>
                <w:b/>
                <w:bCs/>
                <w:shd w:val="clear" w:color="auto" w:fill="FFFFFF"/>
              </w:rPr>
            </w:pPr>
          </w:p>
          <w:p w14:paraId="4FD24587" w14:textId="4230106A"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212-15-44</w:t>
            </w:r>
          </w:p>
          <w:p w14:paraId="50C22DAD"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adhesive</w:t>
            </w:r>
          </w:p>
          <w:p w14:paraId="445F1353"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non-metallic materials that can join solids by surface bonding and internal strength (adhesion and cohesion)</w:t>
            </w:r>
          </w:p>
          <w:p w14:paraId="326AE6B7" w14:textId="6A606745" w:rsidR="00F543B9" w:rsidRPr="00FD6766" w:rsidRDefault="00F543B9" w:rsidP="00A6725B">
            <w:pPr>
              <w:jc w:val="both"/>
              <w:rPr>
                <w:rFonts w:ascii="Arial" w:hAnsi="Arial" w:cs="Arial"/>
                <w:b/>
                <w:bCs/>
                <w:shd w:val="clear" w:color="auto" w:fill="FFFFFF"/>
              </w:rPr>
            </w:pPr>
          </w:p>
          <w:p w14:paraId="0F66BF6D" w14:textId="685D374A" w:rsidR="00D5064E" w:rsidRPr="00FD6766" w:rsidRDefault="00D5064E" w:rsidP="00A6725B">
            <w:pPr>
              <w:jc w:val="both"/>
              <w:rPr>
                <w:rFonts w:ascii="Arial" w:hAnsi="Arial" w:cs="Arial"/>
                <w:b/>
                <w:bCs/>
                <w:shd w:val="clear" w:color="auto" w:fill="FFFFFF"/>
              </w:rPr>
            </w:pPr>
          </w:p>
          <w:p w14:paraId="5B1EFAEE" w14:textId="77777777" w:rsidR="00D5064E" w:rsidRPr="00FD6766" w:rsidRDefault="00D5064E" w:rsidP="00A6725B">
            <w:pPr>
              <w:jc w:val="both"/>
              <w:rPr>
                <w:rFonts w:ascii="Arial" w:hAnsi="Arial" w:cs="Arial"/>
                <w:b/>
                <w:bCs/>
                <w:shd w:val="clear" w:color="auto" w:fill="FFFFFF"/>
              </w:rPr>
            </w:pPr>
          </w:p>
          <w:p w14:paraId="0E7529F4" w14:textId="0AD898CF"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212-15-45</w:t>
            </w:r>
          </w:p>
          <w:p w14:paraId="3FD71E1A"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cement, noun</w:t>
            </w:r>
          </w:p>
          <w:p w14:paraId="3AAAA895"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substance which is applied in a soft and pasty state and subsequently hardened and which is used to bond surfaces together or to fill up spaces</w:t>
            </w:r>
          </w:p>
          <w:p w14:paraId="40122D80" w14:textId="77777777" w:rsidR="006F2DA1" w:rsidRPr="00FD6766" w:rsidRDefault="006F2DA1" w:rsidP="00A6725B">
            <w:pPr>
              <w:jc w:val="both"/>
              <w:rPr>
                <w:rFonts w:ascii="Arial" w:hAnsi="Arial" w:cs="Arial"/>
                <w:b/>
                <w:sz w:val="20"/>
                <w:shd w:val="clear" w:color="auto" w:fill="FFFFFF"/>
              </w:rPr>
            </w:pPr>
            <w:r w:rsidRPr="00FD6766">
              <w:rPr>
                <w:rFonts w:ascii="Arial" w:hAnsi="Arial" w:cs="Arial"/>
                <w:b/>
                <w:sz w:val="20"/>
                <w:shd w:val="clear" w:color="auto" w:fill="FFFFFF"/>
              </w:rPr>
              <w:t>Note 1 – A cement may consist of organic composites and/or inorganic materials.</w:t>
            </w:r>
          </w:p>
          <w:p w14:paraId="14686B62" w14:textId="563E0C8B" w:rsidR="006F2DA1" w:rsidRPr="00FD6766" w:rsidRDefault="006F2DA1" w:rsidP="00A6725B">
            <w:pPr>
              <w:jc w:val="both"/>
              <w:rPr>
                <w:rFonts w:ascii="Arial" w:hAnsi="Arial" w:cs="Arial"/>
                <w:b/>
                <w:sz w:val="20"/>
                <w:shd w:val="clear" w:color="auto" w:fill="FFFFFF"/>
              </w:rPr>
            </w:pPr>
            <w:r w:rsidRPr="00FD6766">
              <w:rPr>
                <w:rFonts w:ascii="Arial" w:hAnsi="Arial" w:cs="Arial"/>
                <w:b/>
                <w:sz w:val="20"/>
                <w:shd w:val="clear" w:color="auto" w:fill="FFFFFF"/>
              </w:rPr>
              <w:t xml:space="preserve">Note 2 – </w:t>
            </w:r>
            <w:r w:rsidR="003951DB" w:rsidRPr="00FD6766">
              <w:rPr>
                <w:rFonts w:ascii="Arial" w:hAnsi="Arial" w:cs="Arial"/>
                <w:b/>
                <w:sz w:val="20"/>
                <w:shd w:val="clear" w:color="auto" w:fill="FFFFFF"/>
              </w:rPr>
              <w:t>S</w:t>
            </w:r>
            <w:r w:rsidRPr="00FD6766">
              <w:rPr>
                <w:rFonts w:ascii="Arial" w:hAnsi="Arial" w:cs="Arial"/>
                <w:b/>
                <w:sz w:val="20"/>
                <w:shd w:val="clear" w:color="auto" w:fill="FFFFFF"/>
              </w:rPr>
              <w:t>ee 212-13-14.</w:t>
            </w:r>
          </w:p>
          <w:p w14:paraId="79C2C642" w14:textId="77777777" w:rsidR="00F20B8A" w:rsidRPr="00FD6766" w:rsidRDefault="00F20B8A" w:rsidP="00A6725B">
            <w:pPr>
              <w:jc w:val="both"/>
              <w:rPr>
                <w:rFonts w:ascii="Arial" w:hAnsi="Arial" w:cs="Arial"/>
                <w:b/>
                <w:bCs/>
                <w:shd w:val="clear" w:color="auto" w:fill="FFFFFF"/>
              </w:rPr>
            </w:pPr>
          </w:p>
          <w:p w14:paraId="74A36B22" w14:textId="77777777" w:rsidR="00F20B8A" w:rsidRPr="00FD6766" w:rsidRDefault="00F20B8A" w:rsidP="00A6725B">
            <w:pPr>
              <w:jc w:val="both"/>
              <w:rPr>
                <w:rFonts w:ascii="Arial" w:hAnsi="Arial" w:cs="Arial"/>
                <w:b/>
                <w:bCs/>
                <w:shd w:val="clear" w:color="auto" w:fill="FFFFFF"/>
              </w:rPr>
            </w:pPr>
          </w:p>
          <w:p w14:paraId="2D624D7A" w14:textId="3579A987" w:rsidR="00F20B8A" w:rsidRPr="00FD6766" w:rsidRDefault="00F20B8A" w:rsidP="00A6725B">
            <w:pPr>
              <w:jc w:val="both"/>
              <w:rPr>
                <w:rFonts w:ascii="Arial" w:hAnsi="Arial" w:cs="Arial"/>
                <w:b/>
                <w:bCs/>
                <w:shd w:val="clear" w:color="auto" w:fill="FFFFFF"/>
              </w:rPr>
            </w:pPr>
          </w:p>
          <w:p w14:paraId="04EC46F4" w14:textId="3C51E8F2"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212-15-46</w:t>
            </w:r>
          </w:p>
          <w:p w14:paraId="776AA287"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base material (for printed circuits)</w:t>
            </w:r>
          </w:p>
          <w:p w14:paraId="50EA1578"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insulating material on which conductive patterns may be formed</w:t>
            </w:r>
          </w:p>
          <w:p w14:paraId="3F468352" w14:textId="77777777" w:rsidR="006F2DA1" w:rsidRPr="00FD6766" w:rsidRDefault="006F2DA1" w:rsidP="00A6725B">
            <w:pPr>
              <w:jc w:val="both"/>
              <w:rPr>
                <w:rFonts w:ascii="Arial" w:hAnsi="Arial" w:cs="Arial"/>
                <w:b/>
                <w:sz w:val="20"/>
                <w:shd w:val="clear" w:color="auto" w:fill="FFFFFF"/>
              </w:rPr>
            </w:pPr>
            <w:r w:rsidRPr="00FD6766">
              <w:rPr>
                <w:rFonts w:ascii="Arial" w:hAnsi="Arial" w:cs="Arial"/>
                <w:b/>
                <w:sz w:val="20"/>
                <w:shd w:val="clear" w:color="auto" w:fill="FFFFFF"/>
              </w:rPr>
              <w:t>Note – The material may be rigid or flexible.</w:t>
            </w:r>
          </w:p>
          <w:p w14:paraId="758EA135" w14:textId="4B1FAFED" w:rsidR="00F20B8A" w:rsidRPr="00FD6766" w:rsidRDefault="00F20B8A" w:rsidP="00A6725B">
            <w:pPr>
              <w:jc w:val="both"/>
              <w:rPr>
                <w:rFonts w:ascii="Arial" w:hAnsi="Arial" w:cs="Arial"/>
                <w:b/>
                <w:bCs/>
                <w:shd w:val="clear" w:color="auto" w:fill="FFFFFF"/>
              </w:rPr>
            </w:pPr>
          </w:p>
          <w:p w14:paraId="19ACF31D" w14:textId="5EF1588E" w:rsidR="00CF0CD4" w:rsidRPr="00FD6766" w:rsidRDefault="00CF0CD4" w:rsidP="00A6725B">
            <w:pPr>
              <w:jc w:val="both"/>
              <w:rPr>
                <w:rFonts w:ascii="Arial" w:hAnsi="Arial" w:cs="Arial"/>
                <w:b/>
                <w:bCs/>
                <w:shd w:val="clear" w:color="auto" w:fill="FFFFFF"/>
              </w:rPr>
            </w:pPr>
          </w:p>
          <w:p w14:paraId="6BDF1A66" w14:textId="77777777" w:rsidR="00CF0CD4" w:rsidRPr="00FD6766" w:rsidRDefault="00CF0CD4" w:rsidP="00A6725B">
            <w:pPr>
              <w:jc w:val="both"/>
              <w:rPr>
                <w:rFonts w:ascii="Arial" w:hAnsi="Arial" w:cs="Arial"/>
                <w:b/>
                <w:bCs/>
                <w:shd w:val="clear" w:color="auto" w:fill="FFFFFF"/>
              </w:rPr>
            </w:pPr>
          </w:p>
          <w:p w14:paraId="0F28BBC1" w14:textId="7BCB677C"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212-15-47</w:t>
            </w:r>
          </w:p>
          <w:p w14:paraId="28B7A239"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backing (material) (for adhesive tape)</w:t>
            </w:r>
          </w:p>
          <w:p w14:paraId="27D726A5"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base material (for adhesive tape)</w:t>
            </w:r>
          </w:p>
          <w:p w14:paraId="03F25BCA" w14:textId="39395456"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flexible material carrying the adhesive to constitute an adhesive tape</w:t>
            </w:r>
          </w:p>
          <w:p w14:paraId="6765437A" w14:textId="77777777" w:rsidR="00990ED8" w:rsidRPr="00FD6766" w:rsidRDefault="00990ED8" w:rsidP="00A6725B">
            <w:pPr>
              <w:jc w:val="both"/>
              <w:rPr>
                <w:rFonts w:ascii="Arial" w:hAnsi="Arial" w:cs="Arial"/>
                <w:shd w:val="clear" w:color="auto" w:fill="FFFFFF"/>
              </w:rPr>
            </w:pPr>
          </w:p>
          <w:p w14:paraId="03B811AE"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212-15-48</w:t>
            </w:r>
          </w:p>
          <w:p w14:paraId="478AE3A7"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adhesive tape</w:t>
            </w:r>
          </w:p>
          <w:p w14:paraId="364C5449"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lastRenderedPageBreak/>
              <w:t>tape which adheres to itself or other materials with or without treatment immediately before application</w:t>
            </w:r>
          </w:p>
          <w:p w14:paraId="0D752DA1" w14:textId="77777777" w:rsidR="00122C88" w:rsidRPr="00FD6766" w:rsidRDefault="00122C88" w:rsidP="00A6725B">
            <w:pPr>
              <w:jc w:val="both"/>
              <w:rPr>
                <w:rFonts w:ascii="Arial" w:hAnsi="Arial" w:cs="Arial"/>
                <w:b/>
                <w:bCs/>
                <w:shd w:val="clear" w:color="auto" w:fill="FFFFFF"/>
              </w:rPr>
            </w:pPr>
          </w:p>
          <w:p w14:paraId="294A4D76" w14:textId="422B2D49"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212-15-49</w:t>
            </w:r>
          </w:p>
          <w:p w14:paraId="228A72A6"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pressure-sensitive adhesive tape</w:t>
            </w:r>
          </w:p>
          <w:p w14:paraId="345D086C" w14:textId="6A375F6E"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adhesive tape which requires no prior treatment and adheres on being pressed into place</w:t>
            </w:r>
          </w:p>
          <w:p w14:paraId="6954E95B" w14:textId="77777777" w:rsidR="00B41A73" w:rsidRPr="00FD6766" w:rsidRDefault="00B41A73" w:rsidP="00A6725B">
            <w:pPr>
              <w:jc w:val="both"/>
              <w:rPr>
                <w:rFonts w:ascii="Arial" w:hAnsi="Arial" w:cs="Arial"/>
                <w:shd w:val="clear" w:color="auto" w:fill="FFFFFF"/>
              </w:rPr>
            </w:pPr>
          </w:p>
          <w:p w14:paraId="7018E0F6"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212-15-50</w:t>
            </w:r>
          </w:p>
          <w:p w14:paraId="057B3362"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pre-impregnated material (for electric insulation)</w:t>
            </w:r>
          </w:p>
          <w:p w14:paraId="626EED5F"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prepreg (for electric insulation)</w:t>
            </w:r>
          </w:p>
          <w:p w14:paraId="54954D3F"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impregnated insulating material, intended for curing after application</w:t>
            </w:r>
          </w:p>
          <w:p w14:paraId="7EC14DC3" w14:textId="77777777" w:rsidR="006F2DA1" w:rsidRPr="00FD6766" w:rsidRDefault="006F2DA1" w:rsidP="00A6725B">
            <w:pPr>
              <w:jc w:val="both"/>
              <w:rPr>
                <w:rFonts w:ascii="Arial" w:hAnsi="Arial" w:cs="Arial"/>
                <w:b/>
                <w:sz w:val="20"/>
                <w:shd w:val="clear" w:color="auto" w:fill="FFFFFF"/>
              </w:rPr>
            </w:pPr>
            <w:r w:rsidRPr="00FD6766">
              <w:rPr>
                <w:rFonts w:ascii="Arial" w:hAnsi="Arial" w:cs="Arial"/>
                <w:b/>
                <w:sz w:val="20"/>
                <w:shd w:val="clear" w:color="auto" w:fill="FFFFFF"/>
              </w:rPr>
              <w:t>Note – The term is usually restricted to sheet, sheeting (212-15-01) or tape (212-15-03) with semi-cured impregnant.</w:t>
            </w:r>
          </w:p>
          <w:p w14:paraId="4BBAFE25" w14:textId="646810F5" w:rsidR="00443F0D" w:rsidRPr="00FD6766" w:rsidRDefault="00443F0D" w:rsidP="00A6725B">
            <w:pPr>
              <w:jc w:val="both"/>
              <w:rPr>
                <w:rFonts w:ascii="Arial" w:hAnsi="Arial" w:cs="Arial"/>
                <w:b/>
                <w:bCs/>
                <w:shd w:val="clear" w:color="auto" w:fill="FFFFFF"/>
              </w:rPr>
            </w:pPr>
          </w:p>
          <w:p w14:paraId="075F66EA" w14:textId="77777777" w:rsidR="00F038BA" w:rsidRPr="00FD6766" w:rsidRDefault="00F038BA" w:rsidP="00A6725B">
            <w:pPr>
              <w:jc w:val="both"/>
              <w:rPr>
                <w:rFonts w:ascii="Arial" w:hAnsi="Arial" w:cs="Arial"/>
                <w:b/>
                <w:bCs/>
                <w:shd w:val="clear" w:color="auto" w:fill="FFFFFF"/>
              </w:rPr>
            </w:pPr>
          </w:p>
          <w:p w14:paraId="58D136E9" w14:textId="79DA6E00"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212-15-51</w:t>
            </w:r>
          </w:p>
          <w:p w14:paraId="6D347942"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premix (for electric insulation)</w:t>
            </w:r>
          </w:p>
          <w:p w14:paraId="111CD968" w14:textId="77777777" w:rsidR="006F2DA1" w:rsidRPr="00FD6766" w:rsidRDefault="006F2DA1" w:rsidP="00A6725B">
            <w:pPr>
              <w:jc w:val="both"/>
              <w:rPr>
                <w:rFonts w:ascii="Arial" w:hAnsi="Arial" w:cs="Arial"/>
                <w:bCs/>
                <w:shd w:val="clear" w:color="auto" w:fill="FFFFFF"/>
              </w:rPr>
            </w:pPr>
            <w:r w:rsidRPr="00FD6766">
              <w:rPr>
                <w:rFonts w:ascii="Arial" w:hAnsi="Arial" w:cs="Arial"/>
                <w:bCs/>
                <w:shd w:val="clear" w:color="auto" w:fill="FFFFFF"/>
              </w:rPr>
              <w:t>pre-impregnated material (212-15-50) not in a definite shape</w:t>
            </w:r>
          </w:p>
          <w:p w14:paraId="414792E8" w14:textId="16C3246E" w:rsidR="00CB1E3B" w:rsidRPr="00FD6766" w:rsidRDefault="00CB1E3B" w:rsidP="00A6725B">
            <w:pPr>
              <w:jc w:val="both"/>
              <w:rPr>
                <w:rFonts w:ascii="Arial" w:hAnsi="Arial" w:cs="Arial"/>
                <w:b/>
                <w:bCs/>
                <w:shd w:val="clear" w:color="auto" w:fill="FFFFFF"/>
              </w:rPr>
            </w:pPr>
          </w:p>
          <w:p w14:paraId="57595B43" w14:textId="77777777" w:rsidR="003B75F0" w:rsidRPr="00FD6766" w:rsidRDefault="003B75F0" w:rsidP="00A6725B">
            <w:pPr>
              <w:jc w:val="both"/>
              <w:rPr>
                <w:rFonts w:ascii="Arial" w:hAnsi="Arial" w:cs="Arial"/>
                <w:b/>
                <w:bCs/>
                <w:shd w:val="clear" w:color="auto" w:fill="FFFFFF"/>
              </w:rPr>
            </w:pPr>
          </w:p>
          <w:p w14:paraId="1ACD2B26" w14:textId="7E348E64"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212-15-52</w:t>
            </w:r>
          </w:p>
          <w:p w14:paraId="4BFD0567"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laminate</w:t>
            </w:r>
          </w:p>
          <w:p w14:paraId="44C52DE3"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product made by bonding together two or more layers of the same or different materials</w:t>
            </w:r>
          </w:p>
          <w:p w14:paraId="5B7E45C4" w14:textId="77777777" w:rsidR="006F2DA1" w:rsidRPr="00FD6766" w:rsidRDefault="006F2DA1" w:rsidP="00A6725B">
            <w:pPr>
              <w:jc w:val="both"/>
              <w:rPr>
                <w:rFonts w:ascii="Arial" w:hAnsi="Arial" w:cs="Arial"/>
                <w:b/>
                <w:sz w:val="20"/>
                <w:shd w:val="clear" w:color="auto" w:fill="FFFFFF"/>
              </w:rPr>
            </w:pPr>
            <w:r w:rsidRPr="00FD6766">
              <w:rPr>
                <w:rFonts w:ascii="Arial" w:hAnsi="Arial" w:cs="Arial"/>
                <w:b/>
                <w:sz w:val="20"/>
                <w:shd w:val="clear" w:color="auto" w:fill="FFFFFF"/>
              </w:rPr>
              <w:t>Note – Laminates are usually rigid materials.</w:t>
            </w:r>
          </w:p>
          <w:p w14:paraId="5BF7CBEC" w14:textId="368F9154" w:rsidR="003B75F0" w:rsidRPr="00FD6766" w:rsidRDefault="003B75F0" w:rsidP="00A6725B">
            <w:pPr>
              <w:jc w:val="both"/>
              <w:rPr>
                <w:rFonts w:ascii="Arial" w:hAnsi="Arial" w:cs="Arial"/>
                <w:b/>
                <w:bCs/>
                <w:shd w:val="clear" w:color="auto" w:fill="FFFFFF"/>
              </w:rPr>
            </w:pPr>
          </w:p>
          <w:p w14:paraId="3CC71D94" w14:textId="4BF6CB3D" w:rsidR="007C0C76" w:rsidRPr="00FD6766" w:rsidRDefault="007C0C76" w:rsidP="00A6725B">
            <w:pPr>
              <w:jc w:val="both"/>
              <w:rPr>
                <w:rFonts w:ascii="Arial" w:hAnsi="Arial" w:cs="Arial"/>
                <w:b/>
                <w:bCs/>
                <w:shd w:val="clear" w:color="auto" w:fill="FFFFFF"/>
              </w:rPr>
            </w:pPr>
          </w:p>
          <w:p w14:paraId="55DFC398" w14:textId="77777777" w:rsidR="001A2F2B" w:rsidRPr="00FD6766" w:rsidRDefault="001A2F2B" w:rsidP="00A6725B">
            <w:pPr>
              <w:jc w:val="both"/>
              <w:rPr>
                <w:rFonts w:ascii="Arial" w:hAnsi="Arial" w:cs="Arial"/>
                <w:b/>
                <w:bCs/>
                <w:shd w:val="clear" w:color="auto" w:fill="FFFFFF"/>
              </w:rPr>
            </w:pPr>
          </w:p>
          <w:p w14:paraId="1647440D" w14:textId="5A2F19A6"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212-15-53</w:t>
            </w:r>
          </w:p>
          <w:p w14:paraId="470A6404"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rigid laminated sheets</w:t>
            </w:r>
          </w:p>
          <w:p w14:paraId="74ABB741"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sheets consisting of superimposed layers of reinforcement impregnated with thermosetting resin and bonded together under heat and pressure</w:t>
            </w:r>
          </w:p>
          <w:p w14:paraId="7AA23597" w14:textId="77777777" w:rsidR="006F2DA1" w:rsidRPr="00FD6766" w:rsidRDefault="006F2DA1" w:rsidP="00A6725B">
            <w:pPr>
              <w:jc w:val="both"/>
              <w:rPr>
                <w:rFonts w:ascii="Arial" w:hAnsi="Arial" w:cs="Arial"/>
                <w:b/>
                <w:sz w:val="20"/>
                <w:shd w:val="clear" w:color="auto" w:fill="FFFFFF"/>
              </w:rPr>
            </w:pPr>
            <w:r w:rsidRPr="00FD6766">
              <w:rPr>
                <w:rFonts w:ascii="Arial" w:hAnsi="Arial" w:cs="Arial"/>
                <w:b/>
                <w:sz w:val="20"/>
                <w:shd w:val="clear" w:color="auto" w:fill="FFFFFF"/>
              </w:rPr>
              <w:t>Note – Other constituents, for example colouring matter, may be incorporated.</w:t>
            </w:r>
          </w:p>
          <w:p w14:paraId="4C4D3F5E" w14:textId="4B4CD1B6" w:rsidR="003B75F0" w:rsidRPr="00FD6766" w:rsidRDefault="003B75F0" w:rsidP="00A6725B">
            <w:pPr>
              <w:jc w:val="both"/>
              <w:rPr>
                <w:rFonts w:ascii="Arial" w:hAnsi="Arial" w:cs="Arial"/>
                <w:b/>
                <w:bCs/>
                <w:shd w:val="clear" w:color="auto" w:fill="FFFFFF"/>
              </w:rPr>
            </w:pPr>
          </w:p>
          <w:p w14:paraId="5D161E7D" w14:textId="4EF5BEF7" w:rsidR="001A2F2B" w:rsidRPr="00FD6766" w:rsidRDefault="001A2F2B" w:rsidP="00A6725B">
            <w:pPr>
              <w:jc w:val="both"/>
              <w:rPr>
                <w:rFonts w:ascii="Arial" w:hAnsi="Arial" w:cs="Arial"/>
                <w:b/>
                <w:bCs/>
                <w:shd w:val="clear" w:color="auto" w:fill="FFFFFF"/>
              </w:rPr>
            </w:pPr>
          </w:p>
          <w:p w14:paraId="44ABE478" w14:textId="77777777" w:rsidR="001A2F2B" w:rsidRPr="00FD6766" w:rsidRDefault="001A2F2B" w:rsidP="00A6725B">
            <w:pPr>
              <w:jc w:val="both"/>
              <w:rPr>
                <w:rFonts w:ascii="Arial" w:hAnsi="Arial" w:cs="Arial"/>
                <w:b/>
                <w:bCs/>
                <w:shd w:val="clear" w:color="auto" w:fill="FFFFFF"/>
              </w:rPr>
            </w:pPr>
          </w:p>
          <w:p w14:paraId="3BEEE129" w14:textId="470EBCF8"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212-15-54</w:t>
            </w:r>
          </w:p>
          <w:p w14:paraId="5640ACBF"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varnished fabric</w:t>
            </w:r>
          </w:p>
          <w:p w14:paraId="0A3006D6"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fabric coated usually on both sides and to a varying degree impregnated with a flexible insulating varnish or resin</w:t>
            </w:r>
          </w:p>
          <w:p w14:paraId="6F830559" w14:textId="77777777" w:rsidR="006F2DA1" w:rsidRPr="00FD6766" w:rsidRDefault="006F2DA1" w:rsidP="00A6725B">
            <w:pPr>
              <w:jc w:val="both"/>
              <w:rPr>
                <w:rFonts w:ascii="Arial" w:hAnsi="Arial" w:cs="Arial"/>
                <w:b/>
                <w:sz w:val="20"/>
                <w:shd w:val="clear" w:color="auto" w:fill="FFFFFF"/>
              </w:rPr>
            </w:pPr>
            <w:r w:rsidRPr="00FD6766">
              <w:rPr>
                <w:rFonts w:ascii="Arial" w:hAnsi="Arial" w:cs="Arial"/>
                <w:b/>
                <w:sz w:val="20"/>
                <w:shd w:val="clear" w:color="auto" w:fill="FFFFFF"/>
              </w:rPr>
              <w:lastRenderedPageBreak/>
              <w:t>Note – Elastomeric coatings may be used for similar products.</w:t>
            </w:r>
          </w:p>
          <w:p w14:paraId="12034B42" w14:textId="4A84D5AF" w:rsidR="003B75F0" w:rsidRPr="00FD6766" w:rsidRDefault="003B75F0" w:rsidP="00A6725B">
            <w:pPr>
              <w:jc w:val="both"/>
              <w:rPr>
                <w:rFonts w:ascii="Arial" w:hAnsi="Arial" w:cs="Arial"/>
                <w:b/>
                <w:bCs/>
                <w:shd w:val="clear" w:color="auto" w:fill="FFFFFF"/>
              </w:rPr>
            </w:pPr>
          </w:p>
          <w:p w14:paraId="3C93051F" w14:textId="77777777" w:rsidR="00882C0B" w:rsidRPr="00FD6766" w:rsidRDefault="00882C0B" w:rsidP="00A6725B">
            <w:pPr>
              <w:jc w:val="both"/>
              <w:rPr>
                <w:rFonts w:ascii="Arial" w:hAnsi="Arial" w:cs="Arial"/>
                <w:b/>
                <w:bCs/>
                <w:shd w:val="clear" w:color="auto" w:fill="FFFFFF"/>
              </w:rPr>
            </w:pPr>
          </w:p>
          <w:p w14:paraId="10711DB9" w14:textId="2FA5DA0E"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212-15-55</w:t>
            </w:r>
          </w:p>
          <w:p w14:paraId="5E8DF562"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low conductivity polymer</w:t>
            </w:r>
          </w:p>
          <w:p w14:paraId="070B8CC4"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polymer, the electric conductivity of which is low, but sufficient to dissipate any electrostatic charge on it</w:t>
            </w:r>
          </w:p>
          <w:p w14:paraId="161F08B3" w14:textId="42D3DB3B" w:rsidR="00565A42" w:rsidRPr="00FD6766" w:rsidRDefault="00565A42" w:rsidP="00A6725B">
            <w:pPr>
              <w:spacing w:before="120"/>
              <w:jc w:val="both"/>
              <w:rPr>
                <w:rFonts w:ascii="Arial" w:hAnsi="Arial" w:cs="Arial"/>
                <w:b/>
                <w:bCs/>
                <w:shd w:val="clear" w:color="auto" w:fill="FFFFFF"/>
              </w:rPr>
            </w:pPr>
          </w:p>
          <w:p w14:paraId="548E4C69" w14:textId="77777777" w:rsidR="00641154" w:rsidRPr="00FD6766" w:rsidRDefault="00641154" w:rsidP="00A6725B">
            <w:pPr>
              <w:spacing w:before="120"/>
              <w:jc w:val="both"/>
              <w:rPr>
                <w:rFonts w:ascii="Arial" w:hAnsi="Arial" w:cs="Arial"/>
                <w:b/>
                <w:bCs/>
                <w:shd w:val="clear" w:color="auto" w:fill="FFFFFF"/>
              </w:rPr>
            </w:pPr>
          </w:p>
          <w:p w14:paraId="6123FEB6" w14:textId="4375B7F5" w:rsidR="006F2DA1" w:rsidRPr="00FD6766" w:rsidRDefault="006F2DA1" w:rsidP="00A6725B">
            <w:pPr>
              <w:spacing w:before="120"/>
              <w:jc w:val="both"/>
              <w:rPr>
                <w:rFonts w:ascii="Arial" w:hAnsi="Arial" w:cs="Arial"/>
                <w:b/>
                <w:bCs/>
                <w:shd w:val="clear" w:color="auto" w:fill="FFFFFF"/>
              </w:rPr>
            </w:pPr>
            <w:r w:rsidRPr="00FD6766">
              <w:rPr>
                <w:rFonts w:ascii="Arial" w:hAnsi="Arial" w:cs="Arial"/>
                <w:b/>
                <w:bCs/>
                <w:shd w:val="clear" w:color="auto" w:fill="FFFFFF"/>
              </w:rPr>
              <w:t>212-15-56</w:t>
            </w:r>
          </w:p>
          <w:p w14:paraId="3CEF7F35"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high conductivity polymer</w:t>
            </w:r>
          </w:p>
          <w:p w14:paraId="4AEFEE18"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polymer, the electric conductivity of which is sufficient to enable it to be used for current-carrying applications</w:t>
            </w:r>
          </w:p>
          <w:p w14:paraId="1560233A" w14:textId="14E5D6FD" w:rsidR="00A654F2" w:rsidRPr="00FD6766" w:rsidRDefault="00A654F2" w:rsidP="00A6725B">
            <w:pPr>
              <w:jc w:val="both"/>
              <w:rPr>
                <w:rFonts w:ascii="Arial" w:hAnsi="Arial" w:cs="Arial"/>
                <w:b/>
                <w:bCs/>
                <w:shd w:val="clear" w:color="auto" w:fill="FFFFFF"/>
              </w:rPr>
            </w:pPr>
          </w:p>
          <w:p w14:paraId="7EFA710D" w14:textId="2A1A4F68" w:rsidR="00A654F2" w:rsidRPr="00FD6766" w:rsidRDefault="00A654F2" w:rsidP="00A6725B">
            <w:pPr>
              <w:jc w:val="both"/>
              <w:rPr>
                <w:rFonts w:ascii="Arial" w:hAnsi="Arial" w:cs="Arial"/>
                <w:b/>
                <w:bCs/>
                <w:shd w:val="clear" w:color="auto" w:fill="FFFFFF"/>
              </w:rPr>
            </w:pPr>
          </w:p>
          <w:p w14:paraId="4E652431" w14:textId="77777777" w:rsidR="00882C0B" w:rsidRPr="00FD6766" w:rsidRDefault="00882C0B" w:rsidP="00A6725B">
            <w:pPr>
              <w:jc w:val="both"/>
              <w:rPr>
                <w:rFonts w:ascii="Arial" w:hAnsi="Arial" w:cs="Arial"/>
                <w:b/>
                <w:bCs/>
                <w:shd w:val="clear" w:color="auto" w:fill="FFFFFF"/>
              </w:rPr>
            </w:pPr>
          </w:p>
          <w:p w14:paraId="718DE063" w14:textId="2434219E"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212-15-57</w:t>
            </w:r>
          </w:p>
          <w:p w14:paraId="6AE635B7"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conducting varnish</w:t>
            </w:r>
          </w:p>
          <w:p w14:paraId="1CA7A225"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varnish which after solidification has moderate conducting properties</w:t>
            </w:r>
          </w:p>
          <w:p w14:paraId="6604383C" w14:textId="77777777" w:rsidR="006F2DA1" w:rsidRPr="00FD6766" w:rsidRDefault="006F2DA1" w:rsidP="00A6725B">
            <w:pPr>
              <w:jc w:val="both"/>
              <w:rPr>
                <w:rFonts w:ascii="Arial" w:hAnsi="Arial" w:cs="Arial"/>
                <w:b/>
                <w:sz w:val="20"/>
                <w:shd w:val="clear" w:color="auto" w:fill="FFFFFF"/>
              </w:rPr>
            </w:pPr>
            <w:r w:rsidRPr="00FD6766">
              <w:rPr>
                <w:rFonts w:ascii="Arial" w:hAnsi="Arial" w:cs="Arial"/>
                <w:b/>
                <w:sz w:val="20"/>
                <w:shd w:val="clear" w:color="auto" w:fill="FFFFFF"/>
              </w:rPr>
              <w:t>Note – Conducting varnish may be used for electric stress control over a surface coated with it.</w:t>
            </w:r>
          </w:p>
          <w:p w14:paraId="434DBEF8" w14:textId="068B88B8" w:rsidR="007C0C76" w:rsidRPr="00FD6766" w:rsidRDefault="007C0C76" w:rsidP="00A6725B">
            <w:pPr>
              <w:spacing w:before="120"/>
              <w:jc w:val="both"/>
              <w:rPr>
                <w:rFonts w:ascii="Arial" w:hAnsi="Arial" w:cs="Arial"/>
                <w:b/>
                <w:bCs/>
                <w:shd w:val="clear" w:color="auto" w:fill="FFFFFF"/>
                <w:lang w:val="mn-MN"/>
              </w:rPr>
            </w:pPr>
          </w:p>
          <w:p w14:paraId="3208AB2C" w14:textId="4D8D21D5" w:rsidR="006E440E" w:rsidRPr="00FD6766" w:rsidRDefault="006E440E" w:rsidP="00A6725B">
            <w:pPr>
              <w:spacing w:before="120"/>
              <w:jc w:val="both"/>
              <w:rPr>
                <w:rFonts w:ascii="Arial" w:hAnsi="Arial" w:cs="Arial"/>
                <w:b/>
                <w:bCs/>
                <w:shd w:val="clear" w:color="auto" w:fill="FFFFFF"/>
                <w:lang w:val="mn-MN"/>
              </w:rPr>
            </w:pPr>
          </w:p>
          <w:p w14:paraId="4AEE4AFC" w14:textId="1AF03D40" w:rsidR="006F2DA1" w:rsidRPr="00FD6766" w:rsidRDefault="006F2DA1" w:rsidP="00A6725B">
            <w:pPr>
              <w:spacing w:before="120"/>
              <w:jc w:val="both"/>
              <w:rPr>
                <w:rFonts w:ascii="Arial" w:hAnsi="Arial" w:cs="Arial"/>
                <w:b/>
                <w:bCs/>
                <w:shd w:val="clear" w:color="auto" w:fill="FFFFFF"/>
              </w:rPr>
            </w:pPr>
            <w:r w:rsidRPr="00FD6766">
              <w:rPr>
                <w:rFonts w:ascii="Arial" w:hAnsi="Arial" w:cs="Arial"/>
                <w:b/>
                <w:bCs/>
                <w:shd w:val="clear" w:color="auto" w:fill="FFFFFF"/>
              </w:rPr>
              <w:t>212-15-58</w:t>
            </w:r>
          </w:p>
          <w:p w14:paraId="32BF82AF"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semiconducting varnish</w:t>
            </w:r>
          </w:p>
          <w:p w14:paraId="780544F1"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varnish which after solidification has semiconducting properties</w:t>
            </w:r>
          </w:p>
          <w:p w14:paraId="7D32DBCA" w14:textId="77777777" w:rsidR="006F2DA1" w:rsidRPr="00FD6766" w:rsidRDefault="006F2DA1" w:rsidP="00A6725B">
            <w:pPr>
              <w:jc w:val="both"/>
              <w:rPr>
                <w:rFonts w:ascii="Arial" w:hAnsi="Arial" w:cs="Arial"/>
                <w:b/>
                <w:sz w:val="20"/>
                <w:shd w:val="clear" w:color="auto" w:fill="FFFFFF"/>
              </w:rPr>
            </w:pPr>
            <w:r w:rsidRPr="00FD6766">
              <w:rPr>
                <w:rFonts w:ascii="Arial" w:hAnsi="Arial" w:cs="Arial"/>
                <w:b/>
                <w:sz w:val="20"/>
                <w:shd w:val="clear" w:color="auto" w:fill="FFFFFF"/>
              </w:rPr>
              <w:t>Note – A coating over a surface with semiconducting varnish may be used for electric stress control along the surface.</w:t>
            </w:r>
          </w:p>
          <w:p w14:paraId="074C1627" w14:textId="77777777" w:rsidR="00512CEB" w:rsidRPr="00FD6766" w:rsidRDefault="00512CEB" w:rsidP="00A6725B">
            <w:pPr>
              <w:jc w:val="both"/>
              <w:rPr>
                <w:rFonts w:ascii="Arial" w:hAnsi="Arial" w:cs="Arial"/>
                <w:b/>
                <w:bCs/>
                <w:shd w:val="clear" w:color="auto" w:fill="FFFFFF"/>
              </w:rPr>
            </w:pPr>
          </w:p>
          <w:p w14:paraId="011AE0A7" w14:textId="41F3E63F" w:rsidR="00512CEB" w:rsidRPr="00FD6766" w:rsidRDefault="00512CEB" w:rsidP="00A6725B">
            <w:pPr>
              <w:jc w:val="both"/>
              <w:rPr>
                <w:rFonts w:ascii="Arial" w:hAnsi="Arial" w:cs="Arial"/>
                <w:b/>
                <w:bCs/>
                <w:shd w:val="clear" w:color="auto" w:fill="FFFFFF"/>
              </w:rPr>
            </w:pPr>
          </w:p>
          <w:p w14:paraId="44D4E35E" w14:textId="77777777" w:rsidR="00CF0CD4" w:rsidRPr="00FD6766" w:rsidRDefault="00CF0CD4" w:rsidP="00A6725B">
            <w:pPr>
              <w:jc w:val="both"/>
              <w:rPr>
                <w:rFonts w:ascii="Arial" w:hAnsi="Arial" w:cs="Arial"/>
                <w:b/>
                <w:bCs/>
                <w:shd w:val="clear" w:color="auto" w:fill="FFFFFF"/>
              </w:rPr>
            </w:pPr>
          </w:p>
          <w:p w14:paraId="2326D988" w14:textId="3728295F"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212-15-59</w:t>
            </w:r>
          </w:p>
          <w:p w14:paraId="247407B5"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mica paper</w:t>
            </w:r>
          </w:p>
          <w:p w14:paraId="1258614E" w14:textId="77777777"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paper-like material consisting entirely of very small flakes of mica without any binder</w:t>
            </w:r>
          </w:p>
          <w:p w14:paraId="415B198F" w14:textId="4183346F" w:rsidR="0033379E" w:rsidRPr="00FD6766" w:rsidRDefault="0033379E" w:rsidP="00A6725B">
            <w:pPr>
              <w:jc w:val="both"/>
              <w:rPr>
                <w:rFonts w:ascii="Arial" w:hAnsi="Arial" w:cs="Arial"/>
                <w:b/>
                <w:bCs/>
                <w:shd w:val="clear" w:color="auto" w:fill="FFFFFF"/>
              </w:rPr>
            </w:pPr>
          </w:p>
          <w:p w14:paraId="617F6CC0" w14:textId="77777777" w:rsidR="00FF6330" w:rsidRPr="00FD6766" w:rsidRDefault="00FF6330" w:rsidP="00A6725B">
            <w:pPr>
              <w:jc w:val="both"/>
              <w:rPr>
                <w:rFonts w:ascii="Arial" w:hAnsi="Arial" w:cs="Arial"/>
                <w:b/>
                <w:bCs/>
                <w:shd w:val="clear" w:color="auto" w:fill="FFFFFF"/>
              </w:rPr>
            </w:pPr>
          </w:p>
          <w:p w14:paraId="6399A9CD" w14:textId="7222EFEC"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212-15-60</w:t>
            </w:r>
          </w:p>
          <w:p w14:paraId="19140DB8" w14:textId="77777777" w:rsidR="006F2DA1" w:rsidRPr="00FD6766" w:rsidRDefault="006F2DA1" w:rsidP="00A6725B">
            <w:pPr>
              <w:jc w:val="both"/>
              <w:rPr>
                <w:rFonts w:ascii="Arial" w:hAnsi="Arial" w:cs="Arial"/>
                <w:b/>
                <w:bCs/>
                <w:shd w:val="clear" w:color="auto" w:fill="FFFFFF"/>
              </w:rPr>
            </w:pPr>
            <w:r w:rsidRPr="00FD6766">
              <w:rPr>
                <w:rFonts w:ascii="Arial" w:hAnsi="Arial" w:cs="Arial"/>
                <w:b/>
                <w:bCs/>
                <w:shd w:val="clear" w:color="auto" w:fill="FFFFFF"/>
              </w:rPr>
              <w:t>built-up mica</w:t>
            </w:r>
          </w:p>
          <w:p w14:paraId="315F0311" w14:textId="617B9BAE" w:rsidR="006F2DA1" w:rsidRPr="00FD6766" w:rsidRDefault="006F2DA1" w:rsidP="00A6725B">
            <w:pPr>
              <w:jc w:val="both"/>
              <w:rPr>
                <w:rFonts w:ascii="Arial" w:hAnsi="Arial" w:cs="Arial"/>
                <w:shd w:val="clear" w:color="auto" w:fill="FFFFFF"/>
              </w:rPr>
            </w:pPr>
            <w:r w:rsidRPr="00FD6766">
              <w:rPr>
                <w:rFonts w:ascii="Arial" w:hAnsi="Arial" w:cs="Arial"/>
                <w:shd w:val="clear" w:color="auto" w:fill="FFFFFF"/>
              </w:rPr>
              <w:t xml:space="preserve">material consisting of </w:t>
            </w:r>
            <w:r w:rsidR="00D70D1C" w:rsidRPr="00FD6766">
              <w:rPr>
                <w:rFonts w:ascii="Arial" w:hAnsi="Arial" w:cs="Arial"/>
                <w:shd w:val="clear" w:color="auto" w:fill="FFFFFF"/>
              </w:rPr>
              <w:t>two</w:t>
            </w:r>
            <w:r w:rsidRPr="00FD6766">
              <w:rPr>
                <w:rFonts w:ascii="Arial" w:hAnsi="Arial" w:cs="Arial"/>
                <w:shd w:val="clear" w:color="auto" w:fill="FFFFFF"/>
              </w:rPr>
              <w:t xml:space="preserve"> or more layers of mica splittings or mica paper bonded together with a suitable binder with or without reinforcement</w:t>
            </w:r>
          </w:p>
          <w:p w14:paraId="63281040" w14:textId="77777777" w:rsidR="006F2DA1" w:rsidRPr="00FD6766" w:rsidRDefault="006F2DA1" w:rsidP="00A6725B">
            <w:pPr>
              <w:jc w:val="both"/>
              <w:rPr>
                <w:rFonts w:ascii="Arial" w:hAnsi="Arial" w:cs="Arial"/>
                <w:szCs w:val="24"/>
                <w:shd w:val="clear" w:color="auto" w:fill="FFFFFF"/>
              </w:rPr>
            </w:pPr>
          </w:p>
          <w:p w14:paraId="451EF2E5" w14:textId="77777777" w:rsidR="001549E4" w:rsidRPr="00FD6766" w:rsidRDefault="001549E4" w:rsidP="00A6725B">
            <w:pPr>
              <w:jc w:val="center"/>
              <w:rPr>
                <w:rFonts w:ascii="Arial" w:hAnsi="Arial" w:cs="Arial"/>
                <w:szCs w:val="24"/>
                <w:u w:val="single"/>
                <w:shd w:val="clear" w:color="auto" w:fill="FFFFFF"/>
              </w:rPr>
            </w:pPr>
          </w:p>
          <w:p w14:paraId="1FB4C631" w14:textId="77777777" w:rsidR="001549E4" w:rsidRPr="00FD6766" w:rsidRDefault="001549E4" w:rsidP="00A6725B">
            <w:pPr>
              <w:jc w:val="center"/>
              <w:rPr>
                <w:rFonts w:ascii="Arial" w:hAnsi="Arial" w:cs="Arial"/>
                <w:szCs w:val="24"/>
                <w:u w:val="single"/>
                <w:shd w:val="clear" w:color="auto" w:fill="FFFFFF"/>
              </w:rPr>
            </w:pPr>
          </w:p>
          <w:p w14:paraId="17870D56" w14:textId="77777777" w:rsidR="001549E4" w:rsidRPr="00FD6766" w:rsidRDefault="001549E4" w:rsidP="00A6725B">
            <w:pPr>
              <w:jc w:val="center"/>
              <w:rPr>
                <w:rFonts w:ascii="Arial" w:hAnsi="Arial" w:cs="Arial"/>
                <w:szCs w:val="24"/>
                <w:u w:val="single"/>
                <w:shd w:val="clear" w:color="auto" w:fill="FFFFFF"/>
              </w:rPr>
            </w:pPr>
          </w:p>
          <w:p w14:paraId="69DEB93D" w14:textId="1F6179C4" w:rsidR="00C35796" w:rsidRPr="00FD6766" w:rsidRDefault="00C35796" w:rsidP="00A6725B">
            <w:pPr>
              <w:jc w:val="center"/>
              <w:rPr>
                <w:rFonts w:ascii="Arial" w:hAnsi="Arial" w:cs="Arial"/>
                <w:szCs w:val="24"/>
                <w:u w:val="single"/>
                <w:shd w:val="clear" w:color="auto" w:fill="FFFFFF"/>
              </w:rPr>
            </w:pPr>
            <w:r w:rsidRPr="00FD6766">
              <w:rPr>
                <w:rFonts w:ascii="Arial" w:hAnsi="Arial" w:cs="Arial"/>
                <w:szCs w:val="24"/>
                <w:u w:val="single"/>
                <w:shd w:val="clear" w:color="auto" w:fill="FFFFFF"/>
              </w:rPr>
              <w:t>Section 212-16: Concepts relating to specific insulating materials</w:t>
            </w:r>
          </w:p>
          <w:p w14:paraId="60E546D8" w14:textId="7A8B2353" w:rsidR="00C35796" w:rsidRPr="00FD6766" w:rsidRDefault="00C35796" w:rsidP="00A6725B">
            <w:pPr>
              <w:jc w:val="both"/>
              <w:rPr>
                <w:rFonts w:ascii="Arial" w:hAnsi="Arial" w:cs="Arial"/>
                <w:b/>
                <w:bCs/>
                <w:szCs w:val="24"/>
                <w:shd w:val="clear" w:color="auto" w:fill="FFFFFF"/>
              </w:rPr>
            </w:pPr>
          </w:p>
          <w:p w14:paraId="46D72ABA" w14:textId="478EF9E9" w:rsidR="008E2E64" w:rsidRPr="00FD6766" w:rsidRDefault="008E2E64" w:rsidP="00A6725B">
            <w:pPr>
              <w:jc w:val="both"/>
              <w:rPr>
                <w:rFonts w:ascii="Arial" w:hAnsi="Arial" w:cs="Arial"/>
                <w:b/>
                <w:bCs/>
                <w:szCs w:val="24"/>
                <w:shd w:val="clear" w:color="auto" w:fill="FFFFFF"/>
              </w:rPr>
            </w:pPr>
          </w:p>
          <w:p w14:paraId="20754F8D" w14:textId="51B9D320"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212-16-01</w:t>
            </w:r>
          </w:p>
          <w:p w14:paraId="4F798766" w14:textId="77777777"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cellulosic paper</w:t>
            </w:r>
          </w:p>
          <w:p w14:paraId="044C3038" w14:textId="77777777" w:rsidR="00C35796" w:rsidRPr="00FD6766" w:rsidRDefault="00C35796" w:rsidP="00A6725B">
            <w:pPr>
              <w:jc w:val="both"/>
              <w:rPr>
                <w:rFonts w:ascii="Arial" w:hAnsi="Arial" w:cs="Arial"/>
                <w:szCs w:val="24"/>
                <w:shd w:val="clear" w:color="auto" w:fill="FFFFFF"/>
              </w:rPr>
            </w:pPr>
            <w:r w:rsidRPr="00FD6766">
              <w:rPr>
                <w:rFonts w:ascii="Arial" w:hAnsi="Arial" w:cs="Arial"/>
                <w:szCs w:val="24"/>
                <w:shd w:val="clear" w:color="auto" w:fill="FFFFFF"/>
              </w:rPr>
              <w:t>paper made essentially from cellulosic fibres</w:t>
            </w:r>
          </w:p>
          <w:p w14:paraId="504EB756" w14:textId="77777777" w:rsidR="00AD3B82" w:rsidRPr="00FD6766" w:rsidRDefault="00AD3B82" w:rsidP="00A6725B">
            <w:pPr>
              <w:jc w:val="both"/>
              <w:rPr>
                <w:rFonts w:ascii="Arial" w:hAnsi="Arial" w:cs="Arial"/>
                <w:b/>
                <w:bCs/>
                <w:szCs w:val="24"/>
                <w:shd w:val="clear" w:color="auto" w:fill="FFFFFF"/>
              </w:rPr>
            </w:pPr>
          </w:p>
          <w:p w14:paraId="79E297DA" w14:textId="299EE89E"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212-16-02</w:t>
            </w:r>
          </w:p>
          <w:p w14:paraId="04E8794A" w14:textId="77777777"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cotton paper</w:t>
            </w:r>
          </w:p>
          <w:p w14:paraId="6581BF5B" w14:textId="77777777" w:rsidR="00C35796" w:rsidRPr="00FD6766" w:rsidRDefault="00C35796" w:rsidP="00A6725B">
            <w:pPr>
              <w:jc w:val="both"/>
              <w:rPr>
                <w:rFonts w:ascii="Arial" w:hAnsi="Arial" w:cs="Arial"/>
                <w:szCs w:val="24"/>
                <w:shd w:val="clear" w:color="auto" w:fill="FFFFFF"/>
              </w:rPr>
            </w:pPr>
            <w:r w:rsidRPr="00FD6766">
              <w:rPr>
                <w:rFonts w:ascii="Arial" w:hAnsi="Arial" w:cs="Arial"/>
                <w:szCs w:val="24"/>
                <w:shd w:val="clear" w:color="auto" w:fill="FFFFFF"/>
              </w:rPr>
              <w:t>paper made essentially from cotton or cotton linters</w:t>
            </w:r>
          </w:p>
          <w:p w14:paraId="18ECBBFF" w14:textId="6A03B1A3" w:rsidR="00AD3B82" w:rsidRPr="00FD6766" w:rsidRDefault="00AD3B82" w:rsidP="00A6725B">
            <w:pPr>
              <w:jc w:val="both"/>
              <w:rPr>
                <w:rFonts w:ascii="Arial" w:hAnsi="Arial" w:cs="Arial"/>
                <w:b/>
                <w:bCs/>
                <w:szCs w:val="24"/>
                <w:shd w:val="clear" w:color="auto" w:fill="FFFFFF"/>
              </w:rPr>
            </w:pPr>
          </w:p>
          <w:p w14:paraId="3D96FE18" w14:textId="72B4B0BA"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212-16-03</w:t>
            </w:r>
          </w:p>
          <w:p w14:paraId="649EB81B" w14:textId="77777777"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kraft paper</w:t>
            </w:r>
          </w:p>
          <w:p w14:paraId="3809D866" w14:textId="77777777" w:rsidR="00C35796" w:rsidRPr="00FD6766" w:rsidRDefault="00C35796" w:rsidP="00A6725B">
            <w:pPr>
              <w:jc w:val="both"/>
              <w:rPr>
                <w:rFonts w:ascii="Arial" w:hAnsi="Arial" w:cs="Arial"/>
                <w:szCs w:val="24"/>
                <w:shd w:val="clear" w:color="auto" w:fill="FFFFFF"/>
              </w:rPr>
            </w:pPr>
            <w:r w:rsidRPr="00FD6766">
              <w:rPr>
                <w:rFonts w:ascii="Arial" w:hAnsi="Arial" w:cs="Arial"/>
                <w:szCs w:val="24"/>
                <w:shd w:val="clear" w:color="auto" w:fill="FFFFFF"/>
              </w:rPr>
              <w:t>paper made almost entirely from pulp of high mechanical strength, manufactured from soft-wood by the sulphate process</w:t>
            </w:r>
          </w:p>
          <w:p w14:paraId="5022E543" w14:textId="45BFE187" w:rsidR="006146E4" w:rsidRPr="00FD6766" w:rsidRDefault="006146E4" w:rsidP="00A6725B">
            <w:pPr>
              <w:jc w:val="both"/>
              <w:rPr>
                <w:rFonts w:ascii="Arial" w:hAnsi="Arial" w:cs="Arial"/>
                <w:b/>
                <w:bCs/>
                <w:szCs w:val="24"/>
                <w:shd w:val="clear" w:color="auto" w:fill="FFFFFF"/>
              </w:rPr>
            </w:pPr>
          </w:p>
          <w:p w14:paraId="6D3BC239" w14:textId="77777777" w:rsidR="006F5B7A" w:rsidRPr="00FD6766" w:rsidRDefault="006F5B7A" w:rsidP="00A6725B">
            <w:pPr>
              <w:jc w:val="both"/>
              <w:rPr>
                <w:rFonts w:ascii="Arial" w:hAnsi="Arial" w:cs="Arial"/>
                <w:b/>
                <w:bCs/>
                <w:szCs w:val="24"/>
                <w:shd w:val="clear" w:color="auto" w:fill="FFFFFF"/>
              </w:rPr>
            </w:pPr>
          </w:p>
          <w:p w14:paraId="6CBF8CCE" w14:textId="0DA3633D"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212-16-04</w:t>
            </w:r>
          </w:p>
          <w:p w14:paraId="0B89AD2E" w14:textId="77777777"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manila paper</w:t>
            </w:r>
          </w:p>
          <w:p w14:paraId="3BC57861" w14:textId="78ED182B" w:rsidR="00C35796" w:rsidRPr="00FD6766" w:rsidRDefault="00C35796" w:rsidP="00A6725B">
            <w:pPr>
              <w:jc w:val="both"/>
              <w:rPr>
                <w:rFonts w:ascii="Arial" w:hAnsi="Arial" w:cs="Arial"/>
                <w:szCs w:val="24"/>
                <w:shd w:val="clear" w:color="auto" w:fill="FFFFFF"/>
              </w:rPr>
            </w:pPr>
            <w:r w:rsidRPr="00FD6766">
              <w:rPr>
                <w:rFonts w:ascii="Arial" w:hAnsi="Arial" w:cs="Arial"/>
                <w:szCs w:val="24"/>
                <w:shd w:val="clear" w:color="auto" w:fill="FFFFFF"/>
              </w:rPr>
              <w:t>paper made essentially from manila hemp fibre</w:t>
            </w:r>
          </w:p>
          <w:p w14:paraId="3AC515AB" w14:textId="7DF8A5B1" w:rsidR="003E593C" w:rsidRPr="00FD6766" w:rsidRDefault="003E593C" w:rsidP="00A6725B">
            <w:pPr>
              <w:jc w:val="both"/>
              <w:rPr>
                <w:rFonts w:ascii="Arial" w:hAnsi="Arial" w:cs="Arial"/>
                <w:szCs w:val="24"/>
                <w:shd w:val="clear" w:color="auto" w:fill="FFFFFF"/>
              </w:rPr>
            </w:pPr>
          </w:p>
          <w:p w14:paraId="21A803B2" w14:textId="77777777"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212-16-05</w:t>
            </w:r>
          </w:p>
          <w:p w14:paraId="45A29111" w14:textId="77777777"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manila/kraft-mixture paper</w:t>
            </w:r>
          </w:p>
          <w:p w14:paraId="08A40502" w14:textId="77777777" w:rsidR="00C35796" w:rsidRPr="00FD6766" w:rsidRDefault="00C35796" w:rsidP="00A6725B">
            <w:pPr>
              <w:jc w:val="both"/>
              <w:rPr>
                <w:rFonts w:ascii="Arial" w:hAnsi="Arial" w:cs="Arial"/>
                <w:szCs w:val="24"/>
                <w:shd w:val="clear" w:color="auto" w:fill="FFFFFF"/>
              </w:rPr>
            </w:pPr>
            <w:r w:rsidRPr="00FD6766">
              <w:rPr>
                <w:rFonts w:ascii="Arial" w:hAnsi="Arial" w:cs="Arial"/>
                <w:szCs w:val="24"/>
                <w:shd w:val="clear" w:color="auto" w:fill="FFFFFF"/>
              </w:rPr>
              <w:t>paper made from maniIa hemp fibre with the addition of soft-wood pulp manufactured by the sulphate process</w:t>
            </w:r>
          </w:p>
          <w:p w14:paraId="5F4C553A" w14:textId="203B517B" w:rsidR="00573161" w:rsidRPr="00FD6766" w:rsidRDefault="00573161" w:rsidP="00A6725B">
            <w:pPr>
              <w:jc w:val="both"/>
              <w:rPr>
                <w:rFonts w:ascii="Arial" w:hAnsi="Arial" w:cs="Arial"/>
                <w:b/>
                <w:bCs/>
                <w:szCs w:val="24"/>
                <w:shd w:val="clear" w:color="auto" w:fill="FFFFFF"/>
              </w:rPr>
            </w:pPr>
          </w:p>
          <w:p w14:paraId="1EB1A291" w14:textId="77777777" w:rsidR="002F3830" w:rsidRPr="00FD6766" w:rsidRDefault="002F3830" w:rsidP="00A6725B">
            <w:pPr>
              <w:jc w:val="both"/>
              <w:rPr>
                <w:rFonts w:ascii="Arial" w:hAnsi="Arial" w:cs="Arial"/>
                <w:b/>
                <w:bCs/>
                <w:szCs w:val="24"/>
                <w:shd w:val="clear" w:color="auto" w:fill="FFFFFF"/>
              </w:rPr>
            </w:pPr>
          </w:p>
          <w:p w14:paraId="1760CA50" w14:textId="5CCDD409"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212-16-06</w:t>
            </w:r>
          </w:p>
          <w:p w14:paraId="773E1575" w14:textId="77777777"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Japanese tissue paper</w:t>
            </w:r>
          </w:p>
          <w:p w14:paraId="23CA24C3" w14:textId="77777777" w:rsidR="00C35796" w:rsidRPr="00FD6766" w:rsidRDefault="00C35796" w:rsidP="00A6725B">
            <w:pPr>
              <w:jc w:val="both"/>
              <w:rPr>
                <w:rFonts w:ascii="Arial" w:hAnsi="Arial" w:cs="Arial"/>
                <w:szCs w:val="24"/>
                <w:shd w:val="clear" w:color="auto" w:fill="FFFFFF"/>
              </w:rPr>
            </w:pPr>
            <w:r w:rsidRPr="00FD6766">
              <w:rPr>
                <w:rFonts w:ascii="Arial" w:hAnsi="Arial" w:cs="Arial"/>
                <w:szCs w:val="24"/>
                <w:shd w:val="clear" w:color="auto" w:fill="FFFFFF"/>
              </w:rPr>
              <w:t>lightweight cellulosic paper characterized by long fibres and high tensile strength in the machine direction</w:t>
            </w:r>
          </w:p>
          <w:p w14:paraId="3528889B" w14:textId="333514B1" w:rsidR="00AE3EB2" w:rsidRPr="00FD6766" w:rsidRDefault="00AE3EB2" w:rsidP="00A6725B">
            <w:pPr>
              <w:jc w:val="both"/>
              <w:rPr>
                <w:rFonts w:ascii="Arial" w:hAnsi="Arial" w:cs="Arial"/>
                <w:b/>
                <w:bCs/>
                <w:szCs w:val="24"/>
                <w:shd w:val="clear" w:color="auto" w:fill="FFFFFF"/>
              </w:rPr>
            </w:pPr>
          </w:p>
          <w:p w14:paraId="16679741" w14:textId="4952F515" w:rsidR="00AE3EB2" w:rsidRPr="00FD6766" w:rsidRDefault="00AE3EB2" w:rsidP="00A6725B">
            <w:pPr>
              <w:jc w:val="both"/>
              <w:rPr>
                <w:rFonts w:ascii="Arial" w:hAnsi="Arial" w:cs="Arial"/>
                <w:b/>
                <w:bCs/>
                <w:szCs w:val="24"/>
                <w:shd w:val="clear" w:color="auto" w:fill="FFFFFF"/>
              </w:rPr>
            </w:pPr>
          </w:p>
          <w:p w14:paraId="0E90F635" w14:textId="77777777" w:rsidR="00E22733" w:rsidRPr="00FD6766" w:rsidRDefault="00E22733" w:rsidP="00A6725B">
            <w:pPr>
              <w:jc w:val="both"/>
              <w:rPr>
                <w:rFonts w:ascii="Arial" w:hAnsi="Arial" w:cs="Arial"/>
                <w:b/>
                <w:bCs/>
                <w:szCs w:val="24"/>
                <w:shd w:val="clear" w:color="auto" w:fill="FFFFFF"/>
              </w:rPr>
            </w:pPr>
          </w:p>
          <w:p w14:paraId="1CF11F0A" w14:textId="2CF7B005"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212-16-07</w:t>
            </w:r>
          </w:p>
          <w:p w14:paraId="69408012" w14:textId="77777777"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crepe paper</w:t>
            </w:r>
          </w:p>
          <w:p w14:paraId="6A7E30A4" w14:textId="00D5AD6E" w:rsidR="00C35796" w:rsidRPr="00FD6766" w:rsidRDefault="00C35796" w:rsidP="00A6725B">
            <w:pPr>
              <w:jc w:val="both"/>
              <w:rPr>
                <w:rFonts w:ascii="Arial" w:hAnsi="Arial" w:cs="Arial"/>
                <w:szCs w:val="24"/>
                <w:shd w:val="clear" w:color="auto" w:fill="FFFFFF"/>
              </w:rPr>
            </w:pPr>
            <w:r w:rsidRPr="00FD6766">
              <w:rPr>
                <w:rFonts w:ascii="Arial" w:hAnsi="Arial" w:cs="Arial"/>
                <w:szCs w:val="24"/>
                <w:shd w:val="clear" w:color="auto" w:fill="FFFFFF"/>
              </w:rPr>
              <w:t>paper that has been subjected to creping (212-13-17)</w:t>
            </w:r>
          </w:p>
          <w:p w14:paraId="206B18A0" w14:textId="77777777" w:rsidR="00AE3EB2" w:rsidRPr="00FD6766" w:rsidRDefault="00AE3EB2" w:rsidP="00A6725B">
            <w:pPr>
              <w:jc w:val="both"/>
              <w:rPr>
                <w:rFonts w:ascii="Arial" w:hAnsi="Arial" w:cs="Arial"/>
                <w:szCs w:val="24"/>
                <w:shd w:val="clear" w:color="auto" w:fill="FFFFFF"/>
              </w:rPr>
            </w:pPr>
          </w:p>
          <w:p w14:paraId="061CF852" w14:textId="77777777"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212-16-08</w:t>
            </w:r>
          </w:p>
          <w:p w14:paraId="206F151E" w14:textId="77777777"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kraft capacitor paper</w:t>
            </w:r>
          </w:p>
          <w:p w14:paraId="6089E3A2" w14:textId="1758C623" w:rsidR="00C35796" w:rsidRPr="00FD6766" w:rsidRDefault="00C35796" w:rsidP="00A6725B">
            <w:pPr>
              <w:jc w:val="both"/>
              <w:rPr>
                <w:rFonts w:ascii="Arial" w:hAnsi="Arial" w:cs="Arial"/>
                <w:szCs w:val="24"/>
                <w:shd w:val="clear" w:color="auto" w:fill="FFFFFF"/>
              </w:rPr>
            </w:pPr>
            <w:r w:rsidRPr="00FD6766">
              <w:rPr>
                <w:rFonts w:ascii="Arial" w:hAnsi="Arial" w:cs="Arial"/>
                <w:szCs w:val="24"/>
                <w:shd w:val="clear" w:color="auto" w:fill="FFFFFF"/>
              </w:rPr>
              <w:lastRenderedPageBreak/>
              <w:t>lightweight kraft paper (212-16-03) usually of high density, and high chemical purity obtained by thorough washing of the pulp</w:t>
            </w:r>
          </w:p>
          <w:p w14:paraId="43B5DE51" w14:textId="7BF354D8" w:rsidR="006005F1" w:rsidRPr="00FD6766" w:rsidRDefault="006005F1" w:rsidP="00A6725B">
            <w:pPr>
              <w:jc w:val="both"/>
              <w:rPr>
                <w:rFonts w:ascii="Arial" w:hAnsi="Arial" w:cs="Arial"/>
                <w:szCs w:val="24"/>
                <w:shd w:val="clear" w:color="auto" w:fill="FFFFFF"/>
              </w:rPr>
            </w:pPr>
          </w:p>
          <w:p w14:paraId="410AEFDC" w14:textId="77777777" w:rsidR="00770068" w:rsidRPr="00FD6766" w:rsidRDefault="00770068" w:rsidP="00A6725B">
            <w:pPr>
              <w:jc w:val="both"/>
              <w:rPr>
                <w:rFonts w:ascii="Arial" w:hAnsi="Arial" w:cs="Arial"/>
                <w:szCs w:val="24"/>
                <w:shd w:val="clear" w:color="auto" w:fill="FFFFFF"/>
              </w:rPr>
            </w:pPr>
          </w:p>
          <w:p w14:paraId="24EE9F7C" w14:textId="77777777" w:rsidR="00C35796" w:rsidRPr="00FD6766" w:rsidRDefault="00C35796" w:rsidP="00A6725B">
            <w:pPr>
              <w:spacing w:before="120"/>
              <w:jc w:val="both"/>
              <w:rPr>
                <w:rFonts w:ascii="Arial" w:hAnsi="Arial" w:cs="Arial"/>
                <w:b/>
                <w:bCs/>
                <w:szCs w:val="24"/>
                <w:shd w:val="clear" w:color="auto" w:fill="FFFFFF"/>
              </w:rPr>
            </w:pPr>
            <w:r w:rsidRPr="00FD6766">
              <w:rPr>
                <w:rFonts w:ascii="Arial" w:hAnsi="Arial" w:cs="Arial"/>
                <w:b/>
                <w:bCs/>
                <w:szCs w:val="24"/>
                <w:shd w:val="clear" w:color="auto" w:fill="FFFFFF"/>
              </w:rPr>
              <w:t>212-16-09</w:t>
            </w:r>
          </w:p>
          <w:p w14:paraId="71692585" w14:textId="77777777"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electrolytic capacitor paper</w:t>
            </w:r>
          </w:p>
          <w:p w14:paraId="69D15879" w14:textId="77777777" w:rsidR="00C35796" w:rsidRPr="00FD6766" w:rsidRDefault="00C35796" w:rsidP="00A6725B">
            <w:pPr>
              <w:jc w:val="both"/>
              <w:rPr>
                <w:rFonts w:ascii="Arial" w:hAnsi="Arial" w:cs="Arial"/>
                <w:szCs w:val="24"/>
                <w:shd w:val="clear" w:color="auto" w:fill="FFFFFF"/>
              </w:rPr>
            </w:pPr>
            <w:r w:rsidRPr="00FD6766">
              <w:rPr>
                <w:rFonts w:ascii="Arial" w:hAnsi="Arial" w:cs="Arial"/>
                <w:szCs w:val="24"/>
                <w:shd w:val="clear" w:color="auto" w:fill="FFFFFF"/>
              </w:rPr>
              <w:t>cellulosic paper of high porosity, intended for containing the electrolyte in an electrolytic capacitor</w:t>
            </w:r>
          </w:p>
          <w:p w14:paraId="757B7E5A" w14:textId="1B21DD4A" w:rsidR="005D6A07" w:rsidRPr="00FD6766" w:rsidRDefault="005D6A07" w:rsidP="00A6725B">
            <w:pPr>
              <w:jc w:val="both"/>
              <w:rPr>
                <w:rFonts w:ascii="Arial" w:hAnsi="Arial" w:cs="Arial"/>
                <w:b/>
                <w:bCs/>
                <w:szCs w:val="24"/>
                <w:shd w:val="clear" w:color="auto" w:fill="FFFFFF"/>
              </w:rPr>
            </w:pPr>
          </w:p>
          <w:p w14:paraId="7D3319F3" w14:textId="2C7776B7" w:rsidR="005D6A07" w:rsidRPr="00FD6766" w:rsidRDefault="005D6A07" w:rsidP="00A6725B">
            <w:pPr>
              <w:jc w:val="both"/>
              <w:rPr>
                <w:rFonts w:ascii="Arial" w:hAnsi="Arial" w:cs="Arial"/>
                <w:b/>
                <w:bCs/>
                <w:szCs w:val="24"/>
                <w:shd w:val="clear" w:color="auto" w:fill="FFFFFF"/>
              </w:rPr>
            </w:pPr>
          </w:p>
          <w:p w14:paraId="7E1212A2" w14:textId="77777777" w:rsidR="005D6A07" w:rsidRPr="00FD6766" w:rsidRDefault="005D6A07" w:rsidP="00A6725B">
            <w:pPr>
              <w:jc w:val="both"/>
              <w:rPr>
                <w:rFonts w:ascii="Arial" w:hAnsi="Arial" w:cs="Arial"/>
                <w:b/>
                <w:bCs/>
                <w:szCs w:val="24"/>
                <w:shd w:val="clear" w:color="auto" w:fill="FFFFFF"/>
              </w:rPr>
            </w:pPr>
          </w:p>
          <w:p w14:paraId="1F3C0F39" w14:textId="3B6D91B4"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212-16-10</w:t>
            </w:r>
          </w:p>
          <w:p w14:paraId="5E20BB72" w14:textId="77777777"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greaseproof paper</w:t>
            </w:r>
          </w:p>
          <w:p w14:paraId="28C3F808" w14:textId="77777777" w:rsidR="00C35796" w:rsidRPr="00FD6766" w:rsidRDefault="00C35796" w:rsidP="00A6725B">
            <w:pPr>
              <w:jc w:val="both"/>
              <w:rPr>
                <w:rFonts w:ascii="Arial" w:hAnsi="Arial" w:cs="Arial"/>
                <w:szCs w:val="24"/>
                <w:shd w:val="clear" w:color="auto" w:fill="FFFFFF"/>
              </w:rPr>
            </w:pPr>
            <w:r w:rsidRPr="00FD6766">
              <w:rPr>
                <w:rFonts w:ascii="Arial" w:hAnsi="Arial" w:cs="Arial"/>
                <w:szCs w:val="24"/>
                <w:shd w:val="clear" w:color="auto" w:fill="FFFFFF"/>
              </w:rPr>
              <w:t>paper free from mechanical pulp, having a high resistance to penetration by oils or fats</w:t>
            </w:r>
          </w:p>
          <w:p w14:paraId="010F08CD" w14:textId="0630A4BB" w:rsidR="00C35796" w:rsidRPr="00FD6766" w:rsidRDefault="00C35796"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rPr>
              <w:t>Note – This resistance is obtained by intensive mechanical treatment during stock preparation.</w:t>
            </w:r>
          </w:p>
          <w:p w14:paraId="132C585A" w14:textId="4390680C" w:rsidR="008030B3" w:rsidRPr="00FD6766" w:rsidRDefault="008030B3" w:rsidP="00A6725B">
            <w:pPr>
              <w:jc w:val="both"/>
              <w:rPr>
                <w:rFonts w:ascii="Arial" w:hAnsi="Arial" w:cs="Arial"/>
                <w:szCs w:val="24"/>
                <w:shd w:val="clear" w:color="auto" w:fill="FFFFFF"/>
              </w:rPr>
            </w:pPr>
          </w:p>
          <w:p w14:paraId="15F45DB8" w14:textId="77777777" w:rsidR="008030B3" w:rsidRPr="00FD6766" w:rsidRDefault="008030B3" w:rsidP="00A6725B">
            <w:pPr>
              <w:jc w:val="both"/>
              <w:rPr>
                <w:rFonts w:ascii="Arial" w:hAnsi="Arial" w:cs="Arial"/>
                <w:szCs w:val="24"/>
                <w:shd w:val="clear" w:color="auto" w:fill="FFFFFF"/>
              </w:rPr>
            </w:pPr>
          </w:p>
          <w:p w14:paraId="38D1554C" w14:textId="77777777"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212-16-11</w:t>
            </w:r>
          </w:p>
          <w:p w14:paraId="51C2209F" w14:textId="77777777"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presspaper</w:t>
            </w:r>
          </w:p>
          <w:p w14:paraId="1F6A5B2A" w14:textId="77777777" w:rsidR="00C35796" w:rsidRPr="00FD6766" w:rsidRDefault="00C35796" w:rsidP="00A6725B">
            <w:pPr>
              <w:jc w:val="both"/>
              <w:rPr>
                <w:rFonts w:ascii="Arial" w:hAnsi="Arial" w:cs="Arial"/>
                <w:szCs w:val="24"/>
                <w:shd w:val="clear" w:color="auto" w:fill="FFFFFF"/>
              </w:rPr>
            </w:pPr>
            <w:r w:rsidRPr="00FD6766">
              <w:rPr>
                <w:rFonts w:ascii="Arial" w:hAnsi="Arial" w:cs="Arial"/>
                <w:szCs w:val="24"/>
                <w:shd w:val="clear" w:color="auto" w:fill="FFFFFF"/>
              </w:rPr>
              <w:t>multilayer paper made by a continuous process from pulp of entirely vegetable origin and of high chemical purity</w:t>
            </w:r>
          </w:p>
          <w:p w14:paraId="4E382735" w14:textId="77777777" w:rsidR="00C35796" w:rsidRPr="00FD6766" w:rsidRDefault="00C35796"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rPr>
              <w:t>Note – Presspaper is characterized by its density, even thickness, surface smoothness, high mechanical strength, ageing resistance and electric insulating properties.</w:t>
            </w:r>
          </w:p>
          <w:p w14:paraId="05B4DB2A" w14:textId="77777777" w:rsidR="009872AB" w:rsidRPr="00FD6766" w:rsidRDefault="009872AB" w:rsidP="00A6725B">
            <w:pPr>
              <w:jc w:val="both"/>
              <w:rPr>
                <w:rFonts w:ascii="Arial" w:hAnsi="Arial" w:cs="Arial"/>
                <w:b/>
                <w:bCs/>
                <w:szCs w:val="24"/>
                <w:shd w:val="clear" w:color="auto" w:fill="FFFFFF"/>
              </w:rPr>
            </w:pPr>
          </w:p>
          <w:p w14:paraId="297D8AF1" w14:textId="05CB3C75" w:rsidR="009872AB" w:rsidRPr="00FD6766" w:rsidRDefault="009872AB" w:rsidP="00A6725B">
            <w:pPr>
              <w:jc w:val="both"/>
              <w:rPr>
                <w:rFonts w:ascii="Arial" w:hAnsi="Arial" w:cs="Arial"/>
                <w:b/>
                <w:bCs/>
                <w:szCs w:val="24"/>
                <w:shd w:val="clear" w:color="auto" w:fill="FFFFFF"/>
              </w:rPr>
            </w:pPr>
          </w:p>
          <w:p w14:paraId="60DAF9F7" w14:textId="77777777" w:rsidR="000A5F8A" w:rsidRPr="00FD6766" w:rsidRDefault="000A5F8A" w:rsidP="00A6725B">
            <w:pPr>
              <w:jc w:val="both"/>
              <w:rPr>
                <w:rFonts w:ascii="Arial" w:hAnsi="Arial" w:cs="Arial"/>
                <w:b/>
                <w:bCs/>
                <w:szCs w:val="24"/>
                <w:shd w:val="clear" w:color="auto" w:fill="FFFFFF"/>
              </w:rPr>
            </w:pPr>
          </w:p>
          <w:p w14:paraId="5B450AFF" w14:textId="064894B5"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212-16-12</w:t>
            </w:r>
          </w:p>
          <w:p w14:paraId="02C3C450" w14:textId="77777777"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pressboard</w:t>
            </w:r>
          </w:p>
          <w:p w14:paraId="2B4EE537" w14:textId="77777777" w:rsidR="00C35796" w:rsidRPr="00FD6766" w:rsidRDefault="00C35796" w:rsidP="00A6725B">
            <w:pPr>
              <w:jc w:val="both"/>
              <w:rPr>
                <w:rFonts w:ascii="Arial" w:hAnsi="Arial" w:cs="Arial"/>
                <w:szCs w:val="24"/>
                <w:shd w:val="clear" w:color="auto" w:fill="FFFFFF"/>
              </w:rPr>
            </w:pPr>
            <w:r w:rsidRPr="00FD6766">
              <w:rPr>
                <w:rFonts w:ascii="Arial" w:hAnsi="Arial" w:cs="Arial"/>
                <w:szCs w:val="24"/>
                <w:shd w:val="clear" w:color="auto" w:fill="FFFFFF"/>
              </w:rPr>
              <w:t>paper board made normally on an intermittent board machine from pulp of entirely vegetable origin and of high chemical purity</w:t>
            </w:r>
          </w:p>
          <w:p w14:paraId="0CBC32A6" w14:textId="77777777" w:rsidR="00C35796" w:rsidRPr="00FD6766" w:rsidRDefault="00C35796"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rPr>
              <w:t>Note – Pressboard is characterized by its relatively high density, even thickness, surface smoothness, high mechanical strength, flexibility and electric insulating properties. For some purposes, the surface may be textured.</w:t>
            </w:r>
          </w:p>
          <w:p w14:paraId="19E747D3" w14:textId="5F7F3163" w:rsidR="009872AB" w:rsidRPr="00FD6766" w:rsidRDefault="009872AB" w:rsidP="00A6725B">
            <w:pPr>
              <w:jc w:val="both"/>
              <w:rPr>
                <w:rFonts w:ascii="Arial" w:hAnsi="Arial" w:cs="Arial"/>
                <w:b/>
                <w:bCs/>
                <w:szCs w:val="24"/>
                <w:shd w:val="clear" w:color="auto" w:fill="FFFFFF"/>
              </w:rPr>
            </w:pPr>
          </w:p>
          <w:p w14:paraId="2D969515" w14:textId="7119DA15" w:rsidR="00E406FE" w:rsidRPr="00FD6766" w:rsidRDefault="00E406FE" w:rsidP="00A6725B">
            <w:pPr>
              <w:jc w:val="both"/>
              <w:rPr>
                <w:rFonts w:ascii="Arial" w:hAnsi="Arial" w:cs="Arial"/>
                <w:b/>
                <w:bCs/>
                <w:szCs w:val="24"/>
                <w:shd w:val="clear" w:color="auto" w:fill="FFFFFF"/>
              </w:rPr>
            </w:pPr>
          </w:p>
          <w:p w14:paraId="07D04D32" w14:textId="77777777" w:rsidR="00E406FE" w:rsidRPr="00FD6766" w:rsidRDefault="00E406FE" w:rsidP="00A6725B">
            <w:pPr>
              <w:jc w:val="both"/>
              <w:rPr>
                <w:rFonts w:ascii="Arial" w:hAnsi="Arial" w:cs="Arial"/>
                <w:b/>
                <w:bCs/>
                <w:szCs w:val="24"/>
                <w:shd w:val="clear" w:color="auto" w:fill="FFFFFF"/>
              </w:rPr>
            </w:pPr>
          </w:p>
          <w:p w14:paraId="2AEFAF3F" w14:textId="6BE70CE9"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212-16-13</w:t>
            </w:r>
          </w:p>
          <w:p w14:paraId="4822CC6B" w14:textId="77777777"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precompressed pressboard</w:t>
            </w:r>
          </w:p>
          <w:p w14:paraId="7A08F81D" w14:textId="77777777" w:rsidR="00C35796" w:rsidRPr="00FD6766" w:rsidRDefault="00C35796" w:rsidP="00A6725B">
            <w:pPr>
              <w:jc w:val="both"/>
              <w:rPr>
                <w:rFonts w:ascii="Arial" w:hAnsi="Arial" w:cs="Arial"/>
                <w:szCs w:val="24"/>
                <w:shd w:val="clear" w:color="auto" w:fill="FFFFFF"/>
              </w:rPr>
            </w:pPr>
            <w:r w:rsidRPr="00FD6766">
              <w:rPr>
                <w:rFonts w:ascii="Arial" w:hAnsi="Arial" w:cs="Arial"/>
                <w:szCs w:val="24"/>
                <w:shd w:val="clear" w:color="auto" w:fill="FFFFFF"/>
              </w:rPr>
              <w:t xml:space="preserve">pressboard to which heat has been applied during pressing to remove excess </w:t>
            </w:r>
            <w:r w:rsidRPr="00FD6766">
              <w:rPr>
                <w:rFonts w:ascii="Arial" w:hAnsi="Arial" w:cs="Arial"/>
                <w:szCs w:val="24"/>
                <w:shd w:val="clear" w:color="auto" w:fill="FFFFFF"/>
              </w:rPr>
              <w:lastRenderedPageBreak/>
              <w:t>water, consolidate the plies and close up the material</w:t>
            </w:r>
          </w:p>
          <w:p w14:paraId="516825CD" w14:textId="56BB44D4" w:rsidR="003016E8" w:rsidRPr="00FD6766" w:rsidRDefault="003016E8" w:rsidP="00A6725B">
            <w:pPr>
              <w:jc w:val="both"/>
              <w:rPr>
                <w:rFonts w:ascii="Arial" w:hAnsi="Arial" w:cs="Arial"/>
                <w:b/>
                <w:bCs/>
                <w:szCs w:val="24"/>
                <w:shd w:val="clear" w:color="auto" w:fill="FFFFFF"/>
              </w:rPr>
            </w:pPr>
          </w:p>
          <w:p w14:paraId="694C5912" w14:textId="77777777" w:rsidR="00F71F1A" w:rsidRPr="00FD6766" w:rsidRDefault="00F71F1A" w:rsidP="00A6725B">
            <w:pPr>
              <w:jc w:val="both"/>
              <w:rPr>
                <w:rFonts w:ascii="Arial" w:hAnsi="Arial" w:cs="Arial"/>
                <w:b/>
                <w:bCs/>
                <w:szCs w:val="24"/>
                <w:shd w:val="clear" w:color="auto" w:fill="FFFFFF"/>
              </w:rPr>
            </w:pPr>
          </w:p>
          <w:p w14:paraId="4523692B" w14:textId="11AA6818"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212-16-14</w:t>
            </w:r>
          </w:p>
          <w:p w14:paraId="7A86818A" w14:textId="77777777"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vulcanized fibre</w:t>
            </w:r>
          </w:p>
          <w:p w14:paraId="1524930E" w14:textId="77777777" w:rsidR="00C35796" w:rsidRPr="00FD6766" w:rsidRDefault="00C35796" w:rsidP="00A6725B">
            <w:pPr>
              <w:jc w:val="both"/>
              <w:rPr>
                <w:rFonts w:ascii="Arial" w:hAnsi="Arial" w:cs="Arial"/>
                <w:szCs w:val="24"/>
                <w:shd w:val="clear" w:color="auto" w:fill="FFFFFF"/>
              </w:rPr>
            </w:pPr>
            <w:r w:rsidRPr="00FD6766">
              <w:rPr>
                <w:rFonts w:ascii="Arial" w:hAnsi="Arial" w:cs="Arial"/>
                <w:szCs w:val="24"/>
                <w:shd w:val="clear" w:color="auto" w:fill="FFFFFF"/>
              </w:rPr>
              <w:t>nearly homogeneous material consisting of hydrated cellulose</w:t>
            </w:r>
          </w:p>
          <w:p w14:paraId="372A46BF" w14:textId="77777777" w:rsidR="00C35796" w:rsidRPr="00FD6766" w:rsidRDefault="00C35796"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rPr>
              <w:t>Note – Vulcanized fibre is produced by subjecting cellulose to a parchmentizing process.</w:t>
            </w:r>
          </w:p>
          <w:p w14:paraId="5B529D3B" w14:textId="7F7438EB" w:rsidR="003016E8" w:rsidRPr="00FD6766" w:rsidRDefault="003016E8" w:rsidP="00A6725B">
            <w:pPr>
              <w:jc w:val="both"/>
              <w:rPr>
                <w:rFonts w:ascii="Arial" w:hAnsi="Arial" w:cs="Arial"/>
                <w:b/>
                <w:bCs/>
                <w:szCs w:val="24"/>
                <w:shd w:val="clear" w:color="auto" w:fill="FFFFFF"/>
              </w:rPr>
            </w:pPr>
          </w:p>
          <w:p w14:paraId="28B887A2" w14:textId="77777777" w:rsidR="00CF0CD4" w:rsidRPr="00FD6766" w:rsidRDefault="00CF0CD4" w:rsidP="00A6725B">
            <w:pPr>
              <w:jc w:val="both"/>
              <w:rPr>
                <w:rFonts w:ascii="Arial" w:hAnsi="Arial" w:cs="Arial"/>
                <w:b/>
                <w:bCs/>
                <w:szCs w:val="24"/>
                <w:shd w:val="clear" w:color="auto" w:fill="FFFFFF"/>
              </w:rPr>
            </w:pPr>
          </w:p>
          <w:p w14:paraId="6BE8CBE0" w14:textId="4140503A"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212-16-15</w:t>
            </w:r>
          </w:p>
          <w:p w14:paraId="5CE23CF2" w14:textId="77777777"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mica</w:t>
            </w:r>
          </w:p>
          <w:p w14:paraId="6E48F165" w14:textId="77777777" w:rsidR="00C35796" w:rsidRPr="00FD6766" w:rsidRDefault="00C35796" w:rsidP="00A6725B">
            <w:pPr>
              <w:jc w:val="both"/>
              <w:rPr>
                <w:rFonts w:ascii="Arial" w:hAnsi="Arial" w:cs="Arial"/>
                <w:szCs w:val="24"/>
                <w:shd w:val="clear" w:color="auto" w:fill="FFFFFF"/>
              </w:rPr>
            </w:pPr>
            <w:r w:rsidRPr="00FD6766">
              <w:rPr>
                <w:rFonts w:ascii="Arial" w:hAnsi="Arial" w:cs="Arial"/>
                <w:szCs w:val="24"/>
                <w:shd w:val="clear" w:color="auto" w:fill="FFFFFF"/>
              </w:rPr>
              <w:t>crystalline silicates with monoclinic crystals which easily break off into very thin, tough scales or laminate</w:t>
            </w:r>
          </w:p>
          <w:p w14:paraId="7F619597" w14:textId="557E1B2E" w:rsidR="00C35796" w:rsidRPr="00FD6766" w:rsidRDefault="00C35796" w:rsidP="00A6725B">
            <w:pPr>
              <w:jc w:val="both"/>
              <w:rPr>
                <w:rFonts w:ascii="Arial" w:hAnsi="Arial" w:cs="Arial"/>
                <w:b/>
                <w:sz w:val="20"/>
                <w:szCs w:val="24"/>
                <w:shd w:val="clear" w:color="auto" w:fill="FFFFFF"/>
                <w:lang w:val="mn-MN"/>
              </w:rPr>
            </w:pPr>
            <w:r w:rsidRPr="00FD6766">
              <w:rPr>
                <w:rFonts w:ascii="Arial" w:hAnsi="Arial" w:cs="Arial"/>
                <w:b/>
                <w:sz w:val="20"/>
                <w:szCs w:val="24"/>
                <w:shd w:val="clear" w:color="auto" w:fill="FFFFFF"/>
              </w:rPr>
              <w:t>Note – Two main types are used for electric purposes, namely muscovite (212-16-16) and phlogopite (212-16-17)</w:t>
            </w:r>
            <w:r w:rsidR="007A20FC" w:rsidRPr="00FD6766">
              <w:rPr>
                <w:rFonts w:ascii="Arial" w:hAnsi="Arial" w:cs="Arial"/>
                <w:b/>
                <w:sz w:val="20"/>
                <w:szCs w:val="24"/>
                <w:shd w:val="clear" w:color="auto" w:fill="FFFFFF"/>
                <w:lang w:val="mn-MN"/>
              </w:rPr>
              <w:t>.</w:t>
            </w:r>
          </w:p>
          <w:p w14:paraId="652C2D1E" w14:textId="317B06FC" w:rsidR="0004525C" w:rsidRPr="00FD6766" w:rsidRDefault="0004525C" w:rsidP="00A6725B">
            <w:pPr>
              <w:jc w:val="both"/>
              <w:rPr>
                <w:rFonts w:ascii="Arial" w:hAnsi="Arial" w:cs="Arial"/>
                <w:b/>
                <w:bCs/>
                <w:szCs w:val="24"/>
                <w:shd w:val="clear" w:color="auto" w:fill="FFFFFF"/>
              </w:rPr>
            </w:pPr>
          </w:p>
          <w:p w14:paraId="57C7C88A" w14:textId="17D625AF" w:rsidR="00C157C9" w:rsidRPr="00FD6766" w:rsidRDefault="00C157C9" w:rsidP="00A6725B">
            <w:pPr>
              <w:jc w:val="both"/>
              <w:rPr>
                <w:rFonts w:ascii="Arial" w:hAnsi="Arial" w:cs="Arial"/>
                <w:b/>
                <w:bCs/>
                <w:szCs w:val="24"/>
                <w:shd w:val="clear" w:color="auto" w:fill="FFFFFF"/>
              </w:rPr>
            </w:pPr>
          </w:p>
          <w:p w14:paraId="0D706399" w14:textId="77777777" w:rsidR="00C157C9" w:rsidRPr="00FD6766" w:rsidRDefault="00C157C9" w:rsidP="00A6725B">
            <w:pPr>
              <w:jc w:val="both"/>
              <w:rPr>
                <w:rFonts w:ascii="Arial" w:hAnsi="Arial" w:cs="Arial"/>
                <w:b/>
                <w:bCs/>
                <w:szCs w:val="24"/>
                <w:shd w:val="clear" w:color="auto" w:fill="FFFFFF"/>
              </w:rPr>
            </w:pPr>
          </w:p>
          <w:p w14:paraId="5DB4C341" w14:textId="73959760"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212-16-16</w:t>
            </w:r>
          </w:p>
          <w:p w14:paraId="7AB38920" w14:textId="77777777"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muscovite</w:t>
            </w:r>
          </w:p>
          <w:p w14:paraId="54A07BC6" w14:textId="77777777" w:rsidR="00C35796" w:rsidRPr="00FD6766" w:rsidRDefault="00C35796" w:rsidP="00A6725B">
            <w:pPr>
              <w:jc w:val="both"/>
              <w:rPr>
                <w:rFonts w:ascii="Arial" w:hAnsi="Arial" w:cs="Arial"/>
                <w:szCs w:val="24"/>
                <w:shd w:val="clear" w:color="auto" w:fill="FFFFFF"/>
                <w:vertAlign w:val="subscript"/>
              </w:rPr>
            </w:pPr>
            <w:r w:rsidRPr="00FD6766">
              <w:rPr>
                <w:rFonts w:ascii="Arial" w:hAnsi="Arial" w:cs="Arial"/>
                <w:szCs w:val="24"/>
                <w:shd w:val="clear" w:color="auto" w:fill="FFFFFF"/>
              </w:rPr>
              <w:t>potash mica, KAl</w:t>
            </w:r>
            <w:r w:rsidRPr="00FD6766">
              <w:rPr>
                <w:rFonts w:ascii="Arial" w:hAnsi="Arial" w:cs="Arial"/>
                <w:szCs w:val="24"/>
                <w:shd w:val="clear" w:color="auto" w:fill="FFFFFF"/>
                <w:vertAlign w:val="subscript"/>
              </w:rPr>
              <w:t>2</w:t>
            </w:r>
            <w:r w:rsidRPr="00FD6766">
              <w:rPr>
                <w:rFonts w:ascii="Arial" w:hAnsi="Arial" w:cs="Arial"/>
                <w:szCs w:val="24"/>
                <w:shd w:val="clear" w:color="auto" w:fill="FFFFFF"/>
              </w:rPr>
              <w:t>AlSi</w:t>
            </w:r>
            <w:r w:rsidRPr="00FD6766">
              <w:rPr>
                <w:rFonts w:ascii="Arial" w:hAnsi="Arial" w:cs="Arial"/>
                <w:szCs w:val="24"/>
                <w:shd w:val="clear" w:color="auto" w:fill="FFFFFF"/>
                <w:vertAlign w:val="subscript"/>
              </w:rPr>
              <w:t>3</w:t>
            </w:r>
            <w:r w:rsidRPr="00FD6766">
              <w:rPr>
                <w:rFonts w:ascii="Arial" w:hAnsi="Arial" w:cs="Arial"/>
                <w:szCs w:val="24"/>
                <w:shd w:val="clear" w:color="auto" w:fill="FFFFFF"/>
              </w:rPr>
              <w:t>O</w:t>
            </w:r>
            <w:r w:rsidRPr="00FD6766">
              <w:rPr>
                <w:rFonts w:ascii="Arial" w:hAnsi="Arial" w:cs="Arial"/>
                <w:szCs w:val="24"/>
                <w:shd w:val="clear" w:color="auto" w:fill="FFFFFF"/>
                <w:vertAlign w:val="subscript"/>
              </w:rPr>
              <w:t>10</w:t>
            </w:r>
            <w:r w:rsidRPr="00FD6766">
              <w:rPr>
                <w:rFonts w:ascii="Arial" w:hAnsi="Arial" w:cs="Arial"/>
                <w:szCs w:val="24"/>
                <w:shd w:val="clear" w:color="auto" w:fill="FFFFFF"/>
              </w:rPr>
              <w:t>(OH)</w:t>
            </w:r>
            <w:r w:rsidRPr="00FD6766">
              <w:rPr>
                <w:rFonts w:ascii="Arial" w:hAnsi="Arial" w:cs="Arial"/>
                <w:szCs w:val="24"/>
                <w:shd w:val="clear" w:color="auto" w:fill="FFFFFF"/>
                <w:vertAlign w:val="subscript"/>
              </w:rPr>
              <w:t>2</w:t>
            </w:r>
          </w:p>
          <w:p w14:paraId="2BB92B2E" w14:textId="77777777" w:rsidR="00C35796" w:rsidRPr="00FD6766" w:rsidRDefault="00C35796"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rPr>
              <w:t>Note 1 – Muscovite is relatively hard and has superior dielectric properties. It is, e.g., used for high quality, low loss capacitors.</w:t>
            </w:r>
          </w:p>
          <w:p w14:paraId="79BA4BCA" w14:textId="46501490" w:rsidR="00C35796" w:rsidRPr="00FD6766" w:rsidRDefault="00C35796"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rPr>
              <w:t>Note 2 – Muscovite is usually colourless or reddish, the latter also known as ruby mica.</w:t>
            </w:r>
          </w:p>
          <w:p w14:paraId="0931B574" w14:textId="2E344AA3" w:rsidR="00FA7A5A" w:rsidRPr="00FD6766" w:rsidRDefault="00FA7A5A" w:rsidP="00A6725B">
            <w:pPr>
              <w:jc w:val="both"/>
              <w:rPr>
                <w:rFonts w:ascii="Arial" w:hAnsi="Arial" w:cs="Arial"/>
                <w:szCs w:val="24"/>
                <w:shd w:val="clear" w:color="auto" w:fill="FFFFFF"/>
              </w:rPr>
            </w:pPr>
          </w:p>
          <w:p w14:paraId="27202A2E" w14:textId="0786B8DC" w:rsidR="004E699C" w:rsidRPr="00FD6766" w:rsidRDefault="004E699C" w:rsidP="00A6725B">
            <w:pPr>
              <w:jc w:val="both"/>
              <w:rPr>
                <w:rFonts w:ascii="Arial" w:hAnsi="Arial" w:cs="Arial"/>
                <w:szCs w:val="24"/>
                <w:shd w:val="clear" w:color="auto" w:fill="FFFFFF"/>
              </w:rPr>
            </w:pPr>
          </w:p>
          <w:p w14:paraId="566E8D5D" w14:textId="7D86160E" w:rsidR="00753B78" w:rsidRPr="00FD6766" w:rsidRDefault="00753B78" w:rsidP="00A6725B">
            <w:pPr>
              <w:jc w:val="both"/>
              <w:rPr>
                <w:rFonts w:ascii="Arial" w:hAnsi="Arial" w:cs="Arial"/>
                <w:szCs w:val="24"/>
                <w:shd w:val="clear" w:color="auto" w:fill="FFFFFF"/>
              </w:rPr>
            </w:pPr>
          </w:p>
          <w:p w14:paraId="1C090BE7" w14:textId="44E85A0F" w:rsidR="00753B78" w:rsidRPr="00FD6766" w:rsidRDefault="00753B78" w:rsidP="00A6725B">
            <w:pPr>
              <w:jc w:val="both"/>
              <w:rPr>
                <w:rFonts w:ascii="Arial" w:hAnsi="Arial" w:cs="Arial"/>
                <w:szCs w:val="24"/>
                <w:shd w:val="clear" w:color="auto" w:fill="FFFFFF"/>
              </w:rPr>
            </w:pPr>
          </w:p>
          <w:p w14:paraId="7AFA7A8B" w14:textId="7E5B4DB7" w:rsidR="00C35796" w:rsidRPr="00FD6766" w:rsidRDefault="00C35796" w:rsidP="00A6725B">
            <w:pPr>
              <w:spacing w:before="120"/>
              <w:jc w:val="both"/>
              <w:rPr>
                <w:rFonts w:ascii="Arial" w:hAnsi="Arial" w:cs="Arial"/>
                <w:b/>
                <w:bCs/>
                <w:szCs w:val="24"/>
                <w:shd w:val="clear" w:color="auto" w:fill="FFFFFF"/>
              </w:rPr>
            </w:pPr>
            <w:r w:rsidRPr="00FD6766">
              <w:rPr>
                <w:rFonts w:ascii="Arial" w:hAnsi="Arial" w:cs="Arial"/>
                <w:b/>
                <w:bCs/>
                <w:szCs w:val="24"/>
                <w:shd w:val="clear" w:color="auto" w:fill="FFFFFF"/>
              </w:rPr>
              <w:t>212-16-17</w:t>
            </w:r>
          </w:p>
          <w:p w14:paraId="763C1191" w14:textId="77777777"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phlogopite</w:t>
            </w:r>
          </w:p>
          <w:p w14:paraId="797AD73E" w14:textId="77777777" w:rsidR="00C35796" w:rsidRPr="00FD6766" w:rsidRDefault="00C35796" w:rsidP="00A6725B">
            <w:pPr>
              <w:spacing w:before="120"/>
              <w:jc w:val="both"/>
              <w:rPr>
                <w:rFonts w:ascii="Arial" w:hAnsi="Arial" w:cs="Arial"/>
                <w:szCs w:val="24"/>
                <w:shd w:val="clear" w:color="auto" w:fill="FFFFFF"/>
                <w:vertAlign w:val="subscript"/>
              </w:rPr>
            </w:pPr>
            <w:r w:rsidRPr="00FD6766">
              <w:rPr>
                <w:rFonts w:ascii="Arial" w:hAnsi="Arial" w:cs="Arial"/>
                <w:szCs w:val="24"/>
                <w:shd w:val="clear" w:color="auto" w:fill="FFFFFF"/>
              </w:rPr>
              <w:t>magnesium mica, KMg+K226AlSi</w:t>
            </w:r>
            <w:r w:rsidRPr="00FD6766">
              <w:rPr>
                <w:rFonts w:ascii="Arial" w:hAnsi="Arial" w:cs="Arial"/>
                <w:szCs w:val="24"/>
                <w:shd w:val="clear" w:color="auto" w:fill="FFFFFF"/>
                <w:vertAlign w:val="subscript"/>
              </w:rPr>
              <w:t>3</w:t>
            </w:r>
            <w:r w:rsidRPr="00FD6766">
              <w:rPr>
                <w:rFonts w:ascii="Arial" w:hAnsi="Arial" w:cs="Arial"/>
                <w:szCs w:val="24"/>
                <w:shd w:val="clear" w:color="auto" w:fill="FFFFFF"/>
              </w:rPr>
              <w:t>O</w:t>
            </w:r>
            <w:r w:rsidRPr="00FD6766">
              <w:rPr>
                <w:rFonts w:ascii="Arial" w:hAnsi="Arial" w:cs="Arial"/>
                <w:szCs w:val="24"/>
                <w:shd w:val="clear" w:color="auto" w:fill="FFFFFF"/>
                <w:vertAlign w:val="subscript"/>
              </w:rPr>
              <w:t>10</w:t>
            </w:r>
            <w:r w:rsidRPr="00FD6766">
              <w:rPr>
                <w:rFonts w:ascii="Arial" w:hAnsi="Arial" w:cs="Arial"/>
                <w:szCs w:val="24"/>
                <w:shd w:val="clear" w:color="auto" w:fill="FFFFFF"/>
              </w:rPr>
              <w:t>(OH)</w:t>
            </w:r>
            <w:r w:rsidRPr="00FD6766">
              <w:rPr>
                <w:rFonts w:ascii="Arial" w:hAnsi="Arial" w:cs="Arial"/>
                <w:szCs w:val="24"/>
                <w:shd w:val="clear" w:color="auto" w:fill="FFFFFF"/>
                <w:vertAlign w:val="subscript"/>
              </w:rPr>
              <w:t>2</w:t>
            </w:r>
          </w:p>
          <w:p w14:paraId="78A05131" w14:textId="77777777" w:rsidR="00C35796" w:rsidRPr="00FD6766" w:rsidRDefault="00C35796"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rPr>
              <w:t>Note 1 – Phlogopite is softer than muscovite, but is superior in heat resistance. It is, e.g., used for heater plates.</w:t>
            </w:r>
          </w:p>
          <w:p w14:paraId="3957C5C1" w14:textId="77777777" w:rsidR="00C35796" w:rsidRPr="00FD6766" w:rsidRDefault="00C35796"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rPr>
              <w:t>Note 2 – Yellowish phlogopite is also known as amber mica.</w:t>
            </w:r>
          </w:p>
          <w:p w14:paraId="2D88940F" w14:textId="77777777" w:rsidR="00AD5245" w:rsidRPr="00FD6766" w:rsidRDefault="00AD5245" w:rsidP="00A6725B">
            <w:pPr>
              <w:jc w:val="both"/>
              <w:rPr>
                <w:rFonts w:ascii="Arial" w:hAnsi="Arial" w:cs="Arial"/>
                <w:b/>
                <w:bCs/>
                <w:szCs w:val="24"/>
                <w:shd w:val="clear" w:color="auto" w:fill="FFFFFF"/>
              </w:rPr>
            </w:pPr>
          </w:p>
          <w:p w14:paraId="2F376CA4" w14:textId="77777777" w:rsidR="00AD5245" w:rsidRPr="00FD6766" w:rsidRDefault="00AD5245" w:rsidP="00A6725B">
            <w:pPr>
              <w:jc w:val="both"/>
              <w:rPr>
                <w:rFonts w:ascii="Arial" w:hAnsi="Arial" w:cs="Arial"/>
                <w:b/>
                <w:bCs/>
                <w:szCs w:val="24"/>
                <w:shd w:val="clear" w:color="auto" w:fill="FFFFFF"/>
              </w:rPr>
            </w:pPr>
          </w:p>
          <w:p w14:paraId="774A47D0" w14:textId="6BA4E022"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212-16-18</w:t>
            </w:r>
          </w:p>
          <w:p w14:paraId="77B1FA6F" w14:textId="77777777"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synthetic mica</w:t>
            </w:r>
          </w:p>
          <w:p w14:paraId="01E1688B" w14:textId="77777777" w:rsidR="00C35796" w:rsidRPr="00FD6766" w:rsidRDefault="00C35796" w:rsidP="00A6725B">
            <w:pPr>
              <w:jc w:val="both"/>
              <w:rPr>
                <w:rFonts w:ascii="Arial" w:hAnsi="Arial" w:cs="Arial"/>
                <w:szCs w:val="24"/>
                <w:shd w:val="clear" w:color="auto" w:fill="FFFFFF"/>
              </w:rPr>
            </w:pPr>
            <w:r w:rsidRPr="00FD6766">
              <w:rPr>
                <w:rFonts w:ascii="Arial" w:hAnsi="Arial" w:cs="Arial"/>
                <w:szCs w:val="24"/>
                <w:shd w:val="clear" w:color="auto" w:fill="FFFFFF"/>
              </w:rPr>
              <w:t>artificially produced material having essentially the same composition and structure as natural mica</w:t>
            </w:r>
          </w:p>
          <w:p w14:paraId="040FAEBC" w14:textId="77777777" w:rsidR="00AD5245" w:rsidRPr="00FD6766" w:rsidRDefault="00AD5245" w:rsidP="00A6725B">
            <w:pPr>
              <w:jc w:val="both"/>
              <w:rPr>
                <w:rFonts w:ascii="Arial" w:hAnsi="Arial" w:cs="Arial"/>
                <w:b/>
                <w:bCs/>
                <w:szCs w:val="24"/>
                <w:shd w:val="clear" w:color="auto" w:fill="FFFFFF"/>
              </w:rPr>
            </w:pPr>
          </w:p>
          <w:p w14:paraId="3F74457B" w14:textId="324B0BC7"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212-16-19</w:t>
            </w:r>
          </w:p>
          <w:p w14:paraId="6A9A673C" w14:textId="77777777"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lastRenderedPageBreak/>
              <w:t>block mica</w:t>
            </w:r>
          </w:p>
          <w:p w14:paraId="40775AB0" w14:textId="77777777" w:rsidR="00C35796" w:rsidRPr="00FD6766" w:rsidRDefault="00C35796" w:rsidP="00A6725B">
            <w:pPr>
              <w:jc w:val="both"/>
              <w:rPr>
                <w:rFonts w:ascii="Arial" w:hAnsi="Arial" w:cs="Arial"/>
                <w:szCs w:val="24"/>
                <w:shd w:val="clear" w:color="auto" w:fill="FFFFFF"/>
              </w:rPr>
            </w:pPr>
            <w:r w:rsidRPr="00FD6766">
              <w:rPr>
                <w:rFonts w:ascii="Arial" w:hAnsi="Arial" w:cs="Arial"/>
                <w:szCs w:val="24"/>
                <w:shd w:val="clear" w:color="auto" w:fill="FFFFFF"/>
              </w:rPr>
              <w:t>knife-trimmed mica of specified minimum thickness</w:t>
            </w:r>
          </w:p>
          <w:p w14:paraId="3DDEEF60" w14:textId="77777777" w:rsidR="00C35796" w:rsidRPr="00FD6766" w:rsidRDefault="00C35796"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rPr>
              <w:t>Note – The minimum thickness is typically about 200 µm.</w:t>
            </w:r>
          </w:p>
          <w:p w14:paraId="66C5454C" w14:textId="447E9426" w:rsidR="002017A6" w:rsidRPr="00FD6766" w:rsidRDefault="002017A6" w:rsidP="00A6725B">
            <w:pPr>
              <w:jc w:val="both"/>
              <w:rPr>
                <w:rFonts w:ascii="Arial" w:hAnsi="Arial" w:cs="Arial"/>
                <w:b/>
                <w:bCs/>
                <w:szCs w:val="24"/>
                <w:shd w:val="clear" w:color="auto" w:fill="FFFFFF"/>
              </w:rPr>
            </w:pPr>
          </w:p>
          <w:p w14:paraId="470656FD" w14:textId="09F13AC0" w:rsidR="004E699C" w:rsidRPr="00FD6766" w:rsidRDefault="004E699C" w:rsidP="00A6725B">
            <w:pPr>
              <w:jc w:val="both"/>
              <w:rPr>
                <w:rFonts w:ascii="Arial" w:hAnsi="Arial" w:cs="Arial"/>
                <w:b/>
                <w:bCs/>
                <w:szCs w:val="24"/>
                <w:shd w:val="clear" w:color="auto" w:fill="FFFFFF"/>
              </w:rPr>
            </w:pPr>
          </w:p>
          <w:p w14:paraId="2C91FCC2" w14:textId="150B1F87"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212-16-20</w:t>
            </w:r>
          </w:p>
          <w:p w14:paraId="779A71DE" w14:textId="77777777"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mica splitting</w:t>
            </w:r>
          </w:p>
          <w:p w14:paraId="7B0F5837" w14:textId="77777777" w:rsidR="00C35796" w:rsidRPr="00FD6766" w:rsidRDefault="00C35796" w:rsidP="00A6725B">
            <w:pPr>
              <w:jc w:val="both"/>
              <w:rPr>
                <w:rFonts w:ascii="Arial" w:hAnsi="Arial" w:cs="Arial"/>
                <w:szCs w:val="24"/>
                <w:shd w:val="clear" w:color="auto" w:fill="FFFFFF"/>
              </w:rPr>
            </w:pPr>
            <w:r w:rsidRPr="00FD6766">
              <w:rPr>
                <w:rFonts w:ascii="Arial" w:hAnsi="Arial" w:cs="Arial"/>
                <w:szCs w:val="24"/>
                <w:shd w:val="clear" w:color="auto" w:fill="FFFFFF"/>
              </w:rPr>
              <w:t>mica laminate split from block mica or thin mica plate, and of specified maximum thickness</w:t>
            </w:r>
          </w:p>
          <w:p w14:paraId="16B83EE1" w14:textId="77777777" w:rsidR="00C35796" w:rsidRPr="00FD6766" w:rsidRDefault="00C35796"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rPr>
              <w:t>Note – The maximum thickness is typically about 30 µm.</w:t>
            </w:r>
          </w:p>
          <w:p w14:paraId="1F3C58B2" w14:textId="4654CA0B" w:rsidR="002017A6" w:rsidRPr="00FD6766" w:rsidRDefault="002017A6" w:rsidP="00A6725B">
            <w:pPr>
              <w:jc w:val="both"/>
              <w:rPr>
                <w:rFonts w:ascii="Arial" w:hAnsi="Arial" w:cs="Arial"/>
                <w:b/>
                <w:bCs/>
                <w:szCs w:val="24"/>
                <w:shd w:val="clear" w:color="auto" w:fill="FFFFFF"/>
              </w:rPr>
            </w:pPr>
          </w:p>
          <w:p w14:paraId="3DD7F1F2" w14:textId="77777777" w:rsidR="00FF3F6D" w:rsidRPr="00FD6766" w:rsidRDefault="00FF3F6D" w:rsidP="00A6725B">
            <w:pPr>
              <w:jc w:val="both"/>
              <w:rPr>
                <w:rFonts w:ascii="Arial" w:hAnsi="Arial" w:cs="Arial"/>
                <w:b/>
                <w:bCs/>
                <w:szCs w:val="24"/>
                <w:shd w:val="clear" w:color="auto" w:fill="FFFFFF"/>
              </w:rPr>
            </w:pPr>
          </w:p>
          <w:p w14:paraId="3550EBD2" w14:textId="5A08D0BA"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212-16-21</w:t>
            </w:r>
          </w:p>
          <w:p w14:paraId="7C73A5F6" w14:textId="77777777"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mica paper</w:t>
            </w:r>
          </w:p>
          <w:p w14:paraId="7BB2C3ED" w14:textId="77777777" w:rsidR="00C35796" w:rsidRPr="00FD6766" w:rsidRDefault="00C35796" w:rsidP="00A6725B">
            <w:pPr>
              <w:jc w:val="both"/>
              <w:rPr>
                <w:rFonts w:ascii="Arial" w:hAnsi="Arial" w:cs="Arial"/>
                <w:szCs w:val="24"/>
                <w:shd w:val="clear" w:color="auto" w:fill="FFFFFF"/>
              </w:rPr>
            </w:pPr>
            <w:r w:rsidRPr="00FD6766">
              <w:rPr>
                <w:rFonts w:ascii="Arial" w:hAnsi="Arial" w:cs="Arial"/>
                <w:szCs w:val="24"/>
                <w:shd w:val="clear" w:color="auto" w:fill="FFFFFF"/>
              </w:rPr>
              <w:t>paper (212-15-22) made entirely of tiny flakes of mica without any binder</w:t>
            </w:r>
          </w:p>
          <w:p w14:paraId="4223EA27" w14:textId="2B7A60A6" w:rsidR="003C1349" w:rsidRPr="00FD6766" w:rsidRDefault="003C1349" w:rsidP="00A6725B">
            <w:pPr>
              <w:jc w:val="both"/>
              <w:rPr>
                <w:rFonts w:ascii="Arial" w:hAnsi="Arial" w:cs="Arial"/>
                <w:b/>
                <w:bCs/>
                <w:szCs w:val="24"/>
                <w:shd w:val="clear" w:color="auto" w:fill="FFFFFF"/>
              </w:rPr>
            </w:pPr>
          </w:p>
          <w:p w14:paraId="10DA82D8" w14:textId="627C2938" w:rsidR="00892DEE" w:rsidRPr="00FD6766" w:rsidRDefault="00892DEE" w:rsidP="00A6725B">
            <w:pPr>
              <w:jc w:val="both"/>
              <w:rPr>
                <w:rFonts w:ascii="Arial" w:hAnsi="Arial" w:cs="Arial"/>
                <w:b/>
                <w:bCs/>
                <w:szCs w:val="24"/>
                <w:shd w:val="clear" w:color="auto" w:fill="FFFFFF"/>
              </w:rPr>
            </w:pPr>
          </w:p>
          <w:p w14:paraId="50463ED5" w14:textId="77777777" w:rsidR="00892DEE" w:rsidRPr="00FD6766" w:rsidRDefault="00892DEE" w:rsidP="00A6725B">
            <w:pPr>
              <w:jc w:val="both"/>
              <w:rPr>
                <w:rFonts w:ascii="Arial" w:hAnsi="Arial" w:cs="Arial"/>
                <w:b/>
                <w:bCs/>
                <w:szCs w:val="24"/>
                <w:shd w:val="clear" w:color="auto" w:fill="FFFFFF"/>
              </w:rPr>
            </w:pPr>
          </w:p>
          <w:p w14:paraId="14135B27" w14:textId="3D2B5335"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212-16-22</w:t>
            </w:r>
          </w:p>
          <w:p w14:paraId="459CAAFA" w14:textId="77777777"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treated mica paper</w:t>
            </w:r>
          </w:p>
          <w:p w14:paraId="2658216C" w14:textId="77777777" w:rsidR="00C35796" w:rsidRPr="00FD6766" w:rsidRDefault="00C35796" w:rsidP="00A6725B">
            <w:pPr>
              <w:jc w:val="both"/>
              <w:rPr>
                <w:rFonts w:ascii="Arial" w:hAnsi="Arial" w:cs="Arial"/>
                <w:szCs w:val="24"/>
                <w:shd w:val="clear" w:color="auto" w:fill="FFFFFF"/>
              </w:rPr>
            </w:pPr>
            <w:r w:rsidRPr="00FD6766">
              <w:rPr>
                <w:rFonts w:ascii="Arial" w:hAnsi="Arial" w:cs="Arial"/>
                <w:szCs w:val="24"/>
                <w:shd w:val="clear" w:color="auto" w:fill="FFFFFF"/>
              </w:rPr>
              <w:t>mica paper with a suitable binder</w:t>
            </w:r>
          </w:p>
          <w:p w14:paraId="391EBF31" w14:textId="77777777" w:rsidR="007E7960" w:rsidRPr="00FD6766" w:rsidRDefault="007E7960" w:rsidP="00A6725B">
            <w:pPr>
              <w:jc w:val="both"/>
              <w:rPr>
                <w:rFonts w:ascii="Arial" w:hAnsi="Arial" w:cs="Arial"/>
                <w:b/>
                <w:bCs/>
                <w:szCs w:val="24"/>
                <w:shd w:val="clear" w:color="auto" w:fill="FFFFFF"/>
              </w:rPr>
            </w:pPr>
          </w:p>
          <w:p w14:paraId="31D77B9E" w14:textId="75D1C649" w:rsidR="007E7960" w:rsidRPr="00FD6766" w:rsidRDefault="007E7960" w:rsidP="00A6725B">
            <w:pPr>
              <w:jc w:val="both"/>
              <w:rPr>
                <w:rFonts w:ascii="Arial" w:hAnsi="Arial" w:cs="Arial"/>
                <w:b/>
                <w:bCs/>
                <w:szCs w:val="24"/>
                <w:shd w:val="clear" w:color="auto" w:fill="FFFFFF"/>
              </w:rPr>
            </w:pPr>
          </w:p>
          <w:p w14:paraId="0BB0D5F5" w14:textId="77777777" w:rsidR="00892DEE" w:rsidRPr="00FD6766" w:rsidRDefault="00892DEE" w:rsidP="00A6725B">
            <w:pPr>
              <w:jc w:val="both"/>
              <w:rPr>
                <w:rFonts w:ascii="Arial" w:hAnsi="Arial" w:cs="Arial"/>
                <w:b/>
                <w:bCs/>
                <w:szCs w:val="24"/>
                <w:shd w:val="clear" w:color="auto" w:fill="FFFFFF"/>
              </w:rPr>
            </w:pPr>
          </w:p>
          <w:p w14:paraId="1E06F597" w14:textId="5C11CC4D"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212-16-23</w:t>
            </w:r>
          </w:p>
          <w:p w14:paraId="0C087508" w14:textId="77777777"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built-up mica</w:t>
            </w:r>
          </w:p>
          <w:p w14:paraId="3B7E58D9" w14:textId="12DA0B6C" w:rsidR="00C35796" w:rsidRPr="00FD6766" w:rsidRDefault="00C35796" w:rsidP="00A6725B">
            <w:pPr>
              <w:jc w:val="both"/>
              <w:rPr>
                <w:rFonts w:ascii="Arial" w:hAnsi="Arial" w:cs="Arial"/>
                <w:szCs w:val="24"/>
                <w:shd w:val="clear" w:color="auto" w:fill="FFFFFF"/>
              </w:rPr>
            </w:pPr>
            <w:r w:rsidRPr="00FD6766">
              <w:rPr>
                <w:rFonts w:ascii="Arial" w:hAnsi="Arial" w:cs="Arial"/>
                <w:szCs w:val="24"/>
                <w:shd w:val="clear" w:color="auto" w:fill="FFFFFF"/>
              </w:rPr>
              <w:t xml:space="preserve">material consisting of </w:t>
            </w:r>
            <w:r w:rsidR="00D70D1C" w:rsidRPr="00FD6766">
              <w:rPr>
                <w:rFonts w:ascii="Arial" w:hAnsi="Arial" w:cs="Arial"/>
                <w:szCs w:val="24"/>
                <w:shd w:val="clear" w:color="auto" w:fill="FFFFFF"/>
              </w:rPr>
              <w:t>two</w:t>
            </w:r>
            <w:r w:rsidRPr="00FD6766">
              <w:rPr>
                <w:rFonts w:ascii="Arial" w:hAnsi="Arial" w:cs="Arial"/>
                <w:szCs w:val="24"/>
                <w:shd w:val="clear" w:color="auto" w:fill="FFFFFF"/>
              </w:rPr>
              <w:t xml:space="preserve"> or more layers of mica splittings or mica paper bonded together with a suitable binder</w:t>
            </w:r>
          </w:p>
          <w:p w14:paraId="27764BBB" w14:textId="77777777" w:rsidR="00C43FDA" w:rsidRPr="00FD6766" w:rsidRDefault="00C43FDA" w:rsidP="00A6725B">
            <w:pPr>
              <w:jc w:val="both"/>
              <w:rPr>
                <w:rFonts w:ascii="Arial" w:hAnsi="Arial" w:cs="Arial"/>
                <w:b/>
                <w:bCs/>
                <w:szCs w:val="24"/>
                <w:shd w:val="clear" w:color="auto" w:fill="FFFFFF"/>
              </w:rPr>
            </w:pPr>
          </w:p>
          <w:p w14:paraId="4B5B5D48" w14:textId="57CC5713" w:rsidR="00C43FDA" w:rsidRPr="00FD6766" w:rsidRDefault="00C43FDA" w:rsidP="00A6725B">
            <w:pPr>
              <w:jc w:val="both"/>
              <w:rPr>
                <w:rFonts w:ascii="Arial" w:hAnsi="Arial" w:cs="Arial"/>
                <w:b/>
                <w:bCs/>
                <w:szCs w:val="24"/>
                <w:shd w:val="clear" w:color="auto" w:fill="FFFFFF"/>
              </w:rPr>
            </w:pPr>
          </w:p>
          <w:p w14:paraId="553569EA" w14:textId="3B5934EF" w:rsidR="00892DEE" w:rsidRPr="00FD6766" w:rsidRDefault="00892DEE" w:rsidP="00A6725B">
            <w:pPr>
              <w:jc w:val="both"/>
              <w:rPr>
                <w:rFonts w:ascii="Arial" w:hAnsi="Arial" w:cs="Arial"/>
                <w:b/>
                <w:bCs/>
                <w:szCs w:val="24"/>
                <w:shd w:val="clear" w:color="auto" w:fill="FFFFFF"/>
              </w:rPr>
            </w:pPr>
          </w:p>
          <w:p w14:paraId="68508944" w14:textId="77777777" w:rsidR="00892DEE" w:rsidRPr="00FD6766" w:rsidRDefault="00892DEE" w:rsidP="00A6725B">
            <w:pPr>
              <w:jc w:val="both"/>
              <w:rPr>
                <w:rFonts w:ascii="Arial" w:hAnsi="Arial" w:cs="Arial"/>
                <w:b/>
                <w:bCs/>
                <w:szCs w:val="24"/>
                <w:shd w:val="clear" w:color="auto" w:fill="FFFFFF"/>
              </w:rPr>
            </w:pPr>
          </w:p>
          <w:p w14:paraId="7923455C" w14:textId="0043FD5C"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212-16-24</w:t>
            </w:r>
          </w:p>
          <w:p w14:paraId="5928D407" w14:textId="77777777"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flexible mica material</w:t>
            </w:r>
          </w:p>
          <w:p w14:paraId="0E5B0941" w14:textId="77777777" w:rsidR="00C35796" w:rsidRPr="00FD6766" w:rsidRDefault="00C35796" w:rsidP="00A6725B">
            <w:pPr>
              <w:jc w:val="both"/>
              <w:rPr>
                <w:rFonts w:ascii="Arial" w:hAnsi="Arial" w:cs="Arial"/>
                <w:szCs w:val="24"/>
                <w:shd w:val="clear" w:color="auto" w:fill="FFFFFF"/>
              </w:rPr>
            </w:pPr>
            <w:r w:rsidRPr="00FD6766">
              <w:rPr>
                <w:rFonts w:ascii="Arial" w:hAnsi="Arial" w:cs="Arial"/>
                <w:szCs w:val="24"/>
                <w:shd w:val="clear" w:color="auto" w:fill="FFFFFF"/>
              </w:rPr>
              <w:t>built-up mica or treated mica paper with or without reinforcement, which is sufficiently flexible to permit winding or wrapping into place with or without heating</w:t>
            </w:r>
          </w:p>
          <w:p w14:paraId="557ECDFD" w14:textId="77777777" w:rsidR="00C35796" w:rsidRPr="00FD6766" w:rsidRDefault="00C35796"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rPr>
              <w:t>Note 1 – The flexibility may be maintained permanently.</w:t>
            </w:r>
          </w:p>
          <w:p w14:paraId="7CB158C5" w14:textId="77777777" w:rsidR="00C35796" w:rsidRPr="00FD6766" w:rsidRDefault="00C35796"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rPr>
              <w:t>Note 2 – The material is available in sheet form and/or in rolls, e.g., flexible mica tapes and sheets for conductor, coil and slot insulation.</w:t>
            </w:r>
          </w:p>
          <w:p w14:paraId="5E1FD06F" w14:textId="1D4DE9E5" w:rsidR="008A7A08" w:rsidRPr="00FD6766" w:rsidRDefault="008A7A08" w:rsidP="00A6725B">
            <w:pPr>
              <w:jc w:val="both"/>
              <w:rPr>
                <w:rFonts w:ascii="Arial" w:hAnsi="Arial" w:cs="Arial"/>
                <w:b/>
                <w:bCs/>
                <w:szCs w:val="24"/>
                <w:shd w:val="clear" w:color="auto" w:fill="FFFFFF"/>
              </w:rPr>
            </w:pPr>
          </w:p>
          <w:p w14:paraId="5112B4AE" w14:textId="474A8AC5" w:rsidR="00050F5E" w:rsidRPr="00FD6766" w:rsidRDefault="00050F5E" w:rsidP="00A6725B">
            <w:pPr>
              <w:jc w:val="both"/>
              <w:rPr>
                <w:rFonts w:ascii="Arial" w:hAnsi="Arial" w:cs="Arial"/>
                <w:b/>
                <w:bCs/>
                <w:szCs w:val="24"/>
                <w:shd w:val="clear" w:color="auto" w:fill="FFFFFF"/>
              </w:rPr>
            </w:pPr>
          </w:p>
          <w:p w14:paraId="11BA7B1D" w14:textId="51A4A9C0" w:rsidR="00D3322C" w:rsidRPr="00FD6766" w:rsidRDefault="00D3322C" w:rsidP="00A6725B">
            <w:pPr>
              <w:jc w:val="both"/>
              <w:rPr>
                <w:rFonts w:ascii="Arial" w:hAnsi="Arial" w:cs="Arial"/>
                <w:b/>
                <w:bCs/>
                <w:szCs w:val="24"/>
                <w:shd w:val="clear" w:color="auto" w:fill="FFFFFF"/>
              </w:rPr>
            </w:pPr>
          </w:p>
          <w:p w14:paraId="35110FFB" w14:textId="77777777" w:rsidR="00D3322C" w:rsidRPr="00FD6766" w:rsidRDefault="00D3322C" w:rsidP="00A6725B">
            <w:pPr>
              <w:jc w:val="both"/>
              <w:rPr>
                <w:rFonts w:ascii="Arial" w:hAnsi="Arial" w:cs="Arial"/>
                <w:b/>
                <w:bCs/>
                <w:szCs w:val="24"/>
                <w:shd w:val="clear" w:color="auto" w:fill="FFFFFF"/>
              </w:rPr>
            </w:pPr>
          </w:p>
          <w:p w14:paraId="2BACE975" w14:textId="77777777" w:rsidR="00050F5E" w:rsidRPr="00FD6766" w:rsidRDefault="00050F5E" w:rsidP="00A6725B">
            <w:pPr>
              <w:jc w:val="both"/>
              <w:rPr>
                <w:rFonts w:ascii="Arial" w:hAnsi="Arial" w:cs="Arial"/>
                <w:b/>
                <w:bCs/>
                <w:szCs w:val="24"/>
                <w:shd w:val="clear" w:color="auto" w:fill="FFFFFF"/>
              </w:rPr>
            </w:pPr>
          </w:p>
          <w:p w14:paraId="3AA7730E" w14:textId="2868F8DC"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212-16-25</w:t>
            </w:r>
          </w:p>
          <w:p w14:paraId="44F5B2BB" w14:textId="77777777"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rigid mica material</w:t>
            </w:r>
          </w:p>
          <w:p w14:paraId="20D69730" w14:textId="77777777" w:rsidR="00C35796" w:rsidRPr="00FD6766" w:rsidRDefault="00C35796" w:rsidP="00A6725B">
            <w:pPr>
              <w:jc w:val="both"/>
              <w:rPr>
                <w:rFonts w:ascii="Arial" w:hAnsi="Arial" w:cs="Arial"/>
                <w:szCs w:val="24"/>
                <w:shd w:val="clear" w:color="auto" w:fill="FFFFFF"/>
              </w:rPr>
            </w:pPr>
            <w:r w:rsidRPr="00FD6766">
              <w:rPr>
                <w:rFonts w:ascii="Arial" w:hAnsi="Arial" w:cs="Arial"/>
                <w:szCs w:val="24"/>
                <w:shd w:val="clear" w:color="auto" w:fill="FFFFFF"/>
              </w:rPr>
              <w:t>built-up mica or treated mica paper with or without reinforcement, pressed in the form of flat, rigid pieces</w:t>
            </w:r>
          </w:p>
          <w:p w14:paraId="6372CB73" w14:textId="77777777" w:rsidR="00C35796" w:rsidRPr="00FD6766" w:rsidRDefault="00C35796"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rPr>
              <w:t>Note – Examples of rigid mica material are commutator separators, heater plates.</w:t>
            </w:r>
          </w:p>
          <w:p w14:paraId="3231102F" w14:textId="547FE065" w:rsidR="006C38C6" w:rsidRPr="00FD6766" w:rsidRDefault="006C38C6" w:rsidP="00A6725B">
            <w:pPr>
              <w:jc w:val="both"/>
              <w:rPr>
                <w:rFonts w:ascii="Arial" w:hAnsi="Arial" w:cs="Arial"/>
                <w:b/>
                <w:bCs/>
                <w:szCs w:val="24"/>
                <w:shd w:val="clear" w:color="auto" w:fill="FFFFFF"/>
              </w:rPr>
            </w:pPr>
          </w:p>
          <w:p w14:paraId="48D06632" w14:textId="0F72A05F" w:rsidR="006E7B9B" w:rsidRPr="00FD6766" w:rsidRDefault="006E7B9B" w:rsidP="00A6725B">
            <w:pPr>
              <w:jc w:val="both"/>
              <w:rPr>
                <w:rFonts w:ascii="Arial" w:hAnsi="Arial" w:cs="Arial"/>
                <w:b/>
                <w:bCs/>
                <w:szCs w:val="24"/>
                <w:shd w:val="clear" w:color="auto" w:fill="FFFFFF"/>
              </w:rPr>
            </w:pPr>
          </w:p>
          <w:p w14:paraId="3B7F2485" w14:textId="06FD4DF6" w:rsidR="006E7B9B" w:rsidRPr="00FD6766" w:rsidRDefault="006E7B9B" w:rsidP="00A6725B">
            <w:pPr>
              <w:jc w:val="both"/>
              <w:rPr>
                <w:rFonts w:ascii="Arial" w:hAnsi="Arial" w:cs="Arial"/>
                <w:b/>
                <w:bCs/>
                <w:szCs w:val="24"/>
                <w:shd w:val="clear" w:color="auto" w:fill="FFFFFF"/>
              </w:rPr>
            </w:pPr>
          </w:p>
          <w:p w14:paraId="3EA49B4D" w14:textId="4803076A" w:rsidR="006E7B9B" w:rsidRPr="00FD6766" w:rsidRDefault="006E7B9B" w:rsidP="00A6725B">
            <w:pPr>
              <w:jc w:val="both"/>
              <w:rPr>
                <w:rFonts w:ascii="Arial" w:hAnsi="Arial" w:cs="Arial"/>
                <w:b/>
                <w:bCs/>
                <w:szCs w:val="24"/>
                <w:shd w:val="clear" w:color="auto" w:fill="FFFFFF"/>
              </w:rPr>
            </w:pPr>
          </w:p>
          <w:p w14:paraId="37404C71" w14:textId="611158B2" w:rsidR="006E7B9B" w:rsidRPr="00FD6766" w:rsidRDefault="006E7B9B" w:rsidP="00A6725B">
            <w:pPr>
              <w:jc w:val="both"/>
              <w:rPr>
                <w:rFonts w:ascii="Arial" w:hAnsi="Arial" w:cs="Arial"/>
                <w:b/>
                <w:bCs/>
                <w:szCs w:val="24"/>
                <w:shd w:val="clear" w:color="auto" w:fill="FFFFFF"/>
              </w:rPr>
            </w:pPr>
          </w:p>
          <w:p w14:paraId="71848AB7" w14:textId="77777777" w:rsidR="006E7B9B" w:rsidRPr="00FD6766" w:rsidRDefault="006E7B9B" w:rsidP="00A6725B">
            <w:pPr>
              <w:jc w:val="both"/>
              <w:rPr>
                <w:rFonts w:ascii="Arial" w:hAnsi="Arial" w:cs="Arial"/>
                <w:b/>
                <w:bCs/>
                <w:szCs w:val="24"/>
                <w:shd w:val="clear" w:color="auto" w:fill="FFFFFF"/>
              </w:rPr>
            </w:pPr>
          </w:p>
          <w:p w14:paraId="45F3F1C3" w14:textId="0C80545C"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212-16-26</w:t>
            </w:r>
          </w:p>
          <w:p w14:paraId="3A8EB0C3" w14:textId="77777777"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moulding mica material</w:t>
            </w:r>
          </w:p>
          <w:p w14:paraId="0F200A66" w14:textId="77777777" w:rsidR="00C35796" w:rsidRPr="00FD6766" w:rsidRDefault="00C35796" w:rsidP="00A6725B">
            <w:pPr>
              <w:jc w:val="both"/>
              <w:rPr>
                <w:rFonts w:ascii="Arial" w:hAnsi="Arial" w:cs="Arial"/>
                <w:szCs w:val="24"/>
                <w:shd w:val="clear" w:color="auto" w:fill="FFFFFF"/>
              </w:rPr>
            </w:pPr>
            <w:r w:rsidRPr="00FD6766">
              <w:rPr>
                <w:rFonts w:ascii="Arial" w:hAnsi="Arial" w:cs="Arial"/>
                <w:szCs w:val="24"/>
                <w:shd w:val="clear" w:color="auto" w:fill="FFFFFF"/>
              </w:rPr>
              <w:t>rigid mica material capable of being formed in a heated mould to its final shape</w:t>
            </w:r>
          </w:p>
          <w:p w14:paraId="7B4E3DFA" w14:textId="4C9F1122" w:rsidR="006F48C7" w:rsidRPr="00FD6766" w:rsidRDefault="006F48C7" w:rsidP="00A6725B">
            <w:pPr>
              <w:jc w:val="both"/>
              <w:rPr>
                <w:rFonts w:ascii="Arial" w:hAnsi="Arial" w:cs="Arial"/>
                <w:b/>
                <w:bCs/>
                <w:szCs w:val="24"/>
                <w:shd w:val="clear" w:color="auto" w:fill="FFFFFF"/>
              </w:rPr>
            </w:pPr>
          </w:p>
          <w:p w14:paraId="0D612C62" w14:textId="77777777" w:rsidR="006F48C7" w:rsidRPr="00FD6766" w:rsidRDefault="006F48C7" w:rsidP="00A6725B">
            <w:pPr>
              <w:jc w:val="both"/>
              <w:rPr>
                <w:rFonts w:ascii="Arial" w:hAnsi="Arial" w:cs="Arial"/>
                <w:b/>
                <w:bCs/>
                <w:szCs w:val="24"/>
                <w:shd w:val="clear" w:color="auto" w:fill="FFFFFF"/>
              </w:rPr>
            </w:pPr>
          </w:p>
          <w:p w14:paraId="5B3BB190" w14:textId="4872E87F"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212-16-27</w:t>
            </w:r>
          </w:p>
          <w:p w14:paraId="1C17B83B" w14:textId="77777777"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heat bondable mica material</w:t>
            </w:r>
          </w:p>
          <w:p w14:paraId="55037DE2" w14:textId="77777777" w:rsidR="00C35796" w:rsidRPr="00FD6766" w:rsidRDefault="00C35796" w:rsidP="00A6725B">
            <w:pPr>
              <w:jc w:val="both"/>
              <w:rPr>
                <w:rFonts w:ascii="Arial" w:hAnsi="Arial" w:cs="Arial"/>
                <w:szCs w:val="24"/>
                <w:shd w:val="clear" w:color="auto" w:fill="FFFFFF"/>
              </w:rPr>
            </w:pPr>
            <w:r w:rsidRPr="00FD6766">
              <w:rPr>
                <w:rFonts w:ascii="Arial" w:hAnsi="Arial" w:cs="Arial"/>
                <w:szCs w:val="24"/>
                <w:shd w:val="clear" w:color="auto" w:fill="FFFFFF"/>
              </w:rPr>
              <w:t>built-up mica or treated mica paper, with or without reinforcement, which bonds to itself when heated</w:t>
            </w:r>
          </w:p>
          <w:p w14:paraId="020127C3" w14:textId="7878CD57" w:rsidR="00C35796" w:rsidRPr="00FD6766" w:rsidRDefault="00C35796" w:rsidP="00A6725B">
            <w:pPr>
              <w:jc w:val="both"/>
              <w:rPr>
                <w:rFonts w:ascii="Arial" w:hAnsi="Arial" w:cs="Arial"/>
                <w:b/>
                <w:sz w:val="20"/>
                <w:szCs w:val="24"/>
                <w:shd w:val="clear" w:color="auto" w:fill="FFFFFF"/>
                <w:lang w:val="mn-MN"/>
              </w:rPr>
            </w:pPr>
            <w:r w:rsidRPr="00FD6766">
              <w:rPr>
                <w:rFonts w:ascii="Arial" w:hAnsi="Arial" w:cs="Arial"/>
                <w:b/>
                <w:sz w:val="20"/>
                <w:szCs w:val="24"/>
                <w:shd w:val="clear" w:color="auto" w:fill="FFFFFF"/>
              </w:rPr>
              <w:t>Note – Examples of heat bondable mica material are micafolium or mica tapes with thermoplastic or thermosetting binder</w:t>
            </w:r>
            <w:r w:rsidR="006E7B9B" w:rsidRPr="00FD6766">
              <w:rPr>
                <w:rFonts w:ascii="Arial" w:hAnsi="Arial" w:cs="Arial"/>
                <w:b/>
                <w:sz w:val="20"/>
                <w:szCs w:val="24"/>
                <w:shd w:val="clear" w:color="auto" w:fill="FFFFFF"/>
                <w:lang w:val="mn-MN"/>
              </w:rPr>
              <w:t>.</w:t>
            </w:r>
          </w:p>
          <w:p w14:paraId="31756168" w14:textId="77777777" w:rsidR="006F48C7" w:rsidRPr="00FD6766" w:rsidRDefault="006F48C7" w:rsidP="00A6725B">
            <w:pPr>
              <w:jc w:val="both"/>
              <w:rPr>
                <w:rFonts w:ascii="Arial" w:hAnsi="Arial" w:cs="Arial"/>
                <w:b/>
                <w:bCs/>
                <w:szCs w:val="24"/>
                <w:shd w:val="clear" w:color="auto" w:fill="FFFFFF"/>
              </w:rPr>
            </w:pPr>
          </w:p>
          <w:p w14:paraId="51D763F5" w14:textId="6CA64766" w:rsidR="006F48C7" w:rsidRPr="00FD6766" w:rsidRDefault="006F48C7" w:rsidP="00A6725B">
            <w:pPr>
              <w:jc w:val="both"/>
              <w:rPr>
                <w:rFonts w:ascii="Arial" w:hAnsi="Arial" w:cs="Arial"/>
                <w:b/>
                <w:bCs/>
                <w:szCs w:val="24"/>
                <w:shd w:val="clear" w:color="auto" w:fill="FFFFFF"/>
              </w:rPr>
            </w:pPr>
          </w:p>
          <w:p w14:paraId="420DF310" w14:textId="0CB6C0D9" w:rsidR="00A72F18" w:rsidRPr="00FD6766" w:rsidRDefault="00A72F18" w:rsidP="00A6725B">
            <w:pPr>
              <w:jc w:val="both"/>
              <w:rPr>
                <w:rFonts w:ascii="Arial" w:hAnsi="Arial" w:cs="Arial"/>
                <w:b/>
                <w:bCs/>
                <w:szCs w:val="24"/>
                <w:shd w:val="clear" w:color="auto" w:fill="FFFFFF"/>
              </w:rPr>
            </w:pPr>
          </w:p>
          <w:p w14:paraId="5A10F695" w14:textId="21837243" w:rsidR="00A72F18" w:rsidRPr="00FD6766" w:rsidRDefault="00A72F18" w:rsidP="00A6725B">
            <w:pPr>
              <w:jc w:val="both"/>
              <w:rPr>
                <w:rFonts w:ascii="Arial" w:hAnsi="Arial" w:cs="Arial"/>
                <w:b/>
                <w:bCs/>
                <w:szCs w:val="24"/>
                <w:shd w:val="clear" w:color="auto" w:fill="FFFFFF"/>
              </w:rPr>
            </w:pPr>
          </w:p>
          <w:p w14:paraId="4AC340FE" w14:textId="075F3B39" w:rsidR="00A72F18" w:rsidRPr="00FD6766" w:rsidRDefault="00A72F18" w:rsidP="00A6725B">
            <w:pPr>
              <w:jc w:val="both"/>
              <w:rPr>
                <w:rFonts w:ascii="Arial" w:hAnsi="Arial" w:cs="Arial"/>
                <w:b/>
                <w:bCs/>
                <w:szCs w:val="24"/>
                <w:shd w:val="clear" w:color="auto" w:fill="FFFFFF"/>
              </w:rPr>
            </w:pPr>
          </w:p>
          <w:p w14:paraId="6B6FADB4" w14:textId="0A5FE1B2" w:rsidR="00A72F18" w:rsidRPr="00FD6766" w:rsidRDefault="00A72F18" w:rsidP="00A6725B">
            <w:pPr>
              <w:jc w:val="both"/>
              <w:rPr>
                <w:rFonts w:ascii="Arial" w:hAnsi="Arial" w:cs="Arial"/>
                <w:b/>
                <w:bCs/>
                <w:szCs w:val="24"/>
                <w:shd w:val="clear" w:color="auto" w:fill="FFFFFF"/>
              </w:rPr>
            </w:pPr>
          </w:p>
          <w:p w14:paraId="1B6227DB" w14:textId="77777777" w:rsidR="00A72F18" w:rsidRPr="00FD6766" w:rsidRDefault="00A72F18" w:rsidP="00A6725B">
            <w:pPr>
              <w:jc w:val="both"/>
              <w:rPr>
                <w:rFonts w:ascii="Arial" w:hAnsi="Arial" w:cs="Arial"/>
                <w:b/>
                <w:bCs/>
                <w:szCs w:val="24"/>
                <w:shd w:val="clear" w:color="auto" w:fill="FFFFFF"/>
              </w:rPr>
            </w:pPr>
          </w:p>
          <w:p w14:paraId="015F2375" w14:textId="12BC034D"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212-16-28</w:t>
            </w:r>
          </w:p>
          <w:p w14:paraId="39DFFB26" w14:textId="77777777"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polyethylene</w:t>
            </w:r>
          </w:p>
          <w:p w14:paraId="60B2C1C1" w14:textId="77777777" w:rsidR="00C35796" w:rsidRPr="00FD6766" w:rsidRDefault="00C35796" w:rsidP="00A6725B">
            <w:pPr>
              <w:jc w:val="both"/>
              <w:rPr>
                <w:rFonts w:ascii="Arial" w:hAnsi="Arial" w:cs="Arial"/>
                <w:szCs w:val="24"/>
                <w:shd w:val="clear" w:color="auto" w:fill="FFFFFF"/>
              </w:rPr>
            </w:pPr>
            <w:r w:rsidRPr="00FD6766">
              <w:rPr>
                <w:rFonts w:ascii="Arial" w:hAnsi="Arial" w:cs="Arial"/>
                <w:b/>
                <w:bCs/>
                <w:szCs w:val="24"/>
                <w:shd w:val="clear" w:color="auto" w:fill="FFFFFF"/>
              </w:rPr>
              <w:t>PE</w:t>
            </w:r>
            <w:r w:rsidRPr="00FD6766">
              <w:rPr>
                <w:rFonts w:ascii="Arial" w:hAnsi="Arial" w:cs="Arial"/>
                <w:szCs w:val="24"/>
                <w:shd w:val="clear" w:color="auto" w:fill="FFFFFF"/>
              </w:rPr>
              <w:t> (abbreviation)</w:t>
            </w:r>
          </w:p>
          <w:p w14:paraId="44BFF7DB" w14:textId="77777777" w:rsidR="00C35796" w:rsidRPr="00FD6766" w:rsidRDefault="00C35796" w:rsidP="00A6725B">
            <w:pPr>
              <w:jc w:val="both"/>
              <w:rPr>
                <w:rFonts w:ascii="Arial" w:hAnsi="Arial" w:cs="Arial"/>
                <w:szCs w:val="24"/>
                <w:shd w:val="clear" w:color="auto" w:fill="FFFFFF"/>
              </w:rPr>
            </w:pPr>
            <w:r w:rsidRPr="00FD6766">
              <w:rPr>
                <w:rFonts w:ascii="Arial" w:hAnsi="Arial" w:cs="Arial"/>
                <w:szCs w:val="24"/>
                <w:shd w:val="clear" w:color="auto" w:fill="FFFFFF"/>
              </w:rPr>
              <w:t>thermoplastic material produced by the polymerization of ethylene molecules</w:t>
            </w:r>
          </w:p>
          <w:p w14:paraId="22153470" w14:textId="748ABBA4" w:rsidR="003B00A2" w:rsidRPr="00FD6766" w:rsidRDefault="003B00A2" w:rsidP="00A6725B">
            <w:pPr>
              <w:jc w:val="both"/>
              <w:rPr>
                <w:rFonts w:ascii="Arial" w:hAnsi="Arial" w:cs="Arial"/>
                <w:b/>
                <w:bCs/>
                <w:szCs w:val="24"/>
                <w:shd w:val="clear" w:color="auto" w:fill="FFFFFF"/>
              </w:rPr>
            </w:pPr>
          </w:p>
          <w:p w14:paraId="094D6BB5" w14:textId="77777777" w:rsidR="003B00A2" w:rsidRPr="00FD6766" w:rsidRDefault="003B00A2" w:rsidP="00A6725B">
            <w:pPr>
              <w:jc w:val="both"/>
              <w:rPr>
                <w:rFonts w:ascii="Arial" w:hAnsi="Arial" w:cs="Arial"/>
                <w:b/>
                <w:bCs/>
                <w:szCs w:val="24"/>
                <w:shd w:val="clear" w:color="auto" w:fill="FFFFFF"/>
              </w:rPr>
            </w:pPr>
          </w:p>
          <w:p w14:paraId="1394783C" w14:textId="56FC249B"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212-16-29</w:t>
            </w:r>
          </w:p>
          <w:p w14:paraId="41D549F2" w14:textId="77777777"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cross-linked polyethylene</w:t>
            </w:r>
          </w:p>
          <w:p w14:paraId="2E82B2F0" w14:textId="77777777"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cross-linked PE</w:t>
            </w:r>
          </w:p>
          <w:p w14:paraId="67177BD9" w14:textId="77777777" w:rsidR="00C35796" w:rsidRPr="00FD6766" w:rsidRDefault="00C35796" w:rsidP="00A6725B">
            <w:pPr>
              <w:jc w:val="both"/>
              <w:rPr>
                <w:rFonts w:ascii="Arial" w:hAnsi="Arial" w:cs="Arial"/>
                <w:szCs w:val="24"/>
                <w:shd w:val="clear" w:color="auto" w:fill="FFFFFF"/>
              </w:rPr>
            </w:pPr>
            <w:r w:rsidRPr="00FD6766">
              <w:rPr>
                <w:rFonts w:ascii="Arial" w:hAnsi="Arial" w:cs="Arial"/>
                <w:b/>
                <w:bCs/>
                <w:szCs w:val="24"/>
                <w:shd w:val="clear" w:color="auto" w:fill="FFFFFF"/>
              </w:rPr>
              <w:t>PE-X</w:t>
            </w:r>
            <w:r w:rsidRPr="00FD6766">
              <w:rPr>
                <w:rFonts w:ascii="Arial" w:hAnsi="Arial" w:cs="Arial"/>
                <w:szCs w:val="24"/>
                <w:shd w:val="clear" w:color="auto" w:fill="FFFFFF"/>
              </w:rPr>
              <w:t> (abbreviation)</w:t>
            </w:r>
          </w:p>
          <w:p w14:paraId="0AF72BCC" w14:textId="25740FF5" w:rsidR="00C35796" w:rsidRPr="00FD6766" w:rsidRDefault="004A35FA" w:rsidP="00A6725B">
            <w:pPr>
              <w:jc w:val="both"/>
              <w:rPr>
                <w:rFonts w:ascii="Arial" w:hAnsi="Arial" w:cs="Arial"/>
                <w:szCs w:val="24"/>
                <w:shd w:val="clear" w:color="auto" w:fill="FFFFFF"/>
              </w:rPr>
            </w:pPr>
            <w:r w:rsidRPr="00FD6766">
              <w:rPr>
                <w:rFonts w:ascii="Arial" w:hAnsi="Arial" w:cs="Arial"/>
                <w:szCs w:val="24"/>
                <w:shd w:val="clear" w:color="auto" w:fill="FFFFFF"/>
              </w:rPr>
              <w:t>m</w:t>
            </w:r>
            <w:r w:rsidR="00C35796" w:rsidRPr="00FD6766">
              <w:rPr>
                <w:rFonts w:ascii="Arial" w:hAnsi="Arial" w:cs="Arial"/>
                <w:szCs w:val="24"/>
                <w:shd w:val="clear" w:color="auto" w:fill="FFFFFF"/>
              </w:rPr>
              <w:t>aterial consisting of polymer chains of polyethylene linked to one another by covalent bonds</w:t>
            </w:r>
          </w:p>
          <w:p w14:paraId="4757DD2B" w14:textId="77777777" w:rsidR="00C35796" w:rsidRPr="00FD6766" w:rsidRDefault="00C35796"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rPr>
              <w:t>Note 1 – By crosslinking, the PE is changed from a thermoplastic to a thermosetting material.</w:t>
            </w:r>
          </w:p>
          <w:p w14:paraId="10CC8CF8" w14:textId="7094ED36" w:rsidR="00C35796" w:rsidRPr="00FD6766" w:rsidRDefault="00C35796"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rPr>
              <w:t>Note 2 – PE-X is sometimes de</w:t>
            </w:r>
            <w:r w:rsidR="00677FBB" w:rsidRPr="00FD6766">
              <w:rPr>
                <w:rFonts w:ascii="Arial" w:hAnsi="Arial" w:cs="Arial"/>
                <w:b/>
                <w:sz w:val="20"/>
                <w:szCs w:val="24"/>
                <w:shd w:val="clear" w:color="auto" w:fill="FFFFFF"/>
              </w:rPr>
              <w:t>s</w:t>
            </w:r>
            <w:r w:rsidRPr="00FD6766">
              <w:rPr>
                <w:rFonts w:ascii="Arial" w:hAnsi="Arial" w:cs="Arial"/>
                <w:b/>
                <w:sz w:val="20"/>
                <w:szCs w:val="24"/>
                <w:shd w:val="clear" w:color="auto" w:fill="FFFFFF"/>
              </w:rPr>
              <w:t>ignated as XLPE.</w:t>
            </w:r>
          </w:p>
          <w:p w14:paraId="52784817" w14:textId="77777777" w:rsidR="00636181" w:rsidRPr="00FD6766" w:rsidRDefault="00636181" w:rsidP="00A6725B">
            <w:pPr>
              <w:jc w:val="both"/>
              <w:rPr>
                <w:rFonts w:ascii="Arial" w:hAnsi="Arial" w:cs="Arial"/>
                <w:b/>
                <w:bCs/>
                <w:szCs w:val="24"/>
                <w:shd w:val="clear" w:color="auto" w:fill="FFFFFF"/>
              </w:rPr>
            </w:pPr>
          </w:p>
          <w:p w14:paraId="22F15C0B" w14:textId="77E50AC9" w:rsidR="00636181" w:rsidRPr="00FD6766" w:rsidRDefault="00636181" w:rsidP="00A6725B">
            <w:pPr>
              <w:jc w:val="both"/>
              <w:rPr>
                <w:rFonts w:ascii="Arial" w:hAnsi="Arial" w:cs="Arial"/>
                <w:b/>
                <w:bCs/>
                <w:szCs w:val="24"/>
                <w:shd w:val="clear" w:color="auto" w:fill="FFFFFF"/>
              </w:rPr>
            </w:pPr>
          </w:p>
          <w:p w14:paraId="28DBCA24" w14:textId="201D4D6A" w:rsidR="00C8757C" w:rsidRPr="00FD6766" w:rsidRDefault="00C8757C" w:rsidP="00A6725B">
            <w:pPr>
              <w:jc w:val="both"/>
              <w:rPr>
                <w:rFonts w:ascii="Arial" w:hAnsi="Arial" w:cs="Arial"/>
                <w:b/>
                <w:bCs/>
                <w:szCs w:val="24"/>
                <w:shd w:val="clear" w:color="auto" w:fill="FFFFFF"/>
              </w:rPr>
            </w:pPr>
          </w:p>
          <w:p w14:paraId="1F2F9428" w14:textId="77777777" w:rsidR="00C8757C" w:rsidRPr="00FD6766" w:rsidRDefault="00C8757C" w:rsidP="00A6725B">
            <w:pPr>
              <w:jc w:val="both"/>
              <w:rPr>
                <w:rFonts w:ascii="Arial" w:hAnsi="Arial" w:cs="Arial"/>
                <w:b/>
                <w:bCs/>
                <w:szCs w:val="24"/>
                <w:shd w:val="clear" w:color="auto" w:fill="FFFFFF"/>
              </w:rPr>
            </w:pPr>
          </w:p>
          <w:p w14:paraId="1248D17A" w14:textId="6B7281FB"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212-16-30</w:t>
            </w:r>
          </w:p>
          <w:p w14:paraId="0E98DE76" w14:textId="77777777"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tree retardant polyethylene</w:t>
            </w:r>
          </w:p>
          <w:p w14:paraId="199AFDA1" w14:textId="77777777"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tree retardant PE</w:t>
            </w:r>
          </w:p>
          <w:p w14:paraId="6A00DC22" w14:textId="77777777" w:rsidR="00C35796" w:rsidRPr="00FD6766" w:rsidRDefault="00C35796" w:rsidP="00A6725B">
            <w:pPr>
              <w:jc w:val="both"/>
              <w:rPr>
                <w:rFonts w:ascii="Arial" w:hAnsi="Arial" w:cs="Arial"/>
                <w:szCs w:val="24"/>
                <w:shd w:val="clear" w:color="auto" w:fill="FFFFFF"/>
              </w:rPr>
            </w:pPr>
            <w:r w:rsidRPr="00FD6766">
              <w:rPr>
                <w:rFonts w:ascii="Arial" w:hAnsi="Arial" w:cs="Arial"/>
                <w:b/>
                <w:bCs/>
                <w:szCs w:val="24"/>
                <w:shd w:val="clear" w:color="auto" w:fill="FFFFFF"/>
              </w:rPr>
              <w:t>PE-TR</w:t>
            </w:r>
            <w:r w:rsidRPr="00FD6766">
              <w:rPr>
                <w:rFonts w:ascii="Arial" w:hAnsi="Arial" w:cs="Arial"/>
                <w:szCs w:val="24"/>
                <w:shd w:val="clear" w:color="auto" w:fill="FFFFFF"/>
              </w:rPr>
              <w:t> (abbreviation)</w:t>
            </w:r>
          </w:p>
          <w:p w14:paraId="3E09EB9A" w14:textId="77777777" w:rsidR="00C35796" w:rsidRPr="00FD6766" w:rsidRDefault="00C35796" w:rsidP="00A6725B">
            <w:pPr>
              <w:jc w:val="both"/>
              <w:rPr>
                <w:rFonts w:ascii="Arial" w:hAnsi="Arial" w:cs="Arial"/>
                <w:szCs w:val="24"/>
                <w:shd w:val="clear" w:color="auto" w:fill="FFFFFF"/>
              </w:rPr>
            </w:pPr>
            <w:r w:rsidRPr="00FD6766">
              <w:rPr>
                <w:rFonts w:ascii="Arial" w:hAnsi="Arial" w:cs="Arial"/>
                <w:szCs w:val="24"/>
                <w:shd w:val="clear" w:color="auto" w:fill="FFFFFF"/>
              </w:rPr>
              <w:t>PE or PE-X that is retardant against dendritic patterns which can grow in the presence of an electric field or in the presence of an electric field and water</w:t>
            </w:r>
          </w:p>
          <w:p w14:paraId="1DA05853" w14:textId="77777777" w:rsidR="00C35796" w:rsidRPr="00FD6766" w:rsidRDefault="00C35796"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rPr>
              <w:t>Note – PE-TR is sometimes designated as TRPE and PE-XTR as TRXLPE (for abbreviations see ISO 1043-1:2001).</w:t>
            </w:r>
          </w:p>
          <w:p w14:paraId="0BE5451D" w14:textId="77777777" w:rsidR="00E059B4" w:rsidRPr="00FD6766" w:rsidRDefault="00E059B4" w:rsidP="00A6725B">
            <w:pPr>
              <w:jc w:val="both"/>
              <w:rPr>
                <w:rFonts w:ascii="Arial" w:hAnsi="Arial" w:cs="Arial"/>
                <w:b/>
                <w:bCs/>
                <w:szCs w:val="24"/>
                <w:shd w:val="clear" w:color="auto" w:fill="FFFFFF"/>
              </w:rPr>
            </w:pPr>
          </w:p>
          <w:p w14:paraId="0DEC6E69" w14:textId="77777777" w:rsidR="00E059B4" w:rsidRPr="00FD6766" w:rsidRDefault="00E059B4" w:rsidP="00A6725B">
            <w:pPr>
              <w:jc w:val="both"/>
              <w:rPr>
                <w:rFonts w:ascii="Arial" w:hAnsi="Arial" w:cs="Arial"/>
                <w:b/>
                <w:bCs/>
                <w:szCs w:val="24"/>
                <w:shd w:val="clear" w:color="auto" w:fill="FFFFFF"/>
              </w:rPr>
            </w:pPr>
          </w:p>
          <w:p w14:paraId="513EBC5E" w14:textId="19D1A8FE" w:rsidR="00A77EB6" w:rsidRPr="00FD6766" w:rsidRDefault="00A77EB6" w:rsidP="00A6725B">
            <w:pPr>
              <w:jc w:val="both"/>
              <w:rPr>
                <w:rFonts w:ascii="Arial" w:hAnsi="Arial" w:cs="Arial"/>
                <w:b/>
                <w:bCs/>
                <w:szCs w:val="24"/>
                <w:shd w:val="clear" w:color="auto" w:fill="FFFFFF"/>
              </w:rPr>
            </w:pPr>
          </w:p>
          <w:p w14:paraId="1B4CDCFC" w14:textId="45EBB543" w:rsidR="00F902D6" w:rsidRPr="00FD6766" w:rsidRDefault="00F902D6" w:rsidP="00A6725B">
            <w:pPr>
              <w:jc w:val="both"/>
              <w:rPr>
                <w:rFonts w:ascii="Arial" w:hAnsi="Arial" w:cs="Arial"/>
                <w:b/>
                <w:bCs/>
                <w:szCs w:val="24"/>
                <w:shd w:val="clear" w:color="auto" w:fill="FFFFFF"/>
              </w:rPr>
            </w:pPr>
          </w:p>
          <w:p w14:paraId="7E9597C3" w14:textId="5216C7DC" w:rsidR="00F902D6" w:rsidRPr="00FD6766" w:rsidRDefault="00F902D6" w:rsidP="00A6725B">
            <w:pPr>
              <w:jc w:val="both"/>
              <w:rPr>
                <w:rFonts w:ascii="Arial" w:hAnsi="Arial" w:cs="Arial"/>
                <w:b/>
                <w:bCs/>
                <w:szCs w:val="24"/>
                <w:shd w:val="clear" w:color="auto" w:fill="FFFFFF"/>
              </w:rPr>
            </w:pPr>
          </w:p>
          <w:p w14:paraId="2B6938C7" w14:textId="425479DA"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212-16-31</w:t>
            </w:r>
          </w:p>
          <w:p w14:paraId="7EB3EED9" w14:textId="77777777" w:rsidR="00C35796" w:rsidRPr="00FD6766" w:rsidRDefault="00C35796" w:rsidP="00A6725B">
            <w:pPr>
              <w:jc w:val="both"/>
              <w:rPr>
                <w:rFonts w:ascii="Arial" w:hAnsi="Arial" w:cs="Arial"/>
                <w:szCs w:val="24"/>
                <w:shd w:val="clear" w:color="auto" w:fill="FFFFFF"/>
              </w:rPr>
            </w:pPr>
            <w:r w:rsidRPr="00FD6766">
              <w:rPr>
                <w:rFonts w:ascii="Arial" w:hAnsi="Arial" w:cs="Arial"/>
                <w:b/>
                <w:bCs/>
                <w:szCs w:val="24"/>
                <w:shd w:val="clear" w:color="auto" w:fill="FFFFFF"/>
              </w:rPr>
              <w:t>ethylene propylene rubber</w:t>
            </w:r>
            <w:r w:rsidRPr="00FD6766">
              <w:rPr>
                <w:rFonts w:ascii="Arial" w:hAnsi="Arial" w:cs="Arial"/>
                <w:szCs w:val="24"/>
                <w:shd w:val="clear" w:color="auto" w:fill="FFFFFF"/>
              </w:rPr>
              <w:t> (1)</w:t>
            </w:r>
          </w:p>
          <w:p w14:paraId="57DF02C0" w14:textId="77777777" w:rsidR="00C35796" w:rsidRPr="00FD6766" w:rsidRDefault="00C35796" w:rsidP="00A6725B">
            <w:pPr>
              <w:jc w:val="both"/>
              <w:rPr>
                <w:rFonts w:ascii="Arial" w:hAnsi="Arial" w:cs="Arial"/>
                <w:szCs w:val="24"/>
                <w:shd w:val="clear" w:color="auto" w:fill="FFFFFF"/>
              </w:rPr>
            </w:pPr>
            <w:r w:rsidRPr="00FD6766">
              <w:rPr>
                <w:rFonts w:ascii="Arial" w:hAnsi="Arial" w:cs="Arial"/>
                <w:b/>
                <w:bCs/>
                <w:szCs w:val="24"/>
                <w:shd w:val="clear" w:color="auto" w:fill="FFFFFF"/>
              </w:rPr>
              <w:t>EPM</w:t>
            </w:r>
            <w:r w:rsidRPr="00FD6766">
              <w:rPr>
                <w:rFonts w:ascii="Arial" w:hAnsi="Arial" w:cs="Arial"/>
                <w:szCs w:val="24"/>
                <w:shd w:val="clear" w:color="auto" w:fill="FFFFFF"/>
              </w:rPr>
              <w:t> (abbreviation)</w:t>
            </w:r>
          </w:p>
          <w:p w14:paraId="21796CC6" w14:textId="77777777" w:rsidR="00C35796" w:rsidRPr="00FD6766" w:rsidRDefault="00C35796" w:rsidP="00A6725B">
            <w:pPr>
              <w:jc w:val="both"/>
              <w:rPr>
                <w:rFonts w:ascii="Arial" w:hAnsi="Arial" w:cs="Arial"/>
                <w:szCs w:val="24"/>
                <w:shd w:val="clear" w:color="auto" w:fill="FFFFFF"/>
              </w:rPr>
            </w:pPr>
            <w:r w:rsidRPr="00FD6766">
              <w:rPr>
                <w:rFonts w:ascii="Arial" w:hAnsi="Arial" w:cs="Arial"/>
                <w:szCs w:val="24"/>
                <w:shd w:val="clear" w:color="auto" w:fill="FFFFFF"/>
              </w:rPr>
              <w:t>ethylene-propylene copolymer</w:t>
            </w:r>
          </w:p>
          <w:p w14:paraId="1DF9F8D4" w14:textId="77777777" w:rsidR="00E059B4" w:rsidRPr="00FD6766" w:rsidRDefault="00E059B4" w:rsidP="00A6725B">
            <w:pPr>
              <w:jc w:val="both"/>
              <w:rPr>
                <w:rFonts w:ascii="Arial" w:hAnsi="Arial" w:cs="Arial"/>
                <w:b/>
                <w:bCs/>
                <w:szCs w:val="24"/>
                <w:shd w:val="clear" w:color="auto" w:fill="FFFFFF"/>
              </w:rPr>
            </w:pPr>
          </w:p>
          <w:p w14:paraId="31A3E13F" w14:textId="77777777" w:rsidR="00E059B4" w:rsidRPr="00FD6766" w:rsidRDefault="00E059B4" w:rsidP="00A6725B">
            <w:pPr>
              <w:jc w:val="both"/>
              <w:rPr>
                <w:rFonts w:ascii="Arial" w:hAnsi="Arial" w:cs="Arial"/>
                <w:b/>
                <w:bCs/>
                <w:szCs w:val="24"/>
                <w:shd w:val="clear" w:color="auto" w:fill="FFFFFF"/>
              </w:rPr>
            </w:pPr>
          </w:p>
          <w:p w14:paraId="4A4EA66B" w14:textId="19CB91C5" w:rsidR="00C35796" w:rsidRPr="00FD6766" w:rsidRDefault="00C35796"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212-16-32</w:t>
            </w:r>
          </w:p>
          <w:p w14:paraId="46534371" w14:textId="77777777" w:rsidR="00C35796" w:rsidRPr="00FD6766" w:rsidRDefault="00C35796" w:rsidP="00A6725B">
            <w:pPr>
              <w:jc w:val="both"/>
              <w:rPr>
                <w:rFonts w:ascii="Arial" w:hAnsi="Arial" w:cs="Arial"/>
                <w:szCs w:val="24"/>
                <w:shd w:val="clear" w:color="auto" w:fill="FFFFFF"/>
              </w:rPr>
            </w:pPr>
            <w:r w:rsidRPr="00FD6766">
              <w:rPr>
                <w:rFonts w:ascii="Arial" w:hAnsi="Arial" w:cs="Arial"/>
                <w:b/>
                <w:bCs/>
                <w:szCs w:val="24"/>
                <w:shd w:val="clear" w:color="auto" w:fill="FFFFFF"/>
              </w:rPr>
              <w:t>ethylene propylene diene rubber</w:t>
            </w:r>
            <w:r w:rsidRPr="00FD6766">
              <w:rPr>
                <w:rFonts w:ascii="Arial" w:hAnsi="Arial" w:cs="Arial"/>
                <w:szCs w:val="24"/>
                <w:shd w:val="clear" w:color="auto" w:fill="FFFFFF"/>
              </w:rPr>
              <w:t> (2)</w:t>
            </w:r>
          </w:p>
          <w:p w14:paraId="034F2776" w14:textId="77777777" w:rsidR="00C35796" w:rsidRPr="00FD6766" w:rsidRDefault="00C35796" w:rsidP="00A6725B">
            <w:pPr>
              <w:jc w:val="both"/>
              <w:rPr>
                <w:rFonts w:ascii="Arial" w:hAnsi="Arial" w:cs="Arial"/>
                <w:szCs w:val="24"/>
                <w:shd w:val="clear" w:color="auto" w:fill="FFFFFF"/>
              </w:rPr>
            </w:pPr>
            <w:r w:rsidRPr="00FD6766">
              <w:rPr>
                <w:rFonts w:ascii="Arial" w:hAnsi="Arial" w:cs="Arial"/>
                <w:b/>
                <w:bCs/>
                <w:szCs w:val="24"/>
                <w:shd w:val="clear" w:color="auto" w:fill="FFFFFF"/>
              </w:rPr>
              <w:t>EPDM</w:t>
            </w:r>
            <w:r w:rsidRPr="00FD6766">
              <w:rPr>
                <w:rFonts w:ascii="Arial" w:hAnsi="Arial" w:cs="Arial"/>
                <w:szCs w:val="24"/>
                <w:shd w:val="clear" w:color="auto" w:fill="FFFFFF"/>
              </w:rPr>
              <w:t> (abbreviation)</w:t>
            </w:r>
          </w:p>
          <w:p w14:paraId="0EA99271" w14:textId="77777777" w:rsidR="00C35796" w:rsidRPr="00FD6766" w:rsidRDefault="00C35796" w:rsidP="00A6725B">
            <w:pPr>
              <w:jc w:val="both"/>
              <w:rPr>
                <w:rFonts w:ascii="Arial" w:hAnsi="Arial" w:cs="Arial"/>
                <w:szCs w:val="24"/>
                <w:shd w:val="clear" w:color="auto" w:fill="FFFFFF"/>
              </w:rPr>
            </w:pPr>
            <w:r w:rsidRPr="00FD6766">
              <w:rPr>
                <w:rFonts w:ascii="Arial" w:hAnsi="Arial" w:cs="Arial"/>
                <w:szCs w:val="24"/>
                <w:shd w:val="clear" w:color="auto" w:fill="FFFFFF"/>
              </w:rPr>
              <w:t>terpolymer of ethylene propylene and a diene with the residual unsaturated portion of the polymerized diene in the side chain</w:t>
            </w:r>
          </w:p>
          <w:p w14:paraId="55D8E42C" w14:textId="5D01C730" w:rsidR="00A77EB6" w:rsidRPr="00FD6766" w:rsidRDefault="00A77EB6" w:rsidP="00A6725B">
            <w:pPr>
              <w:jc w:val="both"/>
              <w:rPr>
                <w:rFonts w:ascii="Arial" w:hAnsi="Arial" w:cs="Arial"/>
                <w:shd w:val="clear" w:color="auto" w:fill="FFFFFF"/>
              </w:rPr>
            </w:pPr>
          </w:p>
          <w:p w14:paraId="28436111" w14:textId="77777777" w:rsidR="00474525" w:rsidRPr="00FD6766" w:rsidRDefault="00474525" w:rsidP="00A6725B">
            <w:pPr>
              <w:jc w:val="both"/>
              <w:rPr>
                <w:rFonts w:ascii="Arial" w:hAnsi="Arial" w:cs="Arial"/>
                <w:shd w:val="clear" w:color="auto" w:fill="FFFFFF"/>
              </w:rPr>
            </w:pPr>
          </w:p>
          <w:p w14:paraId="7E0559E1" w14:textId="77777777" w:rsidR="00A77EB6" w:rsidRPr="00FD6766" w:rsidRDefault="00A77EB6" w:rsidP="00A6725B">
            <w:pPr>
              <w:jc w:val="center"/>
              <w:rPr>
                <w:rFonts w:ascii="Arial" w:hAnsi="Arial" w:cs="Arial"/>
                <w:u w:val="single"/>
                <w:shd w:val="clear" w:color="auto" w:fill="FFFFFF"/>
              </w:rPr>
            </w:pPr>
            <w:r w:rsidRPr="00FD6766">
              <w:rPr>
                <w:rFonts w:ascii="Arial" w:hAnsi="Arial" w:cs="Arial"/>
                <w:u w:val="single"/>
                <w:shd w:val="clear" w:color="auto" w:fill="FFFFFF"/>
              </w:rPr>
              <w:t>Section 212-17: General concepts relating to insulating liquids and gases</w:t>
            </w:r>
          </w:p>
          <w:p w14:paraId="523466CE" w14:textId="77777777" w:rsidR="005E105D" w:rsidRPr="00FD6766" w:rsidRDefault="005E105D" w:rsidP="00A6725B">
            <w:pPr>
              <w:jc w:val="both"/>
              <w:rPr>
                <w:rFonts w:ascii="Arial" w:hAnsi="Arial" w:cs="Arial"/>
                <w:b/>
                <w:bCs/>
                <w:shd w:val="clear" w:color="auto" w:fill="FFFFFF"/>
              </w:rPr>
            </w:pPr>
          </w:p>
          <w:p w14:paraId="2E55F976" w14:textId="78D9AFA6"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212-17-01</w:t>
            </w:r>
          </w:p>
          <w:p w14:paraId="334FECEC" w14:textId="7777777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electronegative gas</w:t>
            </w:r>
          </w:p>
          <w:p w14:paraId="1C40F766" w14:textId="77777777" w:rsidR="00A77EB6" w:rsidRPr="00FD6766" w:rsidRDefault="00A77EB6" w:rsidP="00A6725B">
            <w:pPr>
              <w:jc w:val="both"/>
              <w:rPr>
                <w:rFonts w:ascii="Arial" w:hAnsi="Arial" w:cs="Arial"/>
                <w:shd w:val="clear" w:color="auto" w:fill="FFFFFF"/>
              </w:rPr>
            </w:pPr>
            <w:r w:rsidRPr="00FD6766">
              <w:rPr>
                <w:rFonts w:ascii="Arial" w:hAnsi="Arial" w:cs="Arial"/>
                <w:shd w:val="clear" w:color="auto" w:fill="FFFFFF"/>
              </w:rPr>
              <w:t>gas which captures free electrons and forms negative ions, thereby arresting the formation of electric discharges</w:t>
            </w:r>
          </w:p>
          <w:p w14:paraId="170778E4" w14:textId="5DF318D9" w:rsidR="005E105D" w:rsidRPr="00FD6766" w:rsidRDefault="005E105D" w:rsidP="00A6725B">
            <w:pPr>
              <w:jc w:val="both"/>
              <w:rPr>
                <w:rFonts w:ascii="Arial" w:hAnsi="Arial" w:cs="Arial"/>
                <w:b/>
                <w:bCs/>
                <w:shd w:val="clear" w:color="auto" w:fill="FFFFFF"/>
              </w:rPr>
            </w:pPr>
          </w:p>
          <w:p w14:paraId="520D141F" w14:textId="1F20CFA5" w:rsidR="007D6522" w:rsidRPr="00FD6766" w:rsidRDefault="007D6522" w:rsidP="00A6725B">
            <w:pPr>
              <w:jc w:val="both"/>
              <w:rPr>
                <w:rFonts w:ascii="Arial" w:hAnsi="Arial" w:cs="Arial"/>
                <w:b/>
                <w:bCs/>
                <w:shd w:val="clear" w:color="auto" w:fill="FFFFFF"/>
              </w:rPr>
            </w:pPr>
          </w:p>
          <w:p w14:paraId="48CAB266" w14:textId="77777777" w:rsidR="007D6522" w:rsidRPr="00FD6766" w:rsidRDefault="007D6522" w:rsidP="00A6725B">
            <w:pPr>
              <w:jc w:val="both"/>
              <w:rPr>
                <w:rFonts w:ascii="Arial" w:hAnsi="Arial" w:cs="Arial"/>
                <w:b/>
                <w:bCs/>
                <w:shd w:val="clear" w:color="auto" w:fill="FFFFFF"/>
              </w:rPr>
            </w:pPr>
          </w:p>
          <w:p w14:paraId="035FB97C" w14:textId="7FB327B6"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212-17-02</w:t>
            </w:r>
          </w:p>
          <w:p w14:paraId="0A5B6AB8" w14:textId="7777777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mineral insulating oil</w:t>
            </w:r>
          </w:p>
          <w:p w14:paraId="7019CFCF" w14:textId="77777777" w:rsidR="00A77EB6" w:rsidRPr="00FD6766" w:rsidRDefault="00A77EB6" w:rsidP="00A6725B">
            <w:pPr>
              <w:jc w:val="both"/>
              <w:rPr>
                <w:rFonts w:ascii="Arial" w:hAnsi="Arial" w:cs="Arial"/>
                <w:shd w:val="clear" w:color="auto" w:fill="FFFFFF"/>
              </w:rPr>
            </w:pPr>
            <w:r w:rsidRPr="00FD6766">
              <w:rPr>
                <w:rFonts w:ascii="Arial" w:hAnsi="Arial" w:cs="Arial"/>
                <w:shd w:val="clear" w:color="auto" w:fill="FFFFFF"/>
              </w:rPr>
              <w:t>insulating liquid derived from petroleum crudes</w:t>
            </w:r>
          </w:p>
          <w:p w14:paraId="29463688" w14:textId="4A643CE5" w:rsidR="00A77EB6" w:rsidRPr="00FD6766" w:rsidRDefault="00A77EB6" w:rsidP="00A6725B">
            <w:pPr>
              <w:jc w:val="both"/>
              <w:rPr>
                <w:rFonts w:ascii="Arial" w:hAnsi="Arial" w:cs="Arial"/>
                <w:b/>
                <w:sz w:val="20"/>
                <w:shd w:val="clear" w:color="auto" w:fill="FFFFFF"/>
              </w:rPr>
            </w:pPr>
            <w:r w:rsidRPr="00FD6766">
              <w:rPr>
                <w:rFonts w:ascii="Arial" w:hAnsi="Arial" w:cs="Arial"/>
                <w:b/>
                <w:sz w:val="20"/>
                <w:shd w:val="clear" w:color="auto" w:fill="FFFFFF"/>
              </w:rPr>
              <w:t>Note – Petroleum crude is a complex mixture of hydrocarbons with small amounts of other natural chemical substances.</w:t>
            </w:r>
          </w:p>
          <w:p w14:paraId="02810B7D" w14:textId="77777777" w:rsidR="003E4EAD" w:rsidRPr="00FD6766" w:rsidRDefault="003E4EAD" w:rsidP="00A6725B">
            <w:pPr>
              <w:jc w:val="both"/>
              <w:rPr>
                <w:rFonts w:ascii="Arial" w:hAnsi="Arial" w:cs="Arial"/>
                <w:shd w:val="clear" w:color="auto" w:fill="FFFFFF"/>
              </w:rPr>
            </w:pPr>
          </w:p>
          <w:p w14:paraId="13090588" w14:textId="77777777" w:rsidR="003E4EAD" w:rsidRPr="00FD6766" w:rsidRDefault="003E4EAD" w:rsidP="00A6725B">
            <w:pPr>
              <w:jc w:val="both"/>
              <w:rPr>
                <w:rFonts w:ascii="Arial" w:hAnsi="Arial" w:cs="Arial"/>
                <w:b/>
                <w:bCs/>
                <w:shd w:val="clear" w:color="auto" w:fill="FFFFFF"/>
              </w:rPr>
            </w:pPr>
          </w:p>
          <w:p w14:paraId="05A6BC7A" w14:textId="6C304662"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212-17-03</w:t>
            </w:r>
          </w:p>
          <w:p w14:paraId="68994938" w14:textId="7777777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naphthenic insulating oil</w:t>
            </w:r>
          </w:p>
          <w:p w14:paraId="5B9ACC53" w14:textId="77777777" w:rsidR="00A77EB6" w:rsidRPr="00FD6766" w:rsidRDefault="00A77EB6" w:rsidP="00A6725B">
            <w:pPr>
              <w:jc w:val="both"/>
              <w:rPr>
                <w:rFonts w:ascii="Arial" w:hAnsi="Arial" w:cs="Arial"/>
                <w:shd w:val="clear" w:color="auto" w:fill="FFFFFF"/>
              </w:rPr>
            </w:pPr>
            <w:r w:rsidRPr="00FD6766">
              <w:rPr>
                <w:rFonts w:ascii="Arial" w:hAnsi="Arial" w:cs="Arial"/>
                <w:shd w:val="clear" w:color="auto" w:fill="FFFFFF"/>
              </w:rPr>
              <w:t>mineral insulating oil having no or low wax content</w:t>
            </w:r>
          </w:p>
          <w:p w14:paraId="5C9D63F8" w14:textId="77777777" w:rsidR="00A77EB6" w:rsidRPr="00FD6766" w:rsidRDefault="00A77EB6" w:rsidP="00A6725B">
            <w:pPr>
              <w:jc w:val="both"/>
              <w:rPr>
                <w:rFonts w:ascii="Arial" w:hAnsi="Arial" w:cs="Arial"/>
                <w:b/>
                <w:sz w:val="20"/>
                <w:shd w:val="clear" w:color="auto" w:fill="FFFFFF"/>
              </w:rPr>
            </w:pPr>
            <w:r w:rsidRPr="00FD6766">
              <w:rPr>
                <w:rFonts w:ascii="Arial" w:hAnsi="Arial" w:cs="Arial"/>
                <w:b/>
                <w:sz w:val="20"/>
                <w:shd w:val="clear" w:color="auto" w:fill="FFFFFF"/>
              </w:rPr>
              <w:t>Note – Naphthenic oils have low pour points due to the low wax content.</w:t>
            </w:r>
          </w:p>
          <w:p w14:paraId="48F023F1" w14:textId="1B151B5A" w:rsidR="0045189E" w:rsidRPr="00FD6766" w:rsidRDefault="0045189E" w:rsidP="00A6725B">
            <w:pPr>
              <w:jc w:val="both"/>
              <w:rPr>
                <w:rFonts w:ascii="Arial" w:hAnsi="Arial" w:cs="Arial"/>
                <w:b/>
                <w:bCs/>
                <w:shd w:val="clear" w:color="auto" w:fill="FFFFFF"/>
              </w:rPr>
            </w:pPr>
          </w:p>
          <w:p w14:paraId="13C719D0" w14:textId="77777777" w:rsidR="006908F5" w:rsidRPr="00FD6766" w:rsidRDefault="006908F5" w:rsidP="00A6725B">
            <w:pPr>
              <w:jc w:val="both"/>
              <w:rPr>
                <w:rFonts w:ascii="Arial" w:hAnsi="Arial" w:cs="Arial"/>
                <w:b/>
                <w:bCs/>
                <w:shd w:val="clear" w:color="auto" w:fill="FFFFFF"/>
              </w:rPr>
            </w:pPr>
          </w:p>
          <w:p w14:paraId="1D10F671" w14:textId="3F9FA3AD"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212-17-04</w:t>
            </w:r>
          </w:p>
          <w:p w14:paraId="2ECAFC42" w14:textId="7777777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paraffinic insulating oil</w:t>
            </w:r>
          </w:p>
          <w:p w14:paraId="3C3C3416" w14:textId="77777777" w:rsidR="00A77EB6" w:rsidRPr="00FD6766" w:rsidRDefault="00A77EB6" w:rsidP="00A6725B">
            <w:pPr>
              <w:jc w:val="both"/>
              <w:rPr>
                <w:rFonts w:ascii="Arial" w:hAnsi="Arial" w:cs="Arial"/>
                <w:shd w:val="clear" w:color="auto" w:fill="FFFFFF"/>
              </w:rPr>
            </w:pPr>
            <w:r w:rsidRPr="00FD6766">
              <w:rPr>
                <w:rFonts w:ascii="Arial" w:hAnsi="Arial" w:cs="Arial"/>
                <w:shd w:val="clear" w:color="auto" w:fill="FFFFFF"/>
              </w:rPr>
              <w:t>mineral insulating oil having substantial wax contents</w:t>
            </w:r>
          </w:p>
          <w:p w14:paraId="6CA70E1A" w14:textId="77777777" w:rsidR="00A77EB6" w:rsidRPr="00FD6766" w:rsidRDefault="00A77EB6" w:rsidP="00A6725B">
            <w:pPr>
              <w:jc w:val="both"/>
              <w:rPr>
                <w:rFonts w:ascii="Arial" w:hAnsi="Arial" w:cs="Arial"/>
                <w:b/>
                <w:sz w:val="20"/>
                <w:shd w:val="clear" w:color="auto" w:fill="FFFFFF"/>
              </w:rPr>
            </w:pPr>
            <w:r w:rsidRPr="00FD6766">
              <w:rPr>
                <w:rFonts w:ascii="Arial" w:hAnsi="Arial" w:cs="Arial"/>
                <w:b/>
                <w:sz w:val="20"/>
                <w:shd w:val="clear" w:color="auto" w:fill="FFFFFF"/>
              </w:rPr>
              <w:t>Note – A deep dewaxing process and/or the use of a pour point depressant may be required to meet pour point requirements.</w:t>
            </w:r>
          </w:p>
          <w:p w14:paraId="031A77F7" w14:textId="1153C347" w:rsidR="0045189E" w:rsidRPr="00FD6766" w:rsidRDefault="0045189E" w:rsidP="00A6725B">
            <w:pPr>
              <w:jc w:val="both"/>
              <w:rPr>
                <w:rFonts w:ascii="Arial" w:hAnsi="Arial" w:cs="Arial"/>
                <w:b/>
                <w:bCs/>
                <w:shd w:val="clear" w:color="auto" w:fill="FFFFFF"/>
              </w:rPr>
            </w:pPr>
          </w:p>
          <w:p w14:paraId="55772414" w14:textId="4B02A439" w:rsidR="006647A2" w:rsidRPr="00FD6766" w:rsidRDefault="006647A2" w:rsidP="00A6725B">
            <w:pPr>
              <w:jc w:val="both"/>
              <w:rPr>
                <w:rFonts w:ascii="Arial" w:hAnsi="Arial" w:cs="Arial"/>
                <w:b/>
                <w:bCs/>
                <w:shd w:val="clear" w:color="auto" w:fill="FFFFFF"/>
              </w:rPr>
            </w:pPr>
          </w:p>
          <w:p w14:paraId="3F630296" w14:textId="77777777" w:rsidR="006647A2" w:rsidRPr="00FD6766" w:rsidRDefault="006647A2" w:rsidP="00A6725B">
            <w:pPr>
              <w:jc w:val="both"/>
              <w:rPr>
                <w:rFonts w:ascii="Arial" w:hAnsi="Arial" w:cs="Arial"/>
                <w:b/>
                <w:bCs/>
                <w:shd w:val="clear" w:color="auto" w:fill="FFFFFF"/>
              </w:rPr>
            </w:pPr>
          </w:p>
          <w:p w14:paraId="5FD4DAAD" w14:textId="7B839C92"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212-17-05</w:t>
            </w:r>
          </w:p>
          <w:p w14:paraId="03D619F5" w14:textId="7777777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hydrocracked insulating oil</w:t>
            </w:r>
          </w:p>
          <w:p w14:paraId="47AE9030" w14:textId="77777777" w:rsidR="00A77EB6" w:rsidRPr="00FD6766" w:rsidRDefault="00A77EB6" w:rsidP="00A6725B">
            <w:pPr>
              <w:jc w:val="both"/>
              <w:rPr>
                <w:rFonts w:ascii="Arial" w:hAnsi="Arial" w:cs="Arial"/>
                <w:shd w:val="clear" w:color="auto" w:fill="FFFFFF"/>
              </w:rPr>
            </w:pPr>
            <w:r w:rsidRPr="00FD6766">
              <w:rPr>
                <w:rFonts w:ascii="Arial" w:hAnsi="Arial" w:cs="Arial"/>
                <w:shd w:val="clear" w:color="auto" w:fill="FFFFFF"/>
              </w:rPr>
              <w:t>mineral insulating oil resulting from the refining hydrocracking process</w:t>
            </w:r>
          </w:p>
          <w:p w14:paraId="0EDE6685" w14:textId="77777777" w:rsidR="00A77EB6" w:rsidRPr="00FD6766" w:rsidRDefault="00A77EB6" w:rsidP="00A6725B">
            <w:pPr>
              <w:jc w:val="both"/>
              <w:rPr>
                <w:rFonts w:ascii="Arial" w:hAnsi="Arial" w:cs="Arial"/>
                <w:b/>
                <w:sz w:val="20"/>
                <w:shd w:val="clear" w:color="auto" w:fill="FFFFFF"/>
              </w:rPr>
            </w:pPr>
            <w:r w:rsidRPr="00FD6766">
              <w:rPr>
                <w:rFonts w:ascii="Arial" w:hAnsi="Arial" w:cs="Arial"/>
                <w:b/>
                <w:sz w:val="20"/>
                <w:shd w:val="clear" w:color="auto" w:fill="FFFFFF"/>
              </w:rPr>
              <w:t>Note – This process leads to mineral oils including normal-paraffins, iso-paraffins and naphthenic hydrocarbon, practically free of aromatic compounds.</w:t>
            </w:r>
          </w:p>
          <w:p w14:paraId="5BD29DF3" w14:textId="42750205" w:rsidR="008D66C1" w:rsidRPr="00FD6766" w:rsidRDefault="008D66C1" w:rsidP="00A6725B">
            <w:pPr>
              <w:jc w:val="both"/>
              <w:rPr>
                <w:rFonts w:ascii="Arial" w:hAnsi="Arial" w:cs="Arial"/>
                <w:b/>
                <w:bCs/>
                <w:shd w:val="clear" w:color="auto" w:fill="FFFFFF"/>
              </w:rPr>
            </w:pPr>
          </w:p>
          <w:p w14:paraId="1DDB60C5" w14:textId="041C2F13" w:rsidR="00E71F42" w:rsidRPr="00FD6766" w:rsidRDefault="00E71F42" w:rsidP="00A6725B">
            <w:pPr>
              <w:jc w:val="both"/>
              <w:rPr>
                <w:rFonts w:ascii="Arial" w:hAnsi="Arial" w:cs="Arial"/>
                <w:b/>
                <w:bCs/>
                <w:shd w:val="clear" w:color="auto" w:fill="FFFFFF"/>
              </w:rPr>
            </w:pPr>
          </w:p>
          <w:p w14:paraId="4846A6A5" w14:textId="77777777" w:rsidR="00E71F42" w:rsidRPr="00FD6766" w:rsidRDefault="00E71F42" w:rsidP="00A6725B">
            <w:pPr>
              <w:jc w:val="both"/>
              <w:rPr>
                <w:rFonts w:ascii="Arial" w:hAnsi="Arial" w:cs="Arial"/>
                <w:b/>
                <w:bCs/>
                <w:shd w:val="clear" w:color="auto" w:fill="FFFFFF"/>
              </w:rPr>
            </w:pPr>
          </w:p>
          <w:p w14:paraId="050FB112" w14:textId="12A84102"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212-17-06</w:t>
            </w:r>
          </w:p>
          <w:p w14:paraId="4608AE38" w14:textId="7777777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polyolefin oil</w:t>
            </w:r>
          </w:p>
          <w:p w14:paraId="56107A67" w14:textId="77777777" w:rsidR="00A77EB6" w:rsidRPr="00FD6766" w:rsidRDefault="00A77EB6" w:rsidP="00A6725B">
            <w:pPr>
              <w:jc w:val="both"/>
              <w:rPr>
                <w:rFonts w:ascii="Arial" w:hAnsi="Arial" w:cs="Arial"/>
                <w:shd w:val="clear" w:color="auto" w:fill="FFFFFF"/>
              </w:rPr>
            </w:pPr>
            <w:r w:rsidRPr="00FD6766">
              <w:rPr>
                <w:rFonts w:ascii="Arial" w:hAnsi="Arial" w:cs="Arial"/>
                <w:shd w:val="clear" w:color="auto" w:fill="FFFFFF"/>
              </w:rPr>
              <w:t>insulating liquid consisting of straight and branched chain paraffin hydrocarbons, produced by polymerization of lower olefins</w:t>
            </w:r>
          </w:p>
          <w:p w14:paraId="51349603" w14:textId="77777777" w:rsidR="00A77EB6" w:rsidRPr="00FD6766" w:rsidRDefault="00A77EB6" w:rsidP="00A6725B">
            <w:pPr>
              <w:jc w:val="both"/>
              <w:rPr>
                <w:rFonts w:ascii="Arial" w:hAnsi="Arial" w:cs="Arial"/>
                <w:b/>
                <w:sz w:val="20"/>
                <w:shd w:val="clear" w:color="auto" w:fill="FFFFFF"/>
              </w:rPr>
            </w:pPr>
            <w:r w:rsidRPr="00FD6766">
              <w:rPr>
                <w:rFonts w:ascii="Arial" w:hAnsi="Arial" w:cs="Arial"/>
                <w:b/>
                <w:sz w:val="20"/>
                <w:shd w:val="clear" w:color="auto" w:fill="FFFFFF"/>
              </w:rPr>
              <w:t>Note – Polyolefin oils include polybutenes.</w:t>
            </w:r>
          </w:p>
          <w:p w14:paraId="06905B36" w14:textId="39C80AB0" w:rsidR="005744C7" w:rsidRPr="00FD6766" w:rsidRDefault="005744C7" w:rsidP="00A6725B">
            <w:pPr>
              <w:jc w:val="both"/>
              <w:rPr>
                <w:rFonts w:ascii="Arial" w:hAnsi="Arial" w:cs="Arial"/>
                <w:b/>
                <w:bCs/>
                <w:shd w:val="clear" w:color="auto" w:fill="FFFFFF"/>
              </w:rPr>
            </w:pPr>
          </w:p>
          <w:p w14:paraId="4A4EE704" w14:textId="47F747A1" w:rsidR="007C0C76" w:rsidRPr="00FD6766" w:rsidRDefault="007C0C76" w:rsidP="00A6725B">
            <w:pPr>
              <w:jc w:val="both"/>
              <w:rPr>
                <w:rFonts w:ascii="Arial" w:hAnsi="Arial" w:cs="Arial"/>
                <w:b/>
                <w:bCs/>
                <w:shd w:val="clear" w:color="auto" w:fill="FFFFFF"/>
              </w:rPr>
            </w:pPr>
          </w:p>
          <w:p w14:paraId="7483CE51" w14:textId="77777777" w:rsidR="001E4E30" w:rsidRPr="00FD6766" w:rsidRDefault="001E4E30" w:rsidP="00A6725B">
            <w:pPr>
              <w:jc w:val="both"/>
              <w:rPr>
                <w:rFonts w:ascii="Arial" w:hAnsi="Arial" w:cs="Arial"/>
                <w:b/>
                <w:bCs/>
                <w:shd w:val="clear" w:color="auto" w:fill="FFFFFF"/>
              </w:rPr>
            </w:pPr>
          </w:p>
          <w:p w14:paraId="696BCDB3" w14:textId="38288C05"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212-17-07</w:t>
            </w:r>
          </w:p>
          <w:p w14:paraId="67BF3958" w14:textId="7777777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aromatic hydrocarbons</w:t>
            </w:r>
          </w:p>
          <w:p w14:paraId="2E07E5B2" w14:textId="77777777" w:rsidR="00A77EB6" w:rsidRPr="00FD6766" w:rsidRDefault="00A77EB6" w:rsidP="00A6725B">
            <w:pPr>
              <w:jc w:val="both"/>
              <w:rPr>
                <w:rFonts w:ascii="Arial" w:hAnsi="Arial" w:cs="Arial"/>
                <w:u w:val="single"/>
                <w:shd w:val="clear" w:color="auto" w:fill="FFFFFF"/>
              </w:rPr>
            </w:pPr>
            <w:r w:rsidRPr="00FD6766">
              <w:rPr>
                <w:rFonts w:ascii="Arial" w:hAnsi="Arial" w:cs="Arial"/>
                <w:shd w:val="clear" w:color="auto" w:fill="FFFFFF"/>
              </w:rPr>
              <w:t>insulating liquid, consisting of aromatic ring structures with substituent straight or branched paraffin hydrocarbon chains</w:t>
            </w:r>
          </w:p>
          <w:p w14:paraId="0003B9C1" w14:textId="77777777" w:rsidR="00A77EB6" w:rsidRPr="00FD6766" w:rsidRDefault="00A77EB6" w:rsidP="00A6725B">
            <w:pPr>
              <w:jc w:val="both"/>
              <w:rPr>
                <w:rFonts w:ascii="Arial" w:hAnsi="Arial" w:cs="Arial"/>
                <w:b/>
                <w:sz w:val="20"/>
                <w:shd w:val="clear" w:color="auto" w:fill="FFFFFF"/>
              </w:rPr>
            </w:pPr>
            <w:r w:rsidRPr="00FD6766">
              <w:rPr>
                <w:rFonts w:ascii="Arial" w:hAnsi="Arial" w:cs="Arial"/>
                <w:b/>
                <w:sz w:val="20"/>
                <w:shd w:val="clear" w:color="auto" w:fill="FFFFFF"/>
              </w:rPr>
              <w:t>Note – These hydrocarbons include alkylbenzenes and alkylnaphthalenes.</w:t>
            </w:r>
          </w:p>
          <w:p w14:paraId="6203E852" w14:textId="77777777" w:rsidR="005744C7" w:rsidRPr="00FD6766" w:rsidRDefault="005744C7" w:rsidP="00A6725B">
            <w:pPr>
              <w:jc w:val="both"/>
              <w:rPr>
                <w:rFonts w:ascii="Arial" w:hAnsi="Arial" w:cs="Arial"/>
                <w:b/>
                <w:bCs/>
                <w:shd w:val="clear" w:color="auto" w:fill="FFFFFF"/>
              </w:rPr>
            </w:pPr>
          </w:p>
          <w:p w14:paraId="1FDFD97F" w14:textId="77777777" w:rsidR="005744C7" w:rsidRPr="00FD6766" w:rsidRDefault="005744C7" w:rsidP="00A6725B">
            <w:pPr>
              <w:jc w:val="both"/>
              <w:rPr>
                <w:rFonts w:ascii="Arial" w:hAnsi="Arial" w:cs="Arial"/>
                <w:b/>
                <w:bCs/>
                <w:shd w:val="clear" w:color="auto" w:fill="FFFFFF"/>
              </w:rPr>
            </w:pPr>
          </w:p>
          <w:p w14:paraId="5E4972D9" w14:textId="336AFA17" w:rsidR="005744C7" w:rsidRPr="00FD6766" w:rsidRDefault="005744C7" w:rsidP="00A6725B">
            <w:pPr>
              <w:jc w:val="both"/>
              <w:rPr>
                <w:rFonts w:ascii="Arial" w:hAnsi="Arial" w:cs="Arial"/>
                <w:b/>
                <w:bCs/>
                <w:shd w:val="clear" w:color="auto" w:fill="FFFFFF"/>
              </w:rPr>
            </w:pPr>
          </w:p>
          <w:p w14:paraId="2A090AB7" w14:textId="77777777" w:rsidR="008925A4" w:rsidRPr="00FD6766" w:rsidRDefault="008925A4" w:rsidP="00A6725B">
            <w:pPr>
              <w:jc w:val="both"/>
              <w:rPr>
                <w:rFonts w:ascii="Arial" w:hAnsi="Arial" w:cs="Arial"/>
                <w:b/>
                <w:bCs/>
                <w:shd w:val="clear" w:color="auto" w:fill="FFFFFF"/>
              </w:rPr>
            </w:pPr>
          </w:p>
          <w:p w14:paraId="29F9DDA8" w14:textId="69A79D46"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212-17-08</w:t>
            </w:r>
          </w:p>
          <w:p w14:paraId="71B946E1" w14:textId="7777777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synthetic organic ester</w:t>
            </w:r>
          </w:p>
          <w:p w14:paraId="6BE10D06" w14:textId="77777777" w:rsidR="00A77EB6" w:rsidRPr="00FD6766" w:rsidRDefault="00A77EB6" w:rsidP="00A6725B">
            <w:pPr>
              <w:jc w:val="both"/>
              <w:rPr>
                <w:rFonts w:ascii="Arial" w:hAnsi="Arial" w:cs="Arial"/>
                <w:shd w:val="clear" w:color="auto" w:fill="FFFFFF"/>
              </w:rPr>
            </w:pPr>
            <w:r w:rsidRPr="00FD6766">
              <w:rPr>
                <w:rFonts w:ascii="Arial" w:hAnsi="Arial" w:cs="Arial"/>
                <w:shd w:val="clear" w:color="auto" w:fill="FFFFFF"/>
              </w:rPr>
              <w:lastRenderedPageBreak/>
              <w:t>insulating liquid produced from acids and alcohols by chemical reaction</w:t>
            </w:r>
          </w:p>
          <w:p w14:paraId="33BD9B56" w14:textId="77777777" w:rsidR="00A77EB6" w:rsidRPr="00FD6766" w:rsidRDefault="00A77EB6" w:rsidP="00A6725B">
            <w:pPr>
              <w:jc w:val="both"/>
              <w:rPr>
                <w:rFonts w:ascii="Arial" w:hAnsi="Arial" w:cs="Arial"/>
                <w:b/>
                <w:sz w:val="20"/>
                <w:shd w:val="clear" w:color="auto" w:fill="FFFFFF"/>
              </w:rPr>
            </w:pPr>
            <w:r w:rsidRPr="00FD6766">
              <w:rPr>
                <w:rFonts w:ascii="Arial" w:hAnsi="Arial" w:cs="Arial"/>
                <w:b/>
                <w:sz w:val="20"/>
                <w:shd w:val="clear" w:color="auto" w:fill="FFFFFF"/>
              </w:rPr>
              <w:t>Note – These esters include mono-, di- and polyol-esters.</w:t>
            </w:r>
          </w:p>
          <w:p w14:paraId="3E6C2FDF" w14:textId="77777777" w:rsidR="008741DF" w:rsidRPr="00FD6766" w:rsidRDefault="008741DF" w:rsidP="00A6725B">
            <w:pPr>
              <w:jc w:val="both"/>
              <w:rPr>
                <w:rFonts w:ascii="Arial" w:hAnsi="Arial" w:cs="Arial"/>
                <w:b/>
                <w:bCs/>
                <w:shd w:val="clear" w:color="auto" w:fill="FFFFFF"/>
              </w:rPr>
            </w:pPr>
          </w:p>
          <w:p w14:paraId="0BFD0B56" w14:textId="0EFA967F"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212-17-09</w:t>
            </w:r>
          </w:p>
          <w:p w14:paraId="05A89499" w14:textId="7777777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askarel</w:t>
            </w:r>
          </w:p>
          <w:p w14:paraId="2F596775" w14:textId="77777777" w:rsidR="00A77EB6" w:rsidRPr="00FD6766" w:rsidRDefault="00A77EB6" w:rsidP="00A6725B">
            <w:pPr>
              <w:jc w:val="both"/>
              <w:rPr>
                <w:rFonts w:ascii="Arial" w:hAnsi="Arial" w:cs="Arial"/>
                <w:shd w:val="clear" w:color="auto" w:fill="FFFFFF"/>
              </w:rPr>
            </w:pPr>
            <w:r w:rsidRPr="00FD6766">
              <w:rPr>
                <w:rFonts w:ascii="Arial" w:hAnsi="Arial" w:cs="Arial"/>
                <w:shd w:val="clear" w:color="auto" w:fill="FFFFFF"/>
              </w:rPr>
              <w:t>synthetic, fire-resistant insulating liquid which, when decomposed by an electric arc, will evolve predominantly non-combustible gaseous mixtures</w:t>
            </w:r>
          </w:p>
          <w:p w14:paraId="13E2BDFC" w14:textId="77777777" w:rsidR="00A77EB6" w:rsidRPr="00FD6766" w:rsidRDefault="00A77EB6" w:rsidP="00A6725B">
            <w:pPr>
              <w:jc w:val="both"/>
              <w:rPr>
                <w:rFonts w:ascii="Arial" w:hAnsi="Arial" w:cs="Arial"/>
                <w:b/>
                <w:sz w:val="20"/>
                <w:shd w:val="clear" w:color="auto" w:fill="FFFFFF"/>
              </w:rPr>
            </w:pPr>
            <w:r w:rsidRPr="00FD6766">
              <w:rPr>
                <w:rFonts w:ascii="Arial" w:hAnsi="Arial" w:cs="Arial"/>
                <w:b/>
                <w:sz w:val="20"/>
                <w:shd w:val="clear" w:color="auto" w:fill="FFFFFF"/>
              </w:rPr>
              <w:t>Note 1 – Askarels used earlier consist of polychlorinated biphenyls with or without the addition of polychlorinated benzenes.</w:t>
            </w:r>
          </w:p>
          <w:p w14:paraId="7C9F3526" w14:textId="77777777" w:rsidR="00A77EB6" w:rsidRPr="00FD6766" w:rsidRDefault="00A77EB6" w:rsidP="00A6725B">
            <w:pPr>
              <w:jc w:val="both"/>
              <w:rPr>
                <w:rFonts w:ascii="Arial" w:hAnsi="Arial" w:cs="Arial"/>
                <w:b/>
                <w:sz w:val="20"/>
                <w:shd w:val="clear" w:color="auto" w:fill="FFFFFF"/>
              </w:rPr>
            </w:pPr>
            <w:r w:rsidRPr="00FD6766">
              <w:rPr>
                <w:rFonts w:ascii="Arial" w:hAnsi="Arial" w:cs="Arial"/>
                <w:b/>
                <w:sz w:val="20"/>
                <w:shd w:val="clear" w:color="auto" w:fill="FFFFFF"/>
              </w:rPr>
              <w:t>Note 2 – Due to the chlorine content, askarels are considered harmful to the environment, and their use is prohibited in many countries.</w:t>
            </w:r>
          </w:p>
          <w:p w14:paraId="7FE3993D" w14:textId="1E9A86B6" w:rsidR="002D4F72" w:rsidRPr="00FD6766" w:rsidRDefault="002D4F72" w:rsidP="00A6725B">
            <w:pPr>
              <w:jc w:val="both"/>
              <w:rPr>
                <w:rFonts w:ascii="Arial" w:hAnsi="Arial" w:cs="Arial"/>
                <w:b/>
                <w:bCs/>
                <w:shd w:val="clear" w:color="auto" w:fill="FFFFFF"/>
              </w:rPr>
            </w:pPr>
          </w:p>
          <w:p w14:paraId="292EB23C" w14:textId="77777777" w:rsidR="00835C14" w:rsidRPr="00FD6766" w:rsidRDefault="00835C14" w:rsidP="00A6725B">
            <w:pPr>
              <w:jc w:val="both"/>
              <w:rPr>
                <w:rFonts w:ascii="Arial" w:hAnsi="Arial" w:cs="Arial"/>
                <w:b/>
                <w:bCs/>
                <w:shd w:val="clear" w:color="auto" w:fill="FFFFFF"/>
              </w:rPr>
            </w:pPr>
          </w:p>
          <w:p w14:paraId="02C6F363" w14:textId="3FAA35ED"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212-17-10</w:t>
            </w:r>
          </w:p>
          <w:p w14:paraId="2573C4C1" w14:textId="7777777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polychlorinated biphenyls</w:t>
            </w:r>
          </w:p>
          <w:p w14:paraId="654FE4E6" w14:textId="7777777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PCB</w:t>
            </w:r>
          </w:p>
          <w:p w14:paraId="450D32A8" w14:textId="77777777" w:rsidR="00A77EB6" w:rsidRPr="00FD6766" w:rsidRDefault="00A77EB6" w:rsidP="00A6725B">
            <w:pPr>
              <w:jc w:val="both"/>
              <w:rPr>
                <w:rFonts w:ascii="Arial" w:hAnsi="Arial" w:cs="Arial"/>
                <w:shd w:val="clear" w:color="auto" w:fill="FFFFFF"/>
              </w:rPr>
            </w:pPr>
            <w:r w:rsidRPr="00FD6766">
              <w:rPr>
                <w:rFonts w:ascii="Arial" w:hAnsi="Arial" w:cs="Arial"/>
                <w:shd w:val="clear" w:color="auto" w:fill="FFFFFF"/>
              </w:rPr>
              <w:t>insulating liquid consisting of a mixture of several isomeric and homologous compounds, obtained by replacement of at least two hydrogen atoms in the biphenyl molecule by chlorine atoms</w:t>
            </w:r>
          </w:p>
          <w:p w14:paraId="265D2E79" w14:textId="77777777" w:rsidR="00A77EB6" w:rsidRPr="00FD6766" w:rsidRDefault="00A77EB6" w:rsidP="00A6725B">
            <w:pPr>
              <w:jc w:val="both"/>
              <w:rPr>
                <w:rFonts w:ascii="Arial" w:hAnsi="Arial" w:cs="Arial"/>
                <w:b/>
                <w:sz w:val="20"/>
                <w:shd w:val="clear" w:color="auto" w:fill="FFFFFF"/>
              </w:rPr>
            </w:pPr>
            <w:r w:rsidRPr="00FD6766">
              <w:rPr>
                <w:rFonts w:ascii="Arial" w:hAnsi="Arial" w:cs="Arial"/>
                <w:b/>
                <w:sz w:val="20"/>
                <w:shd w:val="clear" w:color="auto" w:fill="FFFFFF"/>
              </w:rPr>
              <w:t>Note – Due to the chlorine content, chlorinated compounds are considered harmful to the environment, and their use is prohibited in many countries.</w:t>
            </w:r>
          </w:p>
          <w:p w14:paraId="76EA6D39" w14:textId="65F0C433" w:rsidR="0021319C" w:rsidRPr="00FD6766" w:rsidRDefault="0021319C" w:rsidP="00A6725B">
            <w:pPr>
              <w:spacing w:before="120"/>
              <w:jc w:val="both"/>
              <w:rPr>
                <w:rFonts w:ascii="Arial" w:hAnsi="Arial" w:cs="Arial"/>
                <w:b/>
                <w:bCs/>
                <w:shd w:val="clear" w:color="auto" w:fill="FFFFFF"/>
              </w:rPr>
            </w:pPr>
          </w:p>
          <w:p w14:paraId="60A3C5D9" w14:textId="77777777" w:rsidR="007C0C76" w:rsidRPr="00FD6766" w:rsidRDefault="007C0C76" w:rsidP="00A6725B">
            <w:pPr>
              <w:spacing w:before="120"/>
              <w:jc w:val="both"/>
              <w:rPr>
                <w:rFonts w:ascii="Arial" w:hAnsi="Arial" w:cs="Arial"/>
                <w:b/>
                <w:bCs/>
                <w:shd w:val="clear" w:color="auto" w:fill="FFFFFF"/>
              </w:rPr>
            </w:pPr>
          </w:p>
          <w:p w14:paraId="5FCCB0D2" w14:textId="4F291A80" w:rsidR="00A77EB6" w:rsidRPr="00FD6766" w:rsidRDefault="00A77EB6" w:rsidP="00A6725B">
            <w:pPr>
              <w:spacing w:before="120"/>
              <w:jc w:val="both"/>
              <w:rPr>
                <w:rFonts w:ascii="Arial" w:hAnsi="Arial" w:cs="Arial"/>
                <w:b/>
                <w:bCs/>
                <w:shd w:val="clear" w:color="auto" w:fill="FFFFFF"/>
              </w:rPr>
            </w:pPr>
            <w:r w:rsidRPr="00FD6766">
              <w:rPr>
                <w:rFonts w:ascii="Arial" w:hAnsi="Arial" w:cs="Arial"/>
                <w:b/>
                <w:bCs/>
                <w:shd w:val="clear" w:color="auto" w:fill="FFFFFF"/>
              </w:rPr>
              <w:t>212-17-11</w:t>
            </w:r>
          </w:p>
          <w:p w14:paraId="4AA85276" w14:textId="7777777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polychlorinated benzene</w:t>
            </w:r>
          </w:p>
          <w:p w14:paraId="36706178" w14:textId="77777777" w:rsidR="00A77EB6" w:rsidRPr="00FD6766" w:rsidRDefault="00A77EB6" w:rsidP="00A6725B">
            <w:pPr>
              <w:jc w:val="both"/>
              <w:rPr>
                <w:rFonts w:ascii="Arial" w:hAnsi="Arial" w:cs="Arial"/>
                <w:shd w:val="clear" w:color="auto" w:fill="FFFFFF"/>
              </w:rPr>
            </w:pPr>
            <w:r w:rsidRPr="00FD6766">
              <w:rPr>
                <w:rFonts w:ascii="Arial" w:hAnsi="Arial" w:cs="Arial"/>
                <w:shd w:val="clear" w:color="auto" w:fill="FFFFFF"/>
              </w:rPr>
              <w:t>insulating liquid consisting of a mixture of several isomeric and homologous compounds, obtained by replacement of three or four atoms of hydrogen in the benzene molecule with chlorine atoms</w:t>
            </w:r>
          </w:p>
          <w:p w14:paraId="105801F4" w14:textId="77777777" w:rsidR="00A77EB6" w:rsidRPr="00FD6766" w:rsidRDefault="00A77EB6" w:rsidP="00A6725B">
            <w:pPr>
              <w:jc w:val="both"/>
              <w:rPr>
                <w:rFonts w:ascii="Arial" w:hAnsi="Arial" w:cs="Arial"/>
                <w:b/>
                <w:sz w:val="20"/>
                <w:shd w:val="clear" w:color="auto" w:fill="FFFFFF"/>
              </w:rPr>
            </w:pPr>
            <w:r w:rsidRPr="00FD6766">
              <w:rPr>
                <w:rFonts w:ascii="Arial" w:hAnsi="Arial" w:cs="Arial"/>
                <w:b/>
                <w:sz w:val="20"/>
                <w:shd w:val="clear" w:color="auto" w:fill="FFFFFF"/>
              </w:rPr>
              <w:t>Note – Due to the chlorine content, chlorinated compounds are considered harmful to the environment, and their use is prohibited in many countries.</w:t>
            </w:r>
          </w:p>
          <w:p w14:paraId="638FADE9" w14:textId="77777777" w:rsidR="00B23D33" w:rsidRPr="00FD6766" w:rsidRDefault="00B23D33" w:rsidP="00A6725B">
            <w:pPr>
              <w:jc w:val="both"/>
              <w:rPr>
                <w:rFonts w:ascii="Arial" w:hAnsi="Arial" w:cs="Arial"/>
                <w:b/>
                <w:bCs/>
                <w:shd w:val="clear" w:color="auto" w:fill="FFFFFF"/>
              </w:rPr>
            </w:pPr>
          </w:p>
          <w:p w14:paraId="1B4F9A73" w14:textId="1A0FA37B"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212-17-12</w:t>
            </w:r>
          </w:p>
          <w:p w14:paraId="57E4F914" w14:textId="7777777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silicone liquid</w:t>
            </w:r>
          </w:p>
          <w:p w14:paraId="0634632A" w14:textId="77777777" w:rsidR="00A77EB6" w:rsidRPr="00FD6766" w:rsidRDefault="00A77EB6" w:rsidP="00A6725B">
            <w:pPr>
              <w:jc w:val="both"/>
              <w:rPr>
                <w:rFonts w:ascii="Arial" w:hAnsi="Arial" w:cs="Arial"/>
                <w:shd w:val="clear" w:color="auto" w:fill="FFFFFF"/>
              </w:rPr>
            </w:pPr>
            <w:r w:rsidRPr="00FD6766">
              <w:rPr>
                <w:rFonts w:ascii="Arial" w:hAnsi="Arial" w:cs="Arial"/>
                <w:shd w:val="clear" w:color="auto" w:fill="FFFFFF"/>
              </w:rPr>
              <w:t>insulating liquid consisting of polymerized liquid organosiloxane structures which normally consist of linear chains of alternating silicon and oxygen atoms with organic radicals attached to each silicon atom</w:t>
            </w:r>
          </w:p>
          <w:p w14:paraId="4FF596FF" w14:textId="2665CD64" w:rsidR="00445743" w:rsidRPr="00FD6766" w:rsidRDefault="00445743" w:rsidP="00A6725B">
            <w:pPr>
              <w:jc w:val="both"/>
              <w:rPr>
                <w:rFonts w:ascii="Arial" w:hAnsi="Arial" w:cs="Arial"/>
                <w:b/>
                <w:bCs/>
                <w:shd w:val="clear" w:color="auto" w:fill="FFFFFF"/>
              </w:rPr>
            </w:pPr>
          </w:p>
          <w:p w14:paraId="2A8536AB" w14:textId="66EECEC7" w:rsidR="00BC3848" w:rsidRPr="00FD6766" w:rsidRDefault="00BC3848" w:rsidP="00A6725B">
            <w:pPr>
              <w:jc w:val="both"/>
              <w:rPr>
                <w:rFonts w:ascii="Arial" w:hAnsi="Arial" w:cs="Arial"/>
                <w:b/>
                <w:bCs/>
                <w:shd w:val="clear" w:color="auto" w:fill="FFFFFF"/>
              </w:rPr>
            </w:pPr>
          </w:p>
          <w:p w14:paraId="727F86A0" w14:textId="77777777" w:rsidR="00C8757C" w:rsidRPr="00FD6766" w:rsidRDefault="00C8757C" w:rsidP="00A6725B">
            <w:pPr>
              <w:jc w:val="both"/>
              <w:rPr>
                <w:rFonts w:ascii="Arial" w:hAnsi="Arial" w:cs="Arial"/>
                <w:b/>
                <w:bCs/>
                <w:shd w:val="clear" w:color="auto" w:fill="FFFFFF"/>
              </w:rPr>
            </w:pPr>
          </w:p>
          <w:p w14:paraId="22CCEF24" w14:textId="43633503"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212-17-13</w:t>
            </w:r>
          </w:p>
          <w:p w14:paraId="2AFF0A5A" w14:textId="7777777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аdditive</w:t>
            </w:r>
          </w:p>
          <w:p w14:paraId="153CE31C" w14:textId="77777777" w:rsidR="00A77EB6" w:rsidRPr="00FD6766" w:rsidRDefault="00A77EB6" w:rsidP="00A6725B">
            <w:pPr>
              <w:jc w:val="both"/>
              <w:rPr>
                <w:rFonts w:ascii="Arial" w:hAnsi="Arial" w:cs="Arial"/>
                <w:shd w:val="clear" w:color="auto" w:fill="FFFFFF"/>
              </w:rPr>
            </w:pPr>
            <w:r w:rsidRPr="00FD6766">
              <w:rPr>
                <w:rFonts w:ascii="Arial" w:hAnsi="Arial" w:cs="Arial"/>
                <w:shd w:val="clear" w:color="auto" w:fill="FFFFFF"/>
              </w:rPr>
              <w:t>specific substance added to an insulating material or liquid in small proportion in order to improve certain characteristics</w:t>
            </w:r>
          </w:p>
          <w:p w14:paraId="4F5B93E8" w14:textId="387AAA75" w:rsidR="002D3817" w:rsidRPr="00FD6766" w:rsidRDefault="002D3817" w:rsidP="00A6725B">
            <w:pPr>
              <w:jc w:val="both"/>
              <w:rPr>
                <w:rFonts w:ascii="Arial" w:hAnsi="Arial" w:cs="Arial"/>
                <w:b/>
                <w:bCs/>
                <w:shd w:val="clear" w:color="auto" w:fill="FFFFFF"/>
              </w:rPr>
            </w:pPr>
          </w:p>
          <w:p w14:paraId="54EA270A" w14:textId="77777777" w:rsidR="00B95256" w:rsidRPr="00FD6766" w:rsidRDefault="00B95256" w:rsidP="00A6725B">
            <w:pPr>
              <w:jc w:val="both"/>
              <w:rPr>
                <w:rFonts w:ascii="Arial" w:hAnsi="Arial" w:cs="Arial"/>
                <w:b/>
                <w:bCs/>
                <w:shd w:val="clear" w:color="auto" w:fill="FFFFFF"/>
              </w:rPr>
            </w:pPr>
          </w:p>
          <w:p w14:paraId="5BE1566D" w14:textId="04FBEA63"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212-17-14</w:t>
            </w:r>
          </w:p>
          <w:p w14:paraId="6EBD88B5" w14:textId="7777777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antioxidant</w:t>
            </w:r>
          </w:p>
          <w:p w14:paraId="78328448" w14:textId="7777777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oxidation inhibitor</w:t>
            </w:r>
          </w:p>
          <w:p w14:paraId="4509BA2A" w14:textId="77777777" w:rsidR="00A77EB6" w:rsidRPr="00FD6766" w:rsidRDefault="00A77EB6" w:rsidP="00A6725B">
            <w:pPr>
              <w:jc w:val="both"/>
              <w:rPr>
                <w:rFonts w:ascii="Arial" w:hAnsi="Arial" w:cs="Arial"/>
                <w:shd w:val="clear" w:color="auto" w:fill="FFFFFF"/>
              </w:rPr>
            </w:pPr>
            <w:r w:rsidRPr="00FD6766">
              <w:rPr>
                <w:rFonts w:ascii="Arial" w:hAnsi="Arial" w:cs="Arial"/>
                <w:shd w:val="clear" w:color="auto" w:fill="FFFFFF"/>
              </w:rPr>
              <w:t>additive incorporated into an insulating material to reduce or delay degradation by oxidation</w:t>
            </w:r>
          </w:p>
          <w:p w14:paraId="2137A86A" w14:textId="77777777" w:rsidR="00A77EB6" w:rsidRPr="00FD6766" w:rsidRDefault="00A77EB6" w:rsidP="00A6725B">
            <w:pPr>
              <w:jc w:val="both"/>
              <w:rPr>
                <w:rFonts w:ascii="Arial" w:hAnsi="Arial" w:cs="Arial"/>
                <w:b/>
                <w:sz w:val="20"/>
                <w:shd w:val="clear" w:color="auto" w:fill="FFFFFF"/>
              </w:rPr>
            </w:pPr>
            <w:r w:rsidRPr="00FD6766">
              <w:rPr>
                <w:rFonts w:ascii="Arial" w:hAnsi="Arial" w:cs="Arial"/>
                <w:b/>
                <w:sz w:val="20"/>
                <w:shd w:val="clear" w:color="auto" w:fill="FFFFFF"/>
              </w:rPr>
              <w:t>Note – The additive may be a naturally occurring or an artificially composed chemical substance.</w:t>
            </w:r>
          </w:p>
          <w:p w14:paraId="2F305A56" w14:textId="14D2AB1E" w:rsidR="00FC7E94" w:rsidRPr="00FD6766" w:rsidRDefault="00FC7E94" w:rsidP="00A6725B">
            <w:pPr>
              <w:jc w:val="both"/>
              <w:rPr>
                <w:rFonts w:ascii="Arial" w:hAnsi="Arial" w:cs="Arial"/>
                <w:b/>
                <w:bCs/>
                <w:shd w:val="clear" w:color="auto" w:fill="FFFFFF"/>
              </w:rPr>
            </w:pPr>
          </w:p>
          <w:p w14:paraId="70FB477B" w14:textId="77777777" w:rsidR="004A6939" w:rsidRPr="00FD6766" w:rsidRDefault="004A6939" w:rsidP="00A6725B">
            <w:pPr>
              <w:jc w:val="both"/>
              <w:rPr>
                <w:rFonts w:ascii="Arial" w:hAnsi="Arial" w:cs="Arial"/>
                <w:b/>
                <w:bCs/>
                <w:shd w:val="clear" w:color="auto" w:fill="FFFFFF"/>
              </w:rPr>
            </w:pPr>
          </w:p>
          <w:p w14:paraId="6F44A519" w14:textId="6D066EB4"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212-17-15</w:t>
            </w:r>
          </w:p>
          <w:p w14:paraId="377EB1EF" w14:textId="7777777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passivator</w:t>
            </w:r>
          </w:p>
          <w:p w14:paraId="127CEF6D" w14:textId="7777777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deactivator</w:t>
            </w:r>
          </w:p>
          <w:p w14:paraId="5DF9D4A7" w14:textId="21461842" w:rsidR="00A77EB6" w:rsidRPr="00FD6766" w:rsidRDefault="00A77EB6" w:rsidP="00A6725B">
            <w:pPr>
              <w:jc w:val="both"/>
              <w:rPr>
                <w:rFonts w:ascii="Arial" w:hAnsi="Arial" w:cs="Arial"/>
                <w:shd w:val="clear" w:color="auto" w:fill="FFFFFF"/>
              </w:rPr>
            </w:pPr>
            <w:r w:rsidRPr="00FD6766">
              <w:rPr>
                <w:rFonts w:ascii="Arial" w:hAnsi="Arial" w:cs="Arial"/>
                <w:shd w:val="clear" w:color="auto" w:fill="FFFFFF"/>
              </w:rPr>
              <w:t>additive incorporated in an insulating liquid to improve its oxidation resistance by deactivating solid or dissolved metals which act as oxidation catalysts</w:t>
            </w:r>
          </w:p>
          <w:p w14:paraId="191D713F" w14:textId="4A948908" w:rsidR="0011253F" w:rsidRPr="00FD6766" w:rsidRDefault="0011253F" w:rsidP="00A6725B">
            <w:pPr>
              <w:jc w:val="both"/>
              <w:rPr>
                <w:rFonts w:ascii="Arial" w:hAnsi="Arial" w:cs="Arial"/>
                <w:shd w:val="clear" w:color="auto" w:fill="FFFFFF"/>
              </w:rPr>
            </w:pPr>
          </w:p>
          <w:p w14:paraId="3F59D8A4" w14:textId="64E08317" w:rsidR="003919E6" w:rsidRPr="00FD6766" w:rsidRDefault="003919E6" w:rsidP="00A6725B">
            <w:pPr>
              <w:jc w:val="both"/>
              <w:rPr>
                <w:rFonts w:ascii="Arial" w:hAnsi="Arial" w:cs="Arial"/>
                <w:shd w:val="clear" w:color="auto" w:fill="FFFFFF"/>
              </w:rPr>
            </w:pPr>
          </w:p>
          <w:p w14:paraId="1411FC13" w14:textId="77777777" w:rsidR="003919E6" w:rsidRPr="00FD6766" w:rsidRDefault="003919E6" w:rsidP="00A6725B">
            <w:pPr>
              <w:jc w:val="both"/>
              <w:rPr>
                <w:rFonts w:ascii="Arial" w:hAnsi="Arial" w:cs="Arial"/>
                <w:shd w:val="clear" w:color="auto" w:fill="FFFFFF"/>
              </w:rPr>
            </w:pPr>
          </w:p>
          <w:p w14:paraId="54600360" w14:textId="7777777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212-17-16</w:t>
            </w:r>
          </w:p>
          <w:p w14:paraId="026E6B9F" w14:textId="7777777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scavenger</w:t>
            </w:r>
          </w:p>
          <w:p w14:paraId="61235BE5" w14:textId="77777777" w:rsidR="00A77EB6" w:rsidRPr="00FD6766" w:rsidRDefault="00A77EB6" w:rsidP="00A6725B">
            <w:pPr>
              <w:jc w:val="both"/>
              <w:rPr>
                <w:rFonts w:ascii="Arial" w:hAnsi="Arial" w:cs="Arial"/>
                <w:shd w:val="clear" w:color="auto" w:fill="FFFFFF"/>
              </w:rPr>
            </w:pPr>
            <w:r w:rsidRPr="00FD6766">
              <w:rPr>
                <w:rFonts w:ascii="Arial" w:hAnsi="Arial" w:cs="Arial"/>
                <w:shd w:val="clear" w:color="auto" w:fill="FFFFFF"/>
              </w:rPr>
              <w:t>additive incorporated in an insulating liquid to react with ionic components resulting from its degradation</w:t>
            </w:r>
          </w:p>
          <w:p w14:paraId="662B1450" w14:textId="633D8655" w:rsidR="00E75F2D" w:rsidRPr="00FD6766" w:rsidRDefault="00E75F2D" w:rsidP="00A6725B">
            <w:pPr>
              <w:jc w:val="both"/>
              <w:rPr>
                <w:rFonts w:ascii="Arial" w:hAnsi="Arial" w:cs="Arial"/>
                <w:b/>
                <w:bCs/>
                <w:shd w:val="clear" w:color="auto" w:fill="FFFFFF"/>
              </w:rPr>
            </w:pPr>
          </w:p>
          <w:p w14:paraId="4A5744C9" w14:textId="55E0775C" w:rsidR="00BF00F5" w:rsidRPr="00FD6766" w:rsidRDefault="00BF00F5" w:rsidP="00A6725B">
            <w:pPr>
              <w:jc w:val="both"/>
              <w:rPr>
                <w:rFonts w:ascii="Arial" w:hAnsi="Arial" w:cs="Arial"/>
                <w:b/>
                <w:bCs/>
                <w:shd w:val="clear" w:color="auto" w:fill="FFFFFF"/>
              </w:rPr>
            </w:pPr>
          </w:p>
          <w:p w14:paraId="1F4FF6EA" w14:textId="77777777" w:rsidR="00BF00F5" w:rsidRPr="00FD6766" w:rsidRDefault="00BF00F5" w:rsidP="00A6725B">
            <w:pPr>
              <w:jc w:val="both"/>
              <w:rPr>
                <w:rFonts w:ascii="Arial" w:hAnsi="Arial" w:cs="Arial"/>
                <w:b/>
                <w:bCs/>
                <w:shd w:val="clear" w:color="auto" w:fill="FFFFFF"/>
              </w:rPr>
            </w:pPr>
          </w:p>
          <w:p w14:paraId="248955AF" w14:textId="4C90B2E0"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212-17-17</w:t>
            </w:r>
          </w:p>
          <w:p w14:paraId="43A8DDDC" w14:textId="7777777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pour point depressant</w:t>
            </w:r>
          </w:p>
          <w:p w14:paraId="40541F1B" w14:textId="77777777" w:rsidR="00A77EB6" w:rsidRPr="00FD6766" w:rsidRDefault="00A77EB6" w:rsidP="00A6725B">
            <w:pPr>
              <w:jc w:val="both"/>
              <w:rPr>
                <w:rFonts w:ascii="Arial" w:hAnsi="Arial" w:cs="Arial"/>
                <w:shd w:val="clear" w:color="auto" w:fill="FFFFFF"/>
              </w:rPr>
            </w:pPr>
            <w:r w:rsidRPr="00FD6766">
              <w:rPr>
                <w:rFonts w:ascii="Arial" w:hAnsi="Arial" w:cs="Arial"/>
                <w:shd w:val="clear" w:color="auto" w:fill="FFFFFF"/>
              </w:rPr>
              <w:t>additive that enables the pour point of a mineral insulating oil to be lowered</w:t>
            </w:r>
          </w:p>
          <w:p w14:paraId="6C32F2E9" w14:textId="4C88E223" w:rsidR="00AD41F5" w:rsidRPr="00FD6766" w:rsidRDefault="00AD41F5" w:rsidP="00A6725B">
            <w:pPr>
              <w:jc w:val="both"/>
              <w:rPr>
                <w:rFonts w:ascii="Arial" w:hAnsi="Arial" w:cs="Arial"/>
                <w:b/>
                <w:bCs/>
                <w:shd w:val="clear" w:color="auto" w:fill="FFFFFF"/>
              </w:rPr>
            </w:pPr>
          </w:p>
          <w:p w14:paraId="3A58395F" w14:textId="77777777" w:rsidR="00BF00F5" w:rsidRPr="00FD6766" w:rsidRDefault="00BF00F5" w:rsidP="00A6725B">
            <w:pPr>
              <w:jc w:val="both"/>
              <w:rPr>
                <w:rFonts w:ascii="Arial" w:hAnsi="Arial" w:cs="Arial"/>
                <w:b/>
                <w:bCs/>
                <w:shd w:val="clear" w:color="auto" w:fill="FFFFFF"/>
              </w:rPr>
            </w:pPr>
          </w:p>
          <w:p w14:paraId="763A3502" w14:textId="0228A44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212-17-18</w:t>
            </w:r>
          </w:p>
          <w:p w14:paraId="321084A4" w14:textId="7777777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inhibited insulating oil</w:t>
            </w:r>
          </w:p>
          <w:p w14:paraId="3EBD453F" w14:textId="77777777" w:rsidR="00A77EB6" w:rsidRPr="00FD6766" w:rsidRDefault="00A77EB6" w:rsidP="00A6725B">
            <w:pPr>
              <w:jc w:val="both"/>
              <w:rPr>
                <w:rFonts w:ascii="Arial" w:hAnsi="Arial" w:cs="Arial"/>
                <w:shd w:val="clear" w:color="auto" w:fill="FFFFFF"/>
              </w:rPr>
            </w:pPr>
            <w:r w:rsidRPr="00FD6766">
              <w:rPr>
                <w:rFonts w:ascii="Arial" w:hAnsi="Arial" w:cs="Arial"/>
                <w:shd w:val="clear" w:color="auto" w:fill="FFFFFF"/>
              </w:rPr>
              <w:t>mineral insulating oil which contains an antioxidant possibly next to other additives</w:t>
            </w:r>
          </w:p>
          <w:p w14:paraId="467F3ADD" w14:textId="7F75636C" w:rsidR="00AD41F5" w:rsidRPr="00FD6766" w:rsidRDefault="00AD41F5" w:rsidP="00A6725B">
            <w:pPr>
              <w:jc w:val="both"/>
              <w:rPr>
                <w:rFonts w:ascii="Arial" w:hAnsi="Arial" w:cs="Arial"/>
                <w:b/>
                <w:bCs/>
                <w:shd w:val="clear" w:color="auto" w:fill="FFFFFF"/>
              </w:rPr>
            </w:pPr>
          </w:p>
          <w:p w14:paraId="55743499" w14:textId="7719B4CF" w:rsidR="00BF00F5" w:rsidRPr="00FD6766" w:rsidRDefault="00BF00F5" w:rsidP="00A6725B">
            <w:pPr>
              <w:jc w:val="both"/>
              <w:rPr>
                <w:rFonts w:ascii="Arial" w:hAnsi="Arial" w:cs="Arial"/>
                <w:b/>
                <w:bCs/>
                <w:shd w:val="clear" w:color="auto" w:fill="FFFFFF"/>
              </w:rPr>
            </w:pPr>
          </w:p>
          <w:p w14:paraId="303A6A60" w14:textId="77777777" w:rsidR="00BF00F5" w:rsidRPr="00FD6766" w:rsidRDefault="00BF00F5" w:rsidP="00A6725B">
            <w:pPr>
              <w:jc w:val="both"/>
              <w:rPr>
                <w:rFonts w:ascii="Arial" w:hAnsi="Arial" w:cs="Arial"/>
                <w:b/>
                <w:bCs/>
                <w:shd w:val="clear" w:color="auto" w:fill="FFFFFF"/>
              </w:rPr>
            </w:pPr>
          </w:p>
          <w:p w14:paraId="7E16482A" w14:textId="34B608E0"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lastRenderedPageBreak/>
              <w:t>212-17-19</w:t>
            </w:r>
          </w:p>
          <w:p w14:paraId="37DB81FF" w14:textId="7777777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uninhibited insulating oil</w:t>
            </w:r>
          </w:p>
          <w:p w14:paraId="7B16EE85" w14:textId="77777777" w:rsidR="00A77EB6" w:rsidRPr="00FD6766" w:rsidRDefault="00A77EB6" w:rsidP="00A6725B">
            <w:pPr>
              <w:jc w:val="both"/>
              <w:rPr>
                <w:rFonts w:ascii="Arial" w:hAnsi="Arial" w:cs="Arial"/>
                <w:shd w:val="clear" w:color="auto" w:fill="FFFFFF"/>
              </w:rPr>
            </w:pPr>
            <w:r w:rsidRPr="00FD6766">
              <w:rPr>
                <w:rFonts w:ascii="Arial" w:hAnsi="Arial" w:cs="Arial"/>
                <w:shd w:val="clear" w:color="auto" w:fill="FFFFFF"/>
              </w:rPr>
              <w:t>mineral insulating oil, containing no antioxidant, but which may contain other additives</w:t>
            </w:r>
          </w:p>
          <w:p w14:paraId="39C9712F" w14:textId="77777777" w:rsidR="00A77EB6" w:rsidRPr="00FD6766" w:rsidRDefault="00A77EB6" w:rsidP="00A6725B">
            <w:pPr>
              <w:jc w:val="both"/>
              <w:rPr>
                <w:rFonts w:ascii="Arial" w:hAnsi="Arial" w:cs="Arial"/>
                <w:b/>
                <w:sz w:val="20"/>
                <w:shd w:val="clear" w:color="auto" w:fill="FFFFFF"/>
              </w:rPr>
            </w:pPr>
            <w:r w:rsidRPr="00FD6766">
              <w:rPr>
                <w:rFonts w:ascii="Arial" w:hAnsi="Arial" w:cs="Arial"/>
                <w:b/>
                <w:sz w:val="20"/>
                <w:shd w:val="clear" w:color="auto" w:fill="FFFFFF"/>
              </w:rPr>
              <w:t>Note – In certain countries insulating oils containing a mass fraction of up to 0,08 % of 2,6-di-tert-butyl-paracresol (DBPC) and/or 2,6-di-tert-butyl-phenol (DBP) are considered as uninhibited oil.</w:t>
            </w:r>
          </w:p>
          <w:p w14:paraId="3801F1D9" w14:textId="6D9A9850" w:rsidR="00E31F5A" w:rsidRPr="00FD6766" w:rsidRDefault="00E31F5A" w:rsidP="00A6725B">
            <w:pPr>
              <w:jc w:val="both"/>
              <w:rPr>
                <w:rFonts w:ascii="Arial" w:hAnsi="Arial" w:cs="Arial"/>
                <w:b/>
                <w:bCs/>
                <w:shd w:val="clear" w:color="auto" w:fill="FFFFFF"/>
              </w:rPr>
            </w:pPr>
          </w:p>
          <w:p w14:paraId="5ED21724" w14:textId="3CCEB770" w:rsidR="00E9223C" w:rsidRPr="00FD6766" w:rsidRDefault="00E9223C" w:rsidP="00A6725B">
            <w:pPr>
              <w:jc w:val="both"/>
              <w:rPr>
                <w:rFonts w:ascii="Arial" w:hAnsi="Arial" w:cs="Arial"/>
                <w:b/>
                <w:bCs/>
                <w:shd w:val="clear" w:color="auto" w:fill="FFFFFF"/>
              </w:rPr>
            </w:pPr>
          </w:p>
          <w:p w14:paraId="61602B16" w14:textId="77777777" w:rsidR="00E9223C" w:rsidRPr="00FD6766" w:rsidRDefault="00E9223C" w:rsidP="00A6725B">
            <w:pPr>
              <w:jc w:val="both"/>
              <w:rPr>
                <w:rFonts w:ascii="Arial" w:hAnsi="Arial" w:cs="Arial"/>
                <w:b/>
                <w:bCs/>
                <w:shd w:val="clear" w:color="auto" w:fill="FFFFFF"/>
              </w:rPr>
            </w:pPr>
          </w:p>
          <w:p w14:paraId="0007DE23" w14:textId="0BF458DE"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212-17-20</w:t>
            </w:r>
          </w:p>
          <w:p w14:paraId="48E191D2" w14:textId="7777777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passivated insulating oil</w:t>
            </w:r>
          </w:p>
          <w:p w14:paraId="10A40C78" w14:textId="77777777" w:rsidR="00A77EB6" w:rsidRPr="00FD6766" w:rsidRDefault="00A77EB6" w:rsidP="00A6725B">
            <w:pPr>
              <w:jc w:val="both"/>
              <w:rPr>
                <w:rFonts w:ascii="Arial" w:hAnsi="Arial" w:cs="Arial"/>
                <w:shd w:val="clear" w:color="auto" w:fill="FFFFFF"/>
              </w:rPr>
            </w:pPr>
            <w:r w:rsidRPr="00FD6766">
              <w:rPr>
                <w:rFonts w:ascii="Arial" w:hAnsi="Arial" w:cs="Arial"/>
                <w:shd w:val="clear" w:color="auto" w:fill="FFFFFF"/>
              </w:rPr>
              <w:t>mineral insulating oil which contains a passivator and may contain additionally an antioxidant</w:t>
            </w:r>
          </w:p>
          <w:p w14:paraId="325D62E0" w14:textId="77777777" w:rsidR="00E9223C" w:rsidRPr="00FD6766" w:rsidRDefault="00E9223C" w:rsidP="00A6725B">
            <w:pPr>
              <w:jc w:val="both"/>
              <w:rPr>
                <w:rFonts w:ascii="Arial" w:hAnsi="Arial" w:cs="Arial"/>
                <w:b/>
                <w:bCs/>
                <w:shd w:val="clear" w:color="auto" w:fill="FFFFFF"/>
              </w:rPr>
            </w:pPr>
          </w:p>
          <w:p w14:paraId="7D997D0D" w14:textId="77777777" w:rsidR="00756DB7" w:rsidRPr="00FD6766" w:rsidRDefault="00756DB7" w:rsidP="00A6725B">
            <w:pPr>
              <w:jc w:val="both"/>
              <w:rPr>
                <w:rFonts w:ascii="Arial" w:hAnsi="Arial" w:cs="Arial"/>
                <w:b/>
                <w:bCs/>
                <w:shd w:val="clear" w:color="auto" w:fill="FFFFFF"/>
              </w:rPr>
            </w:pPr>
          </w:p>
          <w:p w14:paraId="007F1D48" w14:textId="73D2EB4A"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212-17-21</w:t>
            </w:r>
          </w:p>
          <w:p w14:paraId="279303C9" w14:textId="7777777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unused insulating liquid</w:t>
            </w:r>
          </w:p>
          <w:p w14:paraId="4E050B70" w14:textId="77777777" w:rsidR="00A77EB6" w:rsidRPr="00FD6766" w:rsidRDefault="00A77EB6" w:rsidP="00A6725B">
            <w:pPr>
              <w:jc w:val="both"/>
              <w:rPr>
                <w:rFonts w:ascii="Arial" w:hAnsi="Arial" w:cs="Arial"/>
                <w:shd w:val="clear" w:color="auto" w:fill="FFFFFF"/>
              </w:rPr>
            </w:pPr>
            <w:r w:rsidRPr="00FD6766">
              <w:rPr>
                <w:rFonts w:ascii="Arial" w:hAnsi="Arial" w:cs="Arial"/>
                <w:shd w:val="clear" w:color="auto" w:fill="FFFFFF"/>
              </w:rPr>
              <w:t>insulating liquid as delivered by the supplier</w:t>
            </w:r>
          </w:p>
          <w:p w14:paraId="35050D84" w14:textId="61B49C27" w:rsidR="009B310A" w:rsidRPr="00FD6766" w:rsidRDefault="009B310A" w:rsidP="00A6725B">
            <w:pPr>
              <w:jc w:val="both"/>
              <w:rPr>
                <w:rFonts w:ascii="Arial" w:hAnsi="Arial" w:cs="Arial"/>
                <w:b/>
                <w:bCs/>
                <w:shd w:val="clear" w:color="auto" w:fill="FFFFFF"/>
              </w:rPr>
            </w:pPr>
          </w:p>
          <w:p w14:paraId="3294AFBA" w14:textId="7BB37B60"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212-17-22</w:t>
            </w:r>
          </w:p>
          <w:p w14:paraId="0D264140" w14:textId="7777777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treated insulating liquid</w:t>
            </w:r>
          </w:p>
          <w:p w14:paraId="0FA1DD17" w14:textId="77777777" w:rsidR="00A77EB6" w:rsidRPr="00FD6766" w:rsidRDefault="00A77EB6" w:rsidP="00A6725B">
            <w:pPr>
              <w:jc w:val="both"/>
              <w:rPr>
                <w:rFonts w:ascii="Arial" w:hAnsi="Arial" w:cs="Arial"/>
                <w:shd w:val="clear" w:color="auto" w:fill="FFFFFF"/>
              </w:rPr>
            </w:pPr>
            <w:r w:rsidRPr="00FD6766">
              <w:rPr>
                <w:rFonts w:ascii="Arial" w:hAnsi="Arial" w:cs="Arial"/>
                <w:shd w:val="clear" w:color="auto" w:fill="FFFFFF"/>
              </w:rPr>
              <w:t>unused insulating liquid which has been treated appropriately for use in equipment</w:t>
            </w:r>
          </w:p>
          <w:p w14:paraId="201D013C" w14:textId="30A4FB96" w:rsidR="009B310A" w:rsidRPr="00FD6766" w:rsidRDefault="009B310A" w:rsidP="00A6725B">
            <w:pPr>
              <w:jc w:val="both"/>
              <w:rPr>
                <w:rFonts w:ascii="Arial" w:hAnsi="Arial" w:cs="Arial"/>
                <w:b/>
                <w:bCs/>
                <w:shd w:val="clear" w:color="auto" w:fill="FFFFFF"/>
                <w:lang w:val="mn-MN"/>
              </w:rPr>
            </w:pPr>
          </w:p>
          <w:p w14:paraId="44547120" w14:textId="77777777" w:rsidR="007C0C76" w:rsidRPr="00FD6766" w:rsidRDefault="007C0C76" w:rsidP="00A6725B">
            <w:pPr>
              <w:jc w:val="both"/>
              <w:rPr>
                <w:rFonts w:ascii="Arial" w:hAnsi="Arial" w:cs="Arial"/>
                <w:b/>
                <w:bCs/>
                <w:shd w:val="clear" w:color="auto" w:fill="FFFFFF"/>
                <w:lang w:val="mn-MN"/>
              </w:rPr>
            </w:pPr>
          </w:p>
          <w:p w14:paraId="4FAB6E9B" w14:textId="689B1261"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212-17-23</w:t>
            </w:r>
          </w:p>
          <w:p w14:paraId="7EBF136F" w14:textId="7777777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filled insulating liquid</w:t>
            </w:r>
          </w:p>
          <w:p w14:paraId="03599572" w14:textId="77777777" w:rsidR="00A77EB6" w:rsidRPr="00FD6766" w:rsidRDefault="00A77EB6" w:rsidP="00A6725B">
            <w:pPr>
              <w:jc w:val="both"/>
              <w:rPr>
                <w:rFonts w:ascii="Arial" w:hAnsi="Arial" w:cs="Arial"/>
                <w:shd w:val="clear" w:color="auto" w:fill="FFFFFF"/>
              </w:rPr>
            </w:pPr>
            <w:r w:rsidRPr="00FD6766">
              <w:rPr>
                <w:rFonts w:ascii="Arial" w:hAnsi="Arial" w:cs="Arial"/>
                <w:shd w:val="clear" w:color="auto" w:fill="FFFFFF"/>
              </w:rPr>
              <w:t>unused insulating liquid in place in new equipment before energization</w:t>
            </w:r>
          </w:p>
          <w:p w14:paraId="6A082F32" w14:textId="77777777" w:rsidR="009B310A" w:rsidRPr="00FD6766" w:rsidRDefault="009B310A" w:rsidP="00A6725B">
            <w:pPr>
              <w:jc w:val="both"/>
              <w:rPr>
                <w:rFonts w:ascii="Arial" w:hAnsi="Arial" w:cs="Arial"/>
                <w:b/>
                <w:bCs/>
                <w:shd w:val="clear" w:color="auto" w:fill="FFFFFF"/>
              </w:rPr>
            </w:pPr>
          </w:p>
          <w:p w14:paraId="1EC6DD4E" w14:textId="7B509132"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212-17-24</w:t>
            </w:r>
          </w:p>
          <w:p w14:paraId="4E24B73A" w14:textId="7777777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used insulating liquid</w:t>
            </w:r>
          </w:p>
          <w:p w14:paraId="71960741" w14:textId="18068068" w:rsidR="00A77EB6" w:rsidRPr="00FD6766" w:rsidRDefault="00A77EB6" w:rsidP="00A6725B">
            <w:pPr>
              <w:jc w:val="both"/>
              <w:rPr>
                <w:rFonts w:ascii="Arial" w:hAnsi="Arial" w:cs="Arial"/>
                <w:shd w:val="clear" w:color="auto" w:fill="FFFFFF"/>
              </w:rPr>
            </w:pPr>
            <w:r w:rsidRPr="00FD6766">
              <w:rPr>
                <w:rFonts w:ascii="Arial" w:hAnsi="Arial" w:cs="Arial"/>
                <w:shd w:val="clear" w:color="auto" w:fill="FFFFFF"/>
              </w:rPr>
              <w:t>insulating liquid from equipment that has been energized, whereby certain characteristics of the liquid may have changed</w:t>
            </w:r>
          </w:p>
          <w:p w14:paraId="4C78CEF3" w14:textId="77777777" w:rsidR="00DC6D3C" w:rsidRPr="00FD6766" w:rsidRDefault="00DC6D3C" w:rsidP="00A6725B">
            <w:pPr>
              <w:jc w:val="both"/>
              <w:rPr>
                <w:rFonts w:ascii="Arial" w:hAnsi="Arial" w:cs="Arial"/>
                <w:shd w:val="clear" w:color="auto" w:fill="FFFFFF"/>
              </w:rPr>
            </w:pPr>
          </w:p>
          <w:p w14:paraId="23A14AFE" w14:textId="7777777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212-17-25</w:t>
            </w:r>
          </w:p>
          <w:p w14:paraId="7DC6A7D8" w14:textId="7777777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X-wax</w:t>
            </w:r>
          </w:p>
          <w:p w14:paraId="492204CD" w14:textId="77777777" w:rsidR="00A77EB6" w:rsidRPr="00FD6766" w:rsidRDefault="00A77EB6" w:rsidP="00A6725B">
            <w:pPr>
              <w:jc w:val="both"/>
              <w:rPr>
                <w:rFonts w:ascii="Arial" w:hAnsi="Arial" w:cs="Arial"/>
                <w:shd w:val="clear" w:color="auto" w:fill="FFFFFF"/>
              </w:rPr>
            </w:pPr>
            <w:r w:rsidRPr="00FD6766">
              <w:rPr>
                <w:rFonts w:ascii="Arial" w:hAnsi="Arial" w:cs="Arial"/>
                <w:shd w:val="clear" w:color="auto" w:fill="FFFFFF"/>
              </w:rPr>
              <w:t>solid material separated from a mineral insulating oil as a result of electric discharges and consisting of polymerized fragments of molecules of the original liquid</w:t>
            </w:r>
          </w:p>
          <w:p w14:paraId="391F05B7" w14:textId="57333588" w:rsidR="00A77EB6" w:rsidRPr="00FD6766" w:rsidRDefault="00A77EB6" w:rsidP="00A6725B">
            <w:pPr>
              <w:jc w:val="both"/>
              <w:rPr>
                <w:rFonts w:ascii="Arial" w:hAnsi="Arial" w:cs="Arial"/>
                <w:b/>
                <w:sz w:val="20"/>
                <w:shd w:val="clear" w:color="auto" w:fill="FFFFFF"/>
              </w:rPr>
            </w:pPr>
            <w:r w:rsidRPr="00FD6766">
              <w:rPr>
                <w:rFonts w:ascii="Arial" w:hAnsi="Arial" w:cs="Arial"/>
                <w:b/>
                <w:sz w:val="20"/>
                <w:shd w:val="clear" w:color="auto" w:fill="FFFFFF"/>
              </w:rPr>
              <w:t>Note – Comparable products may be formed from other liquids under similar conditions.</w:t>
            </w:r>
          </w:p>
          <w:p w14:paraId="62997EF1" w14:textId="7B5FBE7F" w:rsidR="0097067C" w:rsidRPr="00FD6766" w:rsidRDefault="0097067C" w:rsidP="00A6725B">
            <w:pPr>
              <w:jc w:val="both"/>
              <w:rPr>
                <w:rFonts w:ascii="Arial" w:hAnsi="Arial" w:cs="Arial"/>
                <w:shd w:val="clear" w:color="auto" w:fill="FFFFFF"/>
              </w:rPr>
            </w:pPr>
          </w:p>
          <w:p w14:paraId="231C0C05" w14:textId="6B5FE61B" w:rsidR="004E3ADE" w:rsidRPr="00FD6766" w:rsidRDefault="004E3ADE" w:rsidP="00A6725B">
            <w:pPr>
              <w:jc w:val="both"/>
              <w:rPr>
                <w:rFonts w:ascii="Arial" w:hAnsi="Arial" w:cs="Arial"/>
                <w:shd w:val="clear" w:color="auto" w:fill="FFFFFF"/>
              </w:rPr>
            </w:pPr>
          </w:p>
          <w:p w14:paraId="590B9CDB" w14:textId="59469026" w:rsidR="004E3ADE" w:rsidRPr="00FD6766" w:rsidRDefault="004E3ADE" w:rsidP="00A6725B">
            <w:pPr>
              <w:jc w:val="both"/>
              <w:rPr>
                <w:rFonts w:ascii="Arial" w:hAnsi="Arial" w:cs="Arial"/>
                <w:shd w:val="clear" w:color="auto" w:fill="FFFFFF"/>
              </w:rPr>
            </w:pPr>
          </w:p>
          <w:p w14:paraId="0314E11E" w14:textId="77777777" w:rsidR="004E3ADE" w:rsidRPr="00FD6766" w:rsidRDefault="004E3ADE" w:rsidP="00A6725B">
            <w:pPr>
              <w:jc w:val="both"/>
              <w:rPr>
                <w:rFonts w:ascii="Arial" w:hAnsi="Arial" w:cs="Arial"/>
                <w:shd w:val="clear" w:color="auto" w:fill="FFFFFF"/>
              </w:rPr>
            </w:pPr>
          </w:p>
          <w:p w14:paraId="762AFDC4" w14:textId="7777777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212-17-26</w:t>
            </w:r>
          </w:p>
          <w:p w14:paraId="6A56428F" w14:textId="7777777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paraffin wax</w:t>
            </w:r>
          </w:p>
          <w:p w14:paraId="0A44599E" w14:textId="586F8085" w:rsidR="00A77EB6" w:rsidRPr="00FD6766" w:rsidRDefault="00A77EB6" w:rsidP="00A6725B">
            <w:pPr>
              <w:jc w:val="both"/>
              <w:rPr>
                <w:rFonts w:ascii="Arial" w:hAnsi="Arial" w:cs="Arial"/>
                <w:shd w:val="clear" w:color="auto" w:fill="FFFFFF"/>
              </w:rPr>
            </w:pPr>
            <w:r w:rsidRPr="00FD6766">
              <w:rPr>
                <w:rFonts w:ascii="Arial" w:hAnsi="Arial" w:cs="Arial"/>
                <w:shd w:val="clear" w:color="auto" w:fill="FFFFFF"/>
              </w:rPr>
              <w:t>solid material, consisting essentially of saturated hydrocarbons, which separates spontaneously during cooling of a mineral insulating oil</w:t>
            </w:r>
          </w:p>
          <w:p w14:paraId="48A24BE7" w14:textId="77777777" w:rsidR="0097067C" w:rsidRPr="00FD6766" w:rsidRDefault="0097067C" w:rsidP="00A6725B">
            <w:pPr>
              <w:jc w:val="both"/>
              <w:rPr>
                <w:rFonts w:ascii="Arial" w:hAnsi="Arial" w:cs="Arial"/>
                <w:shd w:val="clear" w:color="auto" w:fill="FFFFFF"/>
              </w:rPr>
            </w:pPr>
          </w:p>
          <w:p w14:paraId="7B2ECAED" w14:textId="7777777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212-17-27</w:t>
            </w:r>
          </w:p>
          <w:p w14:paraId="4D2BDFB5" w14:textId="77777777" w:rsidR="00A77EB6" w:rsidRPr="00FD6766" w:rsidRDefault="00A77EB6" w:rsidP="00A6725B">
            <w:pPr>
              <w:jc w:val="both"/>
              <w:rPr>
                <w:rFonts w:ascii="Arial" w:hAnsi="Arial" w:cs="Arial"/>
                <w:b/>
                <w:bCs/>
                <w:shd w:val="clear" w:color="auto" w:fill="FFFFFF"/>
              </w:rPr>
            </w:pPr>
            <w:r w:rsidRPr="00FD6766">
              <w:rPr>
                <w:rFonts w:ascii="Arial" w:hAnsi="Arial" w:cs="Arial"/>
                <w:b/>
                <w:bCs/>
                <w:shd w:val="clear" w:color="auto" w:fill="FFFFFF"/>
              </w:rPr>
              <w:t>contaminant</w:t>
            </w:r>
          </w:p>
          <w:p w14:paraId="2731F51A" w14:textId="77777777" w:rsidR="00A77EB6" w:rsidRPr="00FD6766" w:rsidRDefault="00A77EB6" w:rsidP="00A6725B">
            <w:pPr>
              <w:jc w:val="both"/>
              <w:rPr>
                <w:rFonts w:ascii="Arial" w:hAnsi="Arial" w:cs="Arial"/>
                <w:shd w:val="clear" w:color="auto" w:fill="FFFFFF"/>
              </w:rPr>
            </w:pPr>
            <w:r w:rsidRPr="00FD6766">
              <w:rPr>
                <w:rFonts w:ascii="Arial" w:hAnsi="Arial" w:cs="Arial"/>
                <w:shd w:val="clear" w:color="auto" w:fill="FFFFFF"/>
              </w:rPr>
              <w:t>foreign substance or material in an insulating liquid, gas or solid, which usually has deleterious effect on one or more properties</w:t>
            </w:r>
          </w:p>
          <w:p w14:paraId="781FFBA1" w14:textId="1C484E1C" w:rsidR="00A77EB6" w:rsidRPr="00FD6766" w:rsidRDefault="00A77EB6" w:rsidP="00A6725B">
            <w:pPr>
              <w:jc w:val="both"/>
              <w:rPr>
                <w:rFonts w:ascii="Arial" w:hAnsi="Arial" w:cs="Arial"/>
                <w:shd w:val="clear" w:color="auto" w:fill="FFFFFF"/>
              </w:rPr>
            </w:pPr>
          </w:p>
          <w:p w14:paraId="1CE936EE" w14:textId="126C424E" w:rsidR="004E3ADE" w:rsidRPr="00FD6766" w:rsidRDefault="004E3ADE" w:rsidP="00A6725B">
            <w:pPr>
              <w:jc w:val="both"/>
              <w:rPr>
                <w:rFonts w:ascii="Arial" w:hAnsi="Arial" w:cs="Arial"/>
                <w:shd w:val="clear" w:color="auto" w:fill="FFFFFF"/>
              </w:rPr>
            </w:pPr>
          </w:p>
          <w:p w14:paraId="5E3868C0" w14:textId="77777777" w:rsidR="00C8757C" w:rsidRPr="00FD6766" w:rsidRDefault="00C8757C" w:rsidP="00A6725B">
            <w:pPr>
              <w:jc w:val="both"/>
              <w:rPr>
                <w:rFonts w:ascii="Arial" w:hAnsi="Arial" w:cs="Arial"/>
                <w:shd w:val="clear" w:color="auto" w:fill="FFFFFF"/>
              </w:rPr>
            </w:pPr>
          </w:p>
          <w:p w14:paraId="4B977E22" w14:textId="77777777" w:rsidR="002666F2" w:rsidRPr="00FD6766" w:rsidRDefault="002666F2" w:rsidP="00A6725B">
            <w:pPr>
              <w:jc w:val="center"/>
              <w:rPr>
                <w:rFonts w:ascii="Arial" w:hAnsi="Arial" w:cs="Arial"/>
                <w:szCs w:val="24"/>
                <w:u w:val="single"/>
                <w:shd w:val="clear" w:color="auto" w:fill="FFFFFF"/>
              </w:rPr>
            </w:pPr>
            <w:r w:rsidRPr="00FD6766">
              <w:rPr>
                <w:rFonts w:ascii="Arial" w:hAnsi="Arial" w:cs="Arial"/>
                <w:szCs w:val="24"/>
                <w:u w:val="single"/>
                <w:shd w:val="clear" w:color="auto" w:fill="FFFFFF"/>
              </w:rPr>
              <w:t>Section 212-18: Concepts related to properties and tests of insulating liquids and gases</w:t>
            </w:r>
          </w:p>
          <w:p w14:paraId="0BBDCFE8" w14:textId="77777777" w:rsidR="002666F2" w:rsidRPr="00FD6766" w:rsidRDefault="002666F2" w:rsidP="00A6725B">
            <w:pPr>
              <w:jc w:val="both"/>
              <w:rPr>
                <w:rFonts w:ascii="Arial" w:hAnsi="Arial" w:cs="Arial"/>
                <w:b/>
                <w:bCs/>
                <w:szCs w:val="24"/>
                <w:shd w:val="clear" w:color="auto" w:fill="FFFFFF"/>
              </w:rPr>
            </w:pPr>
          </w:p>
          <w:p w14:paraId="0DCECAC7" w14:textId="3D0BE0DA"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212-18-01</w:t>
            </w:r>
          </w:p>
          <w:p w14:paraId="5145E166" w14:textId="77777777" w:rsidR="002666F2" w:rsidRPr="00FD6766" w:rsidRDefault="002666F2" w:rsidP="00A6725B">
            <w:pPr>
              <w:jc w:val="both"/>
              <w:rPr>
                <w:rFonts w:ascii="Arial" w:hAnsi="Arial" w:cs="Arial"/>
                <w:szCs w:val="24"/>
                <w:shd w:val="clear" w:color="auto" w:fill="FFFFFF"/>
              </w:rPr>
            </w:pPr>
            <w:r w:rsidRPr="00FD6766">
              <w:rPr>
                <w:rFonts w:ascii="Arial" w:hAnsi="Arial" w:cs="Arial"/>
                <w:b/>
                <w:bCs/>
                <w:szCs w:val="24"/>
                <w:shd w:val="clear" w:color="auto" w:fill="FFFFFF"/>
              </w:rPr>
              <w:t>Colour number</w:t>
            </w:r>
            <w:r w:rsidRPr="00FD6766">
              <w:rPr>
                <w:rFonts w:ascii="Arial" w:hAnsi="Arial" w:cs="Arial"/>
                <w:szCs w:val="24"/>
                <w:shd w:val="clear" w:color="auto" w:fill="FFFFFF"/>
              </w:rPr>
              <w:t> (of a liquid)</w:t>
            </w:r>
          </w:p>
          <w:p w14:paraId="00E4ED3C" w14:textId="4BD5CB0E" w:rsidR="002666F2" w:rsidRPr="00FD6766" w:rsidRDefault="002666F2" w:rsidP="00A6725B">
            <w:pPr>
              <w:jc w:val="both"/>
              <w:rPr>
                <w:rFonts w:ascii="Arial" w:hAnsi="Arial" w:cs="Arial"/>
                <w:szCs w:val="24"/>
                <w:shd w:val="clear" w:color="auto" w:fill="FFFFFF"/>
              </w:rPr>
            </w:pPr>
            <w:r w:rsidRPr="00FD6766">
              <w:rPr>
                <w:rFonts w:ascii="Arial" w:hAnsi="Arial" w:cs="Arial"/>
                <w:szCs w:val="24"/>
                <w:shd w:val="clear" w:color="auto" w:fill="FFFFFF"/>
              </w:rPr>
              <w:t>characteristic number obtained by comparison of a liquid sample with a series of numbered colour standards with transmitted light under standardized conditions</w:t>
            </w:r>
          </w:p>
          <w:p w14:paraId="63DBC4A8" w14:textId="3AA951DB" w:rsidR="004E3ADE" w:rsidRPr="00FD6766" w:rsidRDefault="004E3ADE" w:rsidP="00A6725B">
            <w:pPr>
              <w:jc w:val="both"/>
              <w:rPr>
                <w:rFonts w:ascii="Arial" w:hAnsi="Arial" w:cs="Arial"/>
                <w:szCs w:val="24"/>
                <w:shd w:val="clear" w:color="auto" w:fill="FFFFFF"/>
              </w:rPr>
            </w:pPr>
          </w:p>
          <w:p w14:paraId="0CB61302" w14:textId="77777777" w:rsidR="00295B6F" w:rsidRPr="00FD6766" w:rsidRDefault="00295B6F" w:rsidP="00A6725B">
            <w:pPr>
              <w:jc w:val="both"/>
              <w:rPr>
                <w:rFonts w:ascii="Arial" w:hAnsi="Arial" w:cs="Arial"/>
                <w:szCs w:val="24"/>
                <w:shd w:val="clear" w:color="auto" w:fill="FFFFFF"/>
              </w:rPr>
            </w:pPr>
          </w:p>
          <w:p w14:paraId="696DCED7"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212-18-02</w:t>
            </w:r>
          </w:p>
          <w:p w14:paraId="34A50937" w14:textId="77777777" w:rsidR="002666F2" w:rsidRPr="00FD6766" w:rsidRDefault="002666F2" w:rsidP="00A6725B">
            <w:pPr>
              <w:jc w:val="both"/>
              <w:rPr>
                <w:rFonts w:ascii="Arial" w:hAnsi="Arial" w:cs="Arial"/>
                <w:szCs w:val="24"/>
                <w:shd w:val="clear" w:color="auto" w:fill="FFFFFF"/>
              </w:rPr>
            </w:pPr>
            <w:r w:rsidRPr="00FD6766">
              <w:rPr>
                <w:rFonts w:ascii="Arial" w:hAnsi="Arial" w:cs="Arial"/>
                <w:b/>
                <w:bCs/>
                <w:szCs w:val="24"/>
                <w:shd w:val="clear" w:color="auto" w:fill="FFFFFF"/>
              </w:rPr>
              <w:t>appearance</w:t>
            </w:r>
            <w:r w:rsidRPr="00FD6766">
              <w:rPr>
                <w:rFonts w:ascii="Arial" w:hAnsi="Arial" w:cs="Arial"/>
                <w:szCs w:val="24"/>
                <w:shd w:val="clear" w:color="auto" w:fill="FFFFFF"/>
              </w:rPr>
              <w:t> (of an insulating liquid)</w:t>
            </w:r>
          </w:p>
          <w:p w14:paraId="3A5F52A1" w14:textId="77777777" w:rsidR="002666F2" w:rsidRPr="00FD6766" w:rsidRDefault="002666F2" w:rsidP="00A6725B">
            <w:pPr>
              <w:jc w:val="both"/>
              <w:rPr>
                <w:rFonts w:ascii="Arial" w:hAnsi="Arial" w:cs="Arial"/>
                <w:szCs w:val="24"/>
                <w:shd w:val="clear" w:color="auto" w:fill="FFFFFF"/>
              </w:rPr>
            </w:pPr>
            <w:r w:rsidRPr="00FD6766">
              <w:rPr>
                <w:rFonts w:ascii="Arial" w:hAnsi="Arial" w:cs="Arial"/>
                <w:szCs w:val="24"/>
                <w:shd w:val="clear" w:color="auto" w:fill="FFFFFF"/>
              </w:rPr>
              <w:t>visual characteristics of a representative sample of an insulating liquid examined in a relatively thick layer</w:t>
            </w:r>
          </w:p>
          <w:p w14:paraId="221748D1" w14:textId="07B2BF99" w:rsidR="00C73C98" w:rsidRPr="00FD6766" w:rsidRDefault="00C73C98" w:rsidP="00A6725B">
            <w:pPr>
              <w:jc w:val="both"/>
              <w:rPr>
                <w:rFonts w:ascii="Arial" w:hAnsi="Arial" w:cs="Arial"/>
                <w:b/>
                <w:bCs/>
                <w:szCs w:val="24"/>
                <w:shd w:val="clear" w:color="auto" w:fill="FFFFFF"/>
              </w:rPr>
            </w:pPr>
          </w:p>
          <w:p w14:paraId="6F6D106B" w14:textId="77777777" w:rsidR="00B81FCC" w:rsidRPr="00FD6766" w:rsidRDefault="00B81FCC" w:rsidP="00A6725B">
            <w:pPr>
              <w:jc w:val="both"/>
              <w:rPr>
                <w:rFonts w:ascii="Arial" w:hAnsi="Arial" w:cs="Arial"/>
                <w:b/>
                <w:bCs/>
                <w:szCs w:val="24"/>
                <w:shd w:val="clear" w:color="auto" w:fill="FFFFFF"/>
              </w:rPr>
            </w:pPr>
          </w:p>
          <w:p w14:paraId="75F1C78C" w14:textId="72513AE3"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212-18-03</w:t>
            </w:r>
          </w:p>
          <w:p w14:paraId="578136A0"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(dynamic) viscosity</w:t>
            </w:r>
          </w:p>
          <w:p w14:paraId="13198034" w14:textId="77777777" w:rsidR="002666F2" w:rsidRPr="00FD6766" w:rsidRDefault="002666F2" w:rsidP="00A6725B">
            <w:pPr>
              <w:jc w:val="both"/>
              <w:rPr>
                <w:rFonts w:ascii="Arial" w:hAnsi="Arial" w:cs="Arial"/>
                <w:szCs w:val="24"/>
                <w:shd w:val="clear" w:color="auto" w:fill="FFFFFF"/>
              </w:rPr>
            </w:pPr>
            <w:r w:rsidRPr="00FD6766">
              <w:rPr>
                <w:rFonts w:ascii="Arial" w:hAnsi="Arial" w:cs="Arial"/>
                <w:szCs w:val="24"/>
                <w:shd w:val="clear" w:color="auto" w:fill="FFFFFF"/>
              </w:rPr>
              <w:t>property of a liquid resulting from internal flow resistance opposing the relative movement of adjacent layers</w:t>
            </w:r>
          </w:p>
          <w:p w14:paraId="545809D4" w14:textId="77777777" w:rsidR="002666F2" w:rsidRPr="00FD6766" w:rsidRDefault="002666F2"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rPr>
              <w:t>Note – In ISO 80000-4, (dynamic) viscosity </w:t>
            </w:r>
            <w:r w:rsidRPr="00FD6766">
              <w:rPr>
                <w:rFonts w:ascii="Arial" w:hAnsi="Arial" w:cs="Arial"/>
                <w:b/>
                <w:i/>
                <w:iCs/>
                <w:sz w:val="20"/>
                <w:szCs w:val="24"/>
                <w:shd w:val="clear" w:color="auto" w:fill="FFFFFF"/>
              </w:rPr>
              <w:t>η</w:t>
            </w:r>
            <w:r w:rsidRPr="00FD6766">
              <w:rPr>
                <w:rFonts w:ascii="Arial" w:hAnsi="Arial" w:cs="Arial"/>
                <w:b/>
                <w:sz w:val="20"/>
                <w:szCs w:val="24"/>
                <w:shd w:val="clear" w:color="auto" w:fill="FFFFFF"/>
              </w:rPr>
              <w:t> is defined by means of the equation</w:t>
            </w:r>
          </w:p>
          <w:p w14:paraId="507DFA08" w14:textId="77777777" w:rsidR="002666F2" w:rsidRPr="00FD6766" w:rsidRDefault="002666F2" w:rsidP="00A6725B">
            <w:pPr>
              <w:jc w:val="both"/>
              <w:rPr>
                <w:rFonts w:ascii="Arial" w:hAnsi="Arial" w:cs="Arial"/>
                <w:b/>
                <w:i/>
                <w:iCs/>
                <w:sz w:val="20"/>
                <w:szCs w:val="24"/>
                <w:shd w:val="clear" w:color="auto" w:fill="FFFFFF"/>
              </w:rPr>
            </w:pPr>
            <w:r w:rsidRPr="00FD6766">
              <w:rPr>
                <w:rFonts w:ascii="Arial" w:hAnsi="Arial" w:cs="Arial"/>
                <w:b/>
                <w:i/>
                <w:iCs/>
                <w:sz w:val="20"/>
                <w:szCs w:val="24"/>
                <w:shd w:val="clear" w:color="auto" w:fill="FFFFFF"/>
              </w:rPr>
              <w:t>τ</w:t>
            </w:r>
            <w:r w:rsidRPr="00FD6766">
              <w:rPr>
                <w:rFonts w:ascii="Arial" w:hAnsi="Arial" w:cs="Arial"/>
                <w:b/>
                <w:sz w:val="20"/>
                <w:szCs w:val="24"/>
                <w:shd w:val="clear" w:color="auto" w:fill="FFFFFF"/>
                <w:vertAlign w:val="subscript"/>
              </w:rPr>
              <w:t>xz</w:t>
            </w:r>
            <w:r w:rsidRPr="00FD6766">
              <w:rPr>
                <w:rFonts w:ascii="Arial" w:hAnsi="Arial" w:cs="Arial"/>
                <w:b/>
                <w:sz w:val="20"/>
                <w:szCs w:val="24"/>
                <w:shd w:val="clear" w:color="auto" w:fill="FFFFFF"/>
              </w:rPr>
              <w:t> = </w:t>
            </w:r>
            <w:r w:rsidRPr="00FD6766">
              <w:rPr>
                <w:rFonts w:ascii="Arial" w:hAnsi="Arial" w:cs="Arial"/>
                <w:b/>
                <w:i/>
                <w:iCs/>
                <w:sz w:val="20"/>
                <w:szCs w:val="24"/>
                <w:shd w:val="clear" w:color="auto" w:fill="FFFFFF"/>
              </w:rPr>
              <w:t>ηdv</w:t>
            </w:r>
            <w:r w:rsidRPr="00FD6766">
              <w:rPr>
                <w:rFonts w:ascii="Arial" w:hAnsi="Arial" w:cs="Arial"/>
                <w:b/>
                <w:sz w:val="20"/>
                <w:szCs w:val="24"/>
                <w:shd w:val="clear" w:color="auto" w:fill="FFFFFF"/>
                <w:vertAlign w:val="subscript"/>
              </w:rPr>
              <w:t>x</w:t>
            </w:r>
            <w:r w:rsidRPr="00FD6766">
              <w:rPr>
                <w:rFonts w:ascii="Arial" w:hAnsi="Arial" w:cs="Arial"/>
                <w:b/>
                <w:sz w:val="20"/>
                <w:szCs w:val="24"/>
                <w:shd w:val="clear" w:color="auto" w:fill="FFFFFF"/>
              </w:rPr>
              <w:t> /</w:t>
            </w:r>
            <w:r w:rsidRPr="00FD6766">
              <w:rPr>
                <w:rFonts w:ascii="Arial" w:hAnsi="Arial" w:cs="Arial"/>
                <w:b/>
                <w:i/>
                <w:iCs/>
                <w:sz w:val="20"/>
                <w:szCs w:val="24"/>
                <w:shd w:val="clear" w:color="auto" w:fill="FFFFFF"/>
              </w:rPr>
              <w:t>dz</w:t>
            </w:r>
          </w:p>
          <w:p w14:paraId="0BEDF3F4" w14:textId="77777777" w:rsidR="002666F2" w:rsidRPr="00FD6766" w:rsidRDefault="002666F2"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rPr>
              <w:t>where </w:t>
            </w:r>
            <w:r w:rsidRPr="00FD6766">
              <w:rPr>
                <w:rFonts w:ascii="Arial" w:hAnsi="Arial" w:cs="Arial"/>
                <w:b/>
                <w:i/>
                <w:iCs/>
                <w:sz w:val="20"/>
                <w:szCs w:val="24"/>
                <w:shd w:val="clear" w:color="auto" w:fill="FFFFFF"/>
              </w:rPr>
              <w:t>τ</w:t>
            </w:r>
            <w:r w:rsidRPr="00FD6766">
              <w:rPr>
                <w:rFonts w:ascii="Arial" w:hAnsi="Arial" w:cs="Arial"/>
                <w:b/>
                <w:sz w:val="20"/>
                <w:szCs w:val="24"/>
                <w:shd w:val="clear" w:color="auto" w:fill="FFFFFF"/>
                <w:vertAlign w:val="subscript"/>
              </w:rPr>
              <w:t>xz</w:t>
            </w:r>
            <w:r w:rsidRPr="00FD6766">
              <w:rPr>
                <w:rFonts w:ascii="Arial" w:hAnsi="Arial" w:cs="Arial"/>
                <w:b/>
                <w:sz w:val="20"/>
                <w:szCs w:val="24"/>
                <w:shd w:val="clear" w:color="auto" w:fill="FFFFFF"/>
              </w:rPr>
              <w:t> is the shear stress in a fluid moving with a velocity gradient dv</w:t>
            </w:r>
            <w:r w:rsidRPr="00FD6766">
              <w:rPr>
                <w:rFonts w:ascii="Arial" w:hAnsi="Arial" w:cs="Arial"/>
                <w:b/>
                <w:sz w:val="20"/>
                <w:szCs w:val="24"/>
                <w:shd w:val="clear" w:color="auto" w:fill="FFFFFF"/>
                <w:vertAlign w:val="subscript"/>
              </w:rPr>
              <w:t>x</w:t>
            </w:r>
            <w:r w:rsidRPr="00FD6766">
              <w:rPr>
                <w:rFonts w:ascii="Arial" w:hAnsi="Arial" w:cs="Arial"/>
                <w:b/>
                <w:sz w:val="20"/>
                <w:szCs w:val="24"/>
                <w:shd w:val="clear" w:color="auto" w:fill="FFFFFF"/>
              </w:rPr>
              <w:t>/dz perpendicular to the plane of shear.</w:t>
            </w:r>
          </w:p>
          <w:p w14:paraId="16882C05" w14:textId="52BFBC80" w:rsidR="00C7093D" w:rsidRPr="00FD6766" w:rsidRDefault="00C7093D" w:rsidP="00A6725B">
            <w:pPr>
              <w:jc w:val="both"/>
              <w:rPr>
                <w:rFonts w:ascii="Arial" w:hAnsi="Arial" w:cs="Arial"/>
                <w:b/>
                <w:bCs/>
                <w:szCs w:val="24"/>
                <w:shd w:val="clear" w:color="auto" w:fill="FFFFFF"/>
              </w:rPr>
            </w:pPr>
          </w:p>
          <w:p w14:paraId="20AF5072" w14:textId="6E326816" w:rsidR="00AE55BE" w:rsidRPr="00FD6766" w:rsidRDefault="00AE55BE" w:rsidP="00A6725B">
            <w:pPr>
              <w:jc w:val="both"/>
              <w:rPr>
                <w:rFonts w:ascii="Arial" w:hAnsi="Arial" w:cs="Arial"/>
                <w:b/>
                <w:bCs/>
                <w:szCs w:val="24"/>
                <w:shd w:val="clear" w:color="auto" w:fill="FFFFFF"/>
              </w:rPr>
            </w:pPr>
          </w:p>
          <w:p w14:paraId="1ED00463" w14:textId="06C55E81" w:rsidR="00AE55BE" w:rsidRPr="00FD6766" w:rsidRDefault="00AE55BE" w:rsidP="00A6725B">
            <w:pPr>
              <w:jc w:val="both"/>
              <w:rPr>
                <w:rFonts w:ascii="Arial" w:hAnsi="Arial" w:cs="Arial"/>
                <w:b/>
                <w:bCs/>
                <w:szCs w:val="24"/>
                <w:shd w:val="clear" w:color="auto" w:fill="FFFFFF"/>
              </w:rPr>
            </w:pPr>
          </w:p>
          <w:p w14:paraId="5CC7213A" w14:textId="59CEC3F0" w:rsidR="00AE55BE" w:rsidRPr="00FD6766" w:rsidRDefault="00AE55BE" w:rsidP="00A6725B">
            <w:pPr>
              <w:jc w:val="both"/>
              <w:rPr>
                <w:rFonts w:ascii="Arial" w:hAnsi="Arial" w:cs="Arial"/>
                <w:b/>
                <w:bCs/>
                <w:szCs w:val="24"/>
                <w:shd w:val="clear" w:color="auto" w:fill="FFFFFF"/>
              </w:rPr>
            </w:pPr>
          </w:p>
          <w:p w14:paraId="42B49276" w14:textId="1523B94B"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212-18-04</w:t>
            </w:r>
          </w:p>
          <w:p w14:paraId="246382E6"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kinematic viscosity</w:t>
            </w:r>
          </w:p>
          <w:p w14:paraId="18A176B7" w14:textId="77777777" w:rsidR="002666F2" w:rsidRPr="00FD6766" w:rsidRDefault="002666F2" w:rsidP="00A6725B">
            <w:pPr>
              <w:jc w:val="both"/>
              <w:rPr>
                <w:rFonts w:ascii="Arial" w:hAnsi="Arial" w:cs="Arial"/>
                <w:szCs w:val="24"/>
                <w:shd w:val="clear" w:color="auto" w:fill="FFFFFF"/>
              </w:rPr>
            </w:pPr>
            <w:r w:rsidRPr="00FD6766">
              <w:rPr>
                <w:rFonts w:ascii="Arial" w:hAnsi="Arial" w:cs="Arial"/>
                <w:szCs w:val="24"/>
                <w:shd w:val="clear" w:color="auto" w:fill="FFFFFF"/>
              </w:rPr>
              <w:t>quotient of the dynamic viscosity and the density, both determined at the same temperature</w:t>
            </w:r>
          </w:p>
          <w:p w14:paraId="05541710" w14:textId="1C5D2E33" w:rsidR="002666F2" w:rsidRPr="00FD6766" w:rsidRDefault="002666F2"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rPr>
              <w:t>Note – In 80000-4, kinematic viscosity </w:t>
            </w:r>
            <w:r w:rsidRPr="00FD6766">
              <w:rPr>
                <w:rFonts w:ascii="Arial" w:hAnsi="Arial" w:cs="Arial"/>
                <w:b/>
                <w:i/>
                <w:iCs/>
                <w:sz w:val="20"/>
                <w:szCs w:val="24"/>
                <w:shd w:val="clear" w:color="auto" w:fill="FFFFFF"/>
              </w:rPr>
              <w:t>ν</w:t>
            </w:r>
            <w:r w:rsidRPr="00FD6766">
              <w:rPr>
                <w:rFonts w:ascii="Arial" w:hAnsi="Arial" w:cs="Arial"/>
                <w:b/>
                <w:sz w:val="20"/>
                <w:szCs w:val="24"/>
                <w:shd w:val="clear" w:color="auto" w:fill="FFFFFF"/>
              </w:rPr>
              <w:t> is defined as</w:t>
            </w:r>
          </w:p>
          <w:p w14:paraId="0605665B" w14:textId="77777777" w:rsidR="002666F2" w:rsidRPr="00FD6766" w:rsidRDefault="002666F2"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rPr>
              <w:t>ν = η/ρ</w:t>
            </w:r>
          </w:p>
          <w:p w14:paraId="1834649D" w14:textId="77777777" w:rsidR="002666F2" w:rsidRPr="00FD6766" w:rsidRDefault="002666F2"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rPr>
              <w:t>where ρ is the volumic mass.</w:t>
            </w:r>
          </w:p>
          <w:p w14:paraId="0ABA3F99" w14:textId="35A3A526" w:rsidR="00EF292B" w:rsidRPr="00FD6766" w:rsidRDefault="00EF292B" w:rsidP="00A6725B">
            <w:pPr>
              <w:jc w:val="both"/>
              <w:rPr>
                <w:rFonts w:ascii="Arial" w:hAnsi="Arial" w:cs="Arial"/>
                <w:b/>
                <w:bCs/>
                <w:szCs w:val="24"/>
                <w:shd w:val="clear" w:color="auto" w:fill="FFFFFF"/>
                <w:lang w:val="mn-MN"/>
              </w:rPr>
            </w:pPr>
          </w:p>
          <w:p w14:paraId="62037885" w14:textId="77777777" w:rsidR="002927B5" w:rsidRPr="00FD6766" w:rsidRDefault="002927B5" w:rsidP="00A6725B">
            <w:pPr>
              <w:jc w:val="both"/>
              <w:rPr>
                <w:rFonts w:ascii="Arial" w:hAnsi="Arial" w:cs="Arial"/>
                <w:b/>
                <w:bCs/>
                <w:szCs w:val="24"/>
                <w:shd w:val="clear" w:color="auto" w:fill="FFFFFF"/>
                <w:lang w:val="mn-MN"/>
              </w:rPr>
            </w:pPr>
          </w:p>
          <w:p w14:paraId="2D048D50" w14:textId="26267A3E"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212-18-05</w:t>
            </w:r>
          </w:p>
          <w:p w14:paraId="22AE0B55"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flash point</w:t>
            </w:r>
          </w:p>
          <w:p w14:paraId="09F58A7B" w14:textId="3FF11ACE" w:rsidR="002666F2" w:rsidRPr="00FD6766" w:rsidRDefault="002666F2" w:rsidP="00A6725B">
            <w:pPr>
              <w:jc w:val="both"/>
              <w:rPr>
                <w:rFonts w:ascii="Arial" w:hAnsi="Arial" w:cs="Arial"/>
                <w:szCs w:val="24"/>
                <w:shd w:val="clear" w:color="auto" w:fill="FFFFFF"/>
              </w:rPr>
            </w:pPr>
            <w:r w:rsidRPr="00FD6766">
              <w:rPr>
                <w:rFonts w:ascii="Arial" w:hAnsi="Arial" w:cs="Arial"/>
                <w:szCs w:val="24"/>
                <w:shd w:val="clear" w:color="auto" w:fill="FFFFFF"/>
              </w:rPr>
              <w:t>lowest liquid temperature at which, under certain standardized conditions, a liquid gives off vapours in quantity such as to be capable of forming an ignitable vapour/air mixture</w:t>
            </w:r>
          </w:p>
          <w:p w14:paraId="1F9E146C" w14:textId="7B68589D" w:rsidR="004B4630" w:rsidRPr="00FD6766" w:rsidRDefault="004B4630" w:rsidP="00A6725B">
            <w:pPr>
              <w:jc w:val="both"/>
              <w:rPr>
                <w:rFonts w:ascii="Arial" w:hAnsi="Arial" w:cs="Arial"/>
                <w:szCs w:val="24"/>
                <w:shd w:val="clear" w:color="auto" w:fill="FFFFFF"/>
              </w:rPr>
            </w:pPr>
          </w:p>
          <w:p w14:paraId="6D1C756B" w14:textId="77777777" w:rsidR="002927B5" w:rsidRPr="00FD6766" w:rsidRDefault="002927B5" w:rsidP="00A6725B">
            <w:pPr>
              <w:jc w:val="both"/>
              <w:rPr>
                <w:rFonts w:ascii="Arial" w:hAnsi="Arial" w:cs="Arial"/>
                <w:szCs w:val="24"/>
                <w:shd w:val="clear" w:color="auto" w:fill="FFFFFF"/>
              </w:rPr>
            </w:pPr>
          </w:p>
          <w:p w14:paraId="2BCE58EB"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212-18-06</w:t>
            </w:r>
          </w:p>
          <w:p w14:paraId="2635E6BF"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fire point</w:t>
            </w:r>
          </w:p>
          <w:p w14:paraId="7CE1E9C7" w14:textId="07FB0C33" w:rsidR="002666F2" w:rsidRPr="00FD6766" w:rsidRDefault="002666F2" w:rsidP="00A6725B">
            <w:pPr>
              <w:jc w:val="both"/>
              <w:rPr>
                <w:rFonts w:ascii="Arial" w:hAnsi="Arial" w:cs="Arial"/>
                <w:szCs w:val="24"/>
                <w:shd w:val="clear" w:color="auto" w:fill="FFFFFF"/>
              </w:rPr>
            </w:pPr>
            <w:r w:rsidRPr="00FD6766">
              <w:rPr>
                <w:rFonts w:ascii="Arial" w:hAnsi="Arial" w:cs="Arial"/>
                <w:szCs w:val="24"/>
                <w:shd w:val="clear" w:color="auto" w:fill="FFFFFF"/>
              </w:rPr>
              <w:t>minimum temperature at which a liquid ignites and continues to burn for a specified time after a small flame has been applied to its surface under standardized conditions</w:t>
            </w:r>
          </w:p>
          <w:p w14:paraId="450FC623" w14:textId="77777777" w:rsidR="002927B5" w:rsidRPr="00FD6766" w:rsidRDefault="002927B5" w:rsidP="00A6725B">
            <w:pPr>
              <w:jc w:val="both"/>
              <w:rPr>
                <w:rFonts w:ascii="Arial" w:hAnsi="Arial" w:cs="Arial"/>
                <w:szCs w:val="24"/>
                <w:shd w:val="clear" w:color="auto" w:fill="FFFFFF"/>
              </w:rPr>
            </w:pPr>
          </w:p>
          <w:p w14:paraId="01D26092"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212-18-07</w:t>
            </w:r>
          </w:p>
          <w:p w14:paraId="7ECF7C74"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auto-ignition temperature</w:t>
            </w:r>
          </w:p>
          <w:p w14:paraId="78E66FEA" w14:textId="77777777" w:rsidR="002666F2" w:rsidRPr="00FD6766" w:rsidRDefault="002666F2" w:rsidP="00A6725B">
            <w:pPr>
              <w:jc w:val="both"/>
              <w:rPr>
                <w:rFonts w:ascii="Arial" w:hAnsi="Arial" w:cs="Arial"/>
                <w:szCs w:val="24"/>
                <w:shd w:val="clear" w:color="auto" w:fill="FFFFFF"/>
              </w:rPr>
            </w:pPr>
            <w:r w:rsidRPr="00FD6766">
              <w:rPr>
                <w:rFonts w:ascii="Arial" w:hAnsi="Arial" w:cs="Arial"/>
                <w:szCs w:val="24"/>
                <w:shd w:val="clear" w:color="auto" w:fill="FFFFFF"/>
              </w:rPr>
              <w:t>temperature of spontaneous ignition of a liquid in the absence of a flame, determined under standardized conditions</w:t>
            </w:r>
          </w:p>
          <w:p w14:paraId="5EFA308C" w14:textId="77777777" w:rsidR="00BB0638" w:rsidRPr="00FD6766" w:rsidRDefault="00BB0638" w:rsidP="00A6725B">
            <w:pPr>
              <w:jc w:val="both"/>
              <w:rPr>
                <w:rFonts w:ascii="Arial" w:hAnsi="Arial" w:cs="Arial"/>
                <w:b/>
                <w:bCs/>
                <w:szCs w:val="24"/>
                <w:shd w:val="clear" w:color="auto" w:fill="FFFFFF"/>
              </w:rPr>
            </w:pPr>
          </w:p>
          <w:p w14:paraId="3B606C01" w14:textId="4F392982"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212-18-08</w:t>
            </w:r>
          </w:p>
          <w:p w14:paraId="7D1C2FE9"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pour point</w:t>
            </w:r>
          </w:p>
          <w:p w14:paraId="3D66FDC6" w14:textId="77777777" w:rsidR="002666F2" w:rsidRPr="00FD6766" w:rsidRDefault="002666F2" w:rsidP="00A6725B">
            <w:pPr>
              <w:jc w:val="both"/>
              <w:rPr>
                <w:rFonts w:ascii="Arial" w:hAnsi="Arial" w:cs="Arial"/>
                <w:szCs w:val="24"/>
                <w:shd w:val="clear" w:color="auto" w:fill="FFFFFF"/>
              </w:rPr>
            </w:pPr>
            <w:r w:rsidRPr="00FD6766">
              <w:rPr>
                <w:rFonts w:ascii="Arial" w:hAnsi="Arial" w:cs="Arial"/>
                <w:szCs w:val="24"/>
                <w:shd w:val="clear" w:color="auto" w:fill="FFFFFF"/>
              </w:rPr>
              <w:t>minimum temperature at which a liquid will continue to flow when it is cooled under standardized conditions</w:t>
            </w:r>
          </w:p>
          <w:p w14:paraId="7AD854AE" w14:textId="04A8E05B" w:rsidR="00C32A6B" w:rsidRPr="00FD6766" w:rsidRDefault="00C32A6B" w:rsidP="00A6725B">
            <w:pPr>
              <w:jc w:val="both"/>
              <w:rPr>
                <w:rFonts w:ascii="Arial" w:hAnsi="Arial" w:cs="Arial"/>
                <w:b/>
                <w:bCs/>
                <w:szCs w:val="24"/>
                <w:shd w:val="clear" w:color="auto" w:fill="FFFFFF"/>
              </w:rPr>
            </w:pPr>
          </w:p>
          <w:p w14:paraId="5DB3BABB" w14:textId="77777777" w:rsidR="000A39C4" w:rsidRPr="00FD6766" w:rsidRDefault="000A39C4" w:rsidP="00A6725B">
            <w:pPr>
              <w:jc w:val="both"/>
              <w:rPr>
                <w:rFonts w:ascii="Arial" w:hAnsi="Arial" w:cs="Arial"/>
                <w:b/>
                <w:bCs/>
                <w:szCs w:val="24"/>
                <w:shd w:val="clear" w:color="auto" w:fill="FFFFFF"/>
              </w:rPr>
            </w:pPr>
          </w:p>
          <w:p w14:paraId="33225FC9" w14:textId="307B076B"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212-18-09</w:t>
            </w:r>
          </w:p>
          <w:p w14:paraId="48C1671A"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cloud point</w:t>
            </w:r>
          </w:p>
          <w:p w14:paraId="3E9D3C6B" w14:textId="77777777" w:rsidR="002666F2" w:rsidRPr="00FD6766" w:rsidRDefault="002666F2" w:rsidP="00A6725B">
            <w:pPr>
              <w:jc w:val="both"/>
              <w:rPr>
                <w:rFonts w:ascii="Arial" w:hAnsi="Arial" w:cs="Arial"/>
                <w:szCs w:val="24"/>
                <w:shd w:val="clear" w:color="auto" w:fill="FFFFFF"/>
              </w:rPr>
            </w:pPr>
            <w:r w:rsidRPr="00FD6766">
              <w:rPr>
                <w:rFonts w:ascii="Arial" w:hAnsi="Arial" w:cs="Arial"/>
                <w:szCs w:val="24"/>
                <w:shd w:val="clear" w:color="auto" w:fill="FFFFFF"/>
              </w:rPr>
              <w:t>temperature at which a clear liquid becomes hazy or cloudy when it is cooled under standardized conditions</w:t>
            </w:r>
          </w:p>
          <w:p w14:paraId="1BADE74B" w14:textId="77777777" w:rsidR="00C32A6B" w:rsidRPr="00FD6766" w:rsidRDefault="00C32A6B" w:rsidP="00A6725B">
            <w:pPr>
              <w:jc w:val="both"/>
              <w:rPr>
                <w:rFonts w:ascii="Arial" w:hAnsi="Arial" w:cs="Arial"/>
                <w:b/>
                <w:bCs/>
                <w:szCs w:val="24"/>
                <w:shd w:val="clear" w:color="auto" w:fill="FFFFFF"/>
              </w:rPr>
            </w:pPr>
          </w:p>
          <w:p w14:paraId="3123A4E5" w14:textId="58359BFC"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212-18-10</w:t>
            </w:r>
          </w:p>
          <w:p w14:paraId="3F79BEBB"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interfacial tension</w:t>
            </w:r>
          </w:p>
          <w:p w14:paraId="3C96E819" w14:textId="47EDBFC3" w:rsidR="002666F2" w:rsidRPr="00FD6766" w:rsidRDefault="002666F2" w:rsidP="00A6725B">
            <w:pPr>
              <w:jc w:val="both"/>
              <w:rPr>
                <w:rFonts w:ascii="Arial" w:hAnsi="Arial" w:cs="Arial"/>
                <w:szCs w:val="24"/>
                <w:shd w:val="clear" w:color="auto" w:fill="FFFFFF"/>
              </w:rPr>
            </w:pPr>
            <w:r w:rsidRPr="00FD6766">
              <w:rPr>
                <w:rFonts w:ascii="Arial" w:hAnsi="Arial" w:cs="Arial"/>
                <w:szCs w:val="24"/>
                <w:shd w:val="clear" w:color="auto" w:fill="FFFFFF"/>
              </w:rPr>
              <w:t>molecular attractive forces between unlike molecules at a liquid/liquid interface</w:t>
            </w:r>
          </w:p>
          <w:p w14:paraId="06E2747C" w14:textId="3D7CCD40" w:rsidR="00507136" w:rsidRPr="00FD6766" w:rsidRDefault="00507136" w:rsidP="00A6725B">
            <w:pPr>
              <w:jc w:val="both"/>
              <w:rPr>
                <w:rFonts w:ascii="Arial" w:hAnsi="Arial" w:cs="Arial"/>
                <w:szCs w:val="24"/>
                <w:shd w:val="clear" w:color="auto" w:fill="FFFFFF"/>
              </w:rPr>
            </w:pPr>
          </w:p>
          <w:p w14:paraId="77DAD628" w14:textId="04A0539E" w:rsidR="000A39C4" w:rsidRPr="00FD6766" w:rsidRDefault="000A39C4" w:rsidP="00A6725B">
            <w:pPr>
              <w:jc w:val="both"/>
              <w:rPr>
                <w:rFonts w:ascii="Arial" w:hAnsi="Arial" w:cs="Arial"/>
                <w:szCs w:val="24"/>
                <w:shd w:val="clear" w:color="auto" w:fill="FFFFFF"/>
              </w:rPr>
            </w:pPr>
          </w:p>
          <w:p w14:paraId="15B4828F" w14:textId="78F6ACB9" w:rsidR="000A39C4" w:rsidRPr="00FD6766" w:rsidRDefault="000A39C4" w:rsidP="00A6725B">
            <w:pPr>
              <w:jc w:val="both"/>
              <w:rPr>
                <w:rFonts w:ascii="Arial" w:hAnsi="Arial" w:cs="Arial"/>
                <w:szCs w:val="24"/>
                <w:shd w:val="clear" w:color="auto" w:fill="FFFFFF"/>
              </w:rPr>
            </w:pPr>
          </w:p>
          <w:p w14:paraId="2A4D1F9B" w14:textId="77777777" w:rsidR="00E22102" w:rsidRPr="00FD6766" w:rsidRDefault="00E22102" w:rsidP="00A6725B">
            <w:pPr>
              <w:jc w:val="both"/>
              <w:rPr>
                <w:rFonts w:ascii="Arial" w:hAnsi="Arial" w:cs="Arial"/>
                <w:szCs w:val="24"/>
                <w:shd w:val="clear" w:color="auto" w:fill="FFFFFF"/>
              </w:rPr>
            </w:pPr>
          </w:p>
          <w:p w14:paraId="0452CA99"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212-18-11</w:t>
            </w:r>
          </w:p>
          <w:p w14:paraId="7732F5F1"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dew point</w:t>
            </w:r>
          </w:p>
          <w:p w14:paraId="79121EC0" w14:textId="77777777" w:rsidR="002666F2" w:rsidRPr="00FD6766" w:rsidRDefault="002666F2" w:rsidP="00A6725B">
            <w:pPr>
              <w:jc w:val="both"/>
              <w:rPr>
                <w:rFonts w:ascii="Arial" w:hAnsi="Arial" w:cs="Arial"/>
                <w:szCs w:val="24"/>
                <w:shd w:val="clear" w:color="auto" w:fill="FFFFFF"/>
              </w:rPr>
            </w:pPr>
            <w:r w:rsidRPr="00FD6766">
              <w:rPr>
                <w:rFonts w:ascii="Arial" w:hAnsi="Arial" w:cs="Arial"/>
                <w:szCs w:val="24"/>
                <w:shd w:val="clear" w:color="auto" w:fill="FFFFFF"/>
              </w:rPr>
              <w:t>temperature at which the water vapour in a gas begins to deposit as a liquid or ice, under standardized conditions</w:t>
            </w:r>
          </w:p>
          <w:p w14:paraId="66471F3A" w14:textId="59DA7295" w:rsidR="00AE2D1B" w:rsidRPr="00FD6766" w:rsidRDefault="00AE2D1B" w:rsidP="00A6725B">
            <w:pPr>
              <w:jc w:val="both"/>
              <w:rPr>
                <w:rFonts w:ascii="Arial" w:hAnsi="Arial" w:cs="Arial"/>
                <w:b/>
                <w:bCs/>
                <w:szCs w:val="24"/>
                <w:shd w:val="clear" w:color="auto" w:fill="FFFFFF"/>
              </w:rPr>
            </w:pPr>
          </w:p>
          <w:p w14:paraId="2C6AA3E2" w14:textId="77777777" w:rsidR="00EE5BD2" w:rsidRPr="00FD6766" w:rsidRDefault="00EE5BD2" w:rsidP="00A6725B">
            <w:pPr>
              <w:jc w:val="both"/>
              <w:rPr>
                <w:rFonts w:ascii="Arial" w:hAnsi="Arial" w:cs="Arial"/>
                <w:b/>
                <w:bCs/>
                <w:szCs w:val="24"/>
                <w:shd w:val="clear" w:color="auto" w:fill="FFFFFF"/>
              </w:rPr>
            </w:pPr>
          </w:p>
          <w:p w14:paraId="4732A3DC" w14:textId="23935596"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212-18-12</w:t>
            </w:r>
          </w:p>
          <w:p w14:paraId="7CC50F5A"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condensation temperature</w:t>
            </w:r>
          </w:p>
          <w:p w14:paraId="2EEAE722" w14:textId="77777777" w:rsidR="002666F2" w:rsidRPr="00FD6766" w:rsidRDefault="002666F2" w:rsidP="00A6725B">
            <w:pPr>
              <w:jc w:val="both"/>
              <w:rPr>
                <w:rFonts w:ascii="Arial" w:hAnsi="Arial" w:cs="Arial"/>
                <w:szCs w:val="24"/>
                <w:shd w:val="clear" w:color="auto" w:fill="FFFFFF"/>
              </w:rPr>
            </w:pPr>
            <w:r w:rsidRPr="00FD6766">
              <w:rPr>
                <w:rFonts w:ascii="Arial" w:hAnsi="Arial" w:cs="Arial"/>
                <w:szCs w:val="24"/>
                <w:shd w:val="clear" w:color="auto" w:fill="FFFFFF"/>
              </w:rPr>
              <w:t>at a given pressure, temperature at which a gas begins to deposit as a liquid</w:t>
            </w:r>
          </w:p>
          <w:p w14:paraId="0607A95A" w14:textId="1ACE73B6" w:rsidR="00A5196D" w:rsidRPr="00FD6766" w:rsidRDefault="00A5196D" w:rsidP="00A6725B">
            <w:pPr>
              <w:jc w:val="both"/>
              <w:rPr>
                <w:rFonts w:ascii="Arial" w:hAnsi="Arial" w:cs="Arial"/>
                <w:b/>
                <w:bCs/>
                <w:szCs w:val="24"/>
                <w:shd w:val="clear" w:color="auto" w:fill="FFFFFF"/>
              </w:rPr>
            </w:pPr>
          </w:p>
          <w:p w14:paraId="7D39D498" w14:textId="77777777" w:rsidR="000B26BC" w:rsidRPr="00FD6766" w:rsidRDefault="000B26BC" w:rsidP="00A6725B">
            <w:pPr>
              <w:jc w:val="both"/>
              <w:rPr>
                <w:rFonts w:ascii="Arial" w:hAnsi="Arial" w:cs="Arial"/>
                <w:b/>
                <w:bCs/>
                <w:szCs w:val="24"/>
                <w:shd w:val="clear" w:color="auto" w:fill="FFFFFF"/>
              </w:rPr>
            </w:pPr>
          </w:p>
          <w:p w14:paraId="04B1CB83" w14:textId="5AB8FE7B"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212-18-13</w:t>
            </w:r>
          </w:p>
          <w:p w14:paraId="33D910FF"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condensation pressure</w:t>
            </w:r>
          </w:p>
          <w:p w14:paraId="296DC727" w14:textId="77777777" w:rsidR="002666F2" w:rsidRPr="00FD6766" w:rsidRDefault="002666F2" w:rsidP="00A6725B">
            <w:pPr>
              <w:jc w:val="both"/>
              <w:rPr>
                <w:rFonts w:ascii="Arial" w:hAnsi="Arial" w:cs="Arial"/>
                <w:szCs w:val="24"/>
                <w:shd w:val="clear" w:color="auto" w:fill="FFFFFF"/>
              </w:rPr>
            </w:pPr>
            <w:r w:rsidRPr="00FD6766">
              <w:rPr>
                <w:rFonts w:ascii="Arial" w:hAnsi="Arial" w:cs="Arial"/>
                <w:szCs w:val="24"/>
                <w:shd w:val="clear" w:color="auto" w:fill="FFFFFF"/>
              </w:rPr>
              <w:t>at a given temperature, pressure at which a gas begins to deposit as a liquid</w:t>
            </w:r>
          </w:p>
          <w:p w14:paraId="23282257" w14:textId="34805495" w:rsidR="00A5196D" w:rsidRPr="00FD6766" w:rsidRDefault="00A5196D" w:rsidP="00A6725B">
            <w:pPr>
              <w:jc w:val="both"/>
              <w:rPr>
                <w:rFonts w:ascii="Arial" w:hAnsi="Arial" w:cs="Arial"/>
                <w:b/>
                <w:bCs/>
                <w:szCs w:val="24"/>
                <w:shd w:val="clear" w:color="auto" w:fill="FFFFFF"/>
              </w:rPr>
            </w:pPr>
          </w:p>
          <w:p w14:paraId="3A3994AC" w14:textId="77777777" w:rsidR="000B26BC" w:rsidRPr="00FD6766" w:rsidRDefault="000B26BC" w:rsidP="00A6725B">
            <w:pPr>
              <w:jc w:val="both"/>
              <w:rPr>
                <w:rFonts w:ascii="Arial" w:hAnsi="Arial" w:cs="Arial"/>
                <w:b/>
                <w:bCs/>
                <w:szCs w:val="24"/>
                <w:shd w:val="clear" w:color="auto" w:fill="FFFFFF"/>
              </w:rPr>
            </w:pPr>
          </w:p>
          <w:p w14:paraId="737DE5B4" w14:textId="36C0F29C"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212-18-14</w:t>
            </w:r>
          </w:p>
          <w:p w14:paraId="3FE20F9E"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aniline point</w:t>
            </w:r>
          </w:p>
          <w:p w14:paraId="5E7E0985" w14:textId="77777777" w:rsidR="002666F2" w:rsidRPr="00FD6766" w:rsidRDefault="002666F2" w:rsidP="00A6725B">
            <w:pPr>
              <w:jc w:val="both"/>
              <w:rPr>
                <w:rFonts w:ascii="Arial" w:hAnsi="Arial" w:cs="Arial"/>
                <w:szCs w:val="24"/>
                <w:shd w:val="clear" w:color="auto" w:fill="FFFFFF"/>
              </w:rPr>
            </w:pPr>
            <w:r w:rsidRPr="00FD6766">
              <w:rPr>
                <w:rFonts w:ascii="Arial" w:hAnsi="Arial" w:cs="Arial"/>
                <w:szCs w:val="24"/>
                <w:shd w:val="clear" w:color="auto" w:fill="FFFFFF"/>
              </w:rPr>
              <w:t>lowest temperature at which equal volumes of aniline and of the liquid under test are completely miscible, under standardized conditions</w:t>
            </w:r>
          </w:p>
          <w:p w14:paraId="07B94384" w14:textId="00EF1EDD" w:rsidR="004F29C7" w:rsidRPr="00FD6766" w:rsidRDefault="004F29C7" w:rsidP="00A6725B">
            <w:pPr>
              <w:jc w:val="both"/>
              <w:rPr>
                <w:rFonts w:ascii="Arial" w:hAnsi="Arial" w:cs="Arial"/>
                <w:b/>
                <w:bCs/>
                <w:szCs w:val="24"/>
                <w:shd w:val="clear" w:color="auto" w:fill="FFFFFF"/>
              </w:rPr>
            </w:pPr>
          </w:p>
          <w:p w14:paraId="707FB463" w14:textId="77777777" w:rsidR="00AF54B5" w:rsidRPr="00FD6766" w:rsidRDefault="00AF54B5" w:rsidP="00A6725B">
            <w:pPr>
              <w:jc w:val="both"/>
              <w:rPr>
                <w:rFonts w:ascii="Arial" w:hAnsi="Arial" w:cs="Arial"/>
                <w:b/>
                <w:bCs/>
                <w:szCs w:val="24"/>
                <w:shd w:val="clear" w:color="auto" w:fill="FFFFFF"/>
              </w:rPr>
            </w:pPr>
          </w:p>
          <w:p w14:paraId="24402D74" w14:textId="157013EE"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212-18-15</w:t>
            </w:r>
          </w:p>
          <w:p w14:paraId="4D1C7177"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acid number</w:t>
            </w:r>
          </w:p>
          <w:p w14:paraId="5739B028"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neutralization value</w:t>
            </w:r>
          </w:p>
          <w:p w14:paraId="5B27C4C6" w14:textId="5EDD5878" w:rsidR="002666F2" w:rsidRPr="00FD6766" w:rsidRDefault="002666F2" w:rsidP="00A6725B">
            <w:pPr>
              <w:jc w:val="both"/>
              <w:rPr>
                <w:rFonts w:ascii="Arial" w:hAnsi="Arial" w:cs="Arial"/>
                <w:szCs w:val="24"/>
                <w:shd w:val="clear" w:color="auto" w:fill="FFFFFF"/>
              </w:rPr>
            </w:pPr>
            <w:r w:rsidRPr="00FD6766">
              <w:rPr>
                <w:rFonts w:ascii="Arial" w:hAnsi="Arial" w:cs="Arial"/>
                <w:szCs w:val="24"/>
                <w:shd w:val="clear" w:color="auto" w:fill="FFFFFF"/>
              </w:rPr>
              <w:t>number of milligrams of potassium hydroxide (KOH) required to neutralize the acid components present in one gram of a liquid, under standardized conditions</w:t>
            </w:r>
          </w:p>
          <w:p w14:paraId="6C97CB1C" w14:textId="1E2E60DF" w:rsidR="00F039F4" w:rsidRPr="00FD6766" w:rsidRDefault="00F039F4" w:rsidP="00A6725B">
            <w:pPr>
              <w:jc w:val="both"/>
              <w:rPr>
                <w:rFonts w:ascii="Arial" w:hAnsi="Arial" w:cs="Arial"/>
                <w:szCs w:val="24"/>
                <w:shd w:val="clear" w:color="auto" w:fill="FFFFFF"/>
              </w:rPr>
            </w:pPr>
          </w:p>
          <w:p w14:paraId="744707DA" w14:textId="77777777" w:rsidR="00F039F4" w:rsidRPr="00FD6766" w:rsidRDefault="00F039F4" w:rsidP="00A6725B">
            <w:pPr>
              <w:jc w:val="both"/>
              <w:rPr>
                <w:rFonts w:ascii="Arial" w:hAnsi="Arial" w:cs="Arial"/>
                <w:szCs w:val="24"/>
                <w:shd w:val="clear" w:color="auto" w:fill="FFFFFF"/>
              </w:rPr>
            </w:pPr>
          </w:p>
          <w:p w14:paraId="1FB4BC65"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212-18-16</w:t>
            </w:r>
          </w:p>
          <w:p w14:paraId="73AC27B6"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saponification number</w:t>
            </w:r>
          </w:p>
          <w:p w14:paraId="2E7C53B9" w14:textId="77777777" w:rsidR="002666F2" w:rsidRPr="00FD6766" w:rsidRDefault="002666F2" w:rsidP="00A6725B">
            <w:pPr>
              <w:jc w:val="both"/>
              <w:rPr>
                <w:rFonts w:ascii="Arial" w:hAnsi="Arial" w:cs="Arial"/>
                <w:szCs w:val="24"/>
                <w:shd w:val="clear" w:color="auto" w:fill="FFFFFF"/>
              </w:rPr>
            </w:pPr>
            <w:r w:rsidRPr="00FD6766">
              <w:rPr>
                <w:rFonts w:ascii="Arial" w:hAnsi="Arial" w:cs="Arial"/>
                <w:szCs w:val="24"/>
                <w:shd w:val="clear" w:color="auto" w:fill="FFFFFF"/>
              </w:rPr>
              <w:t>number of milligrams of potassium hydroxide (KOH) consumed in neutralizing and saponifying one gram of a liquid, under standardized conditions</w:t>
            </w:r>
          </w:p>
          <w:p w14:paraId="7A8A22C8" w14:textId="77B39254" w:rsidR="00B45037" w:rsidRPr="00FD6766" w:rsidRDefault="00B45037" w:rsidP="00A6725B">
            <w:pPr>
              <w:jc w:val="both"/>
              <w:rPr>
                <w:rFonts w:ascii="Arial" w:hAnsi="Arial" w:cs="Arial"/>
                <w:b/>
                <w:bCs/>
                <w:szCs w:val="24"/>
                <w:shd w:val="clear" w:color="auto" w:fill="FFFFFF"/>
              </w:rPr>
            </w:pPr>
          </w:p>
          <w:p w14:paraId="3F019C4C" w14:textId="77777777" w:rsidR="00A92968" w:rsidRPr="00FD6766" w:rsidRDefault="00A92968" w:rsidP="00A6725B">
            <w:pPr>
              <w:jc w:val="both"/>
              <w:rPr>
                <w:rFonts w:ascii="Arial" w:hAnsi="Arial" w:cs="Arial"/>
                <w:b/>
                <w:bCs/>
                <w:szCs w:val="24"/>
                <w:shd w:val="clear" w:color="auto" w:fill="FFFFFF"/>
              </w:rPr>
            </w:pPr>
          </w:p>
          <w:p w14:paraId="72A4BB8B" w14:textId="628A9BDC"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212-18-17</w:t>
            </w:r>
          </w:p>
          <w:p w14:paraId="34BBAD72"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sludge</w:t>
            </w:r>
          </w:p>
          <w:p w14:paraId="1EF9C243" w14:textId="77777777" w:rsidR="002666F2" w:rsidRPr="00FD6766" w:rsidRDefault="002666F2" w:rsidP="00A6725B">
            <w:pPr>
              <w:jc w:val="both"/>
              <w:rPr>
                <w:rFonts w:ascii="Arial" w:hAnsi="Arial" w:cs="Arial"/>
                <w:szCs w:val="24"/>
                <w:shd w:val="clear" w:color="auto" w:fill="FFFFFF"/>
              </w:rPr>
            </w:pPr>
            <w:r w:rsidRPr="00FD6766">
              <w:rPr>
                <w:rFonts w:ascii="Arial" w:hAnsi="Arial" w:cs="Arial"/>
                <w:szCs w:val="24"/>
                <w:shd w:val="clear" w:color="auto" w:fill="FFFFFF"/>
              </w:rPr>
              <w:t>mixture of insoluble degradation products which are formed in an insulating liquid as a result of ageing</w:t>
            </w:r>
          </w:p>
          <w:p w14:paraId="2B888BF7" w14:textId="59B9E82E" w:rsidR="00930977" w:rsidRPr="00FD6766" w:rsidRDefault="00930977" w:rsidP="00A6725B">
            <w:pPr>
              <w:spacing w:before="120"/>
              <w:jc w:val="both"/>
              <w:rPr>
                <w:rFonts w:ascii="Arial" w:hAnsi="Arial" w:cs="Arial"/>
                <w:b/>
                <w:bCs/>
                <w:szCs w:val="24"/>
                <w:shd w:val="clear" w:color="auto" w:fill="FFFFFF"/>
              </w:rPr>
            </w:pPr>
          </w:p>
          <w:p w14:paraId="6E9E41A1" w14:textId="52F8BD71" w:rsidR="002666F2" w:rsidRPr="00FD6766" w:rsidRDefault="002666F2" w:rsidP="00A6725B">
            <w:pPr>
              <w:spacing w:before="120"/>
              <w:jc w:val="both"/>
              <w:rPr>
                <w:rFonts w:ascii="Arial" w:hAnsi="Arial" w:cs="Arial"/>
                <w:b/>
                <w:bCs/>
                <w:szCs w:val="24"/>
                <w:shd w:val="clear" w:color="auto" w:fill="FFFFFF"/>
              </w:rPr>
            </w:pPr>
            <w:r w:rsidRPr="00FD6766">
              <w:rPr>
                <w:rFonts w:ascii="Arial" w:hAnsi="Arial" w:cs="Arial"/>
                <w:b/>
                <w:bCs/>
                <w:szCs w:val="24"/>
                <w:shd w:val="clear" w:color="auto" w:fill="FFFFFF"/>
              </w:rPr>
              <w:t>212-18-18</w:t>
            </w:r>
          </w:p>
          <w:p w14:paraId="4848ADA8"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oxidation stability</w:t>
            </w:r>
          </w:p>
          <w:p w14:paraId="273ADCBA" w14:textId="77777777" w:rsidR="002666F2" w:rsidRPr="00FD6766" w:rsidRDefault="002666F2" w:rsidP="00A6725B">
            <w:pPr>
              <w:jc w:val="both"/>
              <w:rPr>
                <w:rFonts w:ascii="Arial" w:hAnsi="Arial" w:cs="Arial"/>
                <w:szCs w:val="24"/>
                <w:shd w:val="clear" w:color="auto" w:fill="FFFFFF"/>
              </w:rPr>
            </w:pPr>
            <w:r w:rsidRPr="00FD6766">
              <w:rPr>
                <w:rFonts w:ascii="Arial" w:hAnsi="Arial" w:cs="Arial"/>
                <w:szCs w:val="24"/>
                <w:shd w:val="clear" w:color="auto" w:fill="FFFFFF"/>
              </w:rPr>
              <w:t>ability of an insulating liquid to withstand oxidative ageing</w:t>
            </w:r>
          </w:p>
          <w:p w14:paraId="5902927A" w14:textId="77777777" w:rsidR="001B1E0F" w:rsidRPr="00FD6766" w:rsidRDefault="001B1E0F" w:rsidP="00A6725B">
            <w:pPr>
              <w:jc w:val="both"/>
              <w:rPr>
                <w:rFonts w:ascii="Arial" w:hAnsi="Arial" w:cs="Arial"/>
                <w:b/>
                <w:bCs/>
                <w:szCs w:val="24"/>
                <w:shd w:val="clear" w:color="auto" w:fill="FFFFFF"/>
              </w:rPr>
            </w:pPr>
          </w:p>
          <w:p w14:paraId="1832851E" w14:textId="7637E2BE"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212-18-19</w:t>
            </w:r>
          </w:p>
          <w:p w14:paraId="6529968E"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induction period</w:t>
            </w:r>
          </w:p>
          <w:p w14:paraId="0781AA71" w14:textId="77777777" w:rsidR="002666F2" w:rsidRPr="00FD6766" w:rsidRDefault="002666F2" w:rsidP="00A6725B">
            <w:pPr>
              <w:jc w:val="both"/>
              <w:rPr>
                <w:rFonts w:ascii="Arial" w:hAnsi="Arial" w:cs="Arial"/>
                <w:szCs w:val="24"/>
                <w:shd w:val="clear" w:color="auto" w:fill="FFFFFF"/>
              </w:rPr>
            </w:pPr>
            <w:r w:rsidRPr="00FD6766">
              <w:rPr>
                <w:rFonts w:ascii="Arial" w:hAnsi="Arial" w:cs="Arial"/>
                <w:szCs w:val="24"/>
                <w:shd w:val="clear" w:color="auto" w:fill="FFFFFF"/>
              </w:rPr>
              <w:t>period of time during which an insulating liquid shows no significant degradation under standardized conditions of accelerated oxidation</w:t>
            </w:r>
          </w:p>
          <w:p w14:paraId="7BE147FE" w14:textId="5801E202" w:rsidR="001B1E0F" w:rsidRPr="00FD6766" w:rsidRDefault="001B1E0F" w:rsidP="00A6725B">
            <w:pPr>
              <w:jc w:val="both"/>
              <w:rPr>
                <w:rFonts w:ascii="Arial" w:hAnsi="Arial" w:cs="Arial"/>
                <w:b/>
                <w:bCs/>
                <w:szCs w:val="24"/>
                <w:shd w:val="clear" w:color="auto" w:fill="FFFFFF"/>
              </w:rPr>
            </w:pPr>
          </w:p>
          <w:p w14:paraId="5B485385" w14:textId="77777777" w:rsidR="00B87B00" w:rsidRPr="00FD6766" w:rsidRDefault="00B87B00" w:rsidP="00A6725B">
            <w:pPr>
              <w:jc w:val="both"/>
              <w:rPr>
                <w:rFonts w:ascii="Arial" w:hAnsi="Arial" w:cs="Arial"/>
                <w:b/>
                <w:bCs/>
                <w:szCs w:val="24"/>
                <w:shd w:val="clear" w:color="auto" w:fill="FFFFFF"/>
              </w:rPr>
            </w:pPr>
          </w:p>
          <w:p w14:paraId="14747743" w14:textId="034EAA20"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212-18-20</w:t>
            </w:r>
          </w:p>
          <w:p w14:paraId="53100062"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corrosive sulphur</w:t>
            </w:r>
          </w:p>
          <w:p w14:paraId="27EB8E8A" w14:textId="77777777" w:rsidR="002666F2" w:rsidRPr="00FD6766" w:rsidRDefault="002666F2" w:rsidP="00A6725B">
            <w:pPr>
              <w:jc w:val="both"/>
              <w:rPr>
                <w:rFonts w:ascii="Arial" w:hAnsi="Arial" w:cs="Arial"/>
                <w:szCs w:val="24"/>
                <w:shd w:val="clear" w:color="auto" w:fill="FFFFFF"/>
              </w:rPr>
            </w:pPr>
            <w:r w:rsidRPr="00FD6766">
              <w:rPr>
                <w:rFonts w:ascii="Arial" w:hAnsi="Arial" w:cs="Arial"/>
                <w:szCs w:val="24"/>
                <w:shd w:val="clear" w:color="auto" w:fill="FFFFFF"/>
              </w:rPr>
              <w:t>free sulphur and corrosive sulphur compounds detected by subjecting copper to contact with an insulating liquid under standardized conditions</w:t>
            </w:r>
          </w:p>
          <w:p w14:paraId="45B18DC0" w14:textId="4C0D1323" w:rsidR="001B1E0F" w:rsidRPr="00FD6766" w:rsidRDefault="001B1E0F" w:rsidP="00A6725B">
            <w:pPr>
              <w:jc w:val="both"/>
              <w:rPr>
                <w:rFonts w:ascii="Arial" w:hAnsi="Arial" w:cs="Arial"/>
                <w:b/>
                <w:bCs/>
                <w:szCs w:val="24"/>
                <w:shd w:val="clear" w:color="auto" w:fill="FFFFFF"/>
              </w:rPr>
            </w:pPr>
          </w:p>
          <w:p w14:paraId="12C7FCEE" w14:textId="15ED2502"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212-18-21</w:t>
            </w:r>
          </w:p>
          <w:p w14:paraId="1D3F042A" w14:textId="77777777" w:rsidR="002666F2" w:rsidRPr="00FD6766" w:rsidRDefault="002666F2" w:rsidP="00A6725B">
            <w:pPr>
              <w:jc w:val="both"/>
              <w:rPr>
                <w:rFonts w:ascii="Arial" w:hAnsi="Arial" w:cs="Arial"/>
                <w:szCs w:val="24"/>
                <w:shd w:val="clear" w:color="auto" w:fill="FFFFFF"/>
              </w:rPr>
            </w:pPr>
            <w:r w:rsidRPr="00FD6766">
              <w:rPr>
                <w:rFonts w:ascii="Arial" w:hAnsi="Arial" w:cs="Arial"/>
                <w:b/>
                <w:bCs/>
                <w:szCs w:val="24"/>
                <w:shd w:val="clear" w:color="auto" w:fill="FFFFFF"/>
              </w:rPr>
              <w:t>hydrolyzable chlorine</w:t>
            </w:r>
            <w:r w:rsidRPr="00FD6766">
              <w:rPr>
                <w:rFonts w:ascii="Arial" w:hAnsi="Arial" w:cs="Arial"/>
                <w:szCs w:val="24"/>
                <w:shd w:val="clear" w:color="auto" w:fill="FFFFFF"/>
              </w:rPr>
              <w:t> (in askarels)</w:t>
            </w:r>
          </w:p>
          <w:p w14:paraId="158F8099" w14:textId="77777777" w:rsidR="002666F2" w:rsidRPr="00FD6766" w:rsidRDefault="002666F2" w:rsidP="00A6725B">
            <w:pPr>
              <w:jc w:val="both"/>
              <w:rPr>
                <w:rFonts w:ascii="Arial" w:hAnsi="Arial" w:cs="Arial"/>
                <w:szCs w:val="24"/>
                <w:shd w:val="clear" w:color="auto" w:fill="FFFFFF"/>
              </w:rPr>
            </w:pPr>
            <w:r w:rsidRPr="00FD6766">
              <w:rPr>
                <w:rFonts w:ascii="Arial" w:hAnsi="Arial" w:cs="Arial"/>
                <w:szCs w:val="24"/>
                <w:shd w:val="clear" w:color="auto" w:fill="FFFFFF"/>
              </w:rPr>
              <w:t>total amount of hydrolyzable chlorine compounds formed in askarels after a specified alkaline treatment</w:t>
            </w:r>
          </w:p>
          <w:p w14:paraId="54AC9C99" w14:textId="1E5ACD1A" w:rsidR="001B1E0F" w:rsidRPr="00FD6766" w:rsidRDefault="001B1E0F" w:rsidP="00A6725B">
            <w:pPr>
              <w:jc w:val="both"/>
              <w:rPr>
                <w:rFonts w:ascii="Arial" w:hAnsi="Arial" w:cs="Arial"/>
                <w:b/>
                <w:bCs/>
                <w:szCs w:val="24"/>
                <w:shd w:val="clear" w:color="auto" w:fill="FFFFFF"/>
              </w:rPr>
            </w:pPr>
          </w:p>
          <w:p w14:paraId="1C7B312B" w14:textId="77777777" w:rsidR="00750893" w:rsidRPr="00FD6766" w:rsidRDefault="00750893" w:rsidP="00A6725B">
            <w:pPr>
              <w:jc w:val="both"/>
              <w:rPr>
                <w:rFonts w:ascii="Arial" w:hAnsi="Arial" w:cs="Arial"/>
                <w:b/>
                <w:bCs/>
                <w:szCs w:val="24"/>
                <w:shd w:val="clear" w:color="auto" w:fill="FFFFFF"/>
              </w:rPr>
            </w:pPr>
          </w:p>
          <w:p w14:paraId="3D45300B" w14:textId="7C1F37CD"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212-18-22</w:t>
            </w:r>
          </w:p>
          <w:p w14:paraId="2250F442" w14:textId="77777777" w:rsidR="002666F2" w:rsidRPr="00FD6766" w:rsidRDefault="002666F2" w:rsidP="00A6725B">
            <w:pPr>
              <w:jc w:val="both"/>
              <w:rPr>
                <w:rFonts w:ascii="Arial" w:hAnsi="Arial" w:cs="Arial"/>
                <w:szCs w:val="24"/>
                <w:shd w:val="clear" w:color="auto" w:fill="FFFFFF"/>
              </w:rPr>
            </w:pPr>
            <w:r w:rsidRPr="00FD6766">
              <w:rPr>
                <w:rFonts w:ascii="Arial" w:hAnsi="Arial" w:cs="Arial"/>
                <w:b/>
                <w:bCs/>
                <w:szCs w:val="24"/>
                <w:shd w:val="clear" w:color="auto" w:fill="FFFFFF"/>
              </w:rPr>
              <w:t>scavenger equivalent </w:t>
            </w:r>
            <w:r w:rsidRPr="00FD6766">
              <w:rPr>
                <w:rFonts w:ascii="Arial" w:hAnsi="Arial" w:cs="Arial"/>
                <w:szCs w:val="24"/>
                <w:shd w:val="clear" w:color="auto" w:fill="FFFFFF"/>
              </w:rPr>
              <w:t>(of askarel)</w:t>
            </w:r>
          </w:p>
          <w:p w14:paraId="16B74EC9" w14:textId="77777777" w:rsidR="002666F2" w:rsidRPr="00FD6766" w:rsidRDefault="002666F2" w:rsidP="00A6725B">
            <w:pPr>
              <w:jc w:val="both"/>
              <w:rPr>
                <w:rFonts w:ascii="Arial" w:hAnsi="Arial" w:cs="Arial"/>
                <w:szCs w:val="24"/>
                <w:shd w:val="clear" w:color="auto" w:fill="FFFFFF"/>
              </w:rPr>
            </w:pPr>
            <w:r w:rsidRPr="00FD6766">
              <w:rPr>
                <w:rFonts w:ascii="Arial" w:hAnsi="Arial" w:cs="Arial"/>
                <w:szCs w:val="24"/>
                <w:shd w:val="clear" w:color="auto" w:fill="FFFFFF"/>
              </w:rPr>
              <w:t>amount of hydrochloric acid (HCI) which reacts chemically with the scavenger contained in a given sample of askarel to form a non volatile reaction product</w:t>
            </w:r>
          </w:p>
          <w:p w14:paraId="393B3B14" w14:textId="087C3204" w:rsidR="003965A8" w:rsidRPr="00FD6766" w:rsidRDefault="003965A8" w:rsidP="00A6725B">
            <w:pPr>
              <w:jc w:val="both"/>
              <w:rPr>
                <w:rFonts w:ascii="Arial" w:hAnsi="Arial" w:cs="Arial"/>
                <w:b/>
                <w:bCs/>
                <w:szCs w:val="24"/>
                <w:shd w:val="clear" w:color="auto" w:fill="FFFFFF"/>
              </w:rPr>
            </w:pPr>
          </w:p>
          <w:p w14:paraId="1F9778F4" w14:textId="77777777" w:rsidR="00750893" w:rsidRPr="00FD6766" w:rsidRDefault="00750893" w:rsidP="00A6725B">
            <w:pPr>
              <w:jc w:val="both"/>
              <w:rPr>
                <w:rFonts w:ascii="Arial" w:hAnsi="Arial" w:cs="Arial"/>
                <w:b/>
                <w:bCs/>
                <w:szCs w:val="24"/>
                <w:shd w:val="clear" w:color="auto" w:fill="FFFFFF"/>
              </w:rPr>
            </w:pPr>
          </w:p>
          <w:p w14:paraId="11564173" w14:textId="21A104A0"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212-18-23</w:t>
            </w:r>
          </w:p>
          <w:p w14:paraId="351996BE" w14:textId="77777777" w:rsidR="002666F2" w:rsidRPr="00FD6766" w:rsidRDefault="002666F2" w:rsidP="00A6725B">
            <w:pPr>
              <w:jc w:val="both"/>
              <w:rPr>
                <w:rFonts w:ascii="Arial" w:hAnsi="Arial" w:cs="Arial"/>
                <w:szCs w:val="24"/>
                <w:shd w:val="clear" w:color="auto" w:fill="FFFFFF"/>
              </w:rPr>
            </w:pPr>
            <w:r w:rsidRPr="00FD6766">
              <w:rPr>
                <w:rFonts w:ascii="Arial" w:hAnsi="Arial" w:cs="Arial"/>
                <w:b/>
                <w:bCs/>
                <w:szCs w:val="24"/>
                <w:shd w:val="clear" w:color="auto" w:fill="FFFFFF"/>
              </w:rPr>
              <w:t>gassing</w:t>
            </w:r>
            <w:r w:rsidRPr="00FD6766">
              <w:rPr>
                <w:rFonts w:ascii="Arial" w:hAnsi="Arial" w:cs="Arial"/>
                <w:szCs w:val="24"/>
                <w:shd w:val="clear" w:color="auto" w:fill="FFFFFF"/>
              </w:rPr>
              <w:t> (under electric stress)</w:t>
            </w:r>
          </w:p>
          <w:p w14:paraId="31B8D92E" w14:textId="77777777" w:rsidR="002666F2" w:rsidRPr="00FD6766" w:rsidRDefault="002666F2" w:rsidP="00A6725B">
            <w:pPr>
              <w:jc w:val="both"/>
              <w:rPr>
                <w:rFonts w:ascii="Arial" w:hAnsi="Arial" w:cs="Arial"/>
                <w:szCs w:val="24"/>
                <w:shd w:val="clear" w:color="auto" w:fill="FFFFFF"/>
              </w:rPr>
            </w:pPr>
            <w:r w:rsidRPr="00FD6766">
              <w:rPr>
                <w:rFonts w:ascii="Arial" w:hAnsi="Arial" w:cs="Arial"/>
                <w:szCs w:val="24"/>
                <w:shd w:val="clear" w:color="auto" w:fill="FFFFFF"/>
              </w:rPr>
              <w:t>process by which gas is evolved or absorbed by an insulating liquid when subjected to electric stress of sufficient intensity to cause an electric discharge through a gas phase adjacent to a surface of the liquid</w:t>
            </w:r>
          </w:p>
          <w:p w14:paraId="16685788" w14:textId="374A55F7" w:rsidR="005071EC" w:rsidRPr="00FD6766" w:rsidRDefault="002666F2"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rPr>
              <w:t>Note – Gassing test results are expressed either as a volume or a rate. Conventionally the value is positive if gas is evolved during the tes</w:t>
            </w:r>
            <w:r w:rsidR="007C0C76" w:rsidRPr="00FD6766">
              <w:rPr>
                <w:rFonts w:ascii="Arial" w:hAnsi="Arial" w:cs="Arial"/>
                <w:b/>
                <w:sz w:val="20"/>
                <w:szCs w:val="24"/>
                <w:shd w:val="clear" w:color="auto" w:fill="FFFFFF"/>
              </w:rPr>
              <w:t>t, negative if gas is absorbed.</w:t>
            </w:r>
          </w:p>
          <w:p w14:paraId="2BD8266C" w14:textId="77777777" w:rsidR="007C0C76" w:rsidRPr="00FD6766" w:rsidRDefault="007C0C76" w:rsidP="00A6725B">
            <w:pPr>
              <w:jc w:val="both"/>
              <w:rPr>
                <w:rFonts w:ascii="Arial" w:hAnsi="Arial" w:cs="Arial"/>
                <w:b/>
                <w:bCs/>
                <w:szCs w:val="24"/>
                <w:shd w:val="clear" w:color="auto" w:fill="FFFFFF"/>
              </w:rPr>
            </w:pPr>
          </w:p>
          <w:p w14:paraId="7CC1AB2B" w14:textId="77777777" w:rsidR="006E0FF8" w:rsidRPr="00FD6766" w:rsidRDefault="006E0FF8" w:rsidP="00A6725B">
            <w:pPr>
              <w:jc w:val="both"/>
              <w:rPr>
                <w:rFonts w:ascii="Arial" w:hAnsi="Arial" w:cs="Arial"/>
                <w:b/>
                <w:bCs/>
                <w:szCs w:val="24"/>
                <w:shd w:val="clear" w:color="auto" w:fill="FFFFFF"/>
              </w:rPr>
            </w:pPr>
          </w:p>
          <w:p w14:paraId="3846E13E" w14:textId="77777777" w:rsidR="006E0FF8" w:rsidRPr="00FD6766" w:rsidRDefault="006E0FF8" w:rsidP="00A6725B">
            <w:pPr>
              <w:jc w:val="both"/>
              <w:rPr>
                <w:rFonts w:ascii="Arial" w:hAnsi="Arial" w:cs="Arial"/>
                <w:b/>
                <w:bCs/>
                <w:szCs w:val="24"/>
                <w:shd w:val="clear" w:color="auto" w:fill="FFFFFF"/>
              </w:rPr>
            </w:pPr>
          </w:p>
          <w:p w14:paraId="05016F70" w14:textId="77777777" w:rsidR="006E0FF8" w:rsidRPr="00FD6766" w:rsidRDefault="006E0FF8" w:rsidP="00A6725B">
            <w:pPr>
              <w:jc w:val="both"/>
              <w:rPr>
                <w:rFonts w:ascii="Arial" w:hAnsi="Arial" w:cs="Arial"/>
                <w:b/>
                <w:bCs/>
                <w:szCs w:val="24"/>
                <w:shd w:val="clear" w:color="auto" w:fill="FFFFFF"/>
              </w:rPr>
            </w:pPr>
          </w:p>
          <w:p w14:paraId="488E9D42" w14:textId="4D5D07CF"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lastRenderedPageBreak/>
              <w:t>212-18-24</w:t>
            </w:r>
          </w:p>
          <w:p w14:paraId="2233BE6D" w14:textId="77777777" w:rsidR="002666F2" w:rsidRPr="00FD6766" w:rsidRDefault="002666F2" w:rsidP="00A6725B">
            <w:pPr>
              <w:jc w:val="both"/>
              <w:rPr>
                <w:rFonts w:ascii="Arial" w:hAnsi="Arial" w:cs="Arial"/>
                <w:szCs w:val="24"/>
                <w:shd w:val="clear" w:color="auto" w:fill="FFFFFF"/>
              </w:rPr>
            </w:pPr>
            <w:r w:rsidRPr="00FD6766">
              <w:rPr>
                <w:rFonts w:ascii="Arial" w:hAnsi="Arial" w:cs="Arial"/>
                <w:b/>
                <w:bCs/>
                <w:szCs w:val="24"/>
                <w:shd w:val="clear" w:color="auto" w:fill="FFFFFF"/>
              </w:rPr>
              <w:t>gas formation</w:t>
            </w:r>
            <w:r w:rsidRPr="00FD6766">
              <w:rPr>
                <w:rFonts w:ascii="Arial" w:hAnsi="Arial" w:cs="Arial"/>
                <w:szCs w:val="24"/>
                <w:shd w:val="clear" w:color="auto" w:fill="FFFFFF"/>
              </w:rPr>
              <w:t> (by insulating liquid)</w:t>
            </w:r>
          </w:p>
          <w:p w14:paraId="361D2015" w14:textId="1F0EB472" w:rsidR="002666F2" w:rsidRPr="00FD6766" w:rsidRDefault="002666F2" w:rsidP="00A6725B">
            <w:pPr>
              <w:jc w:val="both"/>
              <w:rPr>
                <w:rFonts w:ascii="Arial" w:hAnsi="Arial" w:cs="Arial"/>
                <w:szCs w:val="24"/>
                <w:shd w:val="clear" w:color="auto" w:fill="FFFFFF"/>
              </w:rPr>
            </w:pPr>
            <w:r w:rsidRPr="00FD6766">
              <w:rPr>
                <w:rFonts w:ascii="Arial" w:hAnsi="Arial" w:cs="Arial"/>
                <w:szCs w:val="24"/>
                <w:shd w:val="clear" w:color="auto" w:fill="FFFFFF"/>
              </w:rPr>
              <w:t>process by which gas is evolved by an insulating liquid when subjected to high thermal and/or disruptive discharge conditions</w:t>
            </w:r>
          </w:p>
          <w:p w14:paraId="122D3283" w14:textId="77777777" w:rsidR="005A7FAE" w:rsidRPr="00FD6766" w:rsidRDefault="005A7FAE" w:rsidP="00A6725B">
            <w:pPr>
              <w:jc w:val="both"/>
              <w:rPr>
                <w:rFonts w:ascii="Arial" w:hAnsi="Arial" w:cs="Arial"/>
                <w:szCs w:val="24"/>
                <w:shd w:val="clear" w:color="auto" w:fill="FFFFFF"/>
              </w:rPr>
            </w:pPr>
          </w:p>
          <w:p w14:paraId="1664A038"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212-18-25</w:t>
            </w:r>
          </w:p>
          <w:p w14:paraId="2D634EF9" w14:textId="77777777" w:rsidR="002666F2" w:rsidRPr="00FD6766" w:rsidRDefault="002666F2" w:rsidP="00A6725B">
            <w:pPr>
              <w:jc w:val="both"/>
              <w:rPr>
                <w:rFonts w:ascii="Arial" w:hAnsi="Arial" w:cs="Arial"/>
                <w:szCs w:val="24"/>
                <w:shd w:val="clear" w:color="auto" w:fill="FFFFFF"/>
              </w:rPr>
            </w:pPr>
            <w:r w:rsidRPr="00FD6766">
              <w:rPr>
                <w:rFonts w:ascii="Arial" w:hAnsi="Arial" w:cs="Arial"/>
                <w:b/>
                <w:bCs/>
                <w:szCs w:val="24"/>
                <w:shd w:val="clear" w:color="auto" w:fill="FFFFFF"/>
              </w:rPr>
              <w:t>gas release</w:t>
            </w:r>
            <w:r w:rsidRPr="00FD6766">
              <w:rPr>
                <w:rFonts w:ascii="Arial" w:hAnsi="Arial" w:cs="Arial"/>
                <w:szCs w:val="24"/>
                <w:shd w:val="clear" w:color="auto" w:fill="FFFFFF"/>
              </w:rPr>
              <w:t> (by insulating liquid)</w:t>
            </w:r>
          </w:p>
          <w:p w14:paraId="55D97D00" w14:textId="77777777" w:rsidR="002666F2" w:rsidRPr="00FD6766" w:rsidRDefault="002666F2" w:rsidP="00A6725B">
            <w:pPr>
              <w:jc w:val="both"/>
              <w:rPr>
                <w:rFonts w:ascii="Arial" w:hAnsi="Arial" w:cs="Arial"/>
                <w:szCs w:val="24"/>
                <w:shd w:val="clear" w:color="auto" w:fill="FFFFFF"/>
              </w:rPr>
            </w:pPr>
            <w:r w:rsidRPr="00FD6766">
              <w:rPr>
                <w:rFonts w:ascii="Arial" w:hAnsi="Arial" w:cs="Arial"/>
                <w:szCs w:val="24"/>
                <w:shd w:val="clear" w:color="auto" w:fill="FFFFFF"/>
              </w:rPr>
              <w:t>liberation of dissolved gases from an insulating liquid due to changes in solubility conditions</w:t>
            </w:r>
          </w:p>
          <w:p w14:paraId="551E28CA" w14:textId="77777777" w:rsidR="00CD7FF2" w:rsidRPr="00FD6766" w:rsidRDefault="00CD7FF2" w:rsidP="00A6725B">
            <w:pPr>
              <w:jc w:val="both"/>
              <w:rPr>
                <w:rFonts w:ascii="Arial" w:hAnsi="Arial" w:cs="Arial"/>
                <w:b/>
                <w:bCs/>
                <w:szCs w:val="24"/>
                <w:shd w:val="clear" w:color="auto" w:fill="FFFFFF"/>
              </w:rPr>
            </w:pPr>
          </w:p>
          <w:p w14:paraId="139D3AF9" w14:textId="6F34BC06"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212-18-26</w:t>
            </w:r>
          </w:p>
          <w:p w14:paraId="11EC315C"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gas-absorbing (insulating) liquid</w:t>
            </w:r>
          </w:p>
          <w:p w14:paraId="2D2E542A" w14:textId="77777777" w:rsidR="002666F2" w:rsidRPr="00FD6766" w:rsidRDefault="002666F2" w:rsidP="00A6725B">
            <w:pPr>
              <w:jc w:val="both"/>
              <w:rPr>
                <w:rFonts w:ascii="Arial" w:hAnsi="Arial" w:cs="Arial"/>
                <w:szCs w:val="24"/>
                <w:shd w:val="clear" w:color="auto" w:fill="FFFFFF"/>
              </w:rPr>
            </w:pPr>
            <w:r w:rsidRPr="00FD6766">
              <w:rPr>
                <w:rFonts w:ascii="Arial" w:hAnsi="Arial" w:cs="Arial"/>
                <w:szCs w:val="24"/>
                <w:shd w:val="clear" w:color="auto" w:fill="FFFFFF"/>
              </w:rPr>
              <w:t>insulating liquid which absorbs gas when its gassing characteristic under electric stress is tested under standardized conditions</w:t>
            </w:r>
          </w:p>
          <w:p w14:paraId="24618B25" w14:textId="2E0C99C3" w:rsidR="00CD7FF2" w:rsidRPr="00FD6766" w:rsidRDefault="00CD7FF2" w:rsidP="00A6725B">
            <w:pPr>
              <w:jc w:val="both"/>
              <w:rPr>
                <w:rFonts w:ascii="Arial" w:hAnsi="Arial" w:cs="Arial"/>
                <w:b/>
                <w:bCs/>
                <w:szCs w:val="24"/>
                <w:shd w:val="clear" w:color="auto" w:fill="FFFFFF"/>
              </w:rPr>
            </w:pPr>
          </w:p>
          <w:p w14:paraId="34739639" w14:textId="180F5E92" w:rsidR="005A7FAE" w:rsidRPr="00FD6766" w:rsidRDefault="005A7FAE" w:rsidP="00A6725B">
            <w:pPr>
              <w:jc w:val="both"/>
              <w:rPr>
                <w:rFonts w:ascii="Arial" w:hAnsi="Arial" w:cs="Arial"/>
                <w:b/>
                <w:bCs/>
                <w:szCs w:val="24"/>
                <w:shd w:val="clear" w:color="auto" w:fill="FFFFFF"/>
              </w:rPr>
            </w:pPr>
          </w:p>
          <w:p w14:paraId="20ABB892" w14:textId="77777777" w:rsidR="005A7FAE" w:rsidRPr="00FD6766" w:rsidRDefault="005A7FAE" w:rsidP="00A6725B">
            <w:pPr>
              <w:jc w:val="both"/>
              <w:rPr>
                <w:rFonts w:ascii="Arial" w:hAnsi="Arial" w:cs="Arial"/>
                <w:b/>
                <w:bCs/>
                <w:szCs w:val="24"/>
                <w:shd w:val="clear" w:color="auto" w:fill="FFFFFF"/>
              </w:rPr>
            </w:pPr>
          </w:p>
          <w:p w14:paraId="655F9C82" w14:textId="7E051773"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212-18-27</w:t>
            </w:r>
          </w:p>
          <w:p w14:paraId="20040B7C"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gas-evolving (insulating) liquid</w:t>
            </w:r>
          </w:p>
          <w:p w14:paraId="563948DF" w14:textId="224B8C11" w:rsidR="002666F2" w:rsidRPr="00FD6766" w:rsidRDefault="002666F2" w:rsidP="00A6725B">
            <w:pPr>
              <w:jc w:val="both"/>
              <w:rPr>
                <w:rFonts w:ascii="Arial" w:hAnsi="Arial" w:cs="Arial"/>
                <w:szCs w:val="24"/>
                <w:shd w:val="clear" w:color="auto" w:fill="FFFFFF"/>
              </w:rPr>
            </w:pPr>
            <w:r w:rsidRPr="00FD6766">
              <w:rPr>
                <w:rFonts w:ascii="Arial" w:hAnsi="Arial" w:cs="Arial"/>
                <w:szCs w:val="24"/>
                <w:shd w:val="clear" w:color="auto" w:fill="FFFFFF"/>
              </w:rPr>
              <w:t>insulating liquid which evolves gas when its gassing characteristic under electric stress is tested under standardized conditions</w:t>
            </w:r>
          </w:p>
          <w:p w14:paraId="47492C6F" w14:textId="603A5CBA" w:rsidR="005A7FAE" w:rsidRPr="00FD6766" w:rsidRDefault="005A7FAE" w:rsidP="00A6725B">
            <w:pPr>
              <w:jc w:val="both"/>
              <w:rPr>
                <w:rFonts w:ascii="Arial" w:hAnsi="Arial" w:cs="Arial"/>
                <w:szCs w:val="24"/>
                <w:shd w:val="clear" w:color="auto" w:fill="FFFFFF"/>
              </w:rPr>
            </w:pPr>
          </w:p>
          <w:p w14:paraId="3A0442DB" w14:textId="79245EB8" w:rsidR="005A7FAE" w:rsidRPr="00FD6766" w:rsidRDefault="005A7FAE" w:rsidP="00A6725B">
            <w:pPr>
              <w:jc w:val="both"/>
              <w:rPr>
                <w:rFonts w:ascii="Arial" w:hAnsi="Arial" w:cs="Arial"/>
                <w:szCs w:val="24"/>
                <w:shd w:val="clear" w:color="auto" w:fill="FFFFFF"/>
              </w:rPr>
            </w:pPr>
          </w:p>
          <w:p w14:paraId="0352A352" w14:textId="77777777" w:rsidR="005A7FAE" w:rsidRPr="00FD6766" w:rsidRDefault="005A7FAE" w:rsidP="00A6725B">
            <w:pPr>
              <w:jc w:val="both"/>
              <w:rPr>
                <w:rFonts w:ascii="Arial" w:hAnsi="Arial" w:cs="Arial"/>
                <w:szCs w:val="24"/>
                <w:shd w:val="clear" w:color="auto" w:fill="FFFFFF"/>
              </w:rPr>
            </w:pPr>
          </w:p>
          <w:p w14:paraId="6EAD6F05"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212-18-28</w:t>
            </w:r>
          </w:p>
          <w:p w14:paraId="0E89151F"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carbon-type analysis</w:t>
            </w:r>
          </w:p>
          <w:p w14:paraId="3BFBF4F1" w14:textId="77777777" w:rsidR="002666F2" w:rsidRPr="00FD6766" w:rsidRDefault="002666F2" w:rsidP="00A6725B">
            <w:pPr>
              <w:jc w:val="both"/>
              <w:rPr>
                <w:rFonts w:ascii="Arial" w:hAnsi="Arial" w:cs="Arial"/>
                <w:szCs w:val="24"/>
                <w:shd w:val="clear" w:color="auto" w:fill="FFFFFF"/>
              </w:rPr>
            </w:pPr>
            <w:r w:rsidRPr="00FD6766">
              <w:rPr>
                <w:rFonts w:ascii="Arial" w:hAnsi="Arial" w:cs="Arial"/>
                <w:szCs w:val="24"/>
                <w:shd w:val="clear" w:color="auto" w:fill="FFFFFF"/>
              </w:rPr>
              <w:t>composition of a mineral insulating oil expressed in terms of ratio of carbon atoms in aromatic, naphthenic and paraffinic structures of the oil molecules</w:t>
            </w:r>
          </w:p>
          <w:p w14:paraId="74C29D50" w14:textId="77777777" w:rsidR="001E3482" w:rsidRPr="00FD6766" w:rsidRDefault="001E3482" w:rsidP="00A6725B">
            <w:pPr>
              <w:jc w:val="both"/>
              <w:rPr>
                <w:rFonts w:ascii="Arial" w:hAnsi="Arial" w:cs="Arial"/>
                <w:b/>
                <w:bCs/>
                <w:szCs w:val="24"/>
                <w:shd w:val="clear" w:color="auto" w:fill="FFFFFF"/>
              </w:rPr>
            </w:pPr>
          </w:p>
          <w:p w14:paraId="246407FD" w14:textId="77777777" w:rsidR="001E3482" w:rsidRPr="00FD6766" w:rsidRDefault="001E3482" w:rsidP="00A6725B">
            <w:pPr>
              <w:jc w:val="both"/>
              <w:rPr>
                <w:rFonts w:ascii="Arial" w:hAnsi="Arial" w:cs="Arial"/>
                <w:b/>
                <w:bCs/>
                <w:szCs w:val="24"/>
                <w:shd w:val="clear" w:color="auto" w:fill="FFFFFF"/>
              </w:rPr>
            </w:pPr>
          </w:p>
          <w:p w14:paraId="4BF0A19C" w14:textId="6919F8A0"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212-18-29</w:t>
            </w:r>
          </w:p>
          <w:p w14:paraId="6974B244"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aromatic carbon content</w:t>
            </w:r>
          </w:p>
          <w:p w14:paraId="3CE7B751" w14:textId="34F26ECB" w:rsidR="002666F2" w:rsidRPr="00FD6766" w:rsidRDefault="002666F2" w:rsidP="00A6725B">
            <w:pPr>
              <w:jc w:val="both"/>
              <w:rPr>
                <w:rFonts w:ascii="Arial" w:hAnsi="Arial" w:cs="Arial"/>
                <w:szCs w:val="24"/>
                <w:shd w:val="clear" w:color="auto" w:fill="FFFFFF"/>
              </w:rPr>
            </w:pPr>
            <w:r w:rsidRPr="00FD6766">
              <w:rPr>
                <w:rFonts w:ascii="Arial" w:hAnsi="Arial" w:cs="Arial"/>
                <w:szCs w:val="24"/>
                <w:shd w:val="clear" w:color="auto" w:fill="FFFFFF"/>
              </w:rPr>
              <w:t>ratio of carbon atoms present in aromatic structures to the total carbon atoms content</w:t>
            </w:r>
          </w:p>
          <w:p w14:paraId="53912688" w14:textId="027FFF82" w:rsidR="001E3482" w:rsidRPr="00FD6766" w:rsidRDefault="001E3482" w:rsidP="00A6725B">
            <w:pPr>
              <w:jc w:val="both"/>
              <w:rPr>
                <w:rFonts w:ascii="Arial" w:hAnsi="Arial" w:cs="Arial"/>
                <w:szCs w:val="24"/>
                <w:shd w:val="clear" w:color="auto" w:fill="FFFFFF"/>
              </w:rPr>
            </w:pPr>
          </w:p>
          <w:p w14:paraId="0379D860" w14:textId="0BC5E84F" w:rsidR="001E3482" w:rsidRPr="00FD6766" w:rsidRDefault="001E3482" w:rsidP="00A6725B">
            <w:pPr>
              <w:jc w:val="both"/>
              <w:rPr>
                <w:rFonts w:ascii="Arial" w:hAnsi="Arial" w:cs="Arial"/>
                <w:szCs w:val="24"/>
                <w:shd w:val="clear" w:color="auto" w:fill="FFFFFF"/>
              </w:rPr>
            </w:pPr>
          </w:p>
          <w:p w14:paraId="426DC643" w14:textId="77777777" w:rsidR="0034190F" w:rsidRPr="00FD6766" w:rsidRDefault="0034190F" w:rsidP="00A6725B">
            <w:pPr>
              <w:jc w:val="both"/>
              <w:rPr>
                <w:rFonts w:ascii="Arial" w:hAnsi="Arial" w:cs="Arial"/>
                <w:szCs w:val="24"/>
                <w:shd w:val="clear" w:color="auto" w:fill="FFFFFF"/>
              </w:rPr>
            </w:pPr>
          </w:p>
          <w:p w14:paraId="20706563"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212-18-30</w:t>
            </w:r>
          </w:p>
          <w:p w14:paraId="12EE3AF8"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aromatic hydrocarbon content</w:t>
            </w:r>
          </w:p>
          <w:p w14:paraId="5858F1D1" w14:textId="77777777" w:rsidR="002666F2" w:rsidRPr="00FD6766" w:rsidRDefault="002666F2" w:rsidP="00A6725B">
            <w:pPr>
              <w:jc w:val="both"/>
              <w:rPr>
                <w:rFonts w:ascii="Arial" w:hAnsi="Arial" w:cs="Arial"/>
                <w:szCs w:val="24"/>
                <w:shd w:val="clear" w:color="auto" w:fill="FFFFFF"/>
              </w:rPr>
            </w:pPr>
            <w:r w:rsidRPr="00FD6766">
              <w:rPr>
                <w:rFonts w:ascii="Arial" w:hAnsi="Arial" w:cs="Arial"/>
                <w:szCs w:val="24"/>
                <w:shd w:val="clear" w:color="auto" w:fill="FFFFFF"/>
              </w:rPr>
              <w:t>mass fraction of molecules containing at least one aromatic ring in a mineral insulating oil</w:t>
            </w:r>
          </w:p>
          <w:p w14:paraId="1C58B255" w14:textId="77777777" w:rsidR="006C4093" w:rsidRPr="00FD6766" w:rsidRDefault="006C4093" w:rsidP="00A6725B">
            <w:pPr>
              <w:jc w:val="both"/>
              <w:rPr>
                <w:rFonts w:ascii="Arial" w:hAnsi="Arial" w:cs="Arial"/>
                <w:b/>
                <w:bCs/>
                <w:szCs w:val="24"/>
                <w:shd w:val="clear" w:color="auto" w:fill="FFFFFF"/>
              </w:rPr>
            </w:pPr>
          </w:p>
          <w:p w14:paraId="4675D62D" w14:textId="7797B217" w:rsidR="006C4093" w:rsidRPr="00FD6766" w:rsidRDefault="006C4093" w:rsidP="00A6725B">
            <w:pPr>
              <w:jc w:val="both"/>
              <w:rPr>
                <w:rFonts w:ascii="Arial" w:hAnsi="Arial" w:cs="Arial"/>
                <w:b/>
                <w:bCs/>
                <w:szCs w:val="24"/>
                <w:shd w:val="clear" w:color="auto" w:fill="FFFFFF"/>
              </w:rPr>
            </w:pPr>
          </w:p>
          <w:p w14:paraId="119816DE" w14:textId="3E626925" w:rsidR="009E4F0A" w:rsidRPr="00FD6766" w:rsidRDefault="009E4F0A" w:rsidP="00A6725B">
            <w:pPr>
              <w:jc w:val="both"/>
              <w:rPr>
                <w:rFonts w:ascii="Arial" w:hAnsi="Arial" w:cs="Arial"/>
                <w:b/>
                <w:bCs/>
                <w:szCs w:val="24"/>
                <w:shd w:val="clear" w:color="auto" w:fill="FFFFFF"/>
              </w:rPr>
            </w:pPr>
          </w:p>
          <w:p w14:paraId="60687FCA" w14:textId="77777777" w:rsidR="00E22102" w:rsidRPr="00FD6766" w:rsidRDefault="00E22102" w:rsidP="00A6725B">
            <w:pPr>
              <w:jc w:val="both"/>
              <w:rPr>
                <w:rFonts w:ascii="Arial" w:hAnsi="Arial" w:cs="Arial"/>
                <w:b/>
                <w:bCs/>
                <w:szCs w:val="24"/>
                <w:shd w:val="clear" w:color="auto" w:fill="FFFFFF"/>
              </w:rPr>
            </w:pPr>
          </w:p>
          <w:p w14:paraId="6741C1D4" w14:textId="11BE23F3"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212-18-31</w:t>
            </w:r>
          </w:p>
          <w:p w14:paraId="60B5D93A"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free gases</w:t>
            </w:r>
          </w:p>
          <w:p w14:paraId="3B5B5F89" w14:textId="639973F3" w:rsidR="002666F2" w:rsidRPr="00FD6766" w:rsidRDefault="002666F2" w:rsidP="00A6725B">
            <w:pPr>
              <w:jc w:val="both"/>
              <w:rPr>
                <w:rFonts w:ascii="Arial" w:hAnsi="Arial" w:cs="Arial"/>
                <w:szCs w:val="24"/>
                <w:shd w:val="clear" w:color="auto" w:fill="FFFFFF"/>
              </w:rPr>
            </w:pPr>
            <w:r w:rsidRPr="00FD6766">
              <w:rPr>
                <w:rFonts w:ascii="Arial" w:hAnsi="Arial" w:cs="Arial"/>
                <w:szCs w:val="24"/>
                <w:shd w:val="clear" w:color="auto" w:fill="FFFFFF"/>
              </w:rPr>
              <w:t>gases that are produced as a consequence of the operation of electric equipment as e.g. a transformer</w:t>
            </w:r>
          </w:p>
          <w:p w14:paraId="11022053" w14:textId="77777777" w:rsidR="008920BA" w:rsidRPr="00FD6766" w:rsidRDefault="008920BA" w:rsidP="00A6725B">
            <w:pPr>
              <w:jc w:val="both"/>
              <w:rPr>
                <w:rFonts w:ascii="Arial" w:hAnsi="Arial" w:cs="Arial"/>
                <w:szCs w:val="24"/>
                <w:shd w:val="clear" w:color="auto" w:fill="FFFFFF"/>
              </w:rPr>
            </w:pPr>
          </w:p>
          <w:p w14:paraId="3B6CDFF7"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212-18-32</w:t>
            </w:r>
          </w:p>
          <w:p w14:paraId="5AD8CE5C"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headspace analysis</w:t>
            </w:r>
          </w:p>
          <w:p w14:paraId="4A719223" w14:textId="4DE4DB2E" w:rsidR="002666F2" w:rsidRPr="00FD6766" w:rsidRDefault="002666F2" w:rsidP="00A6725B">
            <w:pPr>
              <w:jc w:val="both"/>
              <w:rPr>
                <w:rFonts w:ascii="Arial" w:hAnsi="Arial" w:cs="Arial"/>
                <w:szCs w:val="24"/>
                <w:shd w:val="clear" w:color="auto" w:fill="FFFFFF"/>
              </w:rPr>
            </w:pPr>
            <w:r w:rsidRPr="00FD6766">
              <w:rPr>
                <w:rFonts w:ascii="Arial" w:hAnsi="Arial" w:cs="Arial"/>
                <w:szCs w:val="24"/>
                <w:shd w:val="clear" w:color="auto" w:fill="FFFFFF"/>
              </w:rPr>
              <w:t>analysis of the gas that exists in a partially filled liquid-containing receptacle that is sealed to the external surrounding atmosphere</w:t>
            </w:r>
          </w:p>
          <w:p w14:paraId="5FB95438" w14:textId="77777777" w:rsidR="008920BA" w:rsidRPr="00FD6766" w:rsidRDefault="008920BA" w:rsidP="00A6725B">
            <w:pPr>
              <w:jc w:val="both"/>
              <w:rPr>
                <w:rFonts w:ascii="Arial" w:hAnsi="Arial" w:cs="Arial"/>
                <w:szCs w:val="24"/>
                <w:shd w:val="clear" w:color="auto" w:fill="FFFFFF"/>
              </w:rPr>
            </w:pPr>
          </w:p>
          <w:p w14:paraId="02002614"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212-18-33</w:t>
            </w:r>
          </w:p>
          <w:p w14:paraId="5AC18D2E"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particle count</w:t>
            </w:r>
          </w:p>
          <w:p w14:paraId="4E51F53B" w14:textId="77777777" w:rsidR="002666F2" w:rsidRPr="00FD6766" w:rsidRDefault="002666F2" w:rsidP="00A6725B">
            <w:pPr>
              <w:jc w:val="both"/>
              <w:rPr>
                <w:rFonts w:ascii="Arial" w:hAnsi="Arial" w:cs="Arial"/>
                <w:szCs w:val="24"/>
                <w:shd w:val="clear" w:color="auto" w:fill="FFFFFF"/>
              </w:rPr>
            </w:pPr>
            <w:r w:rsidRPr="00FD6766">
              <w:rPr>
                <w:rFonts w:ascii="Arial" w:hAnsi="Arial" w:cs="Arial"/>
                <w:szCs w:val="24"/>
                <w:shd w:val="clear" w:color="auto" w:fill="FFFFFF"/>
              </w:rPr>
              <w:t>number of suspended particles contained in a given volume of liquid</w:t>
            </w:r>
          </w:p>
          <w:p w14:paraId="3939A8E8" w14:textId="77777777" w:rsidR="002666F2" w:rsidRPr="00FD6766" w:rsidRDefault="002666F2"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rPr>
              <w:t>Note 1 – The particle count normally refers to particles whose diameter is less than 150 µm.</w:t>
            </w:r>
          </w:p>
          <w:p w14:paraId="7411A944" w14:textId="77777777" w:rsidR="002666F2" w:rsidRPr="00FD6766" w:rsidRDefault="002666F2"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rPr>
              <w:t>Note 2 – The total number of particles may be quoted as numbers present in a specific size range.</w:t>
            </w:r>
          </w:p>
          <w:p w14:paraId="224B765D" w14:textId="63318CFE" w:rsidR="00875EA6" w:rsidRPr="00FD6766" w:rsidRDefault="00875EA6" w:rsidP="00A6725B">
            <w:pPr>
              <w:jc w:val="both"/>
              <w:rPr>
                <w:rFonts w:ascii="Arial" w:hAnsi="Arial" w:cs="Arial"/>
                <w:b/>
                <w:bCs/>
                <w:szCs w:val="24"/>
                <w:shd w:val="clear" w:color="auto" w:fill="FFFFFF"/>
              </w:rPr>
            </w:pPr>
          </w:p>
          <w:p w14:paraId="7EFACB34" w14:textId="225B5F90" w:rsidR="006A1AF6" w:rsidRPr="00FD6766" w:rsidRDefault="006A1AF6" w:rsidP="00A6725B">
            <w:pPr>
              <w:jc w:val="both"/>
              <w:rPr>
                <w:rFonts w:ascii="Arial" w:hAnsi="Arial" w:cs="Arial"/>
                <w:b/>
                <w:bCs/>
                <w:szCs w:val="24"/>
                <w:shd w:val="clear" w:color="auto" w:fill="FFFFFF"/>
              </w:rPr>
            </w:pPr>
          </w:p>
          <w:p w14:paraId="266DD07C" w14:textId="77777777" w:rsidR="00EB0022" w:rsidRPr="00FD6766" w:rsidRDefault="00EB0022" w:rsidP="00A6725B">
            <w:pPr>
              <w:jc w:val="both"/>
              <w:rPr>
                <w:rFonts w:ascii="Arial" w:hAnsi="Arial" w:cs="Arial"/>
                <w:b/>
                <w:bCs/>
                <w:szCs w:val="24"/>
                <w:shd w:val="clear" w:color="auto" w:fill="FFFFFF"/>
              </w:rPr>
            </w:pPr>
          </w:p>
          <w:p w14:paraId="64977F80" w14:textId="5D04F582"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212-18-34</w:t>
            </w:r>
          </w:p>
          <w:p w14:paraId="23033DA0"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refractive index</w:t>
            </w:r>
          </w:p>
          <w:p w14:paraId="4E5FDAB9" w14:textId="6CF6D900" w:rsidR="002666F2" w:rsidRPr="00FD6766" w:rsidRDefault="002666F2" w:rsidP="00A6725B">
            <w:pPr>
              <w:jc w:val="both"/>
              <w:rPr>
                <w:rFonts w:ascii="Arial" w:hAnsi="Arial" w:cs="Arial"/>
                <w:szCs w:val="24"/>
                <w:shd w:val="clear" w:color="auto" w:fill="FFFFFF"/>
              </w:rPr>
            </w:pPr>
            <w:r w:rsidRPr="00FD6766">
              <w:rPr>
                <w:rFonts w:ascii="Arial" w:hAnsi="Arial" w:cs="Arial"/>
                <w:szCs w:val="24"/>
                <w:shd w:val="clear" w:color="auto" w:fill="FFFFFF"/>
              </w:rPr>
              <w:t>ratio of the sine of the angle of incidence to the sine of the angle of refraction when light is refracted from a vacuum into an isotropic medium</w:t>
            </w:r>
          </w:p>
          <w:p w14:paraId="54EFB7D4" w14:textId="0B6C3056" w:rsidR="006A1AF6" w:rsidRPr="00FD6766" w:rsidRDefault="006A1AF6" w:rsidP="00A6725B">
            <w:pPr>
              <w:jc w:val="both"/>
              <w:rPr>
                <w:rFonts w:ascii="Arial" w:hAnsi="Arial" w:cs="Arial"/>
                <w:szCs w:val="24"/>
                <w:shd w:val="clear" w:color="auto" w:fill="FFFFFF"/>
              </w:rPr>
            </w:pPr>
          </w:p>
          <w:p w14:paraId="4E56BC81"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212-18-35</w:t>
            </w:r>
          </w:p>
          <w:p w14:paraId="708A7DC6"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non-invasive testing</w:t>
            </w:r>
          </w:p>
          <w:p w14:paraId="0C07F7C3" w14:textId="77777777" w:rsidR="002666F2" w:rsidRPr="00FD6766" w:rsidRDefault="002666F2" w:rsidP="00A6725B">
            <w:pPr>
              <w:jc w:val="both"/>
              <w:rPr>
                <w:rFonts w:ascii="Arial" w:hAnsi="Arial" w:cs="Arial"/>
                <w:szCs w:val="24"/>
                <w:shd w:val="clear" w:color="auto" w:fill="FFFFFF"/>
              </w:rPr>
            </w:pPr>
            <w:r w:rsidRPr="00FD6766">
              <w:rPr>
                <w:rFonts w:ascii="Arial" w:hAnsi="Arial" w:cs="Arial"/>
                <w:szCs w:val="24"/>
                <w:shd w:val="clear" w:color="auto" w:fill="FFFFFF"/>
              </w:rPr>
              <w:t>testing which maintains the physical and chemical integrity of the material under test</w:t>
            </w:r>
          </w:p>
          <w:p w14:paraId="4C652DC2" w14:textId="77777777" w:rsidR="00406B57" w:rsidRPr="00FD6766" w:rsidRDefault="00406B57" w:rsidP="00A6725B">
            <w:pPr>
              <w:jc w:val="both"/>
              <w:rPr>
                <w:rFonts w:ascii="Arial" w:hAnsi="Arial" w:cs="Arial"/>
                <w:b/>
                <w:bCs/>
                <w:szCs w:val="24"/>
                <w:shd w:val="clear" w:color="auto" w:fill="FFFFFF"/>
              </w:rPr>
            </w:pPr>
          </w:p>
          <w:p w14:paraId="28B8BDCC" w14:textId="1EC6D1A3"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212-18-36</w:t>
            </w:r>
          </w:p>
          <w:p w14:paraId="5255F94D"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aquatic toxicity</w:t>
            </w:r>
          </w:p>
          <w:p w14:paraId="4749CFAC" w14:textId="77777777" w:rsidR="002666F2" w:rsidRPr="00FD6766" w:rsidRDefault="002666F2" w:rsidP="00A6725B">
            <w:pPr>
              <w:jc w:val="both"/>
              <w:rPr>
                <w:rFonts w:ascii="Arial" w:hAnsi="Arial" w:cs="Arial"/>
                <w:szCs w:val="24"/>
                <w:shd w:val="clear" w:color="auto" w:fill="FFFFFF"/>
              </w:rPr>
            </w:pPr>
            <w:r w:rsidRPr="00FD6766">
              <w:rPr>
                <w:rFonts w:ascii="Arial" w:hAnsi="Arial" w:cs="Arial"/>
                <w:szCs w:val="24"/>
                <w:shd w:val="clear" w:color="auto" w:fill="FFFFFF"/>
              </w:rPr>
              <w:t>concentration of an invasive chemical entity that results in an effect on a specified fraction of the species present</w:t>
            </w:r>
          </w:p>
          <w:p w14:paraId="75B0C502" w14:textId="77777777" w:rsidR="002666F2" w:rsidRPr="00FD6766" w:rsidRDefault="002666F2"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rPr>
              <w:t>Note – In many cases, the specified fraction is 50 %.</w:t>
            </w:r>
          </w:p>
          <w:p w14:paraId="61A1B587" w14:textId="39D0B50E" w:rsidR="00D07AB9" w:rsidRPr="00FD6766" w:rsidRDefault="00D07AB9" w:rsidP="00A6725B">
            <w:pPr>
              <w:jc w:val="both"/>
              <w:rPr>
                <w:rFonts w:ascii="Arial" w:hAnsi="Arial" w:cs="Arial"/>
                <w:b/>
                <w:bCs/>
                <w:szCs w:val="24"/>
                <w:shd w:val="clear" w:color="auto" w:fill="FFFFFF"/>
              </w:rPr>
            </w:pPr>
          </w:p>
          <w:p w14:paraId="26C603A9" w14:textId="77777777" w:rsidR="008920BA" w:rsidRPr="00FD6766" w:rsidRDefault="008920BA" w:rsidP="00A6725B">
            <w:pPr>
              <w:jc w:val="both"/>
              <w:rPr>
                <w:rFonts w:ascii="Arial" w:hAnsi="Arial" w:cs="Arial"/>
                <w:b/>
                <w:bCs/>
                <w:szCs w:val="24"/>
                <w:shd w:val="clear" w:color="auto" w:fill="FFFFFF"/>
              </w:rPr>
            </w:pPr>
          </w:p>
          <w:p w14:paraId="1982E187" w14:textId="3C0EC3F3"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212-18-37</w:t>
            </w:r>
          </w:p>
          <w:p w14:paraId="4D12BF00" w14:textId="77777777"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acidity</w:t>
            </w:r>
          </w:p>
          <w:p w14:paraId="63363D5D" w14:textId="77777777" w:rsidR="002666F2" w:rsidRPr="00FD6766" w:rsidRDefault="002666F2" w:rsidP="00A6725B">
            <w:pPr>
              <w:jc w:val="both"/>
              <w:rPr>
                <w:rFonts w:ascii="Arial" w:hAnsi="Arial" w:cs="Arial"/>
                <w:szCs w:val="24"/>
                <w:shd w:val="clear" w:color="auto" w:fill="FFFFFF"/>
              </w:rPr>
            </w:pPr>
            <w:r w:rsidRPr="00FD6766">
              <w:rPr>
                <w:rFonts w:ascii="Arial" w:hAnsi="Arial" w:cs="Arial"/>
                <w:szCs w:val="24"/>
                <w:shd w:val="clear" w:color="auto" w:fill="FFFFFF"/>
              </w:rPr>
              <w:lastRenderedPageBreak/>
              <w:t>quantity of base, expressed in milligrams of potassium hydroxide per gram of sample, required to titrate colourimetrically a test portion in a specified solvent to the neutralisation point of Alkali Blue 6B</w:t>
            </w:r>
          </w:p>
          <w:p w14:paraId="41C231E3" w14:textId="78D12817" w:rsidR="00D07AB9" w:rsidRPr="00FD6766" w:rsidRDefault="00D07AB9" w:rsidP="00A6725B">
            <w:pPr>
              <w:jc w:val="both"/>
              <w:rPr>
                <w:rFonts w:ascii="Arial" w:hAnsi="Arial" w:cs="Arial"/>
                <w:b/>
                <w:bCs/>
                <w:szCs w:val="24"/>
                <w:shd w:val="clear" w:color="auto" w:fill="FFFFFF"/>
                <w:lang w:val="mn-MN"/>
              </w:rPr>
            </w:pPr>
          </w:p>
          <w:p w14:paraId="0AFC002E" w14:textId="4C602D78" w:rsidR="007600C7" w:rsidRPr="00FD6766" w:rsidRDefault="007600C7" w:rsidP="00A6725B">
            <w:pPr>
              <w:jc w:val="both"/>
              <w:rPr>
                <w:rFonts w:ascii="Arial" w:hAnsi="Arial" w:cs="Arial"/>
                <w:b/>
                <w:bCs/>
                <w:szCs w:val="24"/>
                <w:shd w:val="clear" w:color="auto" w:fill="FFFFFF"/>
                <w:lang w:val="mn-MN"/>
              </w:rPr>
            </w:pPr>
          </w:p>
          <w:p w14:paraId="20BD40A5" w14:textId="28A68A03" w:rsidR="00D171D5" w:rsidRPr="00FD6766" w:rsidRDefault="00D171D5" w:rsidP="00A6725B">
            <w:pPr>
              <w:jc w:val="both"/>
              <w:rPr>
                <w:rFonts w:ascii="Arial" w:hAnsi="Arial" w:cs="Arial"/>
                <w:b/>
                <w:bCs/>
                <w:szCs w:val="24"/>
                <w:shd w:val="clear" w:color="auto" w:fill="FFFFFF"/>
                <w:lang w:val="mn-MN"/>
              </w:rPr>
            </w:pPr>
          </w:p>
          <w:p w14:paraId="180969C3" w14:textId="77777777" w:rsidR="00D171D5" w:rsidRPr="00FD6766" w:rsidRDefault="00D171D5" w:rsidP="00A6725B">
            <w:pPr>
              <w:jc w:val="both"/>
              <w:rPr>
                <w:rFonts w:ascii="Arial" w:hAnsi="Arial" w:cs="Arial"/>
                <w:b/>
                <w:bCs/>
                <w:szCs w:val="24"/>
                <w:shd w:val="clear" w:color="auto" w:fill="FFFFFF"/>
                <w:lang w:val="mn-MN"/>
              </w:rPr>
            </w:pPr>
          </w:p>
          <w:p w14:paraId="32DCF4E0" w14:textId="3245FB30" w:rsidR="002666F2" w:rsidRPr="00FD6766" w:rsidRDefault="002666F2"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212-18-38</w:t>
            </w:r>
          </w:p>
          <w:p w14:paraId="61AAF1EA" w14:textId="77777777" w:rsidR="002666F2" w:rsidRPr="00FD6766" w:rsidRDefault="002666F2" w:rsidP="00A6725B">
            <w:pPr>
              <w:jc w:val="both"/>
              <w:rPr>
                <w:rFonts w:ascii="Arial" w:hAnsi="Arial" w:cs="Arial"/>
                <w:szCs w:val="24"/>
                <w:shd w:val="clear" w:color="auto" w:fill="FFFFFF"/>
              </w:rPr>
            </w:pPr>
            <w:r w:rsidRPr="00FD6766">
              <w:rPr>
                <w:rFonts w:ascii="Arial" w:hAnsi="Arial" w:cs="Arial"/>
                <w:b/>
                <w:bCs/>
                <w:szCs w:val="24"/>
                <w:shd w:val="clear" w:color="auto" w:fill="FFFFFF"/>
              </w:rPr>
              <w:t>gas content</w:t>
            </w:r>
            <w:r w:rsidRPr="00FD6766">
              <w:rPr>
                <w:rFonts w:ascii="Arial" w:hAnsi="Arial" w:cs="Arial"/>
                <w:szCs w:val="24"/>
                <w:shd w:val="clear" w:color="auto" w:fill="FFFFFF"/>
              </w:rPr>
              <w:t> (of an insulating liquid)</w:t>
            </w:r>
          </w:p>
          <w:p w14:paraId="760F9537" w14:textId="1D2ACA3A" w:rsidR="002666F2" w:rsidRPr="00FD6766" w:rsidRDefault="002666F2" w:rsidP="00A6725B">
            <w:pPr>
              <w:jc w:val="both"/>
              <w:rPr>
                <w:rFonts w:ascii="Arial" w:hAnsi="Arial" w:cs="Arial"/>
                <w:szCs w:val="24"/>
                <w:shd w:val="clear" w:color="auto" w:fill="FFFFFF"/>
              </w:rPr>
            </w:pPr>
            <w:r w:rsidRPr="00FD6766">
              <w:rPr>
                <w:rFonts w:ascii="Arial" w:hAnsi="Arial" w:cs="Arial"/>
                <w:szCs w:val="24"/>
                <w:shd w:val="clear" w:color="auto" w:fill="FFFFFF"/>
              </w:rPr>
              <w:t>ratio of the volume of gas dissolved in a given insulating liquid to the volume of that insulating liquid, generally expressed as a percentage</w:t>
            </w:r>
          </w:p>
          <w:p w14:paraId="0D9CC26E" w14:textId="0E7798B8" w:rsidR="00AE3F7D" w:rsidRPr="00FD6766" w:rsidRDefault="00AE3F7D" w:rsidP="00A6725B">
            <w:pPr>
              <w:jc w:val="both"/>
              <w:rPr>
                <w:rFonts w:ascii="Arial" w:hAnsi="Arial" w:cs="Arial"/>
                <w:szCs w:val="24"/>
                <w:shd w:val="clear" w:color="auto" w:fill="FFFFFF"/>
              </w:rPr>
            </w:pPr>
          </w:p>
          <w:p w14:paraId="1D2A74F5" w14:textId="75605CCE" w:rsidR="007600C7" w:rsidRPr="00FD6766" w:rsidRDefault="007600C7" w:rsidP="00A6725B">
            <w:pPr>
              <w:jc w:val="both"/>
              <w:rPr>
                <w:rFonts w:ascii="Arial" w:hAnsi="Arial" w:cs="Arial"/>
                <w:szCs w:val="24"/>
                <w:shd w:val="clear" w:color="auto" w:fill="FFFFFF"/>
              </w:rPr>
            </w:pPr>
          </w:p>
          <w:p w14:paraId="0CD5383C" w14:textId="77777777" w:rsidR="007600C7" w:rsidRPr="00FD6766" w:rsidRDefault="007600C7" w:rsidP="00A6725B">
            <w:pPr>
              <w:jc w:val="both"/>
              <w:rPr>
                <w:rFonts w:ascii="Arial" w:hAnsi="Arial" w:cs="Arial"/>
                <w:szCs w:val="24"/>
                <w:shd w:val="clear" w:color="auto" w:fill="FFFFFF"/>
              </w:rPr>
            </w:pPr>
          </w:p>
          <w:p w14:paraId="1559412F" w14:textId="77777777" w:rsidR="00AE3F7D" w:rsidRPr="00FD6766" w:rsidRDefault="00AE3F7D" w:rsidP="00A6725B">
            <w:pPr>
              <w:jc w:val="center"/>
              <w:rPr>
                <w:rFonts w:ascii="Arial" w:hAnsi="Arial" w:cs="Arial"/>
                <w:u w:val="single"/>
                <w:shd w:val="clear" w:color="auto" w:fill="FFFFFF"/>
              </w:rPr>
            </w:pPr>
            <w:r w:rsidRPr="00FD6766">
              <w:rPr>
                <w:rFonts w:ascii="Arial" w:hAnsi="Arial" w:cs="Arial"/>
                <w:u w:val="single"/>
                <w:shd w:val="clear" w:color="auto" w:fill="FFFFFF"/>
              </w:rPr>
              <w:t>Section 212-19: Concepts related to processing of insulating liquids and gases</w:t>
            </w:r>
          </w:p>
          <w:p w14:paraId="0E3FE8C9" w14:textId="2CB6640A" w:rsidR="00AE3F7D" w:rsidRPr="00FD6766" w:rsidRDefault="00AE3F7D" w:rsidP="00A6725B">
            <w:pPr>
              <w:jc w:val="both"/>
              <w:rPr>
                <w:rFonts w:ascii="Arial" w:hAnsi="Arial" w:cs="Arial"/>
                <w:b/>
                <w:bCs/>
                <w:shd w:val="clear" w:color="auto" w:fill="FFFFFF"/>
              </w:rPr>
            </w:pPr>
          </w:p>
          <w:p w14:paraId="6C289199" w14:textId="72F16189" w:rsidR="00C229A9" w:rsidRPr="00FD6766" w:rsidRDefault="00C229A9" w:rsidP="00A6725B">
            <w:pPr>
              <w:jc w:val="both"/>
              <w:rPr>
                <w:rFonts w:ascii="Arial" w:hAnsi="Arial" w:cs="Arial"/>
                <w:b/>
                <w:bCs/>
                <w:shd w:val="clear" w:color="auto" w:fill="FFFFFF"/>
              </w:rPr>
            </w:pPr>
          </w:p>
          <w:p w14:paraId="3137B90F" w14:textId="77777777" w:rsidR="00D171D5" w:rsidRPr="00FD6766" w:rsidRDefault="00D171D5" w:rsidP="00A6725B">
            <w:pPr>
              <w:jc w:val="both"/>
              <w:rPr>
                <w:rFonts w:ascii="Arial" w:hAnsi="Arial" w:cs="Arial"/>
                <w:b/>
                <w:bCs/>
                <w:shd w:val="clear" w:color="auto" w:fill="FFFFFF"/>
              </w:rPr>
            </w:pPr>
          </w:p>
          <w:p w14:paraId="1C2675C7" w14:textId="3F893841" w:rsidR="00AE3F7D" w:rsidRPr="00FD6766" w:rsidRDefault="00AE3F7D"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212-19-01</w:t>
            </w:r>
          </w:p>
          <w:p w14:paraId="0A8114A2" w14:textId="77777777" w:rsidR="00AE3F7D" w:rsidRPr="00FD6766" w:rsidRDefault="00AE3F7D" w:rsidP="00A6725B">
            <w:pPr>
              <w:jc w:val="both"/>
              <w:rPr>
                <w:rFonts w:ascii="Arial" w:hAnsi="Arial" w:cs="Arial"/>
                <w:szCs w:val="24"/>
                <w:shd w:val="clear" w:color="auto" w:fill="FFFFFF"/>
              </w:rPr>
            </w:pPr>
            <w:r w:rsidRPr="00FD6766">
              <w:rPr>
                <w:rFonts w:ascii="Arial" w:hAnsi="Arial" w:cs="Arial"/>
                <w:b/>
                <w:bCs/>
                <w:szCs w:val="24"/>
                <w:shd w:val="clear" w:color="auto" w:fill="FFFFFF"/>
              </w:rPr>
              <w:t>acid treatment</w:t>
            </w:r>
            <w:r w:rsidRPr="00FD6766">
              <w:rPr>
                <w:rFonts w:ascii="Arial" w:hAnsi="Arial" w:cs="Arial"/>
                <w:szCs w:val="24"/>
                <w:shd w:val="clear" w:color="auto" w:fill="FFFFFF"/>
              </w:rPr>
              <w:t> (of mineral oil)</w:t>
            </w:r>
          </w:p>
          <w:p w14:paraId="15014D51" w14:textId="77777777" w:rsidR="00AE3F7D" w:rsidRPr="00FD6766" w:rsidRDefault="00AE3F7D" w:rsidP="00A6725B">
            <w:pPr>
              <w:jc w:val="both"/>
              <w:rPr>
                <w:rFonts w:ascii="Arial" w:hAnsi="Arial" w:cs="Arial"/>
                <w:szCs w:val="24"/>
                <w:shd w:val="clear" w:color="auto" w:fill="FFFFFF"/>
              </w:rPr>
            </w:pPr>
            <w:r w:rsidRPr="00FD6766">
              <w:rPr>
                <w:rFonts w:ascii="Arial" w:hAnsi="Arial" w:cs="Arial"/>
                <w:szCs w:val="24"/>
                <w:shd w:val="clear" w:color="auto" w:fill="FFFFFF"/>
              </w:rPr>
              <w:t>refining process in which mineral insulating oil is contacted with sulphuric acid to improve certain properties</w:t>
            </w:r>
          </w:p>
          <w:p w14:paraId="0454A4FB" w14:textId="77777777" w:rsidR="00CE2F19" w:rsidRPr="00FD6766" w:rsidRDefault="00CE2F19" w:rsidP="00A6725B">
            <w:pPr>
              <w:jc w:val="both"/>
              <w:rPr>
                <w:rFonts w:ascii="Arial" w:hAnsi="Arial" w:cs="Arial"/>
                <w:b/>
                <w:bCs/>
                <w:szCs w:val="24"/>
                <w:shd w:val="clear" w:color="auto" w:fill="FFFFFF"/>
              </w:rPr>
            </w:pPr>
          </w:p>
          <w:p w14:paraId="3251EA87" w14:textId="472EA510" w:rsidR="00CE2F19" w:rsidRPr="00FD6766" w:rsidRDefault="00CE2F19" w:rsidP="00A6725B">
            <w:pPr>
              <w:jc w:val="both"/>
              <w:rPr>
                <w:rFonts w:ascii="Arial" w:hAnsi="Arial" w:cs="Arial"/>
                <w:b/>
                <w:bCs/>
                <w:szCs w:val="24"/>
                <w:shd w:val="clear" w:color="auto" w:fill="FFFFFF"/>
              </w:rPr>
            </w:pPr>
          </w:p>
          <w:p w14:paraId="14288A4C" w14:textId="77777777" w:rsidR="00D40398" w:rsidRPr="00FD6766" w:rsidRDefault="00D40398" w:rsidP="00A6725B">
            <w:pPr>
              <w:jc w:val="both"/>
              <w:rPr>
                <w:rFonts w:ascii="Arial" w:hAnsi="Arial" w:cs="Arial"/>
                <w:b/>
                <w:bCs/>
                <w:szCs w:val="24"/>
                <w:shd w:val="clear" w:color="auto" w:fill="FFFFFF"/>
              </w:rPr>
            </w:pPr>
          </w:p>
          <w:p w14:paraId="6DFFD452" w14:textId="3E49DA8B" w:rsidR="00AE3F7D" w:rsidRPr="00FD6766" w:rsidRDefault="00AE3F7D"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212-19-02</w:t>
            </w:r>
          </w:p>
          <w:p w14:paraId="0A813AF7" w14:textId="77777777" w:rsidR="00AE3F7D" w:rsidRPr="00FD6766" w:rsidRDefault="00AE3F7D" w:rsidP="00A6725B">
            <w:pPr>
              <w:jc w:val="both"/>
              <w:rPr>
                <w:rFonts w:ascii="Arial" w:hAnsi="Arial" w:cs="Arial"/>
                <w:szCs w:val="24"/>
                <w:shd w:val="clear" w:color="auto" w:fill="FFFFFF"/>
              </w:rPr>
            </w:pPr>
            <w:r w:rsidRPr="00FD6766">
              <w:rPr>
                <w:rFonts w:ascii="Arial" w:hAnsi="Arial" w:cs="Arial"/>
                <w:b/>
                <w:bCs/>
                <w:szCs w:val="24"/>
                <w:shd w:val="clear" w:color="auto" w:fill="FFFFFF"/>
              </w:rPr>
              <w:t>hydrogen treatment</w:t>
            </w:r>
            <w:r w:rsidRPr="00FD6766">
              <w:rPr>
                <w:rFonts w:ascii="Arial" w:hAnsi="Arial" w:cs="Arial"/>
                <w:szCs w:val="24"/>
                <w:shd w:val="clear" w:color="auto" w:fill="FFFFFF"/>
              </w:rPr>
              <w:t> (of mineral oil feedstock)</w:t>
            </w:r>
          </w:p>
          <w:p w14:paraId="1ABFBBDF" w14:textId="77777777" w:rsidR="00AE3F7D" w:rsidRPr="00FD6766" w:rsidRDefault="00AE3F7D" w:rsidP="00A6725B">
            <w:pPr>
              <w:jc w:val="both"/>
              <w:rPr>
                <w:rFonts w:ascii="Arial" w:hAnsi="Arial" w:cs="Arial"/>
                <w:szCs w:val="24"/>
                <w:shd w:val="clear" w:color="auto" w:fill="FFFFFF"/>
              </w:rPr>
            </w:pPr>
            <w:r w:rsidRPr="00FD6766">
              <w:rPr>
                <w:rFonts w:ascii="Arial" w:hAnsi="Arial" w:cs="Arial"/>
                <w:szCs w:val="24"/>
                <w:shd w:val="clear" w:color="auto" w:fill="FFFFFF"/>
              </w:rPr>
              <w:t>refining process in which mineral oil feedstock is reacted with hydrogen gas at elevated temperatures and at low, medium or high pressure in the presence of a catalyst, to improve certain properties</w:t>
            </w:r>
          </w:p>
          <w:p w14:paraId="1B17C965" w14:textId="475E6E1E" w:rsidR="00DA6E1C" w:rsidRPr="00FD6766" w:rsidRDefault="00DA6E1C" w:rsidP="00A6725B">
            <w:pPr>
              <w:jc w:val="both"/>
              <w:rPr>
                <w:rFonts w:ascii="Arial" w:hAnsi="Arial" w:cs="Arial"/>
                <w:b/>
                <w:bCs/>
                <w:szCs w:val="24"/>
                <w:shd w:val="clear" w:color="auto" w:fill="FFFFFF"/>
              </w:rPr>
            </w:pPr>
          </w:p>
          <w:p w14:paraId="0CB34DEB" w14:textId="290B529A" w:rsidR="00D40398" w:rsidRPr="00FD6766" w:rsidRDefault="00D40398" w:rsidP="00A6725B">
            <w:pPr>
              <w:jc w:val="both"/>
              <w:rPr>
                <w:rFonts w:ascii="Arial" w:hAnsi="Arial" w:cs="Arial"/>
                <w:b/>
                <w:bCs/>
                <w:szCs w:val="24"/>
                <w:shd w:val="clear" w:color="auto" w:fill="FFFFFF"/>
              </w:rPr>
            </w:pPr>
          </w:p>
          <w:p w14:paraId="326C9804" w14:textId="77777777" w:rsidR="00D40398" w:rsidRPr="00FD6766" w:rsidRDefault="00D40398" w:rsidP="00A6725B">
            <w:pPr>
              <w:jc w:val="both"/>
              <w:rPr>
                <w:rFonts w:ascii="Arial" w:hAnsi="Arial" w:cs="Arial"/>
                <w:b/>
                <w:bCs/>
                <w:szCs w:val="24"/>
                <w:shd w:val="clear" w:color="auto" w:fill="FFFFFF"/>
              </w:rPr>
            </w:pPr>
          </w:p>
          <w:p w14:paraId="48971EF2" w14:textId="11418F01" w:rsidR="00AE3F7D" w:rsidRPr="00FD6766" w:rsidRDefault="00AE3F7D"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212-19-03</w:t>
            </w:r>
          </w:p>
          <w:p w14:paraId="688B07F2" w14:textId="77777777" w:rsidR="00AE3F7D" w:rsidRPr="00FD6766" w:rsidRDefault="00AE3F7D"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reconditioning</w:t>
            </w:r>
          </w:p>
          <w:p w14:paraId="38BCCD8B" w14:textId="77777777" w:rsidR="00AE3F7D" w:rsidRPr="00FD6766" w:rsidRDefault="00AE3F7D" w:rsidP="00A6725B">
            <w:pPr>
              <w:jc w:val="both"/>
              <w:rPr>
                <w:rFonts w:ascii="Arial" w:hAnsi="Arial" w:cs="Arial"/>
                <w:szCs w:val="24"/>
                <w:shd w:val="clear" w:color="auto" w:fill="FFFFFF"/>
              </w:rPr>
            </w:pPr>
            <w:r w:rsidRPr="00FD6766">
              <w:rPr>
                <w:rFonts w:ascii="Arial" w:hAnsi="Arial" w:cs="Arial"/>
                <w:szCs w:val="24"/>
                <w:shd w:val="clear" w:color="auto" w:fill="FFFFFF"/>
              </w:rPr>
              <w:t>process by which the solid content and the water content of a used insulating liquid is reduced to an acceptable level by mechanical means</w:t>
            </w:r>
          </w:p>
          <w:p w14:paraId="3E262649" w14:textId="77777777" w:rsidR="00AE3F7D" w:rsidRPr="00FD6766" w:rsidRDefault="00AE3F7D" w:rsidP="00A6725B">
            <w:pPr>
              <w:jc w:val="both"/>
              <w:rPr>
                <w:rFonts w:ascii="Arial" w:hAnsi="Arial" w:cs="Arial"/>
                <w:b/>
                <w:sz w:val="20"/>
                <w:szCs w:val="24"/>
                <w:shd w:val="clear" w:color="auto" w:fill="FFFFFF"/>
              </w:rPr>
            </w:pPr>
            <w:r w:rsidRPr="00FD6766">
              <w:rPr>
                <w:rFonts w:ascii="Arial" w:hAnsi="Arial" w:cs="Arial"/>
                <w:b/>
                <w:sz w:val="20"/>
                <w:szCs w:val="24"/>
                <w:shd w:val="clear" w:color="auto" w:fill="FFFFFF"/>
              </w:rPr>
              <w:t>Note – Often reconditioning includes degassing as well.</w:t>
            </w:r>
          </w:p>
          <w:p w14:paraId="6713F707" w14:textId="77777777" w:rsidR="00CE2F19" w:rsidRPr="00FD6766" w:rsidRDefault="00CE2F19" w:rsidP="00A6725B">
            <w:pPr>
              <w:jc w:val="both"/>
              <w:rPr>
                <w:rFonts w:ascii="Arial" w:hAnsi="Arial" w:cs="Arial"/>
                <w:b/>
                <w:bCs/>
                <w:szCs w:val="24"/>
                <w:shd w:val="clear" w:color="auto" w:fill="FFFFFF"/>
              </w:rPr>
            </w:pPr>
          </w:p>
          <w:p w14:paraId="5897A1B9" w14:textId="046D1038" w:rsidR="00AE3F7D" w:rsidRPr="00FD6766" w:rsidRDefault="00AE3F7D"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212-19-04</w:t>
            </w:r>
          </w:p>
          <w:p w14:paraId="4C2422ED" w14:textId="77777777" w:rsidR="00AE3F7D" w:rsidRPr="00FD6766" w:rsidRDefault="00AE3F7D"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lastRenderedPageBreak/>
              <w:t>re-refining</w:t>
            </w:r>
          </w:p>
          <w:p w14:paraId="215CCD71" w14:textId="77777777" w:rsidR="00AE3F7D" w:rsidRPr="00FD6766" w:rsidRDefault="00AE3F7D" w:rsidP="00A6725B">
            <w:pPr>
              <w:jc w:val="both"/>
              <w:rPr>
                <w:rFonts w:ascii="Arial" w:hAnsi="Arial" w:cs="Arial"/>
                <w:szCs w:val="24"/>
                <w:shd w:val="clear" w:color="auto" w:fill="FFFFFF"/>
              </w:rPr>
            </w:pPr>
            <w:r w:rsidRPr="00FD6766">
              <w:rPr>
                <w:rFonts w:ascii="Arial" w:hAnsi="Arial" w:cs="Arial"/>
                <w:szCs w:val="24"/>
                <w:shd w:val="clear" w:color="auto" w:fill="FFFFFF"/>
              </w:rPr>
              <w:t>use of refining techniques on used insulating liquids to obtain products that are substantially equivalent in quality to the unused ones intended for the same purpose</w:t>
            </w:r>
          </w:p>
          <w:p w14:paraId="46E3E2A8" w14:textId="6687C0AA" w:rsidR="00DA6E1C" w:rsidRPr="00FD6766" w:rsidRDefault="00DA6E1C" w:rsidP="00A6725B">
            <w:pPr>
              <w:jc w:val="both"/>
              <w:rPr>
                <w:rFonts w:ascii="Arial" w:hAnsi="Arial" w:cs="Arial"/>
                <w:b/>
                <w:bCs/>
                <w:szCs w:val="24"/>
                <w:shd w:val="clear" w:color="auto" w:fill="FFFFFF"/>
              </w:rPr>
            </w:pPr>
          </w:p>
          <w:p w14:paraId="00F71FBD" w14:textId="195EFC9F" w:rsidR="00EB5060" w:rsidRPr="00FD6766" w:rsidRDefault="00EB5060" w:rsidP="00A6725B">
            <w:pPr>
              <w:jc w:val="both"/>
              <w:rPr>
                <w:rFonts w:ascii="Arial" w:hAnsi="Arial" w:cs="Arial"/>
                <w:b/>
                <w:bCs/>
                <w:szCs w:val="24"/>
                <w:shd w:val="clear" w:color="auto" w:fill="FFFFFF"/>
              </w:rPr>
            </w:pPr>
          </w:p>
          <w:p w14:paraId="6C0E25BE" w14:textId="77777777" w:rsidR="00EB5060" w:rsidRPr="00FD6766" w:rsidRDefault="00EB5060" w:rsidP="00A6725B">
            <w:pPr>
              <w:jc w:val="both"/>
              <w:rPr>
                <w:rFonts w:ascii="Arial" w:hAnsi="Arial" w:cs="Arial"/>
                <w:b/>
                <w:bCs/>
                <w:szCs w:val="24"/>
                <w:shd w:val="clear" w:color="auto" w:fill="FFFFFF"/>
              </w:rPr>
            </w:pPr>
          </w:p>
          <w:p w14:paraId="00423EBF" w14:textId="754DDB53" w:rsidR="00AE3F7D" w:rsidRPr="00FD6766" w:rsidRDefault="00AE3F7D"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212-19-05</w:t>
            </w:r>
          </w:p>
          <w:p w14:paraId="086DDEEF" w14:textId="77777777" w:rsidR="00AE3F7D" w:rsidRPr="00FD6766" w:rsidRDefault="00AE3F7D"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solid adsorbent treatment</w:t>
            </w:r>
          </w:p>
          <w:p w14:paraId="7A0E3D7B" w14:textId="77777777" w:rsidR="00AE3F7D" w:rsidRPr="00FD6766" w:rsidRDefault="00AE3F7D" w:rsidP="00A6725B">
            <w:pPr>
              <w:jc w:val="both"/>
              <w:rPr>
                <w:rFonts w:ascii="Arial" w:hAnsi="Arial" w:cs="Arial"/>
                <w:szCs w:val="24"/>
                <w:shd w:val="clear" w:color="auto" w:fill="FFFFFF"/>
              </w:rPr>
            </w:pPr>
            <w:r w:rsidRPr="00FD6766">
              <w:rPr>
                <w:rFonts w:ascii="Arial" w:hAnsi="Arial" w:cs="Arial"/>
                <w:szCs w:val="24"/>
                <w:shd w:val="clear" w:color="auto" w:fill="FFFFFF"/>
              </w:rPr>
              <w:t>process for purification of used insulating liquid by percolation through or contact with a particulate adsorbent solid</w:t>
            </w:r>
          </w:p>
          <w:p w14:paraId="71181425" w14:textId="77777777" w:rsidR="007C0C76" w:rsidRPr="00FD6766" w:rsidRDefault="007C0C76" w:rsidP="00A6725B">
            <w:pPr>
              <w:jc w:val="both"/>
              <w:rPr>
                <w:rFonts w:ascii="Arial" w:hAnsi="Arial" w:cs="Arial"/>
                <w:b/>
                <w:bCs/>
                <w:szCs w:val="24"/>
                <w:shd w:val="clear" w:color="auto" w:fill="FFFFFF"/>
              </w:rPr>
            </w:pPr>
          </w:p>
          <w:p w14:paraId="2FEDA197" w14:textId="7D59902F" w:rsidR="007C0C76" w:rsidRPr="00FD6766" w:rsidRDefault="007C0C76" w:rsidP="00A6725B">
            <w:pPr>
              <w:jc w:val="both"/>
              <w:rPr>
                <w:rFonts w:ascii="Arial" w:hAnsi="Arial" w:cs="Arial"/>
                <w:b/>
                <w:bCs/>
                <w:szCs w:val="24"/>
                <w:shd w:val="clear" w:color="auto" w:fill="FFFFFF"/>
              </w:rPr>
            </w:pPr>
          </w:p>
          <w:p w14:paraId="6FFD5DD2" w14:textId="21ED618B" w:rsidR="006456B0" w:rsidRPr="00FD6766" w:rsidRDefault="006456B0" w:rsidP="00A6725B">
            <w:pPr>
              <w:jc w:val="both"/>
              <w:rPr>
                <w:rFonts w:ascii="Arial" w:hAnsi="Arial" w:cs="Arial"/>
                <w:b/>
                <w:bCs/>
                <w:szCs w:val="24"/>
                <w:shd w:val="clear" w:color="auto" w:fill="FFFFFF"/>
              </w:rPr>
            </w:pPr>
          </w:p>
          <w:p w14:paraId="2AC3C7BF" w14:textId="56BBC370" w:rsidR="006456B0" w:rsidRPr="00FD6766" w:rsidRDefault="006456B0" w:rsidP="00A6725B">
            <w:pPr>
              <w:jc w:val="both"/>
              <w:rPr>
                <w:rFonts w:ascii="Arial" w:hAnsi="Arial" w:cs="Arial"/>
                <w:b/>
                <w:bCs/>
                <w:szCs w:val="24"/>
                <w:shd w:val="clear" w:color="auto" w:fill="FFFFFF"/>
              </w:rPr>
            </w:pPr>
          </w:p>
          <w:p w14:paraId="7C458C8E" w14:textId="77777777" w:rsidR="00EB5060" w:rsidRPr="00FD6766" w:rsidRDefault="00EB5060" w:rsidP="00A6725B">
            <w:pPr>
              <w:jc w:val="both"/>
              <w:rPr>
                <w:rFonts w:ascii="Arial" w:hAnsi="Arial" w:cs="Arial"/>
                <w:b/>
                <w:bCs/>
                <w:szCs w:val="24"/>
                <w:shd w:val="clear" w:color="auto" w:fill="FFFFFF"/>
              </w:rPr>
            </w:pPr>
          </w:p>
          <w:p w14:paraId="0F598AEB" w14:textId="43C9CDEC" w:rsidR="00AE3F7D" w:rsidRPr="00FD6766" w:rsidRDefault="00AE3F7D"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212-19-06</w:t>
            </w:r>
          </w:p>
          <w:p w14:paraId="79330BA5" w14:textId="77777777" w:rsidR="00AE3F7D" w:rsidRPr="00FD6766" w:rsidRDefault="00AE3F7D"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vacuum treatment</w:t>
            </w:r>
          </w:p>
          <w:p w14:paraId="3652B493" w14:textId="77777777" w:rsidR="00AE3F7D" w:rsidRPr="00FD6766" w:rsidRDefault="00AE3F7D" w:rsidP="00A6725B">
            <w:pPr>
              <w:jc w:val="both"/>
              <w:rPr>
                <w:rFonts w:ascii="Arial" w:hAnsi="Arial" w:cs="Arial"/>
                <w:szCs w:val="24"/>
                <w:shd w:val="clear" w:color="auto" w:fill="FFFFFF"/>
              </w:rPr>
            </w:pPr>
            <w:r w:rsidRPr="00FD6766">
              <w:rPr>
                <w:rFonts w:ascii="Arial" w:hAnsi="Arial" w:cs="Arial"/>
                <w:szCs w:val="24"/>
                <w:shd w:val="clear" w:color="auto" w:fill="FFFFFF"/>
              </w:rPr>
              <w:t>process of reducing the gas and water content of an insulating liquid by subjecting it to reduced pressure and elevated temperature in thin layer or spray</w:t>
            </w:r>
          </w:p>
          <w:p w14:paraId="6D649519" w14:textId="533D1E3F" w:rsidR="00490DA9" w:rsidRPr="00FD6766" w:rsidRDefault="00490DA9" w:rsidP="00A6725B">
            <w:pPr>
              <w:jc w:val="both"/>
              <w:rPr>
                <w:rFonts w:ascii="Arial" w:hAnsi="Arial" w:cs="Arial"/>
                <w:b/>
                <w:bCs/>
                <w:szCs w:val="24"/>
                <w:shd w:val="clear" w:color="auto" w:fill="FFFFFF"/>
              </w:rPr>
            </w:pPr>
          </w:p>
          <w:p w14:paraId="6ABE4BB3" w14:textId="77777777" w:rsidR="00EB5060" w:rsidRPr="00FD6766" w:rsidRDefault="00EB5060" w:rsidP="00A6725B">
            <w:pPr>
              <w:jc w:val="both"/>
              <w:rPr>
                <w:rFonts w:ascii="Arial" w:hAnsi="Arial" w:cs="Arial"/>
                <w:b/>
                <w:bCs/>
                <w:szCs w:val="24"/>
                <w:shd w:val="clear" w:color="auto" w:fill="FFFFFF"/>
              </w:rPr>
            </w:pPr>
          </w:p>
          <w:p w14:paraId="1DE63A28" w14:textId="0542C3F7" w:rsidR="00AE3F7D" w:rsidRPr="00FD6766" w:rsidRDefault="00AE3F7D"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212-19-07</w:t>
            </w:r>
          </w:p>
          <w:p w14:paraId="2451C056" w14:textId="77777777" w:rsidR="00AE3F7D" w:rsidRPr="00FD6766" w:rsidRDefault="00AE3F7D"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dehalogenation</w:t>
            </w:r>
          </w:p>
          <w:p w14:paraId="6E9EF9B2" w14:textId="2B6B6F65" w:rsidR="00490DA9" w:rsidRPr="00FD6766" w:rsidRDefault="00AE3F7D" w:rsidP="00A6725B">
            <w:pPr>
              <w:jc w:val="both"/>
              <w:rPr>
                <w:rFonts w:ascii="Arial" w:hAnsi="Arial" w:cs="Arial"/>
                <w:szCs w:val="24"/>
                <w:shd w:val="clear" w:color="auto" w:fill="FFFFFF"/>
              </w:rPr>
            </w:pPr>
            <w:r w:rsidRPr="00FD6766">
              <w:rPr>
                <w:rFonts w:ascii="Arial" w:hAnsi="Arial" w:cs="Arial"/>
                <w:szCs w:val="24"/>
                <w:shd w:val="clear" w:color="auto" w:fill="FFFFFF"/>
              </w:rPr>
              <w:t xml:space="preserve">removal </w:t>
            </w:r>
            <w:r w:rsidR="007C0C76" w:rsidRPr="00FD6766">
              <w:rPr>
                <w:rFonts w:ascii="Arial" w:hAnsi="Arial" w:cs="Arial"/>
                <w:szCs w:val="24"/>
                <w:shd w:val="clear" w:color="auto" w:fill="FFFFFF"/>
              </w:rPr>
              <w:t>of halogen atoms from molecules</w:t>
            </w:r>
          </w:p>
          <w:p w14:paraId="5E10690D" w14:textId="650F01B8" w:rsidR="007C0C76" w:rsidRPr="00FD6766" w:rsidRDefault="007C0C76" w:rsidP="00A6725B">
            <w:pPr>
              <w:jc w:val="both"/>
              <w:rPr>
                <w:rFonts w:ascii="Arial" w:hAnsi="Arial" w:cs="Arial"/>
                <w:b/>
                <w:bCs/>
                <w:szCs w:val="24"/>
                <w:shd w:val="clear" w:color="auto" w:fill="FFFFFF"/>
              </w:rPr>
            </w:pPr>
          </w:p>
          <w:p w14:paraId="0BC1E9AE" w14:textId="77777777" w:rsidR="00EB5060" w:rsidRPr="00FD6766" w:rsidRDefault="00EB5060" w:rsidP="00A6725B">
            <w:pPr>
              <w:jc w:val="both"/>
              <w:rPr>
                <w:rFonts w:ascii="Arial" w:hAnsi="Arial" w:cs="Arial"/>
                <w:b/>
                <w:bCs/>
                <w:szCs w:val="24"/>
                <w:shd w:val="clear" w:color="auto" w:fill="FFFFFF"/>
              </w:rPr>
            </w:pPr>
          </w:p>
          <w:p w14:paraId="63C0A7CD" w14:textId="63DE21A4" w:rsidR="00AE3F7D" w:rsidRPr="00FD6766" w:rsidRDefault="00AE3F7D"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212-19-08</w:t>
            </w:r>
          </w:p>
          <w:p w14:paraId="70F245B3" w14:textId="77777777" w:rsidR="00AE3F7D" w:rsidRPr="00FD6766" w:rsidRDefault="00AE3F7D" w:rsidP="00A6725B">
            <w:pPr>
              <w:jc w:val="both"/>
              <w:rPr>
                <w:rFonts w:ascii="Arial" w:hAnsi="Arial" w:cs="Arial"/>
                <w:b/>
                <w:bCs/>
                <w:szCs w:val="24"/>
                <w:shd w:val="clear" w:color="auto" w:fill="FFFFFF"/>
              </w:rPr>
            </w:pPr>
            <w:r w:rsidRPr="00FD6766">
              <w:rPr>
                <w:rFonts w:ascii="Arial" w:hAnsi="Arial" w:cs="Arial"/>
                <w:b/>
                <w:bCs/>
                <w:szCs w:val="24"/>
                <w:shd w:val="clear" w:color="auto" w:fill="FFFFFF"/>
              </w:rPr>
              <w:t>percolation</w:t>
            </w:r>
          </w:p>
          <w:p w14:paraId="21AE5771" w14:textId="1250363B" w:rsidR="000D1308" w:rsidRPr="001B4DE9" w:rsidRDefault="00AE3F7D" w:rsidP="00A6725B">
            <w:pPr>
              <w:jc w:val="both"/>
              <w:rPr>
                <w:rFonts w:ascii="Arial" w:hAnsi="Arial" w:cs="Arial"/>
                <w:szCs w:val="24"/>
              </w:rPr>
            </w:pPr>
            <w:r w:rsidRPr="00FD6766">
              <w:rPr>
                <w:rFonts w:ascii="Arial" w:hAnsi="Arial" w:cs="Arial"/>
                <w:szCs w:val="24"/>
                <w:shd w:val="clear" w:color="auto" w:fill="FFFFFF"/>
              </w:rPr>
              <w:t>flow of liquid through a stationary solid phase</w:t>
            </w:r>
            <w:bookmarkStart w:id="2" w:name="_GoBack"/>
            <w:bookmarkEnd w:id="2"/>
          </w:p>
        </w:tc>
      </w:tr>
    </w:tbl>
    <w:p w14:paraId="355F0DE7" w14:textId="1AA52835" w:rsidR="006C65B1" w:rsidRPr="00A61772" w:rsidRDefault="006C65B1" w:rsidP="006C65B1">
      <w:pPr>
        <w:spacing w:after="120"/>
        <w:rPr>
          <w:rFonts w:ascii="Arial" w:hAnsi="Arial" w:cs="Arial"/>
          <w:szCs w:val="24"/>
        </w:rPr>
      </w:pPr>
    </w:p>
    <w:p w14:paraId="66C717E1" w14:textId="77777777" w:rsidR="00A61772" w:rsidRPr="00A61772" w:rsidRDefault="00A61772" w:rsidP="00A61772">
      <w:pPr>
        <w:spacing w:after="120"/>
        <w:rPr>
          <w:szCs w:val="24"/>
        </w:rPr>
      </w:pPr>
    </w:p>
    <w:sectPr w:rsidR="00A61772" w:rsidRPr="00A61772" w:rsidSect="00BB4ABC">
      <w:headerReference w:type="default" r:id="rId14"/>
      <w:footerReference w:type="default" r:id="rId15"/>
      <w:type w:val="continuous"/>
      <w:pgSz w:w="11909" w:h="16834" w:code="9"/>
      <w:pgMar w:top="1134" w:right="851" w:bottom="1134" w:left="1701"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C46A58" w16cid:durableId="1FA1033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47F73" w14:textId="77777777" w:rsidR="00F62832" w:rsidRDefault="00F62832" w:rsidP="001F46AE">
      <w:pPr>
        <w:spacing w:after="0" w:line="240" w:lineRule="auto"/>
      </w:pPr>
      <w:r>
        <w:separator/>
      </w:r>
    </w:p>
  </w:endnote>
  <w:endnote w:type="continuationSeparator" w:id="0">
    <w:p w14:paraId="3281749D" w14:textId="77777777" w:rsidR="00F62832" w:rsidRDefault="00F62832" w:rsidP="001F4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on">
    <w:panose1 w:val="020B0500000000000000"/>
    <w:charset w:val="00"/>
    <w:family w:val="swiss"/>
    <w:pitch w:val="variable"/>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034315"/>
      <w:docPartObj>
        <w:docPartGallery w:val="Page Numbers (Bottom of Page)"/>
        <w:docPartUnique/>
      </w:docPartObj>
    </w:sdtPr>
    <w:sdtEndPr>
      <w:rPr>
        <w:rFonts w:ascii="Arial" w:hAnsi="Arial" w:cs="Arial"/>
        <w:sz w:val="20"/>
        <w:szCs w:val="20"/>
      </w:rPr>
    </w:sdtEndPr>
    <w:sdtContent>
      <w:p w14:paraId="0C37A740" w14:textId="64F52DFB" w:rsidR="00E23DEB" w:rsidRPr="001F46AE" w:rsidRDefault="00E23DEB">
        <w:pPr>
          <w:pStyle w:val="Footer"/>
          <w:jc w:val="right"/>
          <w:rPr>
            <w:rFonts w:ascii="Arial" w:hAnsi="Arial" w:cs="Arial"/>
            <w:sz w:val="20"/>
            <w:szCs w:val="20"/>
          </w:rPr>
        </w:pPr>
        <w:r w:rsidRPr="001F46AE">
          <w:rPr>
            <w:rFonts w:ascii="Arial" w:hAnsi="Arial" w:cs="Arial"/>
            <w:sz w:val="20"/>
            <w:szCs w:val="20"/>
          </w:rPr>
          <w:fldChar w:fldCharType="begin"/>
        </w:r>
        <w:r w:rsidRPr="001F46AE">
          <w:rPr>
            <w:rFonts w:ascii="Arial" w:hAnsi="Arial" w:cs="Arial"/>
            <w:sz w:val="20"/>
            <w:szCs w:val="20"/>
          </w:rPr>
          <w:instrText xml:space="preserve"> PAGE   \* MERGEFORMAT </w:instrText>
        </w:r>
        <w:r w:rsidRPr="001F46AE">
          <w:rPr>
            <w:rFonts w:ascii="Arial" w:hAnsi="Arial" w:cs="Arial"/>
            <w:sz w:val="20"/>
            <w:szCs w:val="20"/>
          </w:rPr>
          <w:fldChar w:fldCharType="separate"/>
        </w:r>
        <w:r w:rsidR="00FD6766">
          <w:rPr>
            <w:rFonts w:ascii="Arial" w:hAnsi="Arial" w:cs="Arial"/>
            <w:noProof/>
            <w:sz w:val="20"/>
            <w:szCs w:val="20"/>
          </w:rPr>
          <w:t>1</w:t>
        </w:r>
        <w:r w:rsidRPr="001F46AE">
          <w:rPr>
            <w:rFonts w:ascii="Arial" w:hAnsi="Arial" w:cs="Arial"/>
            <w:sz w:val="20"/>
            <w:szCs w:val="20"/>
          </w:rPr>
          <w:fldChar w:fldCharType="end"/>
        </w:r>
      </w:p>
    </w:sdtContent>
  </w:sdt>
  <w:p w14:paraId="4E17EC5C" w14:textId="77777777" w:rsidR="00E23DEB" w:rsidRDefault="00E23D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F4637" w14:textId="77777777" w:rsidR="00F62832" w:rsidRDefault="00F62832" w:rsidP="001F46AE">
      <w:pPr>
        <w:spacing w:after="0" w:line="240" w:lineRule="auto"/>
      </w:pPr>
      <w:r>
        <w:separator/>
      </w:r>
    </w:p>
  </w:footnote>
  <w:footnote w:type="continuationSeparator" w:id="0">
    <w:p w14:paraId="738760E8" w14:textId="77777777" w:rsidR="00F62832" w:rsidRDefault="00F62832" w:rsidP="001F4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79EC1" w14:textId="48A0373C" w:rsidR="00E23DEB" w:rsidRPr="00367BDB" w:rsidRDefault="00E23DEB" w:rsidP="00367BDB">
    <w:pPr>
      <w:pStyle w:val="Header"/>
      <w:jc w:val="right"/>
      <w:rPr>
        <w:rFonts w:ascii="Arial" w:hAnsi="Arial" w:cs="Arial"/>
        <w:lang w:val="mn-MN"/>
      </w:rPr>
    </w:pPr>
    <w:r>
      <w:rPr>
        <w:rFonts w:ascii="Arial" w:hAnsi="Arial" w:cs="Arial"/>
        <w:b/>
      </w:rPr>
      <w:t>MNS IEC 60050-212</w:t>
    </w:r>
    <w:r w:rsidRPr="00367BDB">
      <w:rPr>
        <w:rFonts w:ascii="Arial" w:hAnsi="Arial" w:cs="Arial"/>
        <w:b/>
      </w:rPr>
      <w:t>:2019</w:t>
    </w:r>
    <w:r>
      <w:rPr>
        <w:rFonts w:ascii="Arial" w:hAnsi="Arial" w:cs="Arial"/>
        <w:lang w:val="mn-MN"/>
      </w:rPr>
      <w:t xml:space="preserve">                                                                                       Төсөл</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3FF"/>
    <w:multiLevelType w:val="hybridMultilevel"/>
    <w:tmpl w:val="87EE4D94"/>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 w15:restartNumberingAfterBreak="0">
    <w:nsid w:val="049E455D"/>
    <w:multiLevelType w:val="hybridMultilevel"/>
    <w:tmpl w:val="80B292E2"/>
    <w:lvl w:ilvl="0" w:tplc="2D487888">
      <w:start w:val="46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A7437"/>
    <w:multiLevelType w:val="hybridMultilevel"/>
    <w:tmpl w:val="1332C7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4652E"/>
    <w:multiLevelType w:val="hybridMultilevel"/>
    <w:tmpl w:val="EF3C7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16ECD"/>
    <w:multiLevelType w:val="hybridMultilevel"/>
    <w:tmpl w:val="0428EE2C"/>
    <w:lvl w:ilvl="0" w:tplc="4812275A">
      <w:start w:val="2"/>
      <w:numFmt w:val="bullet"/>
      <w:lvlText w:val="-"/>
      <w:lvlJc w:val="left"/>
      <w:pPr>
        <w:ind w:left="720" w:hanging="360"/>
      </w:pPr>
      <w:rPr>
        <w:rFonts w:ascii="Arial" w:eastAsiaTheme="minorHAnsi" w:hAnsi="Arial" w:cs="Arial" w:hint="default"/>
      </w:rPr>
    </w:lvl>
    <w:lvl w:ilvl="1" w:tplc="04500003">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5" w15:restartNumberingAfterBreak="0">
    <w:nsid w:val="21BB4841"/>
    <w:multiLevelType w:val="hybridMultilevel"/>
    <w:tmpl w:val="DD080B04"/>
    <w:lvl w:ilvl="0" w:tplc="BFE086F4">
      <w:start w:val="4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06E1E"/>
    <w:multiLevelType w:val="hybridMultilevel"/>
    <w:tmpl w:val="A5CE7B54"/>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7" w15:restartNumberingAfterBreak="0">
    <w:nsid w:val="4D310ACD"/>
    <w:multiLevelType w:val="hybridMultilevel"/>
    <w:tmpl w:val="AC0823AA"/>
    <w:lvl w:ilvl="0" w:tplc="544C6818">
      <w:start w:val="7"/>
      <w:numFmt w:val="bullet"/>
      <w:lvlText w:val="-"/>
      <w:lvlJc w:val="left"/>
      <w:pPr>
        <w:ind w:left="720" w:hanging="360"/>
      </w:pPr>
      <w:rPr>
        <w:rFonts w:ascii="Arial" w:eastAsia="Times New Roman" w:hAnsi="Arial" w:cs="Arial" w:hint="default"/>
        <w:color w:val="222222"/>
      </w:rPr>
    </w:lvl>
    <w:lvl w:ilvl="1" w:tplc="04090001">
      <w:start w:val="1"/>
      <w:numFmt w:val="bullet"/>
      <w:lvlText w:val=""/>
      <w:lvlJc w:val="left"/>
      <w:pPr>
        <w:ind w:left="1440" w:hanging="360"/>
      </w:pPr>
      <w:rPr>
        <w:rFonts w:ascii="Symbol" w:hAnsi="Symbol" w:hint="default"/>
        <w:color w:val="2222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663F8"/>
    <w:multiLevelType w:val="hybridMultilevel"/>
    <w:tmpl w:val="C094922C"/>
    <w:lvl w:ilvl="0" w:tplc="275696DA">
      <w:start w:val="47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E841A7"/>
    <w:multiLevelType w:val="hybridMultilevel"/>
    <w:tmpl w:val="87EE4D94"/>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0" w15:restartNumberingAfterBreak="0">
    <w:nsid w:val="7FFB1367"/>
    <w:multiLevelType w:val="hybridMultilevel"/>
    <w:tmpl w:val="1DDA8464"/>
    <w:lvl w:ilvl="0" w:tplc="412EECC6">
      <w:start w:val="1"/>
      <w:numFmt w:val="decimal"/>
      <w:lvlText w:val="%1)"/>
      <w:lvlJc w:val="left"/>
      <w:pPr>
        <w:ind w:left="360" w:hanging="360"/>
      </w:pPr>
      <w:rPr>
        <w:rFonts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10"/>
  </w:num>
  <w:num w:numId="4">
    <w:abstractNumId w:val="6"/>
  </w:num>
  <w:num w:numId="5">
    <w:abstractNumId w:val="2"/>
  </w:num>
  <w:num w:numId="6">
    <w:abstractNumId w:val="7"/>
  </w:num>
  <w:num w:numId="7">
    <w:abstractNumId w:val="4"/>
  </w:num>
  <w:num w:numId="8">
    <w:abstractNumId w:val="1"/>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F3"/>
    <w:rsid w:val="000009FD"/>
    <w:rsid w:val="00000E1C"/>
    <w:rsid w:val="00002C58"/>
    <w:rsid w:val="00002E12"/>
    <w:rsid w:val="00003157"/>
    <w:rsid w:val="0000450B"/>
    <w:rsid w:val="00004A22"/>
    <w:rsid w:val="00004E96"/>
    <w:rsid w:val="0000583B"/>
    <w:rsid w:val="00006AF0"/>
    <w:rsid w:val="0000712A"/>
    <w:rsid w:val="000103A1"/>
    <w:rsid w:val="00011027"/>
    <w:rsid w:val="0001463E"/>
    <w:rsid w:val="00014EB2"/>
    <w:rsid w:val="00015EA4"/>
    <w:rsid w:val="000162D7"/>
    <w:rsid w:val="000169CC"/>
    <w:rsid w:val="000174DD"/>
    <w:rsid w:val="00017AFA"/>
    <w:rsid w:val="00020539"/>
    <w:rsid w:val="00021130"/>
    <w:rsid w:val="00023172"/>
    <w:rsid w:val="00024829"/>
    <w:rsid w:val="00024AFC"/>
    <w:rsid w:val="00026E51"/>
    <w:rsid w:val="000275D3"/>
    <w:rsid w:val="000303A2"/>
    <w:rsid w:val="00030816"/>
    <w:rsid w:val="000315DB"/>
    <w:rsid w:val="0003160D"/>
    <w:rsid w:val="00031BCF"/>
    <w:rsid w:val="00032F5E"/>
    <w:rsid w:val="0003316D"/>
    <w:rsid w:val="000331E6"/>
    <w:rsid w:val="0003369B"/>
    <w:rsid w:val="00033E59"/>
    <w:rsid w:val="00034A70"/>
    <w:rsid w:val="0003628D"/>
    <w:rsid w:val="00036B02"/>
    <w:rsid w:val="00037132"/>
    <w:rsid w:val="000373F8"/>
    <w:rsid w:val="000375D6"/>
    <w:rsid w:val="000377CC"/>
    <w:rsid w:val="00037F81"/>
    <w:rsid w:val="000400C9"/>
    <w:rsid w:val="000402C4"/>
    <w:rsid w:val="00040C9A"/>
    <w:rsid w:val="00041C0F"/>
    <w:rsid w:val="00041F0B"/>
    <w:rsid w:val="000427F8"/>
    <w:rsid w:val="000435A3"/>
    <w:rsid w:val="0004389D"/>
    <w:rsid w:val="00043F1C"/>
    <w:rsid w:val="000449DD"/>
    <w:rsid w:val="0004525C"/>
    <w:rsid w:val="0004574C"/>
    <w:rsid w:val="00045A58"/>
    <w:rsid w:val="0004603B"/>
    <w:rsid w:val="000504DD"/>
    <w:rsid w:val="00050786"/>
    <w:rsid w:val="00050898"/>
    <w:rsid w:val="00050F5E"/>
    <w:rsid w:val="00051754"/>
    <w:rsid w:val="00051D53"/>
    <w:rsid w:val="00051E5F"/>
    <w:rsid w:val="00052257"/>
    <w:rsid w:val="00053411"/>
    <w:rsid w:val="00053E03"/>
    <w:rsid w:val="0005423A"/>
    <w:rsid w:val="00055F9E"/>
    <w:rsid w:val="00057997"/>
    <w:rsid w:val="00057E78"/>
    <w:rsid w:val="00062414"/>
    <w:rsid w:val="000632DA"/>
    <w:rsid w:val="00063D96"/>
    <w:rsid w:val="00064F23"/>
    <w:rsid w:val="00065EAE"/>
    <w:rsid w:val="0006681A"/>
    <w:rsid w:val="000669A1"/>
    <w:rsid w:val="000671C7"/>
    <w:rsid w:val="00067908"/>
    <w:rsid w:val="0007065F"/>
    <w:rsid w:val="00070C9F"/>
    <w:rsid w:val="00070D4A"/>
    <w:rsid w:val="00072034"/>
    <w:rsid w:val="000721E9"/>
    <w:rsid w:val="000726AC"/>
    <w:rsid w:val="000738DD"/>
    <w:rsid w:val="00074058"/>
    <w:rsid w:val="00074301"/>
    <w:rsid w:val="00074AD5"/>
    <w:rsid w:val="00074D3E"/>
    <w:rsid w:val="00075053"/>
    <w:rsid w:val="00075A5C"/>
    <w:rsid w:val="000767E0"/>
    <w:rsid w:val="000776DA"/>
    <w:rsid w:val="00077765"/>
    <w:rsid w:val="000807BE"/>
    <w:rsid w:val="000820A8"/>
    <w:rsid w:val="00083093"/>
    <w:rsid w:val="0008325A"/>
    <w:rsid w:val="000836A7"/>
    <w:rsid w:val="00084984"/>
    <w:rsid w:val="00086148"/>
    <w:rsid w:val="000863E2"/>
    <w:rsid w:val="0008641A"/>
    <w:rsid w:val="00087057"/>
    <w:rsid w:val="000871C8"/>
    <w:rsid w:val="00087B5F"/>
    <w:rsid w:val="00090C9E"/>
    <w:rsid w:val="000922C2"/>
    <w:rsid w:val="00094860"/>
    <w:rsid w:val="00094A2E"/>
    <w:rsid w:val="00095DFD"/>
    <w:rsid w:val="0009681D"/>
    <w:rsid w:val="00097269"/>
    <w:rsid w:val="00097A72"/>
    <w:rsid w:val="000A03D6"/>
    <w:rsid w:val="000A120F"/>
    <w:rsid w:val="000A21DC"/>
    <w:rsid w:val="000A2FBB"/>
    <w:rsid w:val="000A39C4"/>
    <w:rsid w:val="000A3A7C"/>
    <w:rsid w:val="000A43D2"/>
    <w:rsid w:val="000A4BDB"/>
    <w:rsid w:val="000A5F8A"/>
    <w:rsid w:val="000A717D"/>
    <w:rsid w:val="000A7B90"/>
    <w:rsid w:val="000B0C97"/>
    <w:rsid w:val="000B26BC"/>
    <w:rsid w:val="000B2787"/>
    <w:rsid w:val="000B2BED"/>
    <w:rsid w:val="000B3BB7"/>
    <w:rsid w:val="000B3BD2"/>
    <w:rsid w:val="000B4FCA"/>
    <w:rsid w:val="000B59CB"/>
    <w:rsid w:val="000B5EDE"/>
    <w:rsid w:val="000B646C"/>
    <w:rsid w:val="000B78D9"/>
    <w:rsid w:val="000B7BBE"/>
    <w:rsid w:val="000C053D"/>
    <w:rsid w:val="000C0572"/>
    <w:rsid w:val="000C09EE"/>
    <w:rsid w:val="000C1248"/>
    <w:rsid w:val="000C16F6"/>
    <w:rsid w:val="000C186D"/>
    <w:rsid w:val="000C31C0"/>
    <w:rsid w:val="000C397B"/>
    <w:rsid w:val="000C586B"/>
    <w:rsid w:val="000C59A4"/>
    <w:rsid w:val="000C6238"/>
    <w:rsid w:val="000C63E6"/>
    <w:rsid w:val="000C666B"/>
    <w:rsid w:val="000C6B4E"/>
    <w:rsid w:val="000D055F"/>
    <w:rsid w:val="000D1308"/>
    <w:rsid w:val="000D2791"/>
    <w:rsid w:val="000D39DD"/>
    <w:rsid w:val="000D3C5D"/>
    <w:rsid w:val="000D4D4F"/>
    <w:rsid w:val="000D7280"/>
    <w:rsid w:val="000D76AD"/>
    <w:rsid w:val="000E149F"/>
    <w:rsid w:val="000E3DDD"/>
    <w:rsid w:val="000E4078"/>
    <w:rsid w:val="000E4416"/>
    <w:rsid w:val="000E4DDC"/>
    <w:rsid w:val="000E58E3"/>
    <w:rsid w:val="000E71DA"/>
    <w:rsid w:val="000E72F7"/>
    <w:rsid w:val="000E7D62"/>
    <w:rsid w:val="000F225B"/>
    <w:rsid w:val="000F335C"/>
    <w:rsid w:val="000F3515"/>
    <w:rsid w:val="000F3EE2"/>
    <w:rsid w:val="000F4B62"/>
    <w:rsid w:val="000F5F99"/>
    <w:rsid w:val="000F67A8"/>
    <w:rsid w:val="000F6B60"/>
    <w:rsid w:val="000F7996"/>
    <w:rsid w:val="000F7AAF"/>
    <w:rsid w:val="0010141F"/>
    <w:rsid w:val="00101DC2"/>
    <w:rsid w:val="00102BFB"/>
    <w:rsid w:val="001030B1"/>
    <w:rsid w:val="0010570F"/>
    <w:rsid w:val="001058D1"/>
    <w:rsid w:val="00106D09"/>
    <w:rsid w:val="00110DE0"/>
    <w:rsid w:val="00111E50"/>
    <w:rsid w:val="0011222B"/>
    <w:rsid w:val="0011253F"/>
    <w:rsid w:val="00112C2C"/>
    <w:rsid w:val="001131BB"/>
    <w:rsid w:val="00113238"/>
    <w:rsid w:val="0011380D"/>
    <w:rsid w:val="001140EB"/>
    <w:rsid w:val="00114E7B"/>
    <w:rsid w:val="0011643A"/>
    <w:rsid w:val="001169CC"/>
    <w:rsid w:val="001170C9"/>
    <w:rsid w:val="001177E3"/>
    <w:rsid w:val="001215D2"/>
    <w:rsid w:val="0012164C"/>
    <w:rsid w:val="00121762"/>
    <w:rsid w:val="001220FA"/>
    <w:rsid w:val="00122798"/>
    <w:rsid w:val="00122C88"/>
    <w:rsid w:val="00123520"/>
    <w:rsid w:val="00124A5B"/>
    <w:rsid w:val="00125905"/>
    <w:rsid w:val="00125FD4"/>
    <w:rsid w:val="00126364"/>
    <w:rsid w:val="00126DE9"/>
    <w:rsid w:val="00127D60"/>
    <w:rsid w:val="001305F0"/>
    <w:rsid w:val="0013127F"/>
    <w:rsid w:val="0013154C"/>
    <w:rsid w:val="00132557"/>
    <w:rsid w:val="0013297F"/>
    <w:rsid w:val="00132DBB"/>
    <w:rsid w:val="001334C0"/>
    <w:rsid w:val="00134989"/>
    <w:rsid w:val="00134C1B"/>
    <w:rsid w:val="00135BCC"/>
    <w:rsid w:val="0013627D"/>
    <w:rsid w:val="0013716D"/>
    <w:rsid w:val="0013765F"/>
    <w:rsid w:val="0013769C"/>
    <w:rsid w:val="00140EFA"/>
    <w:rsid w:val="00141895"/>
    <w:rsid w:val="00143512"/>
    <w:rsid w:val="00147532"/>
    <w:rsid w:val="001476BB"/>
    <w:rsid w:val="0014790F"/>
    <w:rsid w:val="00150D03"/>
    <w:rsid w:val="001510A7"/>
    <w:rsid w:val="00151BDA"/>
    <w:rsid w:val="00152B87"/>
    <w:rsid w:val="00153D0A"/>
    <w:rsid w:val="00153E6E"/>
    <w:rsid w:val="00153E86"/>
    <w:rsid w:val="001549E4"/>
    <w:rsid w:val="001559DA"/>
    <w:rsid w:val="00157676"/>
    <w:rsid w:val="00160477"/>
    <w:rsid w:val="0016050B"/>
    <w:rsid w:val="0016055F"/>
    <w:rsid w:val="0016148A"/>
    <w:rsid w:val="00162229"/>
    <w:rsid w:val="00163EA9"/>
    <w:rsid w:val="00164305"/>
    <w:rsid w:val="001650E3"/>
    <w:rsid w:val="0016556A"/>
    <w:rsid w:val="0016562C"/>
    <w:rsid w:val="0016602F"/>
    <w:rsid w:val="00166613"/>
    <w:rsid w:val="00167C2E"/>
    <w:rsid w:val="00170138"/>
    <w:rsid w:val="00170BCE"/>
    <w:rsid w:val="00170DA7"/>
    <w:rsid w:val="00171E95"/>
    <w:rsid w:val="001728C5"/>
    <w:rsid w:val="00172927"/>
    <w:rsid w:val="00172FE0"/>
    <w:rsid w:val="00173BC8"/>
    <w:rsid w:val="00173EBE"/>
    <w:rsid w:val="00174287"/>
    <w:rsid w:val="00175FFE"/>
    <w:rsid w:val="00176817"/>
    <w:rsid w:val="00176BEF"/>
    <w:rsid w:val="00176C5D"/>
    <w:rsid w:val="00177064"/>
    <w:rsid w:val="00177BA4"/>
    <w:rsid w:val="00177D1E"/>
    <w:rsid w:val="0018022E"/>
    <w:rsid w:val="001804E2"/>
    <w:rsid w:val="00182A3F"/>
    <w:rsid w:val="001838A8"/>
    <w:rsid w:val="00184D3A"/>
    <w:rsid w:val="0018574D"/>
    <w:rsid w:val="001862C6"/>
    <w:rsid w:val="001865A2"/>
    <w:rsid w:val="0018766E"/>
    <w:rsid w:val="00187720"/>
    <w:rsid w:val="00187D65"/>
    <w:rsid w:val="00192AF7"/>
    <w:rsid w:val="001933AA"/>
    <w:rsid w:val="00193F16"/>
    <w:rsid w:val="00194710"/>
    <w:rsid w:val="0019566E"/>
    <w:rsid w:val="00195A03"/>
    <w:rsid w:val="00195B25"/>
    <w:rsid w:val="00196301"/>
    <w:rsid w:val="0019700E"/>
    <w:rsid w:val="001974CE"/>
    <w:rsid w:val="00197F0E"/>
    <w:rsid w:val="001A0FA7"/>
    <w:rsid w:val="001A18CA"/>
    <w:rsid w:val="001A2F2B"/>
    <w:rsid w:val="001A34C4"/>
    <w:rsid w:val="001A37CD"/>
    <w:rsid w:val="001A4FDB"/>
    <w:rsid w:val="001A57F9"/>
    <w:rsid w:val="001A7ECD"/>
    <w:rsid w:val="001A7F27"/>
    <w:rsid w:val="001B09FD"/>
    <w:rsid w:val="001B1E0F"/>
    <w:rsid w:val="001B29E4"/>
    <w:rsid w:val="001B2BC2"/>
    <w:rsid w:val="001B35B7"/>
    <w:rsid w:val="001B3748"/>
    <w:rsid w:val="001B4895"/>
    <w:rsid w:val="001B4DE9"/>
    <w:rsid w:val="001B7027"/>
    <w:rsid w:val="001C051E"/>
    <w:rsid w:val="001C1C14"/>
    <w:rsid w:val="001C1E80"/>
    <w:rsid w:val="001C275B"/>
    <w:rsid w:val="001C3A68"/>
    <w:rsid w:val="001C4668"/>
    <w:rsid w:val="001C495F"/>
    <w:rsid w:val="001C5309"/>
    <w:rsid w:val="001C53C5"/>
    <w:rsid w:val="001C5E3C"/>
    <w:rsid w:val="001C6034"/>
    <w:rsid w:val="001C6254"/>
    <w:rsid w:val="001C6445"/>
    <w:rsid w:val="001C6C36"/>
    <w:rsid w:val="001C7CDA"/>
    <w:rsid w:val="001D10C3"/>
    <w:rsid w:val="001D2393"/>
    <w:rsid w:val="001D243C"/>
    <w:rsid w:val="001D2B0F"/>
    <w:rsid w:val="001D2C5B"/>
    <w:rsid w:val="001D3C92"/>
    <w:rsid w:val="001D4287"/>
    <w:rsid w:val="001D4A16"/>
    <w:rsid w:val="001D54FE"/>
    <w:rsid w:val="001D6083"/>
    <w:rsid w:val="001D63BC"/>
    <w:rsid w:val="001D7111"/>
    <w:rsid w:val="001D73D8"/>
    <w:rsid w:val="001D79A9"/>
    <w:rsid w:val="001E07AE"/>
    <w:rsid w:val="001E0D5C"/>
    <w:rsid w:val="001E0D6F"/>
    <w:rsid w:val="001E1102"/>
    <w:rsid w:val="001E2151"/>
    <w:rsid w:val="001E26E9"/>
    <w:rsid w:val="001E3349"/>
    <w:rsid w:val="001E3482"/>
    <w:rsid w:val="001E3726"/>
    <w:rsid w:val="001E3AC7"/>
    <w:rsid w:val="001E3AEE"/>
    <w:rsid w:val="001E4E30"/>
    <w:rsid w:val="001E5F96"/>
    <w:rsid w:val="001E6AA3"/>
    <w:rsid w:val="001E6F91"/>
    <w:rsid w:val="001E7097"/>
    <w:rsid w:val="001E73D2"/>
    <w:rsid w:val="001E749D"/>
    <w:rsid w:val="001E7CF4"/>
    <w:rsid w:val="001F01DC"/>
    <w:rsid w:val="001F0B67"/>
    <w:rsid w:val="001F2202"/>
    <w:rsid w:val="001F237D"/>
    <w:rsid w:val="001F31F0"/>
    <w:rsid w:val="001F398E"/>
    <w:rsid w:val="001F3D16"/>
    <w:rsid w:val="001F4641"/>
    <w:rsid w:val="001F46AE"/>
    <w:rsid w:val="001F48E2"/>
    <w:rsid w:val="001F4EB5"/>
    <w:rsid w:val="001F508D"/>
    <w:rsid w:val="001F783F"/>
    <w:rsid w:val="0020058B"/>
    <w:rsid w:val="00200F49"/>
    <w:rsid w:val="002011BB"/>
    <w:rsid w:val="002017A6"/>
    <w:rsid w:val="0020240D"/>
    <w:rsid w:val="00202900"/>
    <w:rsid w:val="00202962"/>
    <w:rsid w:val="002031B0"/>
    <w:rsid w:val="00204FAF"/>
    <w:rsid w:val="00205BE6"/>
    <w:rsid w:val="002060D7"/>
    <w:rsid w:val="0020623A"/>
    <w:rsid w:val="00206CBD"/>
    <w:rsid w:val="002104FB"/>
    <w:rsid w:val="00210831"/>
    <w:rsid w:val="00210F44"/>
    <w:rsid w:val="00211194"/>
    <w:rsid w:val="00211B8D"/>
    <w:rsid w:val="00212CC5"/>
    <w:rsid w:val="00213099"/>
    <w:rsid w:val="0021319C"/>
    <w:rsid w:val="00213428"/>
    <w:rsid w:val="00214FE5"/>
    <w:rsid w:val="0021595C"/>
    <w:rsid w:val="00216D61"/>
    <w:rsid w:val="002170A9"/>
    <w:rsid w:val="0021719E"/>
    <w:rsid w:val="00221F6E"/>
    <w:rsid w:val="00222A86"/>
    <w:rsid w:val="00222D67"/>
    <w:rsid w:val="00223A7B"/>
    <w:rsid w:val="00223CCF"/>
    <w:rsid w:val="00223FE7"/>
    <w:rsid w:val="00224B02"/>
    <w:rsid w:val="00224CDD"/>
    <w:rsid w:val="00224D0D"/>
    <w:rsid w:val="00224FD9"/>
    <w:rsid w:val="00225BD8"/>
    <w:rsid w:val="0022659C"/>
    <w:rsid w:val="002270EC"/>
    <w:rsid w:val="0022715D"/>
    <w:rsid w:val="002276AD"/>
    <w:rsid w:val="00230164"/>
    <w:rsid w:val="00230AEA"/>
    <w:rsid w:val="0023164D"/>
    <w:rsid w:val="00231728"/>
    <w:rsid w:val="00232ABA"/>
    <w:rsid w:val="00232C54"/>
    <w:rsid w:val="00233ABD"/>
    <w:rsid w:val="002341DA"/>
    <w:rsid w:val="002347B0"/>
    <w:rsid w:val="00234C88"/>
    <w:rsid w:val="00235617"/>
    <w:rsid w:val="00236D5E"/>
    <w:rsid w:val="00237149"/>
    <w:rsid w:val="0024059F"/>
    <w:rsid w:val="00240807"/>
    <w:rsid w:val="0024099F"/>
    <w:rsid w:val="002417A5"/>
    <w:rsid w:val="002418AE"/>
    <w:rsid w:val="0024204A"/>
    <w:rsid w:val="002420C9"/>
    <w:rsid w:val="002433A2"/>
    <w:rsid w:val="00246BE4"/>
    <w:rsid w:val="00247876"/>
    <w:rsid w:val="00247B0E"/>
    <w:rsid w:val="00250C64"/>
    <w:rsid w:val="00251193"/>
    <w:rsid w:val="00251DF2"/>
    <w:rsid w:val="00252558"/>
    <w:rsid w:val="002540C6"/>
    <w:rsid w:val="00254A97"/>
    <w:rsid w:val="00255224"/>
    <w:rsid w:val="002558C9"/>
    <w:rsid w:val="00256656"/>
    <w:rsid w:val="0025671C"/>
    <w:rsid w:val="002567A4"/>
    <w:rsid w:val="002618E3"/>
    <w:rsid w:val="0026214C"/>
    <w:rsid w:val="002623AF"/>
    <w:rsid w:val="00262A39"/>
    <w:rsid w:val="00262E51"/>
    <w:rsid w:val="00263D0E"/>
    <w:rsid w:val="002645C2"/>
    <w:rsid w:val="002647BA"/>
    <w:rsid w:val="0026499D"/>
    <w:rsid w:val="00264E71"/>
    <w:rsid w:val="00265CE1"/>
    <w:rsid w:val="002660A4"/>
    <w:rsid w:val="0026636C"/>
    <w:rsid w:val="002666F2"/>
    <w:rsid w:val="002678DE"/>
    <w:rsid w:val="002709EB"/>
    <w:rsid w:val="00270D4E"/>
    <w:rsid w:val="00271172"/>
    <w:rsid w:val="00272976"/>
    <w:rsid w:val="00273875"/>
    <w:rsid w:val="00274835"/>
    <w:rsid w:val="00276B80"/>
    <w:rsid w:val="00277E8E"/>
    <w:rsid w:val="00277EC4"/>
    <w:rsid w:val="00280593"/>
    <w:rsid w:val="00281B5C"/>
    <w:rsid w:val="00281FE9"/>
    <w:rsid w:val="00283B94"/>
    <w:rsid w:val="00284BC7"/>
    <w:rsid w:val="0028755B"/>
    <w:rsid w:val="00287659"/>
    <w:rsid w:val="002906E6"/>
    <w:rsid w:val="00290D8C"/>
    <w:rsid w:val="002927B5"/>
    <w:rsid w:val="002928D2"/>
    <w:rsid w:val="0029309B"/>
    <w:rsid w:val="0029354A"/>
    <w:rsid w:val="002952DF"/>
    <w:rsid w:val="0029552B"/>
    <w:rsid w:val="00295B6F"/>
    <w:rsid w:val="00296140"/>
    <w:rsid w:val="00296F56"/>
    <w:rsid w:val="002A2059"/>
    <w:rsid w:val="002A24F6"/>
    <w:rsid w:val="002A26D5"/>
    <w:rsid w:val="002A2A3E"/>
    <w:rsid w:val="002A346F"/>
    <w:rsid w:val="002A3AA0"/>
    <w:rsid w:val="002A7786"/>
    <w:rsid w:val="002A7A6C"/>
    <w:rsid w:val="002B0A4A"/>
    <w:rsid w:val="002B120E"/>
    <w:rsid w:val="002B22BA"/>
    <w:rsid w:val="002B2642"/>
    <w:rsid w:val="002B336E"/>
    <w:rsid w:val="002B3791"/>
    <w:rsid w:val="002B3B3A"/>
    <w:rsid w:val="002B3E14"/>
    <w:rsid w:val="002B44D4"/>
    <w:rsid w:val="002B4CD6"/>
    <w:rsid w:val="002B4E01"/>
    <w:rsid w:val="002B59DB"/>
    <w:rsid w:val="002C02CB"/>
    <w:rsid w:val="002C055B"/>
    <w:rsid w:val="002C14BB"/>
    <w:rsid w:val="002C1B1A"/>
    <w:rsid w:val="002C1C6D"/>
    <w:rsid w:val="002C1CB2"/>
    <w:rsid w:val="002C2368"/>
    <w:rsid w:val="002C2CBF"/>
    <w:rsid w:val="002C375A"/>
    <w:rsid w:val="002C51C1"/>
    <w:rsid w:val="002C5346"/>
    <w:rsid w:val="002C5646"/>
    <w:rsid w:val="002C7460"/>
    <w:rsid w:val="002C75A9"/>
    <w:rsid w:val="002C79B9"/>
    <w:rsid w:val="002D0050"/>
    <w:rsid w:val="002D0C4A"/>
    <w:rsid w:val="002D148D"/>
    <w:rsid w:val="002D1B32"/>
    <w:rsid w:val="002D1D4F"/>
    <w:rsid w:val="002D2179"/>
    <w:rsid w:val="002D3817"/>
    <w:rsid w:val="002D4709"/>
    <w:rsid w:val="002D4F72"/>
    <w:rsid w:val="002D56C5"/>
    <w:rsid w:val="002D6137"/>
    <w:rsid w:val="002D6424"/>
    <w:rsid w:val="002D716E"/>
    <w:rsid w:val="002D7E1D"/>
    <w:rsid w:val="002E0164"/>
    <w:rsid w:val="002E0457"/>
    <w:rsid w:val="002E04CF"/>
    <w:rsid w:val="002E0832"/>
    <w:rsid w:val="002E0B2C"/>
    <w:rsid w:val="002E0C19"/>
    <w:rsid w:val="002E1447"/>
    <w:rsid w:val="002E23DB"/>
    <w:rsid w:val="002E2A3C"/>
    <w:rsid w:val="002E317A"/>
    <w:rsid w:val="002E3200"/>
    <w:rsid w:val="002E3801"/>
    <w:rsid w:val="002E4062"/>
    <w:rsid w:val="002E50CC"/>
    <w:rsid w:val="002E57AD"/>
    <w:rsid w:val="002E5A9A"/>
    <w:rsid w:val="002E60F1"/>
    <w:rsid w:val="002E6BBE"/>
    <w:rsid w:val="002F0548"/>
    <w:rsid w:val="002F0F2F"/>
    <w:rsid w:val="002F35A8"/>
    <w:rsid w:val="002F3830"/>
    <w:rsid w:val="002F3DFA"/>
    <w:rsid w:val="002F42DC"/>
    <w:rsid w:val="002F4D87"/>
    <w:rsid w:val="002F5C01"/>
    <w:rsid w:val="002F5EEE"/>
    <w:rsid w:val="002F7244"/>
    <w:rsid w:val="002F7390"/>
    <w:rsid w:val="00300153"/>
    <w:rsid w:val="003016E8"/>
    <w:rsid w:val="003017A0"/>
    <w:rsid w:val="00301B55"/>
    <w:rsid w:val="003020BF"/>
    <w:rsid w:val="00303792"/>
    <w:rsid w:val="00305743"/>
    <w:rsid w:val="0030603C"/>
    <w:rsid w:val="00307052"/>
    <w:rsid w:val="003102B6"/>
    <w:rsid w:val="0031148B"/>
    <w:rsid w:val="003129A9"/>
    <w:rsid w:val="00313E0B"/>
    <w:rsid w:val="0031476F"/>
    <w:rsid w:val="00315583"/>
    <w:rsid w:val="00316048"/>
    <w:rsid w:val="00316125"/>
    <w:rsid w:val="00317A84"/>
    <w:rsid w:val="00321F81"/>
    <w:rsid w:val="00324F5A"/>
    <w:rsid w:val="00325380"/>
    <w:rsid w:val="003257BA"/>
    <w:rsid w:val="00325DC1"/>
    <w:rsid w:val="003266EB"/>
    <w:rsid w:val="003272CA"/>
    <w:rsid w:val="00330916"/>
    <w:rsid w:val="0033177D"/>
    <w:rsid w:val="00331817"/>
    <w:rsid w:val="0033379E"/>
    <w:rsid w:val="00333A16"/>
    <w:rsid w:val="00333F2D"/>
    <w:rsid w:val="00334C4C"/>
    <w:rsid w:val="00335506"/>
    <w:rsid w:val="00335BD9"/>
    <w:rsid w:val="00337DE7"/>
    <w:rsid w:val="00341053"/>
    <w:rsid w:val="003412A1"/>
    <w:rsid w:val="0034190F"/>
    <w:rsid w:val="00341BCE"/>
    <w:rsid w:val="003421EE"/>
    <w:rsid w:val="00342410"/>
    <w:rsid w:val="00342D06"/>
    <w:rsid w:val="00343150"/>
    <w:rsid w:val="00343458"/>
    <w:rsid w:val="00344660"/>
    <w:rsid w:val="00344B04"/>
    <w:rsid w:val="003454FD"/>
    <w:rsid w:val="00345F63"/>
    <w:rsid w:val="00346A41"/>
    <w:rsid w:val="0034706B"/>
    <w:rsid w:val="00351814"/>
    <w:rsid w:val="00351DB3"/>
    <w:rsid w:val="003524D4"/>
    <w:rsid w:val="00352512"/>
    <w:rsid w:val="00352FA2"/>
    <w:rsid w:val="00353BAF"/>
    <w:rsid w:val="00353E4A"/>
    <w:rsid w:val="00354586"/>
    <w:rsid w:val="00355108"/>
    <w:rsid w:val="00355AC8"/>
    <w:rsid w:val="0035612E"/>
    <w:rsid w:val="003564F3"/>
    <w:rsid w:val="0035747F"/>
    <w:rsid w:val="00357E3A"/>
    <w:rsid w:val="00360B41"/>
    <w:rsid w:val="00361C7C"/>
    <w:rsid w:val="0036229A"/>
    <w:rsid w:val="00364A83"/>
    <w:rsid w:val="00365607"/>
    <w:rsid w:val="003659C8"/>
    <w:rsid w:val="00365E3D"/>
    <w:rsid w:val="00367BDB"/>
    <w:rsid w:val="00370112"/>
    <w:rsid w:val="00370230"/>
    <w:rsid w:val="003705A8"/>
    <w:rsid w:val="00371509"/>
    <w:rsid w:val="003726BA"/>
    <w:rsid w:val="00373E63"/>
    <w:rsid w:val="003763E8"/>
    <w:rsid w:val="00380E38"/>
    <w:rsid w:val="003815E4"/>
    <w:rsid w:val="003819F7"/>
    <w:rsid w:val="00381B1B"/>
    <w:rsid w:val="003822D9"/>
    <w:rsid w:val="003844C1"/>
    <w:rsid w:val="00384604"/>
    <w:rsid w:val="0038549F"/>
    <w:rsid w:val="003855D2"/>
    <w:rsid w:val="00385649"/>
    <w:rsid w:val="00385A27"/>
    <w:rsid w:val="00386D65"/>
    <w:rsid w:val="00387D00"/>
    <w:rsid w:val="00387FC5"/>
    <w:rsid w:val="003919E6"/>
    <w:rsid w:val="00392FDF"/>
    <w:rsid w:val="003936FD"/>
    <w:rsid w:val="00394652"/>
    <w:rsid w:val="003950AE"/>
    <w:rsid w:val="003951DB"/>
    <w:rsid w:val="003953C2"/>
    <w:rsid w:val="0039589A"/>
    <w:rsid w:val="00396206"/>
    <w:rsid w:val="003965A8"/>
    <w:rsid w:val="00396A35"/>
    <w:rsid w:val="00397040"/>
    <w:rsid w:val="003970C3"/>
    <w:rsid w:val="003978A3"/>
    <w:rsid w:val="00397D55"/>
    <w:rsid w:val="00397E3F"/>
    <w:rsid w:val="003A0E81"/>
    <w:rsid w:val="003A27DF"/>
    <w:rsid w:val="003A3CB6"/>
    <w:rsid w:val="003A419E"/>
    <w:rsid w:val="003A4385"/>
    <w:rsid w:val="003A4A63"/>
    <w:rsid w:val="003A625C"/>
    <w:rsid w:val="003A6CD1"/>
    <w:rsid w:val="003A7154"/>
    <w:rsid w:val="003A7DA8"/>
    <w:rsid w:val="003B00A2"/>
    <w:rsid w:val="003B00CF"/>
    <w:rsid w:val="003B043A"/>
    <w:rsid w:val="003B094B"/>
    <w:rsid w:val="003B1706"/>
    <w:rsid w:val="003B189E"/>
    <w:rsid w:val="003B1FC8"/>
    <w:rsid w:val="003B23DA"/>
    <w:rsid w:val="003B39CA"/>
    <w:rsid w:val="003B48AB"/>
    <w:rsid w:val="003B4FB3"/>
    <w:rsid w:val="003B64CF"/>
    <w:rsid w:val="003B6AC9"/>
    <w:rsid w:val="003B744E"/>
    <w:rsid w:val="003B7473"/>
    <w:rsid w:val="003B75F0"/>
    <w:rsid w:val="003B7DAE"/>
    <w:rsid w:val="003C01B7"/>
    <w:rsid w:val="003C03DB"/>
    <w:rsid w:val="003C1349"/>
    <w:rsid w:val="003C162A"/>
    <w:rsid w:val="003C398C"/>
    <w:rsid w:val="003C3E85"/>
    <w:rsid w:val="003C44AD"/>
    <w:rsid w:val="003C44C7"/>
    <w:rsid w:val="003C4E09"/>
    <w:rsid w:val="003C5872"/>
    <w:rsid w:val="003C5A62"/>
    <w:rsid w:val="003C5CBF"/>
    <w:rsid w:val="003C641C"/>
    <w:rsid w:val="003C675F"/>
    <w:rsid w:val="003C6833"/>
    <w:rsid w:val="003C6FFB"/>
    <w:rsid w:val="003C7C12"/>
    <w:rsid w:val="003D1C5F"/>
    <w:rsid w:val="003D2191"/>
    <w:rsid w:val="003D254B"/>
    <w:rsid w:val="003D273B"/>
    <w:rsid w:val="003D30BE"/>
    <w:rsid w:val="003D3766"/>
    <w:rsid w:val="003D4277"/>
    <w:rsid w:val="003D4E17"/>
    <w:rsid w:val="003D5706"/>
    <w:rsid w:val="003D5C2D"/>
    <w:rsid w:val="003D5CB8"/>
    <w:rsid w:val="003D73D4"/>
    <w:rsid w:val="003E02DC"/>
    <w:rsid w:val="003E0635"/>
    <w:rsid w:val="003E0809"/>
    <w:rsid w:val="003E113D"/>
    <w:rsid w:val="003E14DB"/>
    <w:rsid w:val="003E271C"/>
    <w:rsid w:val="003E3736"/>
    <w:rsid w:val="003E468F"/>
    <w:rsid w:val="003E49CC"/>
    <w:rsid w:val="003E4AEA"/>
    <w:rsid w:val="003E4EAD"/>
    <w:rsid w:val="003E593C"/>
    <w:rsid w:val="003E7AF9"/>
    <w:rsid w:val="003F0806"/>
    <w:rsid w:val="003F0979"/>
    <w:rsid w:val="003F3674"/>
    <w:rsid w:val="003F3CD7"/>
    <w:rsid w:val="003F4211"/>
    <w:rsid w:val="003F42E0"/>
    <w:rsid w:val="003F5231"/>
    <w:rsid w:val="003F56BC"/>
    <w:rsid w:val="003F5AA3"/>
    <w:rsid w:val="003F60CF"/>
    <w:rsid w:val="003F6319"/>
    <w:rsid w:val="003F6C98"/>
    <w:rsid w:val="003F7CD8"/>
    <w:rsid w:val="003F7D99"/>
    <w:rsid w:val="00400262"/>
    <w:rsid w:val="00400B2F"/>
    <w:rsid w:val="00400B9E"/>
    <w:rsid w:val="00400BBE"/>
    <w:rsid w:val="00400C44"/>
    <w:rsid w:val="004016E0"/>
    <w:rsid w:val="0040321C"/>
    <w:rsid w:val="004036B7"/>
    <w:rsid w:val="004039B1"/>
    <w:rsid w:val="004056B2"/>
    <w:rsid w:val="00405831"/>
    <w:rsid w:val="00405D69"/>
    <w:rsid w:val="00406B57"/>
    <w:rsid w:val="00406FA3"/>
    <w:rsid w:val="004079CF"/>
    <w:rsid w:val="00410567"/>
    <w:rsid w:val="00410E89"/>
    <w:rsid w:val="00411316"/>
    <w:rsid w:val="00411D2D"/>
    <w:rsid w:val="004124E9"/>
    <w:rsid w:val="004127F5"/>
    <w:rsid w:val="0041294F"/>
    <w:rsid w:val="0041512D"/>
    <w:rsid w:val="00416413"/>
    <w:rsid w:val="00416617"/>
    <w:rsid w:val="00416CA1"/>
    <w:rsid w:val="004170ED"/>
    <w:rsid w:val="004172FB"/>
    <w:rsid w:val="00417B51"/>
    <w:rsid w:val="00421138"/>
    <w:rsid w:val="0042113D"/>
    <w:rsid w:val="00421580"/>
    <w:rsid w:val="0042184E"/>
    <w:rsid w:val="0042392A"/>
    <w:rsid w:val="0042435E"/>
    <w:rsid w:val="0042496D"/>
    <w:rsid w:val="004276CF"/>
    <w:rsid w:val="004305E1"/>
    <w:rsid w:val="00430B43"/>
    <w:rsid w:val="00431892"/>
    <w:rsid w:val="00431D55"/>
    <w:rsid w:val="00432540"/>
    <w:rsid w:val="00432E7C"/>
    <w:rsid w:val="004337C2"/>
    <w:rsid w:val="00433D0D"/>
    <w:rsid w:val="0043402A"/>
    <w:rsid w:val="004342B8"/>
    <w:rsid w:val="00434A43"/>
    <w:rsid w:val="004351EC"/>
    <w:rsid w:val="00435738"/>
    <w:rsid w:val="0043639B"/>
    <w:rsid w:val="00436EC6"/>
    <w:rsid w:val="0043790E"/>
    <w:rsid w:val="00437EC4"/>
    <w:rsid w:val="00440EFD"/>
    <w:rsid w:val="004415F1"/>
    <w:rsid w:val="00443F0D"/>
    <w:rsid w:val="004446B0"/>
    <w:rsid w:val="004446C1"/>
    <w:rsid w:val="00444737"/>
    <w:rsid w:val="00444AC7"/>
    <w:rsid w:val="0044570C"/>
    <w:rsid w:val="00445743"/>
    <w:rsid w:val="00447735"/>
    <w:rsid w:val="00450A1A"/>
    <w:rsid w:val="00451518"/>
    <w:rsid w:val="0045189E"/>
    <w:rsid w:val="00451B0E"/>
    <w:rsid w:val="004546C8"/>
    <w:rsid w:val="004549C1"/>
    <w:rsid w:val="004554CF"/>
    <w:rsid w:val="00455C40"/>
    <w:rsid w:val="00456F03"/>
    <w:rsid w:val="0045752D"/>
    <w:rsid w:val="004577EA"/>
    <w:rsid w:val="00457B85"/>
    <w:rsid w:val="0046032C"/>
    <w:rsid w:val="00461E37"/>
    <w:rsid w:val="00461FCF"/>
    <w:rsid w:val="0046209C"/>
    <w:rsid w:val="0046299F"/>
    <w:rsid w:val="00462F59"/>
    <w:rsid w:val="004634D9"/>
    <w:rsid w:val="00463DCE"/>
    <w:rsid w:val="004642FA"/>
    <w:rsid w:val="00464576"/>
    <w:rsid w:val="00464E36"/>
    <w:rsid w:val="00464EE4"/>
    <w:rsid w:val="0046565D"/>
    <w:rsid w:val="0046600C"/>
    <w:rsid w:val="0046798E"/>
    <w:rsid w:val="00470E07"/>
    <w:rsid w:val="00470F84"/>
    <w:rsid w:val="00470FCE"/>
    <w:rsid w:val="00471F12"/>
    <w:rsid w:val="00473395"/>
    <w:rsid w:val="004738A5"/>
    <w:rsid w:val="00474525"/>
    <w:rsid w:val="004748DF"/>
    <w:rsid w:val="00474AE6"/>
    <w:rsid w:val="00475306"/>
    <w:rsid w:val="004758C1"/>
    <w:rsid w:val="00477190"/>
    <w:rsid w:val="004809A7"/>
    <w:rsid w:val="004838E4"/>
    <w:rsid w:val="00483AEB"/>
    <w:rsid w:val="004850EE"/>
    <w:rsid w:val="004854CD"/>
    <w:rsid w:val="00485DFE"/>
    <w:rsid w:val="00486717"/>
    <w:rsid w:val="00486870"/>
    <w:rsid w:val="00490251"/>
    <w:rsid w:val="00490DA9"/>
    <w:rsid w:val="00491045"/>
    <w:rsid w:val="004910B4"/>
    <w:rsid w:val="0049293D"/>
    <w:rsid w:val="0049385C"/>
    <w:rsid w:val="00493E6B"/>
    <w:rsid w:val="00494160"/>
    <w:rsid w:val="004943EE"/>
    <w:rsid w:val="0049462B"/>
    <w:rsid w:val="00496547"/>
    <w:rsid w:val="004969C2"/>
    <w:rsid w:val="00497D11"/>
    <w:rsid w:val="004A0168"/>
    <w:rsid w:val="004A0DAA"/>
    <w:rsid w:val="004A1D28"/>
    <w:rsid w:val="004A21B3"/>
    <w:rsid w:val="004A2EB3"/>
    <w:rsid w:val="004A35FA"/>
    <w:rsid w:val="004A5536"/>
    <w:rsid w:val="004A60CE"/>
    <w:rsid w:val="004A6939"/>
    <w:rsid w:val="004A6FA9"/>
    <w:rsid w:val="004A71A0"/>
    <w:rsid w:val="004A7302"/>
    <w:rsid w:val="004A73A8"/>
    <w:rsid w:val="004A7FC8"/>
    <w:rsid w:val="004B1D29"/>
    <w:rsid w:val="004B1E86"/>
    <w:rsid w:val="004B2909"/>
    <w:rsid w:val="004B2B0A"/>
    <w:rsid w:val="004B2E19"/>
    <w:rsid w:val="004B4630"/>
    <w:rsid w:val="004B48F1"/>
    <w:rsid w:val="004B5958"/>
    <w:rsid w:val="004B62CB"/>
    <w:rsid w:val="004B655E"/>
    <w:rsid w:val="004B675E"/>
    <w:rsid w:val="004B6F21"/>
    <w:rsid w:val="004C03EE"/>
    <w:rsid w:val="004C076A"/>
    <w:rsid w:val="004C07FD"/>
    <w:rsid w:val="004C3A03"/>
    <w:rsid w:val="004C3BA0"/>
    <w:rsid w:val="004C5278"/>
    <w:rsid w:val="004C5523"/>
    <w:rsid w:val="004C593A"/>
    <w:rsid w:val="004C7181"/>
    <w:rsid w:val="004C7349"/>
    <w:rsid w:val="004C734C"/>
    <w:rsid w:val="004D04F0"/>
    <w:rsid w:val="004D10FE"/>
    <w:rsid w:val="004D11FA"/>
    <w:rsid w:val="004D14FC"/>
    <w:rsid w:val="004D295A"/>
    <w:rsid w:val="004D3DFA"/>
    <w:rsid w:val="004D3E97"/>
    <w:rsid w:val="004D5136"/>
    <w:rsid w:val="004D5550"/>
    <w:rsid w:val="004D6078"/>
    <w:rsid w:val="004D60D9"/>
    <w:rsid w:val="004D60DA"/>
    <w:rsid w:val="004D6216"/>
    <w:rsid w:val="004D6BE6"/>
    <w:rsid w:val="004E0C3F"/>
    <w:rsid w:val="004E1E07"/>
    <w:rsid w:val="004E2909"/>
    <w:rsid w:val="004E31CB"/>
    <w:rsid w:val="004E3ADE"/>
    <w:rsid w:val="004E4FEF"/>
    <w:rsid w:val="004E5ABD"/>
    <w:rsid w:val="004E63DD"/>
    <w:rsid w:val="004E699C"/>
    <w:rsid w:val="004F01AB"/>
    <w:rsid w:val="004F07E3"/>
    <w:rsid w:val="004F083C"/>
    <w:rsid w:val="004F1585"/>
    <w:rsid w:val="004F1DAA"/>
    <w:rsid w:val="004F294D"/>
    <w:rsid w:val="004F29C7"/>
    <w:rsid w:val="004F2A4F"/>
    <w:rsid w:val="004F40C1"/>
    <w:rsid w:val="004F421B"/>
    <w:rsid w:val="004F4FE2"/>
    <w:rsid w:val="004F507E"/>
    <w:rsid w:val="004F699C"/>
    <w:rsid w:val="004F6AB2"/>
    <w:rsid w:val="004F7662"/>
    <w:rsid w:val="004F790F"/>
    <w:rsid w:val="00500359"/>
    <w:rsid w:val="005007ED"/>
    <w:rsid w:val="00501919"/>
    <w:rsid w:val="00501C4C"/>
    <w:rsid w:val="0050249B"/>
    <w:rsid w:val="00504FF8"/>
    <w:rsid w:val="005060F9"/>
    <w:rsid w:val="00507136"/>
    <w:rsid w:val="005071EC"/>
    <w:rsid w:val="00507B34"/>
    <w:rsid w:val="00507B91"/>
    <w:rsid w:val="00512CEB"/>
    <w:rsid w:val="005132DB"/>
    <w:rsid w:val="0051374B"/>
    <w:rsid w:val="00513AE4"/>
    <w:rsid w:val="00513C16"/>
    <w:rsid w:val="00514266"/>
    <w:rsid w:val="00515A97"/>
    <w:rsid w:val="005208D8"/>
    <w:rsid w:val="00521706"/>
    <w:rsid w:val="00521DE4"/>
    <w:rsid w:val="005224D8"/>
    <w:rsid w:val="00522E18"/>
    <w:rsid w:val="00523A28"/>
    <w:rsid w:val="00524E12"/>
    <w:rsid w:val="005266CA"/>
    <w:rsid w:val="005269E4"/>
    <w:rsid w:val="00527018"/>
    <w:rsid w:val="0053032B"/>
    <w:rsid w:val="00530907"/>
    <w:rsid w:val="005313E1"/>
    <w:rsid w:val="00531633"/>
    <w:rsid w:val="00532DBD"/>
    <w:rsid w:val="005332EB"/>
    <w:rsid w:val="00536307"/>
    <w:rsid w:val="0053630C"/>
    <w:rsid w:val="00537D1F"/>
    <w:rsid w:val="00540FDD"/>
    <w:rsid w:val="0054178B"/>
    <w:rsid w:val="00542415"/>
    <w:rsid w:val="00542489"/>
    <w:rsid w:val="0054413A"/>
    <w:rsid w:val="005447BA"/>
    <w:rsid w:val="00544A55"/>
    <w:rsid w:val="00546298"/>
    <w:rsid w:val="005469F4"/>
    <w:rsid w:val="005474E3"/>
    <w:rsid w:val="005474F0"/>
    <w:rsid w:val="005477B8"/>
    <w:rsid w:val="00551BD5"/>
    <w:rsid w:val="00552758"/>
    <w:rsid w:val="005538E9"/>
    <w:rsid w:val="00554458"/>
    <w:rsid w:val="005545BE"/>
    <w:rsid w:val="00555180"/>
    <w:rsid w:val="00556D51"/>
    <w:rsid w:val="00560374"/>
    <w:rsid w:val="00560721"/>
    <w:rsid w:val="00560E04"/>
    <w:rsid w:val="00561D9B"/>
    <w:rsid w:val="0056262F"/>
    <w:rsid w:val="00564521"/>
    <w:rsid w:val="00565A42"/>
    <w:rsid w:val="00565BE2"/>
    <w:rsid w:val="005663C9"/>
    <w:rsid w:val="00566D49"/>
    <w:rsid w:val="00566F3F"/>
    <w:rsid w:val="00567239"/>
    <w:rsid w:val="0056748F"/>
    <w:rsid w:val="005713FB"/>
    <w:rsid w:val="005714A7"/>
    <w:rsid w:val="005715EA"/>
    <w:rsid w:val="00571B61"/>
    <w:rsid w:val="0057225E"/>
    <w:rsid w:val="00573161"/>
    <w:rsid w:val="005741A5"/>
    <w:rsid w:val="005744C7"/>
    <w:rsid w:val="005744F6"/>
    <w:rsid w:val="00574EE9"/>
    <w:rsid w:val="0057507B"/>
    <w:rsid w:val="0057683F"/>
    <w:rsid w:val="00576DDA"/>
    <w:rsid w:val="005778AD"/>
    <w:rsid w:val="00577B49"/>
    <w:rsid w:val="005802CE"/>
    <w:rsid w:val="00580748"/>
    <w:rsid w:val="00580D94"/>
    <w:rsid w:val="00580EA7"/>
    <w:rsid w:val="00581963"/>
    <w:rsid w:val="0058209B"/>
    <w:rsid w:val="005821E8"/>
    <w:rsid w:val="00582637"/>
    <w:rsid w:val="00582732"/>
    <w:rsid w:val="00582972"/>
    <w:rsid w:val="00582B78"/>
    <w:rsid w:val="00583003"/>
    <w:rsid w:val="00583319"/>
    <w:rsid w:val="005840E6"/>
    <w:rsid w:val="00584236"/>
    <w:rsid w:val="005843F4"/>
    <w:rsid w:val="00584566"/>
    <w:rsid w:val="00584DF2"/>
    <w:rsid w:val="00585E53"/>
    <w:rsid w:val="00586292"/>
    <w:rsid w:val="0058658C"/>
    <w:rsid w:val="0058769F"/>
    <w:rsid w:val="00590CC5"/>
    <w:rsid w:val="0059120E"/>
    <w:rsid w:val="005913EC"/>
    <w:rsid w:val="00591520"/>
    <w:rsid w:val="0059180E"/>
    <w:rsid w:val="00591D31"/>
    <w:rsid w:val="00592AA9"/>
    <w:rsid w:val="00592E78"/>
    <w:rsid w:val="0059334B"/>
    <w:rsid w:val="005946D2"/>
    <w:rsid w:val="00594A2A"/>
    <w:rsid w:val="005954DB"/>
    <w:rsid w:val="00595B33"/>
    <w:rsid w:val="00595E06"/>
    <w:rsid w:val="0059621A"/>
    <w:rsid w:val="00596951"/>
    <w:rsid w:val="00596B34"/>
    <w:rsid w:val="00596C7E"/>
    <w:rsid w:val="005A299C"/>
    <w:rsid w:val="005A2BF7"/>
    <w:rsid w:val="005A2F7E"/>
    <w:rsid w:val="005A3952"/>
    <w:rsid w:val="005A6C39"/>
    <w:rsid w:val="005A6C75"/>
    <w:rsid w:val="005A704E"/>
    <w:rsid w:val="005A7C86"/>
    <w:rsid w:val="005A7FAE"/>
    <w:rsid w:val="005B192A"/>
    <w:rsid w:val="005B1DE2"/>
    <w:rsid w:val="005B24F3"/>
    <w:rsid w:val="005B2A3D"/>
    <w:rsid w:val="005B3614"/>
    <w:rsid w:val="005B4A3D"/>
    <w:rsid w:val="005B5EEA"/>
    <w:rsid w:val="005B69DF"/>
    <w:rsid w:val="005B77C9"/>
    <w:rsid w:val="005C22B0"/>
    <w:rsid w:val="005C2F86"/>
    <w:rsid w:val="005C31E7"/>
    <w:rsid w:val="005C3812"/>
    <w:rsid w:val="005C3B5A"/>
    <w:rsid w:val="005C48C4"/>
    <w:rsid w:val="005C4C92"/>
    <w:rsid w:val="005C6F3D"/>
    <w:rsid w:val="005D0617"/>
    <w:rsid w:val="005D08C2"/>
    <w:rsid w:val="005D0AF9"/>
    <w:rsid w:val="005D0DC4"/>
    <w:rsid w:val="005D1263"/>
    <w:rsid w:val="005D1400"/>
    <w:rsid w:val="005D2E82"/>
    <w:rsid w:val="005D4C6B"/>
    <w:rsid w:val="005D53E7"/>
    <w:rsid w:val="005D5E03"/>
    <w:rsid w:val="005D627F"/>
    <w:rsid w:val="005D62BA"/>
    <w:rsid w:val="005D67C7"/>
    <w:rsid w:val="005D6A07"/>
    <w:rsid w:val="005D6C71"/>
    <w:rsid w:val="005D7375"/>
    <w:rsid w:val="005D7C84"/>
    <w:rsid w:val="005E0B43"/>
    <w:rsid w:val="005E0EEF"/>
    <w:rsid w:val="005E0F1B"/>
    <w:rsid w:val="005E105D"/>
    <w:rsid w:val="005E173A"/>
    <w:rsid w:val="005E1A6A"/>
    <w:rsid w:val="005E1E7D"/>
    <w:rsid w:val="005E2B3B"/>
    <w:rsid w:val="005E2B55"/>
    <w:rsid w:val="005E3663"/>
    <w:rsid w:val="005E37AD"/>
    <w:rsid w:val="005E479C"/>
    <w:rsid w:val="005E4B8A"/>
    <w:rsid w:val="005E6890"/>
    <w:rsid w:val="005E6AC1"/>
    <w:rsid w:val="005E70C5"/>
    <w:rsid w:val="005F0233"/>
    <w:rsid w:val="005F0833"/>
    <w:rsid w:val="005F0FF6"/>
    <w:rsid w:val="005F2A38"/>
    <w:rsid w:val="005F2BDF"/>
    <w:rsid w:val="005F34D8"/>
    <w:rsid w:val="005F3922"/>
    <w:rsid w:val="005F428A"/>
    <w:rsid w:val="005F4A53"/>
    <w:rsid w:val="005F4E20"/>
    <w:rsid w:val="005F538C"/>
    <w:rsid w:val="005F595A"/>
    <w:rsid w:val="005F7389"/>
    <w:rsid w:val="006001DC"/>
    <w:rsid w:val="006005F1"/>
    <w:rsid w:val="006013DD"/>
    <w:rsid w:val="00601C21"/>
    <w:rsid w:val="00601FFA"/>
    <w:rsid w:val="006021A5"/>
    <w:rsid w:val="00603C3C"/>
    <w:rsid w:val="00606886"/>
    <w:rsid w:val="0060701F"/>
    <w:rsid w:val="00607AF8"/>
    <w:rsid w:val="006107B5"/>
    <w:rsid w:val="00611A5A"/>
    <w:rsid w:val="00611AE5"/>
    <w:rsid w:val="00612249"/>
    <w:rsid w:val="006128CB"/>
    <w:rsid w:val="00612F6E"/>
    <w:rsid w:val="00614334"/>
    <w:rsid w:val="0061441F"/>
    <w:rsid w:val="006146E4"/>
    <w:rsid w:val="00614C6A"/>
    <w:rsid w:val="00615B0E"/>
    <w:rsid w:val="006164A9"/>
    <w:rsid w:val="00617A7B"/>
    <w:rsid w:val="00617A89"/>
    <w:rsid w:val="006205AA"/>
    <w:rsid w:val="0062065B"/>
    <w:rsid w:val="00620DDD"/>
    <w:rsid w:val="00620E21"/>
    <w:rsid w:val="0062134C"/>
    <w:rsid w:val="00621AEF"/>
    <w:rsid w:val="00621CA4"/>
    <w:rsid w:val="00623421"/>
    <w:rsid w:val="0062393D"/>
    <w:rsid w:val="00624A35"/>
    <w:rsid w:val="00625683"/>
    <w:rsid w:val="0062570C"/>
    <w:rsid w:val="0062647C"/>
    <w:rsid w:val="00626535"/>
    <w:rsid w:val="00626621"/>
    <w:rsid w:val="006271B7"/>
    <w:rsid w:val="00627F2C"/>
    <w:rsid w:val="0063081E"/>
    <w:rsid w:val="00633060"/>
    <w:rsid w:val="00633D23"/>
    <w:rsid w:val="00634056"/>
    <w:rsid w:val="006341BB"/>
    <w:rsid w:val="006344EB"/>
    <w:rsid w:val="00636181"/>
    <w:rsid w:val="006364D5"/>
    <w:rsid w:val="00637E0A"/>
    <w:rsid w:val="0064018D"/>
    <w:rsid w:val="00640325"/>
    <w:rsid w:val="00640509"/>
    <w:rsid w:val="00640511"/>
    <w:rsid w:val="00640A7C"/>
    <w:rsid w:val="00641154"/>
    <w:rsid w:val="0064117C"/>
    <w:rsid w:val="0064182D"/>
    <w:rsid w:val="00641FE5"/>
    <w:rsid w:val="0064216B"/>
    <w:rsid w:val="0064222A"/>
    <w:rsid w:val="00642AF0"/>
    <w:rsid w:val="00643CAA"/>
    <w:rsid w:val="00644134"/>
    <w:rsid w:val="00644817"/>
    <w:rsid w:val="006452EF"/>
    <w:rsid w:val="006456B0"/>
    <w:rsid w:val="00650213"/>
    <w:rsid w:val="006509FF"/>
    <w:rsid w:val="006512CB"/>
    <w:rsid w:val="00651403"/>
    <w:rsid w:val="006523D9"/>
    <w:rsid w:val="006524E9"/>
    <w:rsid w:val="006537DD"/>
    <w:rsid w:val="00653995"/>
    <w:rsid w:val="00653B61"/>
    <w:rsid w:val="00654BA3"/>
    <w:rsid w:val="00655BFB"/>
    <w:rsid w:val="006570ED"/>
    <w:rsid w:val="00657A6B"/>
    <w:rsid w:val="00660026"/>
    <w:rsid w:val="00661E07"/>
    <w:rsid w:val="00662192"/>
    <w:rsid w:val="00662753"/>
    <w:rsid w:val="00662F25"/>
    <w:rsid w:val="006647A2"/>
    <w:rsid w:val="006648A6"/>
    <w:rsid w:val="0066492A"/>
    <w:rsid w:val="00666933"/>
    <w:rsid w:val="00666CF2"/>
    <w:rsid w:val="006673B2"/>
    <w:rsid w:val="006678DF"/>
    <w:rsid w:val="00667ECD"/>
    <w:rsid w:val="006703CF"/>
    <w:rsid w:val="00670C7B"/>
    <w:rsid w:val="00670F97"/>
    <w:rsid w:val="00671436"/>
    <w:rsid w:val="00672539"/>
    <w:rsid w:val="00673DBF"/>
    <w:rsid w:val="00674734"/>
    <w:rsid w:val="00674A74"/>
    <w:rsid w:val="00675CB8"/>
    <w:rsid w:val="00677FBB"/>
    <w:rsid w:val="006805AF"/>
    <w:rsid w:val="00680608"/>
    <w:rsid w:val="006808D7"/>
    <w:rsid w:val="0068149B"/>
    <w:rsid w:val="00682F56"/>
    <w:rsid w:val="00683090"/>
    <w:rsid w:val="00683772"/>
    <w:rsid w:val="00684C9A"/>
    <w:rsid w:val="00684E9B"/>
    <w:rsid w:val="006877E9"/>
    <w:rsid w:val="00687A6F"/>
    <w:rsid w:val="00687D24"/>
    <w:rsid w:val="00687EC4"/>
    <w:rsid w:val="006901A0"/>
    <w:rsid w:val="006907E3"/>
    <w:rsid w:val="006908F5"/>
    <w:rsid w:val="00691FAB"/>
    <w:rsid w:val="00693C67"/>
    <w:rsid w:val="0069464C"/>
    <w:rsid w:val="006946E6"/>
    <w:rsid w:val="006947B8"/>
    <w:rsid w:val="0069501D"/>
    <w:rsid w:val="00695122"/>
    <w:rsid w:val="0069618A"/>
    <w:rsid w:val="00696AF7"/>
    <w:rsid w:val="00696D6A"/>
    <w:rsid w:val="00697089"/>
    <w:rsid w:val="00697564"/>
    <w:rsid w:val="00697A2C"/>
    <w:rsid w:val="006A09CB"/>
    <w:rsid w:val="006A1AF6"/>
    <w:rsid w:val="006A1C1F"/>
    <w:rsid w:val="006A1CE0"/>
    <w:rsid w:val="006A2769"/>
    <w:rsid w:val="006A281D"/>
    <w:rsid w:val="006A2B2C"/>
    <w:rsid w:val="006A2D89"/>
    <w:rsid w:val="006A395D"/>
    <w:rsid w:val="006A3CE9"/>
    <w:rsid w:val="006A3FCF"/>
    <w:rsid w:val="006A537C"/>
    <w:rsid w:val="006A5A93"/>
    <w:rsid w:val="006A5CB3"/>
    <w:rsid w:val="006A76AA"/>
    <w:rsid w:val="006B1888"/>
    <w:rsid w:val="006B2721"/>
    <w:rsid w:val="006B2FF6"/>
    <w:rsid w:val="006B36AC"/>
    <w:rsid w:val="006B5073"/>
    <w:rsid w:val="006B56C9"/>
    <w:rsid w:val="006B5736"/>
    <w:rsid w:val="006B6876"/>
    <w:rsid w:val="006B6C14"/>
    <w:rsid w:val="006C0FED"/>
    <w:rsid w:val="006C15F3"/>
    <w:rsid w:val="006C1CA1"/>
    <w:rsid w:val="006C1E47"/>
    <w:rsid w:val="006C2C4B"/>
    <w:rsid w:val="006C38C6"/>
    <w:rsid w:val="006C4093"/>
    <w:rsid w:val="006C4792"/>
    <w:rsid w:val="006C49CF"/>
    <w:rsid w:val="006C4F44"/>
    <w:rsid w:val="006C65B1"/>
    <w:rsid w:val="006C6F2E"/>
    <w:rsid w:val="006C7E95"/>
    <w:rsid w:val="006D0444"/>
    <w:rsid w:val="006D09FD"/>
    <w:rsid w:val="006D0A71"/>
    <w:rsid w:val="006D18C4"/>
    <w:rsid w:val="006D3269"/>
    <w:rsid w:val="006D34D8"/>
    <w:rsid w:val="006D3E8F"/>
    <w:rsid w:val="006D4C88"/>
    <w:rsid w:val="006D4C92"/>
    <w:rsid w:val="006D534D"/>
    <w:rsid w:val="006D549C"/>
    <w:rsid w:val="006D5668"/>
    <w:rsid w:val="006D57C4"/>
    <w:rsid w:val="006D581E"/>
    <w:rsid w:val="006D5AFF"/>
    <w:rsid w:val="006D67DC"/>
    <w:rsid w:val="006D6FF3"/>
    <w:rsid w:val="006D782B"/>
    <w:rsid w:val="006D790B"/>
    <w:rsid w:val="006E00B4"/>
    <w:rsid w:val="006E021F"/>
    <w:rsid w:val="006E06B9"/>
    <w:rsid w:val="006E0FF8"/>
    <w:rsid w:val="006E1240"/>
    <w:rsid w:val="006E1582"/>
    <w:rsid w:val="006E2485"/>
    <w:rsid w:val="006E3A30"/>
    <w:rsid w:val="006E3A9A"/>
    <w:rsid w:val="006E3F9B"/>
    <w:rsid w:val="006E4219"/>
    <w:rsid w:val="006E440E"/>
    <w:rsid w:val="006E4949"/>
    <w:rsid w:val="006E49E7"/>
    <w:rsid w:val="006E4C46"/>
    <w:rsid w:val="006E7B9B"/>
    <w:rsid w:val="006E7E67"/>
    <w:rsid w:val="006F1336"/>
    <w:rsid w:val="006F2130"/>
    <w:rsid w:val="006F22E1"/>
    <w:rsid w:val="006F2343"/>
    <w:rsid w:val="006F28E2"/>
    <w:rsid w:val="006F2DA1"/>
    <w:rsid w:val="006F2EDB"/>
    <w:rsid w:val="006F359A"/>
    <w:rsid w:val="006F3F60"/>
    <w:rsid w:val="006F4893"/>
    <w:rsid w:val="006F48C7"/>
    <w:rsid w:val="006F5B7A"/>
    <w:rsid w:val="006F6C71"/>
    <w:rsid w:val="006F7173"/>
    <w:rsid w:val="0070068D"/>
    <w:rsid w:val="00701CE7"/>
    <w:rsid w:val="00701D1F"/>
    <w:rsid w:val="007025B3"/>
    <w:rsid w:val="00702AE1"/>
    <w:rsid w:val="00702CF3"/>
    <w:rsid w:val="00703069"/>
    <w:rsid w:val="00703801"/>
    <w:rsid w:val="00703AD1"/>
    <w:rsid w:val="00704C6A"/>
    <w:rsid w:val="00704DC4"/>
    <w:rsid w:val="007058FD"/>
    <w:rsid w:val="00706222"/>
    <w:rsid w:val="00706412"/>
    <w:rsid w:val="00706FF0"/>
    <w:rsid w:val="0070793C"/>
    <w:rsid w:val="00707CB6"/>
    <w:rsid w:val="00710EF3"/>
    <w:rsid w:val="007133DB"/>
    <w:rsid w:val="0071409E"/>
    <w:rsid w:val="00714348"/>
    <w:rsid w:val="00714855"/>
    <w:rsid w:val="00715907"/>
    <w:rsid w:val="00715B72"/>
    <w:rsid w:val="00717CB2"/>
    <w:rsid w:val="0072029C"/>
    <w:rsid w:val="007215ED"/>
    <w:rsid w:val="00721B7C"/>
    <w:rsid w:val="007232E1"/>
    <w:rsid w:val="0072347C"/>
    <w:rsid w:val="00723CE3"/>
    <w:rsid w:val="007245C9"/>
    <w:rsid w:val="00724A8C"/>
    <w:rsid w:val="00725B20"/>
    <w:rsid w:val="00725C4C"/>
    <w:rsid w:val="007279F5"/>
    <w:rsid w:val="00727A2D"/>
    <w:rsid w:val="00730EC0"/>
    <w:rsid w:val="00731C81"/>
    <w:rsid w:val="007329B1"/>
    <w:rsid w:val="00732A3F"/>
    <w:rsid w:val="00733781"/>
    <w:rsid w:val="00733E64"/>
    <w:rsid w:val="00734A4A"/>
    <w:rsid w:val="0073512D"/>
    <w:rsid w:val="00735576"/>
    <w:rsid w:val="0073589E"/>
    <w:rsid w:val="00735F6F"/>
    <w:rsid w:val="007361AB"/>
    <w:rsid w:val="0073620D"/>
    <w:rsid w:val="00736301"/>
    <w:rsid w:val="00737254"/>
    <w:rsid w:val="007374F7"/>
    <w:rsid w:val="00740EE4"/>
    <w:rsid w:val="0074150A"/>
    <w:rsid w:val="00741809"/>
    <w:rsid w:val="00742206"/>
    <w:rsid w:val="00742310"/>
    <w:rsid w:val="00742474"/>
    <w:rsid w:val="00745DD9"/>
    <w:rsid w:val="00745EEA"/>
    <w:rsid w:val="007477CC"/>
    <w:rsid w:val="00750893"/>
    <w:rsid w:val="00751625"/>
    <w:rsid w:val="00751629"/>
    <w:rsid w:val="007516E5"/>
    <w:rsid w:val="00751E0F"/>
    <w:rsid w:val="00751F60"/>
    <w:rsid w:val="0075258F"/>
    <w:rsid w:val="0075334A"/>
    <w:rsid w:val="00753796"/>
    <w:rsid w:val="00753B78"/>
    <w:rsid w:val="0075456A"/>
    <w:rsid w:val="00755072"/>
    <w:rsid w:val="00755583"/>
    <w:rsid w:val="00756DB7"/>
    <w:rsid w:val="00757EBE"/>
    <w:rsid w:val="0076000D"/>
    <w:rsid w:val="007600C7"/>
    <w:rsid w:val="007610C9"/>
    <w:rsid w:val="00761143"/>
    <w:rsid w:val="007620D6"/>
    <w:rsid w:val="0076389C"/>
    <w:rsid w:val="00764316"/>
    <w:rsid w:val="00764325"/>
    <w:rsid w:val="007664B5"/>
    <w:rsid w:val="00766CA9"/>
    <w:rsid w:val="007677A0"/>
    <w:rsid w:val="007678BA"/>
    <w:rsid w:val="00767A6E"/>
    <w:rsid w:val="00767F10"/>
    <w:rsid w:val="00770068"/>
    <w:rsid w:val="007708F3"/>
    <w:rsid w:val="00770F0E"/>
    <w:rsid w:val="00771095"/>
    <w:rsid w:val="00772206"/>
    <w:rsid w:val="00772680"/>
    <w:rsid w:val="007729AF"/>
    <w:rsid w:val="00772DB2"/>
    <w:rsid w:val="007736EB"/>
    <w:rsid w:val="00774784"/>
    <w:rsid w:val="00774F4E"/>
    <w:rsid w:val="007753AA"/>
    <w:rsid w:val="00776B6A"/>
    <w:rsid w:val="00777710"/>
    <w:rsid w:val="00780BE7"/>
    <w:rsid w:val="00782150"/>
    <w:rsid w:val="00782FDD"/>
    <w:rsid w:val="007833FC"/>
    <w:rsid w:val="00783731"/>
    <w:rsid w:val="007845EA"/>
    <w:rsid w:val="0078740E"/>
    <w:rsid w:val="00787A5E"/>
    <w:rsid w:val="00787BAE"/>
    <w:rsid w:val="00787BF8"/>
    <w:rsid w:val="00787CCF"/>
    <w:rsid w:val="0079061C"/>
    <w:rsid w:val="007914C8"/>
    <w:rsid w:val="00791D81"/>
    <w:rsid w:val="00794A66"/>
    <w:rsid w:val="00794AA1"/>
    <w:rsid w:val="00795074"/>
    <w:rsid w:val="007957D7"/>
    <w:rsid w:val="00795C20"/>
    <w:rsid w:val="007960FE"/>
    <w:rsid w:val="00796A7A"/>
    <w:rsid w:val="00797CA2"/>
    <w:rsid w:val="007A0473"/>
    <w:rsid w:val="007A049E"/>
    <w:rsid w:val="007A07DD"/>
    <w:rsid w:val="007A11A2"/>
    <w:rsid w:val="007A1F6B"/>
    <w:rsid w:val="007A20FC"/>
    <w:rsid w:val="007A265D"/>
    <w:rsid w:val="007A34D5"/>
    <w:rsid w:val="007A5166"/>
    <w:rsid w:val="007A7561"/>
    <w:rsid w:val="007A7AAF"/>
    <w:rsid w:val="007B1918"/>
    <w:rsid w:val="007B1A42"/>
    <w:rsid w:val="007B2A9F"/>
    <w:rsid w:val="007B30EA"/>
    <w:rsid w:val="007B4AAA"/>
    <w:rsid w:val="007B7409"/>
    <w:rsid w:val="007B74CC"/>
    <w:rsid w:val="007B7C22"/>
    <w:rsid w:val="007C0438"/>
    <w:rsid w:val="007C0C76"/>
    <w:rsid w:val="007C21B5"/>
    <w:rsid w:val="007C3032"/>
    <w:rsid w:val="007C41CC"/>
    <w:rsid w:val="007C43CF"/>
    <w:rsid w:val="007C5BBD"/>
    <w:rsid w:val="007C5CA3"/>
    <w:rsid w:val="007C6326"/>
    <w:rsid w:val="007C6EAD"/>
    <w:rsid w:val="007D07A4"/>
    <w:rsid w:val="007D0819"/>
    <w:rsid w:val="007D0DF3"/>
    <w:rsid w:val="007D3886"/>
    <w:rsid w:val="007D42A5"/>
    <w:rsid w:val="007D6522"/>
    <w:rsid w:val="007D7787"/>
    <w:rsid w:val="007E0AD4"/>
    <w:rsid w:val="007E1C2B"/>
    <w:rsid w:val="007E263E"/>
    <w:rsid w:val="007E2806"/>
    <w:rsid w:val="007E376D"/>
    <w:rsid w:val="007E3C9F"/>
    <w:rsid w:val="007E5369"/>
    <w:rsid w:val="007E57B0"/>
    <w:rsid w:val="007E57F9"/>
    <w:rsid w:val="007E650A"/>
    <w:rsid w:val="007E75D6"/>
    <w:rsid w:val="007E776E"/>
    <w:rsid w:val="007E7960"/>
    <w:rsid w:val="007F070F"/>
    <w:rsid w:val="007F10EF"/>
    <w:rsid w:val="007F2922"/>
    <w:rsid w:val="007F2ECB"/>
    <w:rsid w:val="007F301A"/>
    <w:rsid w:val="007F4579"/>
    <w:rsid w:val="007F4A79"/>
    <w:rsid w:val="007F4C61"/>
    <w:rsid w:val="007F4C9D"/>
    <w:rsid w:val="007F4D32"/>
    <w:rsid w:val="007F51BD"/>
    <w:rsid w:val="007F5BF1"/>
    <w:rsid w:val="007F5DAA"/>
    <w:rsid w:val="007F5F01"/>
    <w:rsid w:val="007F68C9"/>
    <w:rsid w:val="00800B64"/>
    <w:rsid w:val="0080147B"/>
    <w:rsid w:val="00801B3B"/>
    <w:rsid w:val="00802834"/>
    <w:rsid w:val="008030B3"/>
    <w:rsid w:val="00804D9F"/>
    <w:rsid w:val="00804E50"/>
    <w:rsid w:val="00805983"/>
    <w:rsid w:val="008059C0"/>
    <w:rsid w:val="0080791E"/>
    <w:rsid w:val="008118E9"/>
    <w:rsid w:val="0081426A"/>
    <w:rsid w:val="00814F9F"/>
    <w:rsid w:val="00816241"/>
    <w:rsid w:val="0081728B"/>
    <w:rsid w:val="008172DC"/>
    <w:rsid w:val="008175E8"/>
    <w:rsid w:val="008177E8"/>
    <w:rsid w:val="0082072B"/>
    <w:rsid w:val="00820942"/>
    <w:rsid w:val="00820C9F"/>
    <w:rsid w:val="0082228A"/>
    <w:rsid w:val="008234A2"/>
    <w:rsid w:val="0082451D"/>
    <w:rsid w:val="008245E9"/>
    <w:rsid w:val="00824C7B"/>
    <w:rsid w:val="00825E4D"/>
    <w:rsid w:val="0082604D"/>
    <w:rsid w:val="008306EB"/>
    <w:rsid w:val="00830880"/>
    <w:rsid w:val="00831B28"/>
    <w:rsid w:val="00832107"/>
    <w:rsid w:val="008325E5"/>
    <w:rsid w:val="00833174"/>
    <w:rsid w:val="008333C6"/>
    <w:rsid w:val="00833570"/>
    <w:rsid w:val="0083409B"/>
    <w:rsid w:val="0083436A"/>
    <w:rsid w:val="00835C14"/>
    <w:rsid w:val="00836340"/>
    <w:rsid w:val="00836A02"/>
    <w:rsid w:val="00836CA3"/>
    <w:rsid w:val="008376BA"/>
    <w:rsid w:val="0084116D"/>
    <w:rsid w:val="00841B53"/>
    <w:rsid w:val="008425EA"/>
    <w:rsid w:val="00843313"/>
    <w:rsid w:val="00843D32"/>
    <w:rsid w:val="00845A57"/>
    <w:rsid w:val="00845F7D"/>
    <w:rsid w:val="00846B25"/>
    <w:rsid w:val="00846BC7"/>
    <w:rsid w:val="0084706C"/>
    <w:rsid w:val="008474EA"/>
    <w:rsid w:val="00847699"/>
    <w:rsid w:val="008476EF"/>
    <w:rsid w:val="008478C9"/>
    <w:rsid w:val="00847C33"/>
    <w:rsid w:val="00850A4B"/>
    <w:rsid w:val="00851112"/>
    <w:rsid w:val="00851A36"/>
    <w:rsid w:val="00851C74"/>
    <w:rsid w:val="0085254E"/>
    <w:rsid w:val="0085383E"/>
    <w:rsid w:val="00853943"/>
    <w:rsid w:val="00853BC2"/>
    <w:rsid w:val="00855F3D"/>
    <w:rsid w:val="00856741"/>
    <w:rsid w:val="00856C1E"/>
    <w:rsid w:val="00860820"/>
    <w:rsid w:val="00860B92"/>
    <w:rsid w:val="00861019"/>
    <w:rsid w:val="00861599"/>
    <w:rsid w:val="0086165A"/>
    <w:rsid w:val="008627EB"/>
    <w:rsid w:val="00862AA8"/>
    <w:rsid w:val="0086337B"/>
    <w:rsid w:val="00865ABA"/>
    <w:rsid w:val="008661B2"/>
    <w:rsid w:val="00867347"/>
    <w:rsid w:val="0086741A"/>
    <w:rsid w:val="00867AFA"/>
    <w:rsid w:val="00871914"/>
    <w:rsid w:val="00871A65"/>
    <w:rsid w:val="00871D32"/>
    <w:rsid w:val="00872952"/>
    <w:rsid w:val="0087328A"/>
    <w:rsid w:val="008732B4"/>
    <w:rsid w:val="0087343D"/>
    <w:rsid w:val="008741A5"/>
    <w:rsid w:val="008741DF"/>
    <w:rsid w:val="00875EA6"/>
    <w:rsid w:val="00876355"/>
    <w:rsid w:val="008770EC"/>
    <w:rsid w:val="00877A9F"/>
    <w:rsid w:val="00880139"/>
    <w:rsid w:val="00881F71"/>
    <w:rsid w:val="0088246E"/>
    <w:rsid w:val="00882C0B"/>
    <w:rsid w:val="00882C81"/>
    <w:rsid w:val="00883575"/>
    <w:rsid w:val="00883DEF"/>
    <w:rsid w:val="00884E21"/>
    <w:rsid w:val="0088604E"/>
    <w:rsid w:val="00887E9F"/>
    <w:rsid w:val="00890431"/>
    <w:rsid w:val="0089066F"/>
    <w:rsid w:val="00890A26"/>
    <w:rsid w:val="00891305"/>
    <w:rsid w:val="0089193D"/>
    <w:rsid w:val="00891A1F"/>
    <w:rsid w:val="00891DB3"/>
    <w:rsid w:val="008920BA"/>
    <w:rsid w:val="008920D8"/>
    <w:rsid w:val="0089221A"/>
    <w:rsid w:val="008925A4"/>
    <w:rsid w:val="0089287D"/>
    <w:rsid w:val="008929C1"/>
    <w:rsid w:val="00892DEE"/>
    <w:rsid w:val="00892FA8"/>
    <w:rsid w:val="008938DF"/>
    <w:rsid w:val="00893FD0"/>
    <w:rsid w:val="00895D51"/>
    <w:rsid w:val="00895D69"/>
    <w:rsid w:val="00895EB1"/>
    <w:rsid w:val="00896DDF"/>
    <w:rsid w:val="008A09AC"/>
    <w:rsid w:val="008A1003"/>
    <w:rsid w:val="008A172E"/>
    <w:rsid w:val="008A27A2"/>
    <w:rsid w:val="008A2F4F"/>
    <w:rsid w:val="008A41B3"/>
    <w:rsid w:val="008A428F"/>
    <w:rsid w:val="008A723F"/>
    <w:rsid w:val="008A7A08"/>
    <w:rsid w:val="008A7A52"/>
    <w:rsid w:val="008B0BAD"/>
    <w:rsid w:val="008B1206"/>
    <w:rsid w:val="008B1EE4"/>
    <w:rsid w:val="008B2587"/>
    <w:rsid w:val="008B297A"/>
    <w:rsid w:val="008B3A34"/>
    <w:rsid w:val="008B3C64"/>
    <w:rsid w:val="008B417C"/>
    <w:rsid w:val="008B429E"/>
    <w:rsid w:val="008B55BC"/>
    <w:rsid w:val="008B78A9"/>
    <w:rsid w:val="008C031B"/>
    <w:rsid w:val="008C0775"/>
    <w:rsid w:val="008C0B15"/>
    <w:rsid w:val="008C1B85"/>
    <w:rsid w:val="008C1ED6"/>
    <w:rsid w:val="008C22C7"/>
    <w:rsid w:val="008C46BB"/>
    <w:rsid w:val="008C4FE3"/>
    <w:rsid w:val="008C631C"/>
    <w:rsid w:val="008C692B"/>
    <w:rsid w:val="008C6DCD"/>
    <w:rsid w:val="008C7307"/>
    <w:rsid w:val="008C733B"/>
    <w:rsid w:val="008D0E57"/>
    <w:rsid w:val="008D10E1"/>
    <w:rsid w:val="008D13B7"/>
    <w:rsid w:val="008D2B0F"/>
    <w:rsid w:val="008D2E54"/>
    <w:rsid w:val="008D66C1"/>
    <w:rsid w:val="008D7FF3"/>
    <w:rsid w:val="008E04E2"/>
    <w:rsid w:val="008E1BE3"/>
    <w:rsid w:val="008E2A58"/>
    <w:rsid w:val="008E2E64"/>
    <w:rsid w:val="008E5644"/>
    <w:rsid w:val="008E74AE"/>
    <w:rsid w:val="008F09EB"/>
    <w:rsid w:val="008F35B9"/>
    <w:rsid w:val="008F3688"/>
    <w:rsid w:val="008F3791"/>
    <w:rsid w:val="008F3A8C"/>
    <w:rsid w:val="008F3C10"/>
    <w:rsid w:val="008F4B95"/>
    <w:rsid w:val="008F5113"/>
    <w:rsid w:val="008F71FE"/>
    <w:rsid w:val="00900C85"/>
    <w:rsid w:val="00900E11"/>
    <w:rsid w:val="00901A5E"/>
    <w:rsid w:val="00901AC1"/>
    <w:rsid w:val="00901E78"/>
    <w:rsid w:val="00901EF7"/>
    <w:rsid w:val="00902A0E"/>
    <w:rsid w:val="00904BB6"/>
    <w:rsid w:val="00904C62"/>
    <w:rsid w:val="00905488"/>
    <w:rsid w:val="009060D1"/>
    <w:rsid w:val="009100CC"/>
    <w:rsid w:val="009106A4"/>
    <w:rsid w:val="00911187"/>
    <w:rsid w:val="009121F2"/>
    <w:rsid w:val="00912FCA"/>
    <w:rsid w:val="0091519A"/>
    <w:rsid w:val="009159B6"/>
    <w:rsid w:val="00916353"/>
    <w:rsid w:val="0091747A"/>
    <w:rsid w:val="009177AD"/>
    <w:rsid w:val="00917BAF"/>
    <w:rsid w:val="00920A76"/>
    <w:rsid w:val="009219F7"/>
    <w:rsid w:val="00923272"/>
    <w:rsid w:val="00925E75"/>
    <w:rsid w:val="009277F3"/>
    <w:rsid w:val="00930977"/>
    <w:rsid w:val="00930E19"/>
    <w:rsid w:val="00931126"/>
    <w:rsid w:val="0093155A"/>
    <w:rsid w:val="00931900"/>
    <w:rsid w:val="00933DDC"/>
    <w:rsid w:val="00933EA0"/>
    <w:rsid w:val="009341CD"/>
    <w:rsid w:val="0093427F"/>
    <w:rsid w:val="00934B2F"/>
    <w:rsid w:val="00935ABE"/>
    <w:rsid w:val="00935CAB"/>
    <w:rsid w:val="00935E72"/>
    <w:rsid w:val="00937258"/>
    <w:rsid w:val="0093776C"/>
    <w:rsid w:val="00937852"/>
    <w:rsid w:val="00937E0F"/>
    <w:rsid w:val="009419C7"/>
    <w:rsid w:val="00941A4B"/>
    <w:rsid w:val="009422D3"/>
    <w:rsid w:val="00942A5B"/>
    <w:rsid w:val="00942FB5"/>
    <w:rsid w:val="00943607"/>
    <w:rsid w:val="00944AFA"/>
    <w:rsid w:val="00945D29"/>
    <w:rsid w:val="0094600D"/>
    <w:rsid w:val="00947363"/>
    <w:rsid w:val="00947EEB"/>
    <w:rsid w:val="00950C44"/>
    <w:rsid w:val="00951AC4"/>
    <w:rsid w:val="009520D3"/>
    <w:rsid w:val="0095307D"/>
    <w:rsid w:val="00953179"/>
    <w:rsid w:val="00953618"/>
    <w:rsid w:val="0095400B"/>
    <w:rsid w:val="009544E9"/>
    <w:rsid w:val="0095537B"/>
    <w:rsid w:val="0095577F"/>
    <w:rsid w:val="0095623B"/>
    <w:rsid w:val="00956705"/>
    <w:rsid w:val="00957F7C"/>
    <w:rsid w:val="0096020A"/>
    <w:rsid w:val="00960832"/>
    <w:rsid w:val="0096258D"/>
    <w:rsid w:val="0096302C"/>
    <w:rsid w:val="00963DCC"/>
    <w:rsid w:val="009644E6"/>
    <w:rsid w:val="00964EB7"/>
    <w:rsid w:val="00964F5B"/>
    <w:rsid w:val="00965072"/>
    <w:rsid w:val="009662A5"/>
    <w:rsid w:val="009663FE"/>
    <w:rsid w:val="00966A42"/>
    <w:rsid w:val="0096716A"/>
    <w:rsid w:val="009672AC"/>
    <w:rsid w:val="009673B7"/>
    <w:rsid w:val="0097067C"/>
    <w:rsid w:val="00970FA2"/>
    <w:rsid w:val="0097116C"/>
    <w:rsid w:val="009714C7"/>
    <w:rsid w:val="009714CD"/>
    <w:rsid w:val="009719CF"/>
    <w:rsid w:val="009724A2"/>
    <w:rsid w:val="0097262C"/>
    <w:rsid w:val="00972847"/>
    <w:rsid w:val="00973275"/>
    <w:rsid w:val="009736F8"/>
    <w:rsid w:val="0097394E"/>
    <w:rsid w:val="00973950"/>
    <w:rsid w:val="00974DDD"/>
    <w:rsid w:val="0097541F"/>
    <w:rsid w:val="00975521"/>
    <w:rsid w:val="00975B3D"/>
    <w:rsid w:val="00976306"/>
    <w:rsid w:val="00977464"/>
    <w:rsid w:val="0097767D"/>
    <w:rsid w:val="0098252B"/>
    <w:rsid w:val="00982C79"/>
    <w:rsid w:val="009851F4"/>
    <w:rsid w:val="009860D4"/>
    <w:rsid w:val="009864B4"/>
    <w:rsid w:val="0098656F"/>
    <w:rsid w:val="00986C31"/>
    <w:rsid w:val="00986F83"/>
    <w:rsid w:val="009870D5"/>
    <w:rsid w:val="009872AB"/>
    <w:rsid w:val="00987629"/>
    <w:rsid w:val="00990209"/>
    <w:rsid w:val="0099061F"/>
    <w:rsid w:val="009908AE"/>
    <w:rsid w:val="00990ED8"/>
    <w:rsid w:val="00992961"/>
    <w:rsid w:val="00993C3B"/>
    <w:rsid w:val="009943EE"/>
    <w:rsid w:val="009949D0"/>
    <w:rsid w:val="009950BC"/>
    <w:rsid w:val="0099525C"/>
    <w:rsid w:val="009970D9"/>
    <w:rsid w:val="00997148"/>
    <w:rsid w:val="00997246"/>
    <w:rsid w:val="009A0DFD"/>
    <w:rsid w:val="009A19AA"/>
    <w:rsid w:val="009A1E53"/>
    <w:rsid w:val="009A35F2"/>
    <w:rsid w:val="009A52E1"/>
    <w:rsid w:val="009A531D"/>
    <w:rsid w:val="009A59E2"/>
    <w:rsid w:val="009A5A04"/>
    <w:rsid w:val="009A5ADA"/>
    <w:rsid w:val="009A5FF6"/>
    <w:rsid w:val="009A61C5"/>
    <w:rsid w:val="009A779F"/>
    <w:rsid w:val="009A797C"/>
    <w:rsid w:val="009A7D94"/>
    <w:rsid w:val="009B039A"/>
    <w:rsid w:val="009B057B"/>
    <w:rsid w:val="009B19A8"/>
    <w:rsid w:val="009B2D74"/>
    <w:rsid w:val="009B2F43"/>
    <w:rsid w:val="009B310A"/>
    <w:rsid w:val="009B4116"/>
    <w:rsid w:val="009B5CD3"/>
    <w:rsid w:val="009B7562"/>
    <w:rsid w:val="009C0DB3"/>
    <w:rsid w:val="009C0F46"/>
    <w:rsid w:val="009C14A7"/>
    <w:rsid w:val="009C1C9B"/>
    <w:rsid w:val="009C202D"/>
    <w:rsid w:val="009C38F9"/>
    <w:rsid w:val="009C4764"/>
    <w:rsid w:val="009C60A4"/>
    <w:rsid w:val="009D044A"/>
    <w:rsid w:val="009D0DF8"/>
    <w:rsid w:val="009D0E0D"/>
    <w:rsid w:val="009D125A"/>
    <w:rsid w:val="009D18A4"/>
    <w:rsid w:val="009D2038"/>
    <w:rsid w:val="009D21C2"/>
    <w:rsid w:val="009D2431"/>
    <w:rsid w:val="009D2B07"/>
    <w:rsid w:val="009D2F65"/>
    <w:rsid w:val="009D314C"/>
    <w:rsid w:val="009D31DB"/>
    <w:rsid w:val="009D3ACC"/>
    <w:rsid w:val="009D3FA4"/>
    <w:rsid w:val="009D4288"/>
    <w:rsid w:val="009D4D72"/>
    <w:rsid w:val="009D4F7F"/>
    <w:rsid w:val="009D59EA"/>
    <w:rsid w:val="009D5D01"/>
    <w:rsid w:val="009D60F2"/>
    <w:rsid w:val="009D6482"/>
    <w:rsid w:val="009D6817"/>
    <w:rsid w:val="009D7166"/>
    <w:rsid w:val="009E0141"/>
    <w:rsid w:val="009E07F7"/>
    <w:rsid w:val="009E0CAD"/>
    <w:rsid w:val="009E2C5F"/>
    <w:rsid w:val="009E2D7F"/>
    <w:rsid w:val="009E38B4"/>
    <w:rsid w:val="009E3BF1"/>
    <w:rsid w:val="009E4F0A"/>
    <w:rsid w:val="009E5FDB"/>
    <w:rsid w:val="009E60F4"/>
    <w:rsid w:val="009E6AE9"/>
    <w:rsid w:val="009E6DB3"/>
    <w:rsid w:val="009E7440"/>
    <w:rsid w:val="009E7494"/>
    <w:rsid w:val="009E757F"/>
    <w:rsid w:val="009E78CA"/>
    <w:rsid w:val="009F0241"/>
    <w:rsid w:val="009F0941"/>
    <w:rsid w:val="009F0E4C"/>
    <w:rsid w:val="009F14CE"/>
    <w:rsid w:val="009F1D4A"/>
    <w:rsid w:val="009F2635"/>
    <w:rsid w:val="009F26FA"/>
    <w:rsid w:val="009F345C"/>
    <w:rsid w:val="009F3C0A"/>
    <w:rsid w:val="009F4AC9"/>
    <w:rsid w:val="009F54B5"/>
    <w:rsid w:val="009F5608"/>
    <w:rsid w:val="009F577F"/>
    <w:rsid w:val="009F6317"/>
    <w:rsid w:val="009F7DCD"/>
    <w:rsid w:val="00A000C3"/>
    <w:rsid w:val="00A012A7"/>
    <w:rsid w:val="00A024DE"/>
    <w:rsid w:val="00A02E82"/>
    <w:rsid w:val="00A031BD"/>
    <w:rsid w:val="00A03427"/>
    <w:rsid w:val="00A03C38"/>
    <w:rsid w:val="00A042EA"/>
    <w:rsid w:val="00A042F2"/>
    <w:rsid w:val="00A06335"/>
    <w:rsid w:val="00A068BA"/>
    <w:rsid w:val="00A06E9D"/>
    <w:rsid w:val="00A074DC"/>
    <w:rsid w:val="00A104D4"/>
    <w:rsid w:val="00A106F7"/>
    <w:rsid w:val="00A10DDD"/>
    <w:rsid w:val="00A11517"/>
    <w:rsid w:val="00A11E81"/>
    <w:rsid w:val="00A122F2"/>
    <w:rsid w:val="00A12A45"/>
    <w:rsid w:val="00A12C57"/>
    <w:rsid w:val="00A13123"/>
    <w:rsid w:val="00A14D1E"/>
    <w:rsid w:val="00A1559B"/>
    <w:rsid w:val="00A16A67"/>
    <w:rsid w:val="00A176D9"/>
    <w:rsid w:val="00A202DC"/>
    <w:rsid w:val="00A209C3"/>
    <w:rsid w:val="00A217EF"/>
    <w:rsid w:val="00A21FFA"/>
    <w:rsid w:val="00A23A7A"/>
    <w:rsid w:val="00A24FA6"/>
    <w:rsid w:val="00A25130"/>
    <w:rsid w:val="00A261B2"/>
    <w:rsid w:val="00A264EC"/>
    <w:rsid w:val="00A26DA8"/>
    <w:rsid w:val="00A26E28"/>
    <w:rsid w:val="00A26EFF"/>
    <w:rsid w:val="00A325E4"/>
    <w:rsid w:val="00A3386A"/>
    <w:rsid w:val="00A33F2B"/>
    <w:rsid w:val="00A34363"/>
    <w:rsid w:val="00A34BF1"/>
    <w:rsid w:val="00A34D2C"/>
    <w:rsid w:val="00A34F37"/>
    <w:rsid w:val="00A352D6"/>
    <w:rsid w:val="00A355EA"/>
    <w:rsid w:val="00A35A26"/>
    <w:rsid w:val="00A35CAA"/>
    <w:rsid w:val="00A364B7"/>
    <w:rsid w:val="00A36A61"/>
    <w:rsid w:val="00A37C32"/>
    <w:rsid w:val="00A37DF7"/>
    <w:rsid w:val="00A40DBD"/>
    <w:rsid w:val="00A434FA"/>
    <w:rsid w:val="00A4394F"/>
    <w:rsid w:val="00A440E8"/>
    <w:rsid w:val="00A44A80"/>
    <w:rsid w:val="00A450A5"/>
    <w:rsid w:val="00A45364"/>
    <w:rsid w:val="00A45620"/>
    <w:rsid w:val="00A45BF5"/>
    <w:rsid w:val="00A466C6"/>
    <w:rsid w:val="00A4692E"/>
    <w:rsid w:val="00A46A3E"/>
    <w:rsid w:val="00A4714B"/>
    <w:rsid w:val="00A5196D"/>
    <w:rsid w:val="00A520FC"/>
    <w:rsid w:val="00A52A79"/>
    <w:rsid w:val="00A53189"/>
    <w:rsid w:val="00A541DF"/>
    <w:rsid w:val="00A546B6"/>
    <w:rsid w:val="00A54C38"/>
    <w:rsid w:val="00A5502D"/>
    <w:rsid w:val="00A5508D"/>
    <w:rsid w:val="00A563A2"/>
    <w:rsid w:val="00A57A83"/>
    <w:rsid w:val="00A57F19"/>
    <w:rsid w:val="00A60EE2"/>
    <w:rsid w:val="00A61772"/>
    <w:rsid w:val="00A61900"/>
    <w:rsid w:val="00A61CE0"/>
    <w:rsid w:val="00A61FD8"/>
    <w:rsid w:val="00A6338D"/>
    <w:rsid w:val="00A633AB"/>
    <w:rsid w:val="00A64790"/>
    <w:rsid w:val="00A654F2"/>
    <w:rsid w:val="00A6637D"/>
    <w:rsid w:val="00A66701"/>
    <w:rsid w:val="00A66A40"/>
    <w:rsid w:val="00A66A99"/>
    <w:rsid w:val="00A66B37"/>
    <w:rsid w:val="00A6725B"/>
    <w:rsid w:val="00A6779C"/>
    <w:rsid w:val="00A67E31"/>
    <w:rsid w:val="00A67F63"/>
    <w:rsid w:val="00A70E19"/>
    <w:rsid w:val="00A71001"/>
    <w:rsid w:val="00A712F8"/>
    <w:rsid w:val="00A72562"/>
    <w:rsid w:val="00A72F18"/>
    <w:rsid w:val="00A73453"/>
    <w:rsid w:val="00A736D6"/>
    <w:rsid w:val="00A740EC"/>
    <w:rsid w:val="00A74720"/>
    <w:rsid w:val="00A75843"/>
    <w:rsid w:val="00A77E01"/>
    <w:rsid w:val="00A77EB6"/>
    <w:rsid w:val="00A809A9"/>
    <w:rsid w:val="00A80EF8"/>
    <w:rsid w:val="00A81D33"/>
    <w:rsid w:val="00A82559"/>
    <w:rsid w:val="00A82928"/>
    <w:rsid w:val="00A83232"/>
    <w:rsid w:val="00A83350"/>
    <w:rsid w:val="00A835D0"/>
    <w:rsid w:val="00A852DB"/>
    <w:rsid w:val="00A86D80"/>
    <w:rsid w:val="00A877BD"/>
    <w:rsid w:val="00A878A2"/>
    <w:rsid w:val="00A911BB"/>
    <w:rsid w:val="00A92968"/>
    <w:rsid w:val="00A92CC6"/>
    <w:rsid w:val="00A9555F"/>
    <w:rsid w:val="00A95615"/>
    <w:rsid w:val="00A956C6"/>
    <w:rsid w:val="00AA1351"/>
    <w:rsid w:val="00AA34DC"/>
    <w:rsid w:val="00AA411E"/>
    <w:rsid w:val="00AA44A5"/>
    <w:rsid w:val="00AA51D1"/>
    <w:rsid w:val="00AA5512"/>
    <w:rsid w:val="00AA5BED"/>
    <w:rsid w:val="00AA5C15"/>
    <w:rsid w:val="00AA707F"/>
    <w:rsid w:val="00AA7295"/>
    <w:rsid w:val="00AA7AA3"/>
    <w:rsid w:val="00AB0878"/>
    <w:rsid w:val="00AB0A87"/>
    <w:rsid w:val="00AB1252"/>
    <w:rsid w:val="00AB1763"/>
    <w:rsid w:val="00AB2C5E"/>
    <w:rsid w:val="00AB3279"/>
    <w:rsid w:val="00AB3DB4"/>
    <w:rsid w:val="00AB4E29"/>
    <w:rsid w:val="00AB661D"/>
    <w:rsid w:val="00AB6AD7"/>
    <w:rsid w:val="00AB6D76"/>
    <w:rsid w:val="00AB6DF5"/>
    <w:rsid w:val="00AC053C"/>
    <w:rsid w:val="00AC13AE"/>
    <w:rsid w:val="00AC1CF3"/>
    <w:rsid w:val="00AC2551"/>
    <w:rsid w:val="00AC3171"/>
    <w:rsid w:val="00AC65B6"/>
    <w:rsid w:val="00AC6F4C"/>
    <w:rsid w:val="00AC739D"/>
    <w:rsid w:val="00AD03C5"/>
    <w:rsid w:val="00AD06E0"/>
    <w:rsid w:val="00AD0E31"/>
    <w:rsid w:val="00AD11FD"/>
    <w:rsid w:val="00AD32CA"/>
    <w:rsid w:val="00AD3B82"/>
    <w:rsid w:val="00AD41F5"/>
    <w:rsid w:val="00AD487F"/>
    <w:rsid w:val="00AD513A"/>
    <w:rsid w:val="00AD5245"/>
    <w:rsid w:val="00AD54B5"/>
    <w:rsid w:val="00AD610F"/>
    <w:rsid w:val="00AD77CA"/>
    <w:rsid w:val="00AD780C"/>
    <w:rsid w:val="00AD7837"/>
    <w:rsid w:val="00AE0ED2"/>
    <w:rsid w:val="00AE0ED5"/>
    <w:rsid w:val="00AE1528"/>
    <w:rsid w:val="00AE204B"/>
    <w:rsid w:val="00AE231F"/>
    <w:rsid w:val="00AE2C26"/>
    <w:rsid w:val="00AE2D1B"/>
    <w:rsid w:val="00AE3251"/>
    <w:rsid w:val="00AE3E51"/>
    <w:rsid w:val="00AE3EB2"/>
    <w:rsid w:val="00AE3F7D"/>
    <w:rsid w:val="00AE49B6"/>
    <w:rsid w:val="00AE55BE"/>
    <w:rsid w:val="00AE5602"/>
    <w:rsid w:val="00AE5860"/>
    <w:rsid w:val="00AE75DB"/>
    <w:rsid w:val="00AE7DB1"/>
    <w:rsid w:val="00AF0FAD"/>
    <w:rsid w:val="00AF18C2"/>
    <w:rsid w:val="00AF1E2F"/>
    <w:rsid w:val="00AF2A75"/>
    <w:rsid w:val="00AF2F9B"/>
    <w:rsid w:val="00AF44B6"/>
    <w:rsid w:val="00AF4ADD"/>
    <w:rsid w:val="00AF54B5"/>
    <w:rsid w:val="00AF55C9"/>
    <w:rsid w:val="00AF5640"/>
    <w:rsid w:val="00AF6356"/>
    <w:rsid w:val="00AF6C6E"/>
    <w:rsid w:val="00B01084"/>
    <w:rsid w:val="00B0239A"/>
    <w:rsid w:val="00B049F0"/>
    <w:rsid w:val="00B057DF"/>
    <w:rsid w:val="00B10394"/>
    <w:rsid w:val="00B114B6"/>
    <w:rsid w:val="00B1294C"/>
    <w:rsid w:val="00B12AEB"/>
    <w:rsid w:val="00B142FB"/>
    <w:rsid w:val="00B15758"/>
    <w:rsid w:val="00B16774"/>
    <w:rsid w:val="00B16B67"/>
    <w:rsid w:val="00B17C1E"/>
    <w:rsid w:val="00B200FA"/>
    <w:rsid w:val="00B20B20"/>
    <w:rsid w:val="00B229DF"/>
    <w:rsid w:val="00B22A4A"/>
    <w:rsid w:val="00B22A78"/>
    <w:rsid w:val="00B23634"/>
    <w:rsid w:val="00B23D0F"/>
    <w:rsid w:val="00B23D33"/>
    <w:rsid w:val="00B23FDF"/>
    <w:rsid w:val="00B25493"/>
    <w:rsid w:val="00B26238"/>
    <w:rsid w:val="00B2676C"/>
    <w:rsid w:val="00B2735C"/>
    <w:rsid w:val="00B27A9D"/>
    <w:rsid w:val="00B27CF4"/>
    <w:rsid w:val="00B27EED"/>
    <w:rsid w:val="00B305B2"/>
    <w:rsid w:val="00B307AF"/>
    <w:rsid w:val="00B32E08"/>
    <w:rsid w:val="00B3463E"/>
    <w:rsid w:val="00B34CCD"/>
    <w:rsid w:val="00B3511C"/>
    <w:rsid w:val="00B3723F"/>
    <w:rsid w:val="00B379B8"/>
    <w:rsid w:val="00B37BD2"/>
    <w:rsid w:val="00B40304"/>
    <w:rsid w:val="00B40B4C"/>
    <w:rsid w:val="00B40CD2"/>
    <w:rsid w:val="00B40F89"/>
    <w:rsid w:val="00B41A73"/>
    <w:rsid w:val="00B42841"/>
    <w:rsid w:val="00B4338C"/>
    <w:rsid w:val="00B4379F"/>
    <w:rsid w:val="00B43A49"/>
    <w:rsid w:val="00B45037"/>
    <w:rsid w:val="00B45969"/>
    <w:rsid w:val="00B4628C"/>
    <w:rsid w:val="00B463E7"/>
    <w:rsid w:val="00B4677A"/>
    <w:rsid w:val="00B46E99"/>
    <w:rsid w:val="00B50412"/>
    <w:rsid w:val="00B52827"/>
    <w:rsid w:val="00B548C7"/>
    <w:rsid w:val="00B54AE2"/>
    <w:rsid w:val="00B5617C"/>
    <w:rsid w:val="00B56450"/>
    <w:rsid w:val="00B5696F"/>
    <w:rsid w:val="00B57233"/>
    <w:rsid w:val="00B575A3"/>
    <w:rsid w:val="00B57871"/>
    <w:rsid w:val="00B607C3"/>
    <w:rsid w:val="00B61017"/>
    <w:rsid w:val="00B614AB"/>
    <w:rsid w:val="00B6245C"/>
    <w:rsid w:val="00B62B8D"/>
    <w:rsid w:val="00B64A5B"/>
    <w:rsid w:val="00B64B7D"/>
    <w:rsid w:val="00B64D5D"/>
    <w:rsid w:val="00B659CC"/>
    <w:rsid w:val="00B665C7"/>
    <w:rsid w:val="00B67684"/>
    <w:rsid w:val="00B67A30"/>
    <w:rsid w:val="00B70F66"/>
    <w:rsid w:val="00B7133F"/>
    <w:rsid w:val="00B7294A"/>
    <w:rsid w:val="00B7309E"/>
    <w:rsid w:val="00B73F3E"/>
    <w:rsid w:val="00B7554F"/>
    <w:rsid w:val="00B76204"/>
    <w:rsid w:val="00B76346"/>
    <w:rsid w:val="00B76C20"/>
    <w:rsid w:val="00B770DD"/>
    <w:rsid w:val="00B7749D"/>
    <w:rsid w:val="00B77917"/>
    <w:rsid w:val="00B77BBA"/>
    <w:rsid w:val="00B77C23"/>
    <w:rsid w:val="00B80239"/>
    <w:rsid w:val="00B80446"/>
    <w:rsid w:val="00B80C1C"/>
    <w:rsid w:val="00B81598"/>
    <w:rsid w:val="00B81AAF"/>
    <w:rsid w:val="00B81B34"/>
    <w:rsid w:val="00B81C1D"/>
    <w:rsid w:val="00B81D3F"/>
    <w:rsid w:val="00B81FCC"/>
    <w:rsid w:val="00B82C0B"/>
    <w:rsid w:val="00B83A23"/>
    <w:rsid w:val="00B856B4"/>
    <w:rsid w:val="00B85734"/>
    <w:rsid w:val="00B85FF0"/>
    <w:rsid w:val="00B8758D"/>
    <w:rsid w:val="00B87750"/>
    <w:rsid w:val="00B87B00"/>
    <w:rsid w:val="00B90DFB"/>
    <w:rsid w:val="00B9180B"/>
    <w:rsid w:val="00B91D8D"/>
    <w:rsid w:val="00B92267"/>
    <w:rsid w:val="00B92BFA"/>
    <w:rsid w:val="00B92D37"/>
    <w:rsid w:val="00B93CA6"/>
    <w:rsid w:val="00B93D8B"/>
    <w:rsid w:val="00B949A6"/>
    <w:rsid w:val="00B95047"/>
    <w:rsid w:val="00B95256"/>
    <w:rsid w:val="00B95312"/>
    <w:rsid w:val="00B956C4"/>
    <w:rsid w:val="00B9646D"/>
    <w:rsid w:val="00B967B1"/>
    <w:rsid w:val="00B97676"/>
    <w:rsid w:val="00B9779D"/>
    <w:rsid w:val="00BA011A"/>
    <w:rsid w:val="00BA014E"/>
    <w:rsid w:val="00BA08EC"/>
    <w:rsid w:val="00BA124F"/>
    <w:rsid w:val="00BA142C"/>
    <w:rsid w:val="00BA1CB0"/>
    <w:rsid w:val="00BA2134"/>
    <w:rsid w:val="00BA286C"/>
    <w:rsid w:val="00BA48FB"/>
    <w:rsid w:val="00BA513E"/>
    <w:rsid w:val="00BA537D"/>
    <w:rsid w:val="00BA59ED"/>
    <w:rsid w:val="00BA5DF6"/>
    <w:rsid w:val="00BA6AEF"/>
    <w:rsid w:val="00BA6CFA"/>
    <w:rsid w:val="00BA7284"/>
    <w:rsid w:val="00BA7977"/>
    <w:rsid w:val="00BB0638"/>
    <w:rsid w:val="00BB1D19"/>
    <w:rsid w:val="00BB2229"/>
    <w:rsid w:val="00BB2A9D"/>
    <w:rsid w:val="00BB3F83"/>
    <w:rsid w:val="00BB4ABC"/>
    <w:rsid w:val="00BB55FE"/>
    <w:rsid w:val="00BB5A11"/>
    <w:rsid w:val="00BB6434"/>
    <w:rsid w:val="00BB6D18"/>
    <w:rsid w:val="00BB7BEA"/>
    <w:rsid w:val="00BC01DE"/>
    <w:rsid w:val="00BC3848"/>
    <w:rsid w:val="00BC3F76"/>
    <w:rsid w:val="00BC5FF7"/>
    <w:rsid w:val="00BC7943"/>
    <w:rsid w:val="00BD01CC"/>
    <w:rsid w:val="00BD0684"/>
    <w:rsid w:val="00BD185E"/>
    <w:rsid w:val="00BD3A3B"/>
    <w:rsid w:val="00BD53EB"/>
    <w:rsid w:val="00BE02E4"/>
    <w:rsid w:val="00BE0AB1"/>
    <w:rsid w:val="00BE16E2"/>
    <w:rsid w:val="00BE1D83"/>
    <w:rsid w:val="00BE1E81"/>
    <w:rsid w:val="00BE1F41"/>
    <w:rsid w:val="00BE2249"/>
    <w:rsid w:val="00BE2B4D"/>
    <w:rsid w:val="00BE3E27"/>
    <w:rsid w:val="00BE3F9D"/>
    <w:rsid w:val="00BE448A"/>
    <w:rsid w:val="00BE5C1B"/>
    <w:rsid w:val="00BE6236"/>
    <w:rsid w:val="00BE6E7D"/>
    <w:rsid w:val="00BF00F5"/>
    <w:rsid w:val="00BF111C"/>
    <w:rsid w:val="00BF1431"/>
    <w:rsid w:val="00BF15BF"/>
    <w:rsid w:val="00BF236F"/>
    <w:rsid w:val="00BF31D9"/>
    <w:rsid w:val="00BF3346"/>
    <w:rsid w:val="00BF3FEB"/>
    <w:rsid w:val="00BF4C32"/>
    <w:rsid w:val="00BF53D4"/>
    <w:rsid w:val="00BF57AB"/>
    <w:rsid w:val="00BF60D5"/>
    <w:rsid w:val="00BF6410"/>
    <w:rsid w:val="00BF64AB"/>
    <w:rsid w:val="00BF69F5"/>
    <w:rsid w:val="00BF6E43"/>
    <w:rsid w:val="00BF7C82"/>
    <w:rsid w:val="00C0047A"/>
    <w:rsid w:val="00C0208D"/>
    <w:rsid w:val="00C020CC"/>
    <w:rsid w:val="00C0267D"/>
    <w:rsid w:val="00C03F8C"/>
    <w:rsid w:val="00C0407F"/>
    <w:rsid w:val="00C04479"/>
    <w:rsid w:val="00C04504"/>
    <w:rsid w:val="00C051B5"/>
    <w:rsid w:val="00C05476"/>
    <w:rsid w:val="00C06B37"/>
    <w:rsid w:val="00C11652"/>
    <w:rsid w:val="00C155FB"/>
    <w:rsid w:val="00C157C9"/>
    <w:rsid w:val="00C16990"/>
    <w:rsid w:val="00C17FF4"/>
    <w:rsid w:val="00C20652"/>
    <w:rsid w:val="00C206A3"/>
    <w:rsid w:val="00C21571"/>
    <w:rsid w:val="00C220BB"/>
    <w:rsid w:val="00C229A9"/>
    <w:rsid w:val="00C22B0F"/>
    <w:rsid w:val="00C23B45"/>
    <w:rsid w:val="00C23F03"/>
    <w:rsid w:val="00C2414C"/>
    <w:rsid w:val="00C24420"/>
    <w:rsid w:val="00C24558"/>
    <w:rsid w:val="00C26F09"/>
    <w:rsid w:val="00C27258"/>
    <w:rsid w:val="00C319B0"/>
    <w:rsid w:val="00C32A6B"/>
    <w:rsid w:val="00C34520"/>
    <w:rsid w:val="00C35616"/>
    <w:rsid w:val="00C35796"/>
    <w:rsid w:val="00C364BC"/>
    <w:rsid w:val="00C36A6A"/>
    <w:rsid w:val="00C36CD2"/>
    <w:rsid w:val="00C36E89"/>
    <w:rsid w:val="00C40211"/>
    <w:rsid w:val="00C40C13"/>
    <w:rsid w:val="00C41AE3"/>
    <w:rsid w:val="00C43FAE"/>
    <w:rsid w:val="00C43FDA"/>
    <w:rsid w:val="00C45139"/>
    <w:rsid w:val="00C454DA"/>
    <w:rsid w:val="00C4576D"/>
    <w:rsid w:val="00C45A86"/>
    <w:rsid w:val="00C465B6"/>
    <w:rsid w:val="00C46708"/>
    <w:rsid w:val="00C47240"/>
    <w:rsid w:val="00C47B3D"/>
    <w:rsid w:val="00C47FE3"/>
    <w:rsid w:val="00C507A6"/>
    <w:rsid w:val="00C5094D"/>
    <w:rsid w:val="00C51DA7"/>
    <w:rsid w:val="00C5246E"/>
    <w:rsid w:val="00C552DA"/>
    <w:rsid w:val="00C55A12"/>
    <w:rsid w:val="00C56487"/>
    <w:rsid w:val="00C56BD2"/>
    <w:rsid w:val="00C5736B"/>
    <w:rsid w:val="00C57D50"/>
    <w:rsid w:val="00C57F67"/>
    <w:rsid w:val="00C60B7E"/>
    <w:rsid w:val="00C61239"/>
    <w:rsid w:val="00C6152A"/>
    <w:rsid w:val="00C6171B"/>
    <w:rsid w:val="00C6172B"/>
    <w:rsid w:val="00C620E7"/>
    <w:rsid w:val="00C62A50"/>
    <w:rsid w:val="00C6385A"/>
    <w:rsid w:val="00C64FD2"/>
    <w:rsid w:val="00C652B5"/>
    <w:rsid w:val="00C66228"/>
    <w:rsid w:val="00C66B4D"/>
    <w:rsid w:val="00C67E82"/>
    <w:rsid w:val="00C70546"/>
    <w:rsid w:val="00C70778"/>
    <w:rsid w:val="00C7093D"/>
    <w:rsid w:val="00C70A11"/>
    <w:rsid w:val="00C70DC9"/>
    <w:rsid w:val="00C737B6"/>
    <w:rsid w:val="00C73C98"/>
    <w:rsid w:val="00C749EA"/>
    <w:rsid w:val="00C74FC8"/>
    <w:rsid w:val="00C75401"/>
    <w:rsid w:val="00C76CB8"/>
    <w:rsid w:val="00C76F76"/>
    <w:rsid w:val="00C77433"/>
    <w:rsid w:val="00C77D21"/>
    <w:rsid w:val="00C77FE4"/>
    <w:rsid w:val="00C80203"/>
    <w:rsid w:val="00C80D03"/>
    <w:rsid w:val="00C81BD4"/>
    <w:rsid w:val="00C82310"/>
    <w:rsid w:val="00C824EC"/>
    <w:rsid w:val="00C82D10"/>
    <w:rsid w:val="00C8485C"/>
    <w:rsid w:val="00C85AE1"/>
    <w:rsid w:val="00C864FB"/>
    <w:rsid w:val="00C8666E"/>
    <w:rsid w:val="00C86E68"/>
    <w:rsid w:val="00C86F72"/>
    <w:rsid w:val="00C8757C"/>
    <w:rsid w:val="00C90DD5"/>
    <w:rsid w:val="00C93958"/>
    <w:rsid w:val="00C94DED"/>
    <w:rsid w:val="00C95EAF"/>
    <w:rsid w:val="00C97E61"/>
    <w:rsid w:val="00CA0A87"/>
    <w:rsid w:val="00CA123D"/>
    <w:rsid w:val="00CA1D68"/>
    <w:rsid w:val="00CA3051"/>
    <w:rsid w:val="00CA503E"/>
    <w:rsid w:val="00CB1AE6"/>
    <w:rsid w:val="00CB1D0D"/>
    <w:rsid w:val="00CB1E01"/>
    <w:rsid w:val="00CB1E3B"/>
    <w:rsid w:val="00CB55C0"/>
    <w:rsid w:val="00CB664B"/>
    <w:rsid w:val="00CB6C93"/>
    <w:rsid w:val="00CB6FC8"/>
    <w:rsid w:val="00CC06EA"/>
    <w:rsid w:val="00CC1013"/>
    <w:rsid w:val="00CC1304"/>
    <w:rsid w:val="00CC1C62"/>
    <w:rsid w:val="00CC2FBD"/>
    <w:rsid w:val="00CC3661"/>
    <w:rsid w:val="00CC3DBB"/>
    <w:rsid w:val="00CC5289"/>
    <w:rsid w:val="00CC5898"/>
    <w:rsid w:val="00CC7F52"/>
    <w:rsid w:val="00CD0B26"/>
    <w:rsid w:val="00CD0CE6"/>
    <w:rsid w:val="00CD1390"/>
    <w:rsid w:val="00CD1D99"/>
    <w:rsid w:val="00CD276D"/>
    <w:rsid w:val="00CD3361"/>
    <w:rsid w:val="00CD35CA"/>
    <w:rsid w:val="00CD47E5"/>
    <w:rsid w:val="00CD4AFD"/>
    <w:rsid w:val="00CD4F91"/>
    <w:rsid w:val="00CD5C81"/>
    <w:rsid w:val="00CD6884"/>
    <w:rsid w:val="00CD6C0D"/>
    <w:rsid w:val="00CD7897"/>
    <w:rsid w:val="00CD7B46"/>
    <w:rsid w:val="00CD7FF2"/>
    <w:rsid w:val="00CE01C1"/>
    <w:rsid w:val="00CE0FD1"/>
    <w:rsid w:val="00CE11F0"/>
    <w:rsid w:val="00CE1BD9"/>
    <w:rsid w:val="00CE2EE8"/>
    <w:rsid w:val="00CE2F19"/>
    <w:rsid w:val="00CE3B75"/>
    <w:rsid w:val="00CE4280"/>
    <w:rsid w:val="00CE516A"/>
    <w:rsid w:val="00CE54CC"/>
    <w:rsid w:val="00CE5BFC"/>
    <w:rsid w:val="00CE62DA"/>
    <w:rsid w:val="00CE799D"/>
    <w:rsid w:val="00CF0CD4"/>
    <w:rsid w:val="00CF0E76"/>
    <w:rsid w:val="00CF1C36"/>
    <w:rsid w:val="00CF2961"/>
    <w:rsid w:val="00CF2C76"/>
    <w:rsid w:val="00CF3132"/>
    <w:rsid w:val="00CF3152"/>
    <w:rsid w:val="00CF4A7D"/>
    <w:rsid w:val="00CF5B61"/>
    <w:rsid w:val="00CF5F31"/>
    <w:rsid w:val="00CF6AF9"/>
    <w:rsid w:val="00D00798"/>
    <w:rsid w:val="00D00A03"/>
    <w:rsid w:val="00D00C42"/>
    <w:rsid w:val="00D01073"/>
    <w:rsid w:val="00D011A7"/>
    <w:rsid w:val="00D012C8"/>
    <w:rsid w:val="00D020B2"/>
    <w:rsid w:val="00D03A68"/>
    <w:rsid w:val="00D04482"/>
    <w:rsid w:val="00D0685B"/>
    <w:rsid w:val="00D06EC5"/>
    <w:rsid w:val="00D07463"/>
    <w:rsid w:val="00D07AB9"/>
    <w:rsid w:val="00D1256D"/>
    <w:rsid w:val="00D128CD"/>
    <w:rsid w:val="00D13365"/>
    <w:rsid w:val="00D13B0F"/>
    <w:rsid w:val="00D13C95"/>
    <w:rsid w:val="00D1427B"/>
    <w:rsid w:val="00D15DCB"/>
    <w:rsid w:val="00D15E18"/>
    <w:rsid w:val="00D16721"/>
    <w:rsid w:val="00D16E23"/>
    <w:rsid w:val="00D171D5"/>
    <w:rsid w:val="00D17352"/>
    <w:rsid w:val="00D178E7"/>
    <w:rsid w:val="00D2167D"/>
    <w:rsid w:val="00D22D25"/>
    <w:rsid w:val="00D234C1"/>
    <w:rsid w:val="00D25036"/>
    <w:rsid w:val="00D26EA5"/>
    <w:rsid w:val="00D274B1"/>
    <w:rsid w:val="00D30FAA"/>
    <w:rsid w:val="00D329F0"/>
    <w:rsid w:val="00D3322C"/>
    <w:rsid w:val="00D33744"/>
    <w:rsid w:val="00D33922"/>
    <w:rsid w:val="00D33944"/>
    <w:rsid w:val="00D33A47"/>
    <w:rsid w:val="00D37153"/>
    <w:rsid w:val="00D3738F"/>
    <w:rsid w:val="00D37D66"/>
    <w:rsid w:val="00D37F2E"/>
    <w:rsid w:val="00D37F55"/>
    <w:rsid w:val="00D4038D"/>
    <w:rsid w:val="00D40398"/>
    <w:rsid w:val="00D41512"/>
    <w:rsid w:val="00D416BC"/>
    <w:rsid w:val="00D4247E"/>
    <w:rsid w:val="00D43B01"/>
    <w:rsid w:val="00D44072"/>
    <w:rsid w:val="00D450B1"/>
    <w:rsid w:val="00D47C88"/>
    <w:rsid w:val="00D50102"/>
    <w:rsid w:val="00D5064E"/>
    <w:rsid w:val="00D515B2"/>
    <w:rsid w:val="00D521AC"/>
    <w:rsid w:val="00D5251A"/>
    <w:rsid w:val="00D52597"/>
    <w:rsid w:val="00D5286F"/>
    <w:rsid w:val="00D531C1"/>
    <w:rsid w:val="00D53632"/>
    <w:rsid w:val="00D56EF5"/>
    <w:rsid w:val="00D631FF"/>
    <w:rsid w:val="00D63562"/>
    <w:rsid w:val="00D63E1A"/>
    <w:rsid w:val="00D63F3A"/>
    <w:rsid w:val="00D64AE4"/>
    <w:rsid w:val="00D64FD9"/>
    <w:rsid w:val="00D6531A"/>
    <w:rsid w:val="00D65FDB"/>
    <w:rsid w:val="00D66579"/>
    <w:rsid w:val="00D66818"/>
    <w:rsid w:val="00D67710"/>
    <w:rsid w:val="00D677B9"/>
    <w:rsid w:val="00D702B8"/>
    <w:rsid w:val="00D70677"/>
    <w:rsid w:val="00D70D1C"/>
    <w:rsid w:val="00D71D0F"/>
    <w:rsid w:val="00D72F58"/>
    <w:rsid w:val="00D73777"/>
    <w:rsid w:val="00D73CDD"/>
    <w:rsid w:val="00D73FC6"/>
    <w:rsid w:val="00D74CF7"/>
    <w:rsid w:val="00D7526C"/>
    <w:rsid w:val="00D75622"/>
    <w:rsid w:val="00D757B4"/>
    <w:rsid w:val="00D76267"/>
    <w:rsid w:val="00D77870"/>
    <w:rsid w:val="00D77B75"/>
    <w:rsid w:val="00D77EA8"/>
    <w:rsid w:val="00D81A4B"/>
    <w:rsid w:val="00D81FFC"/>
    <w:rsid w:val="00D83D24"/>
    <w:rsid w:val="00D84069"/>
    <w:rsid w:val="00D84568"/>
    <w:rsid w:val="00D85239"/>
    <w:rsid w:val="00D8691D"/>
    <w:rsid w:val="00D87096"/>
    <w:rsid w:val="00D87EEE"/>
    <w:rsid w:val="00D87FE8"/>
    <w:rsid w:val="00D90148"/>
    <w:rsid w:val="00D90A5E"/>
    <w:rsid w:val="00D92C06"/>
    <w:rsid w:val="00D92DDA"/>
    <w:rsid w:val="00D93182"/>
    <w:rsid w:val="00D93CEF"/>
    <w:rsid w:val="00D93E54"/>
    <w:rsid w:val="00D94794"/>
    <w:rsid w:val="00D95587"/>
    <w:rsid w:val="00D966EC"/>
    <w:rsid w:val="00D9673A"/>
    <w:rsid w:val="00DA0D89"/>
    <w:rsid w:val="00DA0FCA"/>
    <w:rsid w:val="00DA161C"/>
    <w:rsid w:val="00DA1E32"/>
    <w:rsid w:val="00DA31E1"/>
    <w:rsid w:val="00DA336D"/>
    <w:rsid w:val="00DA3780"/>
    <w:rsid w:val="00DA41BF"/>
    <w:rsid w:val="00DA592A"/>
    <w:rsid w:val="00DA602F"/>
    <w:rsid w:val="00DA60EE"/>
    <w:rsid w:val="00DA6531"/>
    <w:rsid w:val="00DA69BA"/>
    <w:rsid w:val="00DA6E1C"/>
    <w:rsid w:val="00DB0003"/>
    <w:rsid w:val="00DB0841"/>
    <w:rsid w:val="00DB1641"/>
    <w:rsid w:val="00DB29BC"/>
    <w:rsid w:val="00DB3322"/>
    <w:rsid w:val="00DB3FC6"/>
    <w:rsid w:val="00DB488C"/>
    <w:rsid w:val="00DB64E9"/>
    <w:rsid w:val="00DB6C75"/>
    <w:rsid w:val="00DC0E52"/>
    <w:rsid w:val="00DC1309"/>
    <w:rsid w:val="00DC1F3E"/>
    <w:rsid w:val="00DC20E4"/>
    <w:rsid w:val="00DC2B20"/>
    <w:rsid w:val="00DC42C2"/>
    <w:rsid w:val="00DC5B1F"/>
    <w:rsid w:val="00DC657E"/>
    <w:rsid w:val="00DC65A5"/>
    <w:rsid w:val="00DC6831"/>
    <w:rsid w:val="00DC6D3C"/>
    <w:rsid w:val="00DC76C9"/>
    <w:rsid w:val="00DD0B33"/>
    <w:rsid w:val="00DD1C70"/>
    <w:rsid w:val="00DD1C97"/>
    <w:rsid w:val="00DD226E"/>
    <w:rsid w:val="00DD31C4"/>
    <w:rsid w:val="00DD3E6B"/>
    <w:rsid w:val="00DD5107"/>
    <w:rsid w:val="00DD5623"/>
    <w:rsid w:val="00DD5D25"/>
    <w:rsid w:val="00DD74CF"/>
    <w:rsid w:val="00DE08F9"/>
    <w:rsid w:val="00DE1E7D"/>
    <w:rsid w:val="00DE268A"/>
    <w:rsid w:val="00DE26B3"/>
    <w:rsid w:val="00DE2BCD"/>
    <w:rsid w:val="00DE49E1"/>
    <w:rsid w:val="00DE4DD9"/>
    <w:rsid w:val="00DE4F5D"/>
    <w:rsid w:val="00DE5102"/>
    <w:rsid w:val="00DE5525"/>
    <w:rsid w:val="00DE5837"/>
    <w:rsid w:val="00DE652E"/>
    <w:rsid w:val="00DE75DE"/>
    <w:rsid w:val="00DE77C3"/>
    <w:rsid w:val="00DF000A"/>
    <w:rsid w:val="00DF14A8"/>
    <w:rsid w:val="00DF1671"/>
    <w:rsid w:val="00DF17F1"/>
    <w:rsid w:val="00DF3B05"/>
    <w:rsid w:val="00DF42E9"/>
    <w:rsid w:val="00DF54A6"/>
    <w:rsid w:val="00DF5D79"/>
    <w:rsid w:val="00DF6288"/>
    <w:rsid w:val="00DF62D8"/>
    <w:rsid w:val="00DF7888"/>
    <w:rsid w:val="00E00488"/>
    <w:rsid w:val="00E00DC2"/>
    <w:rsid w:val="00E00DDF"/>
    <w:rsid w:val="00E018DC"/>
    <w:rsid w:val="00E0257C"/>
    <w:rsid w:val="00E03AE6"/>
    <w:rsid w:val="00E045CD"/>
    <w:rsid w:val="00E059B4"/>
    <w:rsid w:val="00E068F0"/>
    <w:rsid w:val="00E07C76"/>
    <w:rsid w:val="00E101F9"/>
    <w:rsid w:val="00E11157"/>
    <w:rsid w:val="00E1222E"/>
    <w:rsid w:val="00E126F9"/>
    <w:rsid w:val="00E13BD4"/>
    <w:rsid w:val="00E13D10"/>
    <w:rsid w:val="00E14781"/>
    <w:rsid w:val="00E14951"/>
    <w:rsid w:val="00E14FB4"/>
    <w:rsid w:val="00E1511B"/>
    <w:rsid w:val="00E151C1"/>
    <w:rsid w:val="00E15AAE"/>
    <w:rsid w:val="00E15FCC"/>
    <w:rsid w:val="00E164EC"/>
    <w:rsid w:val="00E17109"/>
    <w:rsid w:val="00E2064F"/>
    <w:rsid w:val="00E21860"/>
    <w:rsid w:val="00E22102"/>
    <w:rsid w:val="00E22512"/>
    <w:rsid w:val="00E22733"/>
    <w:rsid w:val="00E22998"/>
    <w:rsid w:val="00E22E87"/>
    <w:rsid w:val="00E22E8A"/>
    <w:rsid w:val="00E23603"/>
    <w:rsid w:val="00E23DEB"/>
    <w:rsid w:val="00E23F36"/>
    <w:rsid w:val="00E242B1"/>
    <w:rsid w:val="00E2489B"/>
    <w:rsid w:val="00E24DDE"/>
    <w:rsid w:val="00E253B7"/>
    <w:rsid w:val="00E25608"/>
    <w:rsid w:val="00E25DC1"/>
    <w:rsid w:val="00E26615"/>
    <w:rsid w:val="00E26A16"/>
    <w:rsid w:val="00E30A22"/>
    <w:rsid w:val="00E312A5"/>
    <w:rsid w:val="00E315F4"/>
    <w:rsid w:val="00E31A1C"/>
    <w:rsid w:val="00E31F5A"/>
    <w:rsid w:val="00E336B8"/>
    <w:rsid w:val="00E336BA"/>
    <w:rsid w:val="00E338E0"/>
    <w:rsid w:val="00E35AA6"/>
    <w:rsid w:val="00E35C69"/>
    <w:rsid w:val="00E3637B"/>
    <w:rsid w:val="00E36F79"/>
    <w:rsid w:val="00E40010"/>
    <w:rsid w:val="00E40059"/>
    <w:rsid w:val="00E406FE"/>
    <w:rsid w:val="00E412FA"/>
    <w:rsid w:val="00E41AB2"/>
    <w:rsid w:val="00E41ED1"/>
    <w:rsid w:val="00E424AA"/>
    <w:rsid w:val="00E436BE"/>
    <w:rsid w:val="00E447D0"/>
    <w:rsid w:val="00E45876"/>
    <w:rsid w:val="00E46E7D"/>
    <w:rsid w:val="00E50050"/>
    <w:rsid w:val="00E5005D"/>
    <w:rsid w:val="00E51EDD"/>
    <w:rsid w:val="00E523B3"/>
    <w:rsid w:val="00E52899"/>
    <w:rsid w:val="00E54943"/>
    <w:rsid w:val="00E60249"/>
    <w:rsid w:val="00E603E2"/>
    <w:rsid w:val="00E611F3"/>
    <w:rsid w:val="00E61747"/>
    <w:rsid w:val="00E620E8"/>
    <w:rsid w:val="00E62B3F"/>
    <w:rsid w:val="00E62E43"/>
    <w:rsid w:val="00E62EA3"/>
    <w:rsid w:val="00E6464B"/>
    <w:rsid w:val="00E659EE"/>
    <w:rsid w:val="00E65FF7"/>
    <w:rsid w:val="00E6614B"/>
    <w:rsid w:val="00E6624D"/>
    <w:rsid w:val="00E66433"/>
    <w:rsid w:val="00E667BA"/>
    <w:rsid w:val="00E66976"/>
    <w:rsid w:val="00E66A7B"/>
    <w:rsid w:val="00E6747C"/>
    <w:rsid w:val="00E67A8E"/>
    <w:rsid w:val="00E7043F"/>
    <w:rsid w:val="00E70BC6"/>
    <w:rsid w:val="00E71133"/>
    <w:rsid w:val="00E71F42"/>
    <w:rsid w:val="00E726A1"/>
    <w:rsid w:val="00E72C5D"/>
    <w:rsid w:val="00E73C77"/>
    <w:rsid w:val="00E745FB"/>
    <w:rsid w:val="00E75F2D"/>
    <w:rsid w:val="00E801E1"/>
    <w:rsid w:val="00E80636"/>
    <w:rsid w:val="00E80E1D"/>
    <w:rsid w:val="00E811F3"/>
    <w:rsid w:val="00E819FF"/>
    <w:rsid w:val="00E81F12"/>
    <w:rsid w:val="00E82149"/>
    <w:rsid w:val="00E82840"/>
    <w:rsid w:val="00E82992"/>
    <w:rsid w:val="00E83163"/>
    <w:rsid w:val="00E83E20"/>
    <w:rsid w:val="00E863CE"/>
    <w:rsid w:val="00E8725A"/>
    <w:rsid w:val="00E90248"/>
    <w:rsid w:val="00E9074E"/>
    <w:rsid w:val="00E91457"/>
    <w:rsid w:val="00E920FC"/>
    <w:rsid w:val="00E9223C"/>
    <w:rsid w:val="00E9230B"/>
    <w:rsid w:val="00E92EA6"/>
    <w:rsid w:val="00E935A1"/>
    <w:rsid w:val="00E93FE8"/>
    <w:rsid w:val="00E94034"/>
    <w:rsid w:val="00E94848"/>
    <w:rsid w:val="00E95831"/>
    <w:rsid w:val="00E95D23"/>
    <w:rsid w:val="00E96039"/>
    <w:rsid w:val="00E9623A"/>
    <w:rsid w:val="00E9668E"/>
    <w:rsid w:val="00E96D1E"/>
    <w:rsid w:val="00E96E23"/>
    <w:rsid w:val="00EA0FB0"/>
    <w:rsid w:val="00EA193C"/>
    <w:rsid w:val="00EA1CD6"/>
    <w:rsid w:val="00EA2513"/>
    <w:rsid w:val="00EA3744"/>
    <w:rsid w:val="00EA39DD"/>
    <w:rsid w:val="00EA4180"/>
    <w:rsid w:val="00EA44B9"/>
    <w:rsid w:val="00EA61D2"/>
    <w:rsid w:val="00EA6DC0"/>
    <w:rsid w:val="00EA7ED5"/>
    <w:rsid w:val="00EA7FC3"/>
    <w:rsid w:val="00EB0022"/>
    <w:rsid w:val="00EB0399"/>
    <w:rsid w:val="00EB140E"/>
    <w:rsid w:val="00EB15FC"/>
    <w:rsid w:val="00EB1721"/>
    <w:rsid w:val="00EB2B51"/>
    <w:rsid w:val="00EB3C5F"/>
    <w:rsid w:val="00EB4F6C"/>
    <w:rsid w:val="00EB5060"/>
    <w:rsid w:val="00EB5E25"/>
    <w:rsid w:val="00EB62AD"/>
    <w:rsid w:val="00EB69B9"/>
    <w:rsid w:val="00EB7837"/>
    <w:rsid w:val="00EB78B6"/>
    <w:rsid w:val="00EC0454"/>
    <w:rsid w:val="00EC0F66"/>
    <w:rsid w:val="00EC14EA"/>
    <w:rsid w:val="00EC1554"/>
    <w:rsid w:val="00EC39E4"/>
    <w:rsid w:val="00EC3B2A"/>
    <w:rsid w:val="00EC3BB3"/>
    <w:rsid w:val="00EC46DC"/>
    <w:rsid w:val="00EC4B2E"/>
    <w:rsid w:val="00EC52E4"/>
    <w:rsid w:val="00EC58B9"/>
    <w:rsid w:val="00EC658F"/>
    <w:rsid w:val="00EC6ED8"/>
    <w:rsid w:val="00EC7647"/>
    <w:rsid w:val="00EC793B"/>
    <w:rsid w:val="00ED0E7F"/>
    <w:rsid w:val="00ED0FB8"/>
    <w:rsid w:val="00ED1967"/>
    <w:rsid w:val="00ED24D2"/>
    <w:rsid w:val="00ED2AD0"/>
    <w:rsid w:val="00ED2CE1"/>
    <w:rsid w:val="00ED5391"/>
    <w:rsid w:val="00ED75CB"/>
    <w:rsid w:val="00ED7E37"/>
    <w:rsid w:val="00EE07D4"/>
    <w:rsid w:val="00EE0E96"/>
    <w:rsid w:val="00EE16C1"/>
    <w:rsid w:val="00EE1B79"/>
    <w:rsid w:val="00EE1B7F"/>
    <w:rsid w:val="00EE3597"/>
    <w:rsid w:val="00EE3A16"/>
    <w:rsid w:val="00EE4696"/>
    <w:rsid w:val="00EE4DDF"/>
    <w:rsid w:val="00EE5668"/>
    <w:rsid w:val="00EE5BD2"/>
    <w:rsid w:val="00EE5C0B"/>
    <w:rsid w:val="00EE5C6E"/>
    <w:rsid w:val="00EE5D94"/>
    <w:rsid w:val="00EE62A1"/>
    <w:rsid w:val="00EE6F02"/>
    <w:rsid w:val="00EF01C4"/>
    <w:rsid w:val="00EF05E7"/>
    <w:rsid w:val="00EF22DA"/>
    <w:rsid w:val="00EF292B"/>
    <w:rsid w:val="00EF392B"/>
    <w:rsid w:val="00EF466D"/>
    <w:rsid w:val="00EF575A"/>
    <w:rsid w:val="00EF5F37"/>
    <w:rsid w:val="00EF616B"/>
    <w:rsid w:val="00EF7203"/>
    <w:rsid w:val="00EF7A84"/>
    <w:rsid w:val="00EF7DC3"/>
    <w:rsid w:val="00F0233D"/>
    <w:rsid w:val="00F038BA"/>
    <w:rsid w:val="00F039F4"/>
    <w:rsid w:val="00F044A2"/>
    <w:rsid w:val="00F05381"/>
    <w:rsid w:val="00F054CA"/>
    <w:rsid w:val="00F0632C"/>
    <w:rsid w:val="00F0722F"/>
    <w:rsid w:val="00F074BF"/>
    <w:rsid w:val="00F07C7B"/>
    <w:rsid w:val="00F10520"/>
    <w:rsid w:val="00F1142B"/>
    <w:rsid w:val="00F12700"/>
    <w:rsid w:val="00F13154"/>
    <w:rsid w:val="00F1415C"/>
    <w:rsid w:val="00F147FD"/>
    <w:rsid w:val="00F14A5F"/>
    <w:rsid w:val="00F15168"/>
    <w:rsid w:val="00F163AC"/>
    <w:rsid w:val="00F1706C"/>
    <w:rsid w:val="00F171DC"/>
    <w:rsid w:val="00F1726D"/>
    <w:rsid w:val="00F2034A"/>
    <w:rsid w:val="00F20B8A"/>
    <w:rsid w:val="00F21F8C"/>
    <w:rsid w:val="00F220E2"/>
    <w:rsid w:val="00F22FBE"/>
    <w:rsid w:val="00F22FC2"/>
    <w:rsid w:val="00F231E7"/>
    <w:rsid w:val="00F242C4"/>
    <w:rsid w:val="00F2438F"/>
    <w:rsid w:val="00F2471C"/>
    <w:rsid w:val="00F25444"/>
    <w:rsid w:val="00F25490"/>
    <w:rsid w:val="00F27D39"/>
    <w:rsid w:val="00F27F80"/>
    <w:rsid w:val="00F308CA"/>
    <w:rsid w:val="00F31923"/>
    <w:rsid w:val="00F32066"/>
    <w:rsid w:val="00F3285D"/>
    <w:rsid w:val="00F32AC8"/>
    <w:rsid w:val="00F33ECB"/>
    <w:rsid w:val="00F34478"/>
    <w:rsid w:val="00F353A9"/>
    <w:rsid w:val="00F35400"/>
    <w:rsid w:val="00F36C98"/>
    <w:rsid w:val="00F36FB0"/>
    <w:rsid w:val="00F40CD2"/>
    <w:rsid w:val="00F41CDA"/>
    <w:rsid w:val="00F4263D"/>
    <w:rsid w:val="00F443AB"/>
    <w:rsid w:val="00F46D69"/>
    <w:rsid w:val="00F46F93"/>
    <w:rsid w:val="00F47181"/>
    <w:rsid w:val="00F4718C"/>
    <w:rsid w:val="00F52F25"/>
    <w:rsid w:val="00F543B9"/>
    <w:rsid w:val="00F55A8A"/>
    <w:rsid w:val="00F56D77"/>
    <w:rsid w:val="00F6159B"/>
    <w:rsid w:val="00F624AA"/>
    <w:rsid w:val="00F624ED"/>
    <w:rsid w:val="00F62551"/>
    <w:rsid w:val="00F62832"/>
    <w:rsid w:val="00F628ED"/>
    <w:rsid w:val="00F62C61"/>
    <w:rsid w:val="00F63C7B"/>
    <w:rsid w:val="00F64448"/>
    <w:rsid w:val="00F64BFB"/>
    <w:rsid w:val="00F66172"/>
    <w:rsid w:val="00F667DA"/>
    <w:rsid w:val="00F6682E"/>
    <w:rsid w:val="00F66AA3"/>
    <w:rsid w:val="00F679A5"/>
    <w:rsid w:val="00F7066B"/>
    <w:rsid w:val="00F70733"/>
    <w:rsid w:val="00F71F1A"/>
    <w:rsid w:val="00F722E8"/>
    <w:rsid w:val="00F72752"/>
    <w:rsid w:val="00F72D35"/>
    <w:rsid w:val="00F74847"/>
    <w:rsid w:val="00F75026"/>
    <w:rsid w:val="00F75F45"/>
    <w:rsid w:val="00F76174"/>
    <w:rsid w:val="00F77B5A"/>
    <w:rsid w:val="00F77E8E"/>
    <w:rsid w:val="00F802FA"/>
    <w:rsid w:val="00F8194E"/>
    <w:rsid w:val="00F81FCD"/>
    <w:rsid w:val="00F823E6"/>
    <w:rsid w:val="00F82FB9"/>
    <w:rsid w:val="00F84D41"/>
    <w:rsid w:val="00F854F9"/>
    <w:rsid w:val="00F86BA3"/>
    <w:rsid w:val="00F902D6"/>
    <w:rsid w:val="00F9075C"/>
    <w:rsid w:val="00F90854"/>
    <w:rsid w:val="00F913EA"/>
    <w:rsid w:val="00F924C2"/>
    <w:rsid w:val="00F92AFE"/>
    <w:rsid w:val="00F92EF6"/>
    <w:rsid w:val="00F93755"/>
    <w:rsid w:val="00F93BA3"/>
    <w:rsid w:val="00F95641"/>
    <w:rsid w:val="00F95908"/>
    <w:rsid w:val="00F95B49"/>
    <w:rsid w:val="00F95EAA"/>
    <w:rsid w:val="00F96672"/>
    <w:rsid w:val="00F977CA"/>
    <w:rsid w:val="00F97C40"/>
    <w:rsid w:val="00F97EEA"/>
    <w:rsid w:val="00FA0292"/>
    <w:rsid w:val="00FA0D33"/>
    <w:rsid w:val="00FA0DB8"/>
    <w:rsid w:val="00FA1425"/>
    <w:rsid w:val="00FA187D"/>
    <w:rsid w:val="00FA25C6"/>
    <w:rsid w:val="00FA2612"/>
    <w:rsid w:val="00FA269C"/>
    <w:rsid w:val="00FA2819"/>
    <w:rsid w:val="00FA3993"/>
    <w:rsid w:val="00FA3D1F"/>
    <w:rsid w:val="00FA4587"/>
    <w:rsid w:val="00FA465E"/>
    <w:rsid w:val="00FA468C"/>
    <w:rsid w:val="00FA4BF2"/>
    <w:rsid w:val="00FA4D79"/>
    <w:rsid w:val="00FA5203"/>
    <w:rsid w:val="00FA54D1"/>
    <w:rsid w:val="00FA63E9"/>
    <w:rsid w:val="00FA6CB2"/>
    <w:rsid w:val="00FA7285"/>
    <w:rsid w:val="00FA7A5A"/>
    <w:rsid w:val="00FB101D"/>
    <w:rsid w:val="00FB20CE"/>
    <w:rsid w:val="00FB21A8"/>
    <w:rsid w:val="00FB25A5"/>
    <w:rsid w:val="00FB267B"/>
    <w:rsid w:val="00FB27CA"/>
    <w:rsid w:val="00FB2E2A"/>
    <w:rsid w:val="00FB5292"/>
    <w:rsid w:val="00FB52F1"/>
    <w:rsid w:val="00FB5B40"/>
    <w:rsid w:val="00FB6B2F"/>
    <w:rsid w:val="00FC08B5"/>
    <w:rsid w:val="00FC0959"/>
    <w:rsid w:val="00FC19B7"/>
    <w:rsid w:val="00FC1FCC"/>
    <w:rsid w:val="00FC2C75"/>
    <w:rsid w:val="00FC34E6"/>
    <w:rsid w:val="00FC3FFD"/>
    <w:rsid w:val="00FC49DB"/>
    <w:rsid w:val="00FC60CC"/>
    <w:rsid w:val="00FC6253"/>
    <w:rsid w:val="00FC6FA2"/>
    <w:rsid w:val="00FC7E94"/>
    <w:rsid w:val="00FD0883"/>
    <w:rsid w:val="00FD09E6"/>
    <w:rsid w:val="00FD0B70"/>
    <w:rsid w:val="00FD0E7C"/>
    <w:rsid w:val="00FD24E1"/>
    <w:rsid w:val="00FD381D"/>
    <w:rsid w:val="00FD3CAE"/>
    <w:rsid w:val="00FD47F9"/>
    <w:rsid w:val="00FD6766"/>
    <w:rsid w:val="00FD6A0F"/>
    <w:rsid w:val="00FD79E1"/>
    <w:rsid w:val="00FD7C93"/>
    <w:rsid w:val="00FE1434"/>
    <w:rsid w:val="00FE40DE"/>
    <w:rsid w:val="00FE4326"/>
    <w:rsid w:val="00FE5767"/>
    <w:rsid w:val="00FE5FD2"/>
    <w:rsid w:val="00FF097E"/>
    <w:rsid w:val="00FF0EE7"/>
    <w:rsid w:val="00FF3178"/>
    <w:rsid w:val="00FF3357"/>
    <w:rsid w:val="00FF37A8"/>
    <w:rsid w:val="00FF3F6D"/>
    <w:rsid w:val="00FF4658"/>
    <w:rsid w:val="00FF6330"/>
    <w:rsid w:val="00FF65AD"/>
    <w:rsid w:val="00FF6794"/>
    <w:rsid w:val="00FF7185"/>
  </w:rsids>
  <m:mathPr>
    <m:mathFont m:val="Cambria Math"/>
    <m:brkBin m:val="before"/>
    <m:brkBinSub m:val="--"/>
    <m:smallFrac/>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7BDFD"/>
  <w15:docId w15:val="{D4DAFF54-C952-43CE-9923-17B2FC77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A66"/>
  </w:style>
  <w:style w:type="paragraph" w:styleId="Heading1">
    <w:name w:val="heading 1"/>
    <w:basedOn w:val="Normal"/>
    <w:link w:val="Heading1Char"/>
    <w:uiPriority w:val="9"/>
    <w:qFormat/>
    <w:rsid w:val="00D178E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07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F4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6AE"/>
  </w:style>
  <w:style w:type="paragraph" w:styleId="Footer">
    <w:name w:val="footer"/>
    <w:basedOn w:val="Normal"/>
    <w:link w:val="FooterChar"/>
    <w:uiPriority w:val="99"/>
    <w:unhideWhenUsed/>
    <w:rsid w:val="001F4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6AE"/>
  </w:style>
  <w:style w:type="paragraph" w:styleId="ListParagraph">
    <w:name w:val="List Paragraph"/>
    <w:basedOn w:val="Normal"/>
    <w:uiPriority w:val="34"/>
    <w:qFormat/>
    <w:rsid w:val="00D37F2E"/>
    <w:pPr>
      <w:ind w:left="720"/>
      <w:contextualSpacing/>
    </w:pPr>
  </w:style>
  <w:style w:type="paragraph" w:styleId="HTMLPreformatted">
    <w:name w:val="HTML Preformatted"/>
    <w:basedOn w:val="Normal"/>
    <w:link w:val="HTMLPreformattedChar"/>
    <w:uiPriority w:val="99"/>
    <w:semiHidden/>
    <w:unhideWhenUsed/>
    <w:rsid w:val="003D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5706"/>
    <w:rPr>
      <w:rFonts w:ascii="Courier New" w:eastAsia="Times New Roman" w:hAnsi="Courier New" w:cs="Courier New"/>
      <w:sz w:val="20"/>
      <w:szCs w:val="20"/>
    </w:rPr>
  </w:style>
  <w:style w:type="paragraph" w:styleId="Title">
    <w:name w:val="Title"/>
    <w:basedOn w:val="Normal"/>
    <w:link w:val="TitleChar"/>
    <w:qFormat/>
    <w:rsid w:val="008F71FE"/>
    <w:pPr>
      <w:spacing w:after="0" w:line="240" w:lineRule="auto"/>
      <w:jc w:val="center"/>
    </w:pPr>
    <w:rPr>
      <w:rFonts w:ascii="Arial Mon" w:eastAsia="Times New Roman" w:hAnsi="Arial Mon" w:cs="Times New Roman"/>
      <w:b/>
      <w:bCs/>
      <w:szCs w:val="20"/>
      <w:lang w:val="mn-MN"/>
    </w:rPr>
  </w:style>
  <w:style w:type="character" w:customStyle="1" w:styleId="TitleChar">
    <w:name w:val="Title Char"/>
    <w:basedOn w:val="DefaultParagraphFont"/>
    <w:link w:val="Title"/>
    <w:rsid w:val="008F71FE"/>
    <w:rPr>
      <w:rFonts w:ascii="Arial Mon" w:eastAsia="Times New Roman" w:hAnsi="Arial Mon" w:cs="Times New Roman"/>
      <w:b/>
      <w:bCs/>
      <w:szCs w:val="20"/>
      <w:lang w:val="mn-MN"/>
    </w:rPr>
  </w:style>
  <w:style w:type="character" w:styleId="CommentReference">
    <w:name w:val="annotation reference"/>
    <w:basedOn w:val="DefaultParagraphFont"/>
    <w:uiPriority w:val="99"/>
    <w:semiHidden/>
    <w:unhideWhenUsed/>
    <w:rsid w:val="007C6EAD"/>
    <w:rPr>
      <w:sz w:val="16"/>
      <w:szCs w:val="16"/>
    </w:rPr>
  </w:style>
  <w:style w:type="paragraph" w:styleId="BalloonText">
    <w:name w:val="Balloon Text"/>
    <w:basedOn w:val="Normal"/>
    <w:link w:val="BalloonTextChar"/>
    <w:uiPriority w:val="99"/>
    <w:semiHidden/>
    <w:unhideWhenUsed/>
    <w:rsid w:val="004F0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7E3"/>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Hyperlink">
    <w:name w:val="Hyperlink"/>
    <w:basedOn w:val="DefaultParagraphFont"/>
    <w:uiPriority w:val="99"/>
    <w:semiHidden/>
    <w:unhideWhenUsed/>
    <w:rsid w:val="00A35A26"/>
    <w:rPr>
      <w:color w:val="0000FF"/>
      <w:u w:val="single"/>
    </w:rPr>
  </w:style>
  <w:style w:type="character" w:customStyle="1" w:styleId="Heading1Char">
    <w:name w:val="Heading 1 Char"/>
    <w:basedOn w:val="DefaultParagraphFont"/>
    <w:link w:val="Heading1"/>
    <w:uiPriority w:val="9"/>
    <w:rsid w:val="00D178E7"/>
    <w:rPr>
      <w:rFonts w:eastAsia="Times New Roman" w:cs="Times New Roman"/>
      <w:b/>
      <w:bCs/>
      <w:kern w:val="36"/>
      <w:sz w:val="48"/>
      <w:szCs w:val="48"/>
    </w:rPr>
  </w:style>
  <w:style w:type="paragraph" w:styleId="CommentSubject">
    <w:name w:val="annotation subject"/>
    <w:basedOn w:val="CommentText"/>
    <w:next w:val="CommentText"/>
    <w:link w:val="CommentSubjectChar"/>
    <w:uiPriority w:val="99"/>
    <w:semiHidden/>
    <w:unhideWhenUsed/>
    <w:rsid w:val="003129A9"/>
    <w:rPr>
      <w:b/>
      <w:bCs/>
    </w:rPr>
  </w:style>
  <w:style w:type="character" w:customStyle="1" w:styleId="CommentSubjectChar">
    <w:name w:val="Comment Subject Char"/>
    <w:basedOn w:val="CommentTextChar"/>
    <w:link w:val="CommentSubject"/>
    <w:uiPriority w:val="99"/>
    <w:semiHidden/>
    <w:rsid w:val="003129A9"/>
    <w:rPr>
      <w:b/>
      <w:bCs/>
      <w:sz w:val="20"/>
      <w:szCs w:val="20"/>
    </w:rPr>
  </w:style>
  <w:style w:type="paragraph" w:styleId="Revision">
    <w:name w:val="Revision"/>
    <w:hidden/>
    <w:uiPriority w:val="99"/>
    <w:semiHidden/>
    <w:rsid w:val="003129A9"/>
    <w:pPr>
      <w:spacing w:after="0" w:line="240" w:lineRule="auto"/>
    </w:pPr>
  </w:style>
  <w:style w:type="character" w:customStyle="1" w:styleId="hps">
    <w:name w:val="hps"/>
    <w:basedOn w:val="DefaultParagraphFont"/>
    <w:rsid w:val="00454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799">
      <w:bodyDiv w:val="1"/>
      <w:marLeft w:val="0"/>
      <w:marRight w:val="0"/>
      <w:marTop w:val="0"/>
      <w:marBottom w:val="0"/>
      <w:divBdr>
        <w:top w:val="none" w:sz="0" w:space="0" w:color="auto"/>
        <w:left w:val="none" w:sz="0" w:space="0" w:color="auto"/>
        <w:bottom w:val="none" w:sz="0" w:space="0" w:color="auto"/>
        <w:right w:val="none" w:sz="0" w:space="0" w:color="auto"/>
      </w:divBdr>
      <w:divsChild>
        <w:div w:id="718675309">
          <w:marLeft w:val="0"/>
          <w:marRight w:val="0"/>
          <w:marTop w:val="0"/>
          <w:marBottom w:val="0"/>
          <w:divBdr>
            <w:top w:val="none" w:sz="0" w:space="0" w:color="auto"/>
            <w:left w:val="none" w:sz="0" w:space="0" w:color="auto"/>
            <w:bottom w:val="none" w:sz="0" w:space="0" w:color="auto"/>
            <w:right w:val="none" w:sz="0" w:space="0" w:color="auto"/>
          </w:divBdr>
        </w:div>
      </w:divsChild>
    </w:div>
    <w:div w:id="94714403">
      <w:bodyDiv w:val="1"/>
      <w:marLeft w:val="0"/>
      <w:marRight w:val="0"/>
      <w:marTop w:val="0"/>
      <w:marBottom w:val="0"/>
      <w:divBdr>
        <w:top w:val="none" w:sz="0" w:space="0" w:color="auto"/>
        <w:left w:val="none" w:sz="0" w:space="0" w:color="auto"/>
        <w:bottom w:val="none" w:sz="0" w:space="0" w:color="auto"/>
        <w:right w:val="none" w:sz="0" w:space="0" w:color="auto"/>
      </w:divBdr>
    </w:div>
    <w:div w:id="278531668">
      <w:bodyDiv w:val="1"/>
      <w:marLeft w:val="0"/>
      <w:marRight w:val="0"/>
      <w:marTop w:val="0"/>
      <w:marBottom w:val="0"/>
      <w:divBdr>
        <w:top w:val="none" w:sz="0" w:space="0" w:color="auto"/>
        <w:left w:val="none" w:sz="0" w:space="0" w:color="auto"/>
        <w:bottom w:val="none" w:sz="0" w:space="0" w:color="auto"/>
        <w:right w:val="none" w:sz="0" w:space="0" w:color="auto"/>
      </w:divBdr>
      <w:divsChild>
        <w:div w:id="1168711983">
          <w:marLeft w:val="0"/>
          <w:marRight w:val="0"/>
          <w:marTop w:val="0"/>
          <w:marBottom w:val="0"/>
          <w:divBdr>
            <w:top w:val="none" w:sz="0" w:space="0" w:color="auto"/>
            <w:left w:val="none" w:sz="0" w:space="0" w:color="auto"/>
            <w:bottom w:val="none" w:sz="0" w:space="0" w:color="auto"/>
            <w:right w:val="none" w:sz="0" w:space="0" w:color="auto"/>
          </w:divBdr>
        </w:div>
      </w:divsChild>
    </w:div>
    <w:div w:id="426967853">
      <w:bodyDiv w:val="1"/>
      <w:marLeft w:val="0"/>
      <w:marRight w:val="0"/>
      <w:marTop w:val="0"/>
      <w:marBottom w:val="0"/>
      <w:divBdr>
        <w:top w:val="none" w:sz="0" w:space="0" w:color="auto"/>
        <w:left w:val="none" w:sz="0" w:space="0" w:color="auto"/>
        <w:bottom w:val="none" w:sz="0" w:space="0" w:color="auto"/>
        <w:right w:val="none" w:sz="0" w:space="0" w:color="auto"/>
      </w:divBdr>
    </w:div>
    <w:div w:id="570386627">
      <w:bodyDiv w:val="1"/>
      <w:marLeft w:val="0"/>
      <w:marRight w:val="0"/>
      <w:marTop w:val="0"/>
      <w:marBottom w:val="0"/>
      <w:divBdr>
        <w:top w:val="none" w:sz="0" w:space="0" w:color="auto"/>
        <w:left w:val="none" w:sz="0" w:space="0" w:color="auto"/>
        <w:bottom w:val="none" w:sz="0" w:space="0" w:color="auto"/>
        <w:right w:val="none" w:sz="0" w:space="0" w:color="auto"/>
      </w:divBdr>
      <w:divsChild>
        <w:div w:id="1516262347">
          <w:marLeft w:val="0"/>
          <w:marRight w:val="0"/>
          <w:marTop w:val="0"/>
          <w:marBottom w:val="0"/>
          <w:divBdr>
            <w:top w:val="none" w:sz="0" w:space="0" w:color="auto"/>
            <w:left w:val="none" w:sz="0" w:space="0" w:color="auto"/>
            <w:bottom w:val="none" w:sz="0" w:space="0" w:color="auto"/>
            <w:right w:val="none" w:sz="0" w:space="0" w:color="auto"/>
          </w:divBdr>
        </w:div>
      </w:divsChild>
    </w:div>
    <w:div w:id="931084420">
      <w:bodyDiv w:val="1"/>
      <w:marLeft w:val="0"/>
      <w:marRight w:val="0"/>
      <w:marTop w:val="0"/>
      <w:marBottom w:val="0"/>
      <w:divBdr>
        <w:top w:val="none" w:sz="0" w:space="0" w:color="auto"/>
        <w:left w:val="none" w:sz="0" w:space="0" w:color="auto"/>
        <w:bottom w:val="none" w:sz="0" w:space="0" w:color="auto"/>
        <w:right w:val="none" w:sz="0" w:space="0" w:color="auto"/>
      </w:divBdr>
      <w:divsChild>
        <w:div w:id="608587830">
          <w:marLeft w:val="0"/>
          <w:marRight w:val="0"/>
          <w:marTop w:val="0"/>
          <w:marBottom w:val="0"/>
          <w:divBdr>
            <w:top w:val="none" w:sz="0" w:space="0" w:color="auto"/>
            <w:left w:val="none" w:sz="0" w:space="0" w:color="auto"/>
            <w:bottom w:val="none" w:sz="0" w:space="0" w:color="auto"/>
            <w:right w:val="none" w:sz="0" w:space="0" w:color="auto"/>
          </w:divBdr>
        </w:div>
      </w:divsChild>
    </w:div>
    <w:div w:id="1533761634">
      <w:bodyDiv w:val="1"/>
      <w:marLeft w:val="0"/>
      <w:marRight w:val="0"/>
      <w:marTop w:val="0"/>
      <w:marBottom w:val="0"/>
      <w:divBdr>
        <w:top w:val="none" w:sz="0" w:space="0" w:color="auto"/>
        <w:left w:val="none" w:sz="0" w:space="0" w:color="auto"/>
        <w:bottom w:val="none" w:sz="0" w:space="0" w:color="auto"/>
        <w:right w:val="none" w:sz="0" w:space="0" w:color="auto"/>
      </w:divBdr>
      <w:divsChild>
        <w:div w:id="1059012054">
          <w:marLeft w:val="0"/>
          <w:marRight w:val="0"/>
          <w:marTop w:val="0"/>
          <w:marBottom w:val="0"/>
          <w:divBdr>
            <w:top w:val="none" w:sz="0" w:space="0" w:color="auto"/>
            <w:left w:val="none" w:sz="0" w:space="0" w:color="auto"/>
            <w:bottom w:val="none" w:sz="0" w:space="0" w:color="auto"/>
            <w:right w:val="none" w:sz="0" w:space="0" w:color="auto"/>
          </w:divBdr>
        </w:div>
      </w:divsChild>
    </w:div>
    <w:div w:id="1540508843">
      <w:bodyDiv w:val="1"/>
      <w:marLeft w:val="0"/>
      <w:marRight w:val="0"/>
      <w:marTop w:val="0"/>
      <w:marBottom w:val="0"/>
      <w:divBdr>
        <w:top w:val="none" w:sz="0" w:space="0" w:color="auto"/>
        <w:left w:val="none" w:sz="0" w:space="0" w:color="auto"/>
        <w:bottom w:val="none" w:sz="0" w:space="0" w:color="auto"/>
        <w:right w:val="none" w:sz="0" w:space="0" w:color="auto"/>
      </w:divBdr>
      <w:divsChild>
        <w:div w:id="1510410410">
          <w:marLeft w:val="0"/>
          <w:marRight w:val="0"/>
          <w:marTop w:val="0"/>
          <w:marBottom w:val="0"/>
          <w:divBdr>
            <w:top w:val="none" w:sz="0" w:space="0" w:color="auto"/>
            <w:left w:val="none" w:sz="0" w:space="0" w:color="auto"/>
            <w:bottom w:val="none" w:sz="0" w:space="0" w:color="auto"/>
            <w:right w:val="none" w:sz="0" w:space="0" w:color="auto"/>
          </w:divBdr>
        </w:div>
      </w:divsChild>
    </w:div>
    <w:div w:id="1811512843">
      <w:bodyDiv w:val="1"/>
      <w:marLeft w:val="0"/>
      <w:marRight w:val="0"/>
      <w:marTop w:val="0"/>
      <w:marBottom w:val="0"/>
      <w:divBdr>
        <w:top w:val="none" w:sz="0" w:space="0" w:color="auto"/>
        <w:left w:val="none" w:sz="0" w:space="0" w:color="auto"/>
        <w:bottom w:val="none" w:sz="0" w:space="0" w:color="auto"/>
        <w:right w:val="none" w:sz="0" w:space="0" w:color="auto"/>
      </w:divBdr>
    </w:div>
    <w:div w:id="1860049469">
      <w:bodyDiv w:val="1"/>
      <w:marLeft w:val="0"/>
      <w:marRight w:val="0"/>
      <w:marTop w:val="0"/>
      <w:marBottom w:val="0"/>
      <w:divBdr>
        <w:top w:val="none" w:sz="0" w:space="0" w:color="auto"/>
        <w:left w:val="none" w:sz="0" w:space="0" w:color="auto"/>
        <w:bottom w:val="none" w:sz="0" w:space="0" w:color="auto"/>
        <w:right w:val="none" w:sz="0" w:space="0" w:color="auto"/>
      </w:divBdr>
      <w:divsChild>
        <w:div w:id="697856121">
          <w:marLeft w:val="0"/>
          <w:marRight w:val="0"/>
          <w:marTop w:val="0"/>
          <w:marBottom w:val="0"/>
          <w:divBdr>
            <w:top w:val="none" w:sz="0" w:space="0" w:color="auto"/>
            <w:left w:val="none" w:sz="0" w:space="0" w:color="auto"/>
            <w:bottom w:val="none" w:sz="0" w:space="0" w:color="auto"/>
            <w:right w:val="none" w:sz="0" w:space="0" w:color="auto"/>
          </w:divBdr>
        </w:div>
      </w:divsChild>
    </w:div>
    <w:div w:id="1890258529">
      <w:bodyDiv w:val="1"/>
      <w:marLeft w:val="0"/>
      <w:marRight w:val="0"/>
      <w:marTop w:val="0"/>
      <w:marBottom w:val="0"/>
      <w:divBdr>
        <w:top w:val="none" w:sz="0" w:space="0" w:color="auto"/>
        <w:left w:val="none" w:sz="0" w:space="0" w:color="auto"/>
        <w:bottom w:val="none" w:sz="0" w:space="0" w:color="auto"/>
        <w:right w:val="none" w:sz="0" w:space="0" w:color="auto"/>
      </w:divBdr>
    </w:div>
    <w:div w:id="195725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m.gov.m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tandard.m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inform@masm.gov.mn"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mailto:masm@mongol.ne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ED184-F31F-48E9-8B6B-CD9705C1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10396</TotalTime>
  <Pages>70</Pages>
  <Words>23682</Words>
  <Characters>134993</Characters>
  <Application>Microsoft Office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Дуусаагүй</cp:keywords>
  <dc:description/>
  <cp:lastModifiedBy>User</cp:lastModifiedBy>
  <cp:revision>1739</cp:revision>
  <dcterms:created xsi:type="dcterms:W3CDTF">2019-01-07T09:48:00Z</dcterms:created>
  <dcterms:modified xsi:type="dcterms:W3CDTF">2019-03-19T07:57:00Z</dcterms:modified>
</cp:coreProperties>
</file>